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B8" w:rsidRDefault="00FF15B6" w:rsidP="00781851">
      <w:pPr>
        <w:tabs>
          <w:tab w:val="left" w:pos="291"/>
          <w:tab w:val="left" w:pos="1394"/>
        </w:tabs>
        <w:spacing w:after="0" w:line="240" w:lineRule="auto"/>
        <w:ind w:right="-1"/>
        <w:rPr>
          <w:rFonts w:ascii="Times New Roman" w:hAnsi="Times New Roman"/>
          <w:sz w:val="28"/>
          <w:szCs w:val="28"/>
        </w:rPr>
      </w:pPr>
      <w:r>
        <w:rPr>
          <w:rFonts w:ascii="Times New Roman" w:hAnsi="Times New Roman"/>
          <w:sz w:val="28"/>
          <w:szCs w:val="28"/>
        </w:rPr>
        <w:t xml:space="preserve">                     </w:t>
      </w:r>
      <w:r w:rsidR="00766FA7">
        <w:rPr>
          <w:noProof/>
        </w:rPr>
        <w:drawing>
          <wp:inline distT="0" distB="0" distL="0" distR="0" wp14:anchorId="2B5D331C" wp14:editId="317E9051">
            <wp:extent cx="492868" cy="739302"/>
            <wp:effectExtent l="0" t="0" r="254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35"/>
      </w:tblGrid>
      <w:tr w:rsidR="00766FA7" w:rsidTr="00766FA7">
        <w:tc>
          <w:tcPr>
            <w:tcW w:w="4112" w:type="dxa"/>
          </w:tcPr>
          <w:p w:rsidR="00766FA7" w:rsidRPr="00766FA7" w:rsidRDefault="00766FA7" w:rsidP="00781851">
            <w:pPr>
              <w:ind w:right="-1"/>
              <w:jc w:val="center"/>
              <w:rPr>
                <w:rFonts w:ascii="Times New Roman" w:hAnsi="Times New Roman"/>
                <w:b/>
                <w:sz w:val="28"/>
                <w:szCs w:val="28"/>
              </w:rPr>
            </w:pPr>
            <w:r w:rsidRPr="00766FA7">
              <w:rPr>
                <w:rFonts w:ascii="Times New Roman" w:hAnsi="Times New Roman"/>
                <w:b/>
                <w:sz w:val="28"/>
                <w:szCs w:val="28"/>
              </w:rPr>
              <w:t>АДМИНИСТРАЦИЯ</w:t>
            </w:r>
          </w:p>
          <w:p w:rsidR="00766FA7" w:rsidRPr="00766FA7" w:rsidRDefault="00766FA7" w:rsidP="00781851">
            <w:pPr>
              <w:ind w:right="-1"/>
              <w:jc w:val="center"/>
              <w:rPr>
                <w:rFonts w:ascii="Times New Roman" w:hAnsi="Times New Roman"/>
                <w:b/>
                <w:sz w:val="28"/>
                <w:szCs w:val="28"/>
              </w:rPr>
            </w:pPr>
            <w:r w:rsidRPr="00766FA7">
              <w:rPr>
                <w:rFonts w:ascii="Times New Roman" w:hAnsi="Times New Roman"/>
                <w:b/>
                <w:sz w:val="28"/>
                <w:szCs w:val="28"/>
              </w:rPr>
              <w:t>МУНИЦИПАЛЬНОГО</w:t>
            </w:r>
          </w:p>
          <w:p w:rsidR="00766FA7" w:rsidRPr="00766FA7" w:rsidRDefault="00766FA7" w:rsidP="00781851">
            <w:pPr>
              <w:ind w:right="-1"/>
              <w:jc w:val="center"/>
              <w:rPr>
                <w:rFonts w:ascii="Times New Roman" w:hAnsi="Times New Roman"/>
                <w:b/>
                <w:sz w:val="28"/>
                <w:szCs w:val="28"/>
              </w:rPr>
            </w:pPr>
            <w:r w:rsidRPr="00766FA7">
              <w:rPr>
                <w:rFonts w:ascii="Times New Roman" w:hAnsi="Times New Roman"/>
                <w:b/>
                <w:sz w:val="28"/>
                <w:szCs w:val="28"/>
              </w:rPr>
              <w:t>ОБРАЗОВАНИЯ</w:t>
            </w:r>
          </w:p>
          <w:p w:rsidR="00766FA7" w:rsidRPr="00766FA7" w:rsidRDefault="00766FA7" w:rsidP="00781851">
            <w:pPr>
              <w:ind w:right="-1"/>
              <w:jc w:val="center"/>
              <w:rPr>
                <w:rFonts w:ascii="Times New Roman" w:hAnsi="Times New Roman"/>
                <w:b/>
                <w:sz w:val="28"/>
                <w:szCs w:val="28"/>
              </w:rPr>
            </w:pPr>
            <w:r w:rsidRPr="00766FA7">
              <w:rPr>
                <w:rFonts w:ascii="Times New Roman" w:hAnsi="Times New Roman"/>
                <w:b/>
                <w:sz w:val="28"/>
                <w:szCs w:val="28"/>
              </w:rPr>
              <w:t>СОЛЬ – ИЛЕЦКИЙ</w:t>
            </w:r>
          </w:p>
          <w:p w:rsidR="00766FA7" w:rsidRPr="00766FA7" w:rsidRDefault="00766FA7" w:rsidP="00781851">
            <w:pPr>
              <w:ind w:right="-1"/>
              <w:jc w:val="center"/>
              <w:rPr>
                <w:rFonts w:ascii="Times New Roman" w:hAnsi="Times New Roman"/>
                <w:b/>
                <w:sz w:val="28"/>
                <w:szCs w:val="28"/>
              </w:rPr>
            </w:pPr>
            <w:r w:rsidRPr="00766FA7">
              <w:rPr>
                <w:rFonts w:ascii="Times New Roman" w:hAnsi="Times New Roman"/>
                <w:b/>
                <w:sz w:val="28"/>
                <w:szCs w:val="28"/>
              </w:rPr>
              <w:t>ГОРОДСКОЙ ОКРУГ</w:t>
            </w:r>
          </w:p>
          <w:p w:rsidR="00766FA7" w:rsidRPr="00766FA7" w:rsidRDefault="00766FA7" w:rsidP="00781851">
            <w:pPr>
              <w:ind w:right="-1"/>
              <w:jc w:val="center"/>
              <w:rPr>
                <w:rFonts w:ascii="Times New Roman" w:hAnsi="Times New Roman"/>
                <w:b/>
                <w:sz w:val="28"/>
                <w:szCs w:val="28"/>
              </w:rPr>
            </w:pPr>
            <w:r w:rsidRPr="00766FA7">
              <w:rPr>
                <w:rFonts w:ascii="Times New Roman" w:hAnsi="Times New Roman"/>
                <w:b/>
                <w:sz w:val="28"/>
                <w:szCs w:val="28"/>
              </w:rPr>
              <w:t>ОРЕНБУРГСКОЙ ОБЛАСТИ</w:t>
            </w:r>
          </w:p>
          <w:p w:rsidR="00766FA7" w:rsidRPr="00766FA7" w:rsidRDefault="00766FA7" w:rsidP="00781851">
            <w:pPr>
              <w:ind w:right="-1"/>
              <w:jc w:val="center"/>
              <w:rPr>
                <w:rFonts w:ascii="Times New Roman" w:hAnsi="Times New Roman"/>
                <w:b/>
                <w:sz w:val="28"/>
                <w:szCs w:val="28"/>
              </w:rPr>
            </w:pPr>
            <w:r w:rsidRPr="00766FA7">
              <w:rPr>
                <w:rFonts w:ascii="Times New Roman" w:hAnsi="Times New Roman"/>
                <w:b/>
                <w:sz w:val="28"/>
                <w:szCs w:val="28"/>
              </w:rPr>
              <w:t>ПОСТАНОВЛЕНИЕ</w:t>
            </w:r>
          </w:p>
          <w:p w:rsidR="00766FA7" w:rsidRPr="00766FA7" w:rsidRDefault="0009157C" w:rsidP="00781851">
            <w:pPr>
              <w:ind w:right="-1"/>
              <w:jc w:val="center"/>
              <w:rPr>
                <w:rFonts w:ascii="Times New Roman" w:hAnsi="Times New Roman"/>
                <w:b/>
                <w:sz w:val="28"/>
                <w:szCs w:val="28"/>
              </w:rPr>
            </w:pPr>
            <w:r>
              <w:rPr>
                <w:rFonts w:ascii="Times New Roman" w:hAnsi="Times New Roman"/>
                <w:b/>
                <w:sz w:val="28"/>
                <w:szCs w:val="28"/>
              </w:rPr>
              <w:t>09.12.</w:t>
            </w:r>
            <w:r w:rsidR="00766FA7" w:rsidRPr="00766FA7">
              <w:rPr>
                <w:rFonts w:ascii="Times New Roman" w:hAnsi="Times New Roman"/>
                <w:b/>
                <w:sz w:val="28"/>
                <w:szCs w:val="28"/>
              </w:rPr>
              <w:t>2019 №</w:t>
            </w:r>
            <w:r>
              <w:rPr>
                <w:rFonts w:ascii="Times New Roman" w:hAnsi="Times New Roman"/>
                <w:b/>
                <w:sz w:val="28"/>
                <w:szCs w:val="28"/>
              </w:rPr>
              <w:t xml:space="preserve"> 2529-п</w:t>
            </w:r>
          </w:p>
          <w:p w:rsidR="00766FA7" w:rsidRDefault="00766FA7" w:rsidP="00781851">
            <w:pPr>
              <w:tabs>
                <w:tab w:val="left" w:pos="291"/>
                <w:tab w:val="left" w:pos="1394"/>
              </w:tabs>
              <w:ind w:right="-1"/>
              <w:rPr>
                <w:rFonts w:ascii="Times New Roman" w:hAnsi="Times New Roman"/>
                <w:sz w:val="28"/>
                <w:szCs w:val="28"/>
              </w:rPr>
            </w:pPr>
          </w:p>
        </w:tc>
        <w:tc>
          <w:tcPr>
            <w:tcW w:w="5635" w:type="dxa"/>
          </w:tcPr>
          <w:p w:rsidR="00766FA7" w:rsidRDefault="00766FA7" w:rsidP="00781851">
            <w:pPr>
              <w:tabs>
                <w:tab w:val="left" w:pos="291"/>
                <w:tab w:val="left" w:pos="1394"/>
              </w:tabs>
              <w:ind w:right="-1"/>
              <w:rPr>
                <w:rFonts w:ascii="Times New Roman" w:hAnsi="Times New Roman"/>
                <w:sz w:val="28"/>
                <w:szCs w:val="28"/>
              </w:rPr>
            </w:pPr>
          </w:p>
        </w:tc>
      </w:tr>
    </w:tbl>
    <w:p w:rsidR="00766FA7" w:rsidRPr="001677C4" w:rsidRDefault="00766FA7" w:rsidP="00781851">
      <w:pPr>
        <w:tabs>
          <w:tab w:val="left" w:pos="291"/>
          <w:tab w:val="left" w:pos="1394"/>
        </w:tabs>
        <w:spacing w:after="0" w:line="240" w:lineRule="auto"/>
        <w:ind w:right="-1"/>
        <w:rPr>
          <w:rFonts w:ascii="Times New Roman" w:hAnsi="Times New Roman"/>
          <w:sz w:val="28"/>
          <w:szCs w:val="28"/>
        </w:rPr>
      </w:pPr>
    </w:p>
    <w:tbl>
      <w:tblPr>
        <w:tblStyle w:val="ab"/>
        <w:tblW w:w="6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tblGrid>
      <w:tr w:rsidR="00CA6EDC" w:rsidTr="00CA6EDC">
        <w:trPr>
          <w:trHeight w:val="226"/>
        </w:trPr>
        <w:tc>
          <w:tcPr>
            <w:tcW w:w="6894" w:type="dxa"/>
          </w:tcPr>
          <w:p w:rsidR="00CA6EDC" w:rsidRPr="00FB6774" w:rsidRDefault="00C64349" w:rsidP="00CA6EDC">
            <w:pPr>
              <w:pStyle w:val="ConsPlusTitle"/>
              <w:widowControl/>
              <w:tabs>
                <w:tab w:val="left" w:pos="6521"/>
              </w:tabs>
              <w:ind w:firstLine="0"/>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Об утверждении муниципальной программы «</w:t>
            </w:r>
            <w:r w:rsidR="00B36471">
              <w:rPr>
                <w:rFonts w:ascii="Times New Roman" w:hAnsi="Times New Roman" w:cs="Times New Roman"/>
                <w:b w:val="0"/>
                <w:sz w:val="28"/>
                <w:szCs w:val="28"/>
                <w:lang w:val="ru-RU"/>
              </w:rPr>
              <w:t>Комплексное развитие сельских территорий</w:t>
            </w:r>
            <w:r>
              <w:rPr>
                <w:rFonts w:ascii="Times New Roman" w:hAnsi="Times New Roman" w:cs="Times New Roman"/>
                <w:b w:val="0"/>
                <w:sz w:val="28"/>
                <w:szCs w:val="28"/>
                <w:lang w:val="ru-RU"/>
              </w:rPr>
              <w:t xml:space="preserve"> </w:t>
            </w:r>
            <w:r w:rsidR="00CA6EDC" w:rsidRPr="00E410D7">
              <w:rPr>
                <w:rFonts w:ascii="Times New Roman" w:hAnsi="Times New Roman"/>
                <w:b w:val="0"/>
                <w:sz w:val="28"/>
                <w:szCs w:val="28"/>
                <w:lang w:val="ru-RU"/>
              </w:rPr>
              <w:t>Соль-</w:t>
            </w:r>
            <w:proofErr w:type="spellStart"/>
            <w:r w:rsidR="00CA6EDC" w:rsidRPr="00E410D7">
              <w:rPr>
                <w:rFonts w:ascii="Times New Roman" w:hAnsi="Times New Roman"/>
                <w:b w:val="0"/>
                <w:sz w:val="28"/>
                <w:szCs w:val="28"/>
                <w:lang w:val="ru-RU"/>
              </w:rPr>
              <w:t>Илецкого</w:t>
            </w:r>
            <w:proofErr w:type="spellEnd"/>
            <w:r w:rsidR="00CA6EDC" w:rsidRPr="00E410D7">
              <w:rPr>
                <w:rFonts w:ascii="Times New Roman" w:hAnsi="Times New Roman"/>
                <w:b w:val="0"/>
                <w:sz w:val="28"/>
                <w:szCs w:val="28"/>
                <w:lang w:val="ru-RU"/>
              </w:rPr>
              <w:t xml:space="preserve"> горо</w:t>
            </w:r>
            <w:r w:rsidR="00CA6EDC">
              <w:rPr>
                <w:rFonts w:ascii="Times New Roman" w:hAnsi="Times New Roman"/>
                <w:b w:val="0"/>
                <w:sz w:val="28"/>
                <w:szCs w:val="28"/>
                <w:lang w:val="ru-RU"/>
              </w:rPr>
              <w:t>дского округа»</w:t>
            </w:r>
          </w:p>
          <w:p w:rsidR="00CA6EDC" w:rsidRDefault="00CA6EDC" w:rsidP="00781851">
            <w:pPr>
              <w:ind w:right="-1"/>
              <w:rPr>
                <w:rFonts w:ascii="Times New Roman" w:hAnsi="Times New Roman"/>
                <w:sz w:val="28"/>
                <w:szCs w:val="28"/>
              </w:rPr>
            </w:pPr>
          </w:p>
        </w:tc>
      </w:tr>
    </w:tbl>
    <w:p w:rsidR="004172B8" w:rsidRPr="00E410D7" w:rsidRDefault="004172B8" w:rsidP="00781851">
      <w:pPr>
        <w:pStyle w:val="ConsPlusTitle"/>
        <w:ind w:right="-1" w:firstLine="0"/>
        <w:jc w:val="both"/>
        <w:rPr>
          <w:rFonts w:ascii="Times New Roman" w:hAnsi="Times New Roman"/>
          <w:b w:val="0"/>
          <w:sz w:val="28"/>
          <w:szCs w:val="28"/>
          <w:lang w:val="ru-RU"/>
        </w:rPr>
      </w:pPr>
    </w:p>
    <w:p w:rsidR="004172B8" w:rsidRPr="00353739" w:rsidRDefault="004172B8" w:rsidP="00F84D7D">
      <w:pPr>
        <w:pStyle w:val="ConsPlusNormal"/>
        <w:spacing w:line="360" w:lineRule="auto"/>
        <w:ind w:right="-1" w:firstLine="709"/>
        <w:jc w:val="both"/>
        <w:rPr>
          <w:rFonts w:ascii="Times New Roman" w:hAnsi="Times New Roman" w:cs="Times New Roman"/>
          <w:sz w:val="28"/>
          <w:szCs w:val="28"/>
          <w:lang w:val="ru-RU"/>
        </w:rPr>
      </w:pPr>
      <w:r w:rsidRPr="00E410D7">
        <w:rPr>
          <w:rFonts w:ascii="Times New Roman" w:hAnsi="Times New Roman" w:cs="Times New Roman"/>
          <w:sz w:val="28"/>
          <w:szCs w:val="28"/>
          <w:lang w:val="ru-RU"/>
        </w:rPr>
        <w:t xml:space="preserve">  </w:t>
      </w:r>
      <w:r w:rsidR="00533537" w:rsidRPr="00533537">
        <w:rPr>
          <w:rFonts w:ascii="Times New Roman" w:hAnsi="Times New Roman" w:cs="Times New Roman"/>
          <w:sz w:val="28"/>
          <w:szCs w:val="28"/>
          <w:lang w:val="ru-RU"/>
        </w:rPr>
        <w:t>В соответствии с Государственной программой «</w:t>
      </w:r>
      <w:r w:rsidR="00B36471">
        <w:rPr>
          <w:rFonts w:ascii="Times New Roman" w:hAnsi="Times New Roman" w:cs="Times New Roman"/>
          <w:sz w:val="28"/>
          <w:szCs w:val="28"/>
          <w:lang w:val="ru-RU"/>
        </w:rPr>
        <w:t>Комплексное развитие сельских территорий</w:t>
      </w:r>
      <w:r w:rsidR="00B5412F">
        <w:rPr>
          <w:rFonts w:ascii="Times New Roman" w:hAnsi="Times New Roman" w:cs="Times New Roman"/>
          <w:sz w:val="28"/>
          <w:szCs w:val="28"/>
          <w:lang w:val="ru-RU"/>
        </w:rPr>
        <w:t>»</w:t>
      </w:r>
      <w:r w:rsidR="00533537" w:rsidRPr="00533537">
        <w:rPr>
          <w:rFonts w:ascii="Times New Roman" w:hAnsi="Times New Roman" w:cs="Times New Roman"/>
          <w:sz w:val="28"/>
          <w:szCs w:val="28"/>
          <w:lang w:val="ru-RU"/>
        </w:rPr>
        <w:t>, утвержденной постановлением Правите</w:t>
      </w:r>
      <w:r w:rsidR="00B5412F">
        <w:rPr>
          <w:rFonts w:ascii="Times New Roman" w:hAnsi="Times New Roman" w:cs="Times New Roman"/>
          <w:sz w:val="28"/>
          <w:szCs w:val="28"/>
          <w:lang w:val="ru-RU"/>
        </w:rPr>
        <w:t xml:space="preserve">льства </w:t>
      </w:r>
      <w:r w:rsidR="00B36471">
        <w:rPr>
          <w:rFonts w:ascii="Times New Roman" w:hAnsi="Times New Roman" w:cs="Times New Roman"/>
          <w:sz w:val="28"/>
          <w:szCs w:val="28"/>
          <w:lang w:val="ru-RU"/>
        </w:rPr>
        <w:t>Российской Федерации от 31 мая 2019 года №696, стратегией развития Оренбургской области до 2020 года и на период до 2030 года</w:t>
      </w:r>
      <w:r w:rsidR="00567858">
        <w:rPr>
          <w:rFonts w:ascii="Times New Roman" w:hAnsi="Times New Roman" w:cs="Times New Roman"/>
          <w:sz w:val="28"/>
          <w:szCs w:val="28"/>
          <w:lang w:val="ru-RU"/>
        </w:rPr>
        <w:t>,</w:t>
      </w:r>
      <w:r w:rsidR="00B36471">
        <w:rPr>
          <w:rFonts w:ascii="Times New Roman" w:hAnsi="Times New Roman" w:cs="Times New Roman"/>
          <w:sz w:val="28"/>
          <w:szCs w:val="28"/>
          <w:lang w:val="ru-RU"/>
        </w:rPr>
        <w:t xml:space="preserve"> утвержденной постановлением Правительства Оренбургской области от 20 августа 2010 года № 551-пп, </w:t>
      </w:r>
      <w:r w:rsidR="00533537">
        <w:rPr>
          <w:rFonts w:ascii="Times New Roman" w:hAnsi="Times New Roman" w:cs="Times New Roman"/>
          <w:sz w:val="28"/>
          <w:szCs w:val="28"/>
          <w:lang w:val="ru-RU"/>
        </w:rPr>
        <w:t xml:space="preserve"> н</w:t>
      </w:r>
      <w:r w:rsidRPr="00E410D7">
        <w:rPr>
          <w:rFonts w:ascii="Times New Roman" w:hAnsi="Times New Roman" w:cs="Times New Roman"/>
          <w:sz w:val="28"/>
          <w:szCs w:val="28"/>
          <w:lang w:val="ru-RU"/>
        </w:rPr>
        <w:t xml:space="preserve">а основании </w:t>
      </w:r>
      <w:hyperlink r:id="rId10" w:history="1">
        <w:proofErr w:type="gramStart"/>
        <w:r w:rsidRPr="00E410D7">
          <w:rPr>
            <w:rFonts w:ascii="Times New Roman" w:hAnsi="Times New Roman" w:cs="Times New Roman"/>
            <w:sz w:val="28"/>
            <w:szCs w:val="28"/>
            <w:lang w:val="ru-RU"/>
          </w:rPr>
          <w:t>п</w:t>
        </w:r>
        <w:proofErr w:type="gramEnd"/>
      </w:hyperlink>
      <w:r w:rsidR="007B4783">
        <w:rPr>
          <w:rFonts w:ascii="Times New Roman" w:hAnsi="Times New Roman" w:cs="Times New Roman"/>
          <w:sz w:val="28"/>
          <w:szCs w:val="28"/>
          <w:lang w:val="ru-RU"/>
        </w:rPr>
        <w:t>ункта</w:t>
      </w:r>
      <w:r w:rsidR="00513812">
        <w:rPr>
          <w:rFonts w:ascii="Times New Roman" w:hAnsi="Times New Roman" w:cs="Times New Roman"/>
          <w:sz w:val="28"/>
          <w:szCs w:val="28"/>
          <w:lang w:val="ru-RU"/>
        </w:rPr>
        <w:t xml:space="preserve"> 12 </w:t>
      </w:r>
      <w:r w:rsidRPr="00E410D7">
        <w:rPr>
          <w:rFonts w:ascii="Times New Roman" w:hAnsi="Times New Roman" w:cs="Times New Roman"/>
          <w:sz w:val="28"/>
          <w:szCs w:val="28"/>
          <w:lang w:val="ru-RU"/>
        </w:rPr>
        <w:t>Порядка разработки, реализации и оценки эффективности муниципальных программ муниципального образования Соль-</w:t>
      </w:r>
      <w:proofErr w:type="spellStart"/>
      <w:r w:rsidRPr="00E410D7">
        <w:rPr>
          <w:rFonts w:ascii="Times New Roman" w:hAnsi="Times New Roman" w:cs="Times New Roman"/>
          <w:sz w:val="28"/>
          <w:szCs w:val="28"/>
          <w:lang w:val="ru-RU"/>
        </w:rPr>
        <w:t>Илецкий</w:t>
      </w:r>
      <w:proofErr w:type="spellEnd"/>
      <w:r w:rsidRPr="00E410D7">
        <w:rPr>
          <w:rFonts w:ascii="Times New Roman" w:hAnsi="Times New Roman" w:cs="Times New Roman"/>
          <w:sz w:val="28"/>
          <w:szCs w:val="28"/>
          <w:lang w:val="ru-RU"/>
        </w:rPr>
        <w:t xml:space="preserve"> городск</w:t>
      </w:r>
      <w:r w:rsidR="00513812">
        <w:rPr>
          <w:rFonts w:ascii="Times New Roman" w:hAnsi="Times New Roman" w:cs="Times New Roman"/>
          <w:sz w:val="28"/>
          <w:szCs w:val="28"/>
          <w:lang w:val="ru-RU"/>
        </w:rPr>
        <w:t xml:space="preserve">ой округ, утвержденного </w:t>
      </w:r>
      <w:r w:rsidRPr="00E410D7">
        <w:rPr>
          <w:rFonts w:ascii="Times New Roman" w:hAnsi="Times New Roman" w:cs="Times New Roman"/>
          <w:sz w:val="28"/>
          <w:szCs w:val="28"/>
          <w:lang w:val="ru-RU"/>
        </w:rPr>
        <w:t xml:space="preserve"> постановлением администрации</w:t>
      </w:r>
      <w:r w:rsidR="007B4783">
        <w:rPr>
          <w:rFonts w:ascii="Times New Roman" w:hAnsi="Times New Roman" w:cs="Times New Roman"/>
          <w:sz w:val="28"/>
          <w:szCs w:val="28"/>
          <w:lang w:val="ru-RU"/>
        </w:rPr>
        <w:t xml:space="preserve"> МО Соль-</w:t>
      </w:r>
      <w:proofErr w:type="spellStart"/>
      <w:r w:rsidR="007B4783">
        <w:rPr>
          <w:rFonts w:ascii="Times New Roman" w:hAnsi="Times New Roman" w:cs="Times New Roman"/>
          <w:sz w:val="28"/>
          <w:szCs w:val="28"/>
          <w:lang w:val="ru-RU"/>
        </w:rPr>
        <w:t>Илецкий</w:t>
      </w:r>
      <w:proofErr w:type="spellEnd"/>
      <w:r w:rsidR="007B4783">
        <w:rPr>
          <w:rFonts w:ascii="Times New Roman" w:hAnsi="Times New Roman" w:cs="Times New Roman"/>
          <w:sz w:val="28"/>
          <w:szCs w:val="28"/>
          <w:lang w:val="ru-RU"/>
        </w:rPr>
        <w:t xml:space="preserve"> городской округ</w:t>
      </w:r>
      <w:r w:rsidR="00513812">
        <w:rPr>
          <w:rFonts w:ascii="Times New Roman" w:hAnsi="Times New Roman" w:cs="Times New Roman"/>
          <w:sz w:val="28"/>
          <w:szCs w:val="28"/>
          <w:lang w:val="ru-RU"/>
        </w:rPr>
        <w:t xml:space="preserve"> от 26.01.2016 №</w:t>
      </w:r>
      <w:r w:rsidR="00041DB4">
        <w:rPr>
          <w:rFonts w:ascii="Times New Roman" w:hAnsi="Times New Roman" w:cs="Times New Roman"/>
          <w:sz w:val="28"/>
          <w:szCs w:val="28"/>
          <w:lang w:val="ru-RU"/>
        </w:rPr>
        <w:t xml:space="preserve"> </w:t>
      </w:r>
      <w:r w:rsidR="00513812">
        <w:rPr>
          <w:rFonts w:ascii="Times New Roman" w:hAnsi="Times New Roman" w:cs="Times New Roman"/>
          <w:sz w:val="28"/>
          <w:szCs w:val="28"/>
          <w:lang w:val="ru-RU"/>
        </w:rPr>
        <w:t>56-п</w:t>
      </w:r>
      <w:r w:rsidR="00F62CFD">
        <w:rPr>
          <w:rFonts w:ascii="Times New Roman" w:hAnsi="Times New Roman" w:cs="Times New Roman"/>
          <w:sz w:val="28"/>
          <w:szCs w:val="28"/>
          <w:lang w:val="ru-RU"/>
        </w:rPr>
        <w:t xml:space="preserve"> «Об утверждении порядка разработки, реализации и оценки эффективности муниципальных программ муниципального образования Соль-</w:t>
      </w:r>
      <w:proofErr w:type="spellStart"/>
      <w:r w:rsidR="00F62CFD">
        <w:rPr>
          <w:rFonts w:ascii="Times New Roman" w:hAnsi="Times New Roman" w:cs="Times New Roman"/>
          <w:sz w:val="28"/>
          <w:szCs w:val="28"/>
          <w:lang w:val="ru-RU"/>
        </w:rPr>
        <w:t>Илецкий</w:t>
      </w:r>
      <w:proofErr w:type="spellEnd"/>
      <w:r w:rsidR="00F62CFD">
        <w:rPr>
          <w:rFonts w:ascii="Times New Roman" w:hAnsi="Times New Roman" w:cs="Times New Roman"/>
          <w:sz w:val="28"/>
          <w:szCs w:val="28"/>
          <w:lang w:val="ru-RU"/>
        </w:rPr>
        <w:t xml:space="preserve"> городской округ</w:t>
      </w:r>
      <w:r w:rsidR="009B3491">
        <w:rPr>
          <w:rFonts w:ascii="Times New Roman" w:hAnsi="Times New Roman" w:cs="Times New Roman"/>
          <w:sz w:val="28"/>
          <w:szCs w:val="28"/>
          <w:lang w:val="ru-RU"/>
        </w:rPr>
        <w:t>»,</w:t>
      </w:r>
      <w:r w:rsidRPr="00E410D7">
        <w:rPr>
          <w:rFonts w:ascii="Times New Roman" w:hAnsi="Times New Roman" w:cs="Times New Roman"/>
          <w:sz w:val="28"/>
          <w:szCs w:val="28"/>
          <w:lang w:val="ru-RU"/>
        </w:rPr>
        <w:t xml:space="preserve"> </w:t>
      </w:r>
      <w:r>
        <w:rPr>
          <w:rFonts w:ascii="Times New Roman" w:hAnsi="Times New Roman" w:cs="Times New Roman"/>
          <w:sz w:val="28"/>
          <w:szCs w:val="28"/>
          <w:lang w:val="ru-RU"/>
        </w:rPr>
        <w:t>постановления  администрации</w:t>
      </w:r>
      <w:r w:rsidR="007B4783">
        <w:rPr>
          <w:rFonts w:ascii="Times New Roman" w:hAnsi="Times New Roman" w:cs="Times New Roman"/>
          <w:sz w:val="28"/>
          <w:szCs w:val="28"/>
          <w:lang w:val="ru-RU"/>
        </w:rPr>
        <w:t xml:space="preserve"> МО</w:t>
      </w:r>
      <w:r>
        <w:rPr>
          <w:rFonts w:ascii="Times New Roman" w:hAnsi="Times New Roman" w:cs="Times New Roman"/>
          <w:sz w:val="28"/>
          <w:szCs w:val="28"/>
          <w:lang w:val="ru-RU"/>
        </w:rPr>
        <w:t xml:space="preserve"> Соль-</w:t>
      </w:r>
      <w:proofErr w:type="spellStart"/>
      <w:r w:rsidR="007B4783">
        <w:rPr>
          <w:rFonts w:ascii="Times New Roman" w:hAnsi="Times New Roman" w:cs="Times New Roman"/>
          <w:sz w:val="28"/>
          <w:szCs w:val="28"/>
          <w:lang w:val="ru-RU"/>
        </w:rPr>
        <w:t>Илецкий</w:t>
      </w:r>
      <w:proofErr w:type="spellEnd"/>
      <w:r w:rsidR="007B4783">
        <w:rPr>
          <w:rFonts w:ascii="Times New Roman" w:hAnsi="Times New Roman" w:cs="Times New Roman"/>
          <w:sz w:val="28"/>
          <w:szCs w:val="28"/>
          <w:lang w:val="ru-RU"/>
        </w:rPr>
        <w:t xml:space="preserve"> городской округ</w:t>
      </w:r>
      <w:r w:rsidR="003B5C27">
        <w:rPr>
          <w:rFonts w:ascii="Times New Roman" w:hAnsi="Times New Roman" w:cs="Times New Roman"/>
          <w:sz w:val="28"/>
          <w:szCs w:val="28"/>
          <w:lang w:val="ru-RU"/>
        </w:rPr>
        <w:t xml:space="preserve"> </w:t>
      </w:r>
      <w:r w:rsidR="00ED6489">
        <w:rPr>
          <w:rFonts w:ascii="Times New Roman" w:hAnsi="Times New Roman" w:cs="Times New Roman"/>
          <w:sz w:val="28"/>
          <w:szCs w:val="28"/>
          <w:lang w:val="ru-RU"/>
        </w:rPr>
        <w:t xml:space="preserve">от </w:t>
      </w:r>
      <w:r w:rsidR="009150BC">
        <w:rPr>
          <w:rFonts w:ascii="Times New Roman" w:hAnsi="Times New Roman" w:cs="Times New Roman"/>
          <w:sz w:val="28"/>
          <w:szCs w:val="28"/>
          <w:lang w:val="ru-RU"/>
        </w:rPr>
        <w:t xml:space="preserve">16.09.2019 №1922-п </w:t>
      </w:r>
      <w:r>
        <w:rPr>
          <w:rFonts w:ascii="Times New Roman" w:hAnsi="Times New Roman" w:cs="Times New Roman"/>
          <w:sz w:val="28"/>
          <w:szCs w:val="28"/>
          <w:lang w:val="ru-RU"/>
        </w:rPr>
        <w:t>«Об утверждении перечня муниципальных программ муниципального образования Соль-</w:t>
      </w:r>
      <w:proofErr w:type="spellStart"/>
      <w:r>
        <w:rPr>
          <w:rFonts w:ascii="Times New Roman" w:hAnsi="Times New Roman" w:cs="Times New Roman"/>
          <w:sz w:val="28"/>
          <w:szCs w:val="28"/>
          <w:lang w:val="ru-RU"/>
        </w:rPr>
        <w:t>Илецкий</w:t>
      </w:r>
      <w:proofErr w:type="spellEnd"/>
      <w:r>
        <w:rPr>
          <w:rFonts w:ascii="Times New Roman" w:hAnsi="Times New Roman" w:cs="Times New Roman"/>
          <w:sz w:val="28"/>
          <w:szCs w:val="28"/>
          <w:lang w:val="ru-RU"/>
        </w:rPr>
        <w:t xml:space="preserve"> городской округ</w:t>
      </w:r>
      <w:r w:rsidR="00AA6257">
        <w:rPr>
          <w:rFonts w:ascii="Times New Roman" w:hAnsi="Times New Roman" w:cs="Times New Roman"/>
          <w:sz w:val="28"/>
          <w:szCs w:val="28"/>
          <w:lang w:val="ru-RU"/>
        </w:rPr>
        <w:t>»</w:t>
      </w:r>
      <w:r w:rsidR="00513812">
        <w:rPr>
          <w:rFonts w:ascii="Times New Roman" w:hAnsi="Times New Roman" w:cs="Times New Roman"/>
          <w:sz w:val="28"/>
          <w:szCs w:val="28"/>
          <w:lang w:val="ru-RU"/>
        </w:rPr>
        <w:t xml:space="preserve">, </w:t>
      </w:r>
      <w:r w:rsidR="002069DE">
        <w:rPr>
          <w:rFonts w:ascii="Times New Roman" w:hAnsi="Times New Roman" w:cs="Times New Roman"/>
          <w:sz w:val="28"/>
          <w:szCs w:val="28"/>
          <w:lang w:val="ru-RU"/>
        </w:rPr>
        <w:t xml:space="preserve"> постановляю:</w:t>
      </w:r>
    </w:p>
    <w:p w:rsidR="00FB45B6" w:rsidRPr="00F35C34" w:rsidRDefault="004172B8" w:rsidP="00F84D7D">
      <w:pPr>
        <w:pStyle w:val="ConsPlusTitle"/>
        <w:spacing w:line="360" w:lineRule="auto"/>
        <w:ind w:right="-1" w:firstLine="709"/>
        <w:jc w:val="both"/>
        <w:rPr>
          <w:rFonts w:ascii="Times New Roman" w:hAnsi="Times New Roman"/>
          <w:b w:val="0"/>
          <w:sz w:val="28"/>
          <w:szCs w:val="28"/>
          <w:lang w:val="ru-RU"/>
        </w:rPr>
      </w:pPr>
      <w:r w:rsidRPr="00B92E0B">
        <w:rPr>
          <w:rFonts w:ascii="Times New Roman" w:hAnsi="Times New Roman"/>
          <w:b w:val="0"/>
          <w:sz w:val="28"/>
          <w:szCs w:val="28"/>
          <w:lang w:val="ru-RU"/>
        </w:rPr>
        <w:t xml:space="preserve">1. </w:t>
      </w:r>
      <w:r w:rsidR="00533537">
        <w:rPr>
          <w:rFonts w:ascii="Times New Roman" w:hAnsi="Times New Roman"/>
          <w:b w:val="0"/>
          <w:sz w:val="28"/>
          <w:szCs w:val="28"/>
          <w:lang w:val="ru-RU"/>
        </w:rPr>
        <w:t>Утвердить муниципальную программу «</w:t>
      </w:r>
      <w:r w:rsidR="009166ED">
        <w:rPr>
          <w:rFonts w:ascii="Times New Roman" w:hAnsi="Times New Roman"/>
          <w:b w:val="0"/>
          <w:sz w:val="28"/>
          <w:szCs w:val="28"/>
          <w:lang w:val="ru-RU"/>
        </w:rPr>
        <w:t>Комплексное развитие сельских территорий</w:t>
      </w:r>
      <w:r w:rsidR="00533537">
        <w:rPr>
          <w:rFonts w:ascii="Times New Roman" w:hAnsi="Times New Roman"/>
          <w:b w:val="0"/>
          <w:sz w:val="28"/>
          <w:szCs w:val="28"/>
          <w:lang w:val="ru-RU"/>
        </w:rPr>
        <w:t xml:space="preserve"> Соль-</w:t>
      </w:r>
      <w:proofErr w:type="spellStart"/>
      <w:r w:rsidR="00533537">
        <w:rPr>
          <w:rFonts w:ascii="Times New Roman" w:hAnsi="Times New Roman"/>
          <w:b w:val="0"/>
          <w:sz w:val="28"/>
          <w:szCs w:val="28"/>
          <w:lang w:val="ru-RU"/>
        </w:rPr>
        <w:t>Илецкого</w:t>
      </w:r>
      <w:proofErr w:type="spellEnd"/>
      <w:r w:rsidR="00533537">
        <w:rPr>
          <w:rFonts w:ascii="Times New Roman" w:hAnsi="Times New Roman"/>
          <w:b w:val="0"/>
          <w:sz w:val="28"/>
          <w:szCs w:val="28"/>
          <w:lang w:val="ru-RU"/>
        </w:rPr>
        <w:t xml:space="preserve"> городского округа»</w:t>
      </w:r>
      <w:r w:rsidR="009150BC">
        <w:rPr>
          <w:rFonts w:ascii="Times New Roman" w:hAnsi="Times New Roman"/>
          <w:b w:val="0"/>
          <w:sz w:val="28"/>
          <w:szCs w:val="28"/>
          <w:lang w:val="ru-RU"/>
        </w:rPr>
        <w:t xml:space="preserve"> согласно приложению</w:t>
      </w:r>
      <w:r w:rsidR="0085628D">
        <w:rPr>
          <w:rFonts w:ascii="Times New Roman" w:hAnsi="Times New Roman"/>
          <w:b w:val="0"/>
          <w:sz w:val="28"/>
          <w:szCs w:val="28"/>
          <w:lang w:val="ru-RU"/>
        </w:rPr>
        <w:t xml:space="preserve"> </w:t>
      </w:r>
      <w:r w:rsidR="009150BC">
        <w:rPr>
          <w:rFonts w:ascii="Times New Roman" w:hAnsi="Times New Roman"/>
          <w:b w:val="0"/>
          <w:sz w:val="28"/>
          <w:szCs w:val="28"/>
          <w:lang w:val="ru-RU"/>
        </w:rPr>
        <w:t>к настоящему постановлению</w:t>
      </w:r>
    </w:p>
    <w:p w:rsidR="00F1461C" w:rsidRDefault="00F84D7D" w:rsidP="00F84D7D">
      <w:pPr>
        <w:pStyle w:val="a3"/>
        <w:spacing w:line="360" w:lineRule="auto"/>
        <w:ind w:right="-1" w:firstLine="709"/>
        <w:jc w:val="both"/>
        <w:rPr>
          <w:rFonts w:ascii="Times New Roman" w:hAnsi="Times New Roman"/>
          <w:sz w:val="28"/>
          <w:szCs w:val="28"/>
        </w:rPr>
      </w:pPr>
      <w:r>
        <w:rPr>
          <w:rFonts w:ascii="Times New Roman" w:hAnsi="Times New Roman"/>
          <w:sz w:val="28"/>
          <w:szCs w:val="28"/>
        </w:rPr>
        <w:t>2</w:t>
      </w:r>
      <w:r w:rsidR="00F1461C">
        <w:rPr>
          <w:rFonts w:ascii="Times New Roman" w:hAnsi="Times New Roman"/>
          <w:sz w:val="28"/>
          <w:szCs w:val="28"/>
        </w:rPr>
        <w:t>.</w:t>
      </w:r>
      <w:r w:rsidR="005A1BA0">
        <w:rPr>
          <w:rFonts w:ascii="Times New Roman" w:hAnsi="Times New Roman"/>
          <w:sz w:val="28"/>
          <w:szCs w:val="28"/>
        </w:rPr>
        <w:t xml:space="preserve"> </w:t>
      </w:r>
      <w:proofErr w:type="gramStart"/>
      <w:r w:rsidR="00F1461C">
        <w:rPr>
          <w:rFonts w:ascii="Times New Roman" w:hAnsi="Times New Roman"/>
          <w:sz w:val="28"/>
          <w:szCs w:val="28"/>
        </w:rPr>
        <w:t>Контроль за</w:t>
      </w:r>
      <w:proofErr w:type="gramEnd"/>
      <w:r w:rsidR="00F1461C">
        <w:rPr>
          <w:rFonts w:ascii="Times New Roman" w:hAnsi="Times New Roman"/>
          <w:sz w:val="28"/>
          <w:szCs w:val="28"/>
        </w:rPr>
        <w:t xml:space="preserve"> исполнением настоящего постановления оставляю за собой.</w:t>
      </w:r>
    </w:p>
    <w:p w:rsidR="00D40955" w:rsidRDefault="00F84D7D" w:rsidP="00F84D7D">
      <w:pPr>
        <w:pStyle w:val="a3"/>
        <w:spacing w:line="360" w:lineRule="auto"/>
        <w:ind w:right="-1" w:firstLine="709"/>
        <w:jc w:val="both"/>
        <w:rPr>
          <w:rFonts w:ascii="Times New Roman" w:hAnsi="Times New Roman"/>
          <w:sz w:val="28"/>
          <w:szCs w:val="28"/>
        </w:rPr>
      </w:pPr>
      <w:r>
        <w:rPr>
          <w:rFonts w:ascii="Times New Roman" w:hAnsi="Times New Roman"/>
          <w:sz w:val="28"/>
          <w:szCs w:val="28"/>
        </w:rPr>
        <w:lastRenderedPageBreak/>
        <w:t>3</w:t>
      </w:r>
      <w:r w:rsidR="002054B8">
        <w:rPr>
          <w:rFonts w:ascii="Times New Roman" w:hAnsi="Times New Roman"/>
          <w:sz w:val="28"/>
          <w:szCs w:val="28"/>
        </w:rPr>
        <w:t>.</w:t>
      </w:r>
      <w:r w:rsidR="005A1BA0">
        <w:rPr>
          <w:rFonts w:ascii="Times New Roman" w:hAnsi="Times New Roman"/>
          <w:sz w:val="28"/>
          <w:szCs w:val="28"/>
        </w:rPr>
        <w:t xml:space="preserve"> </w:t>
      </w:r>
      <w:r w:rsidR="002054B8">
        <w:rPr>
          <w:rFonts w:ascii="Times New Roman" w:hAnsi="Times New Roman"/>
          <w:sz w:val="28"/>
          <w:szCs w:val="28"/>
        </w:rPr>
        <w:t xml:space="preserve">Постановление </w:t>
      </w:r>
      <w:r w:rsidR="00651F29">
        <w:rPr>
          <w:rFonts w:ascii="Times New Roman" w:hAnsi="Times New Roman"/>
          <w:sz w:val="28"/>
          <w:szCs w:val="28"/>
        </w:rPr>
        <w:t xml:space="preserve"> вступает в силу после его официального опубликования (обнародования) и распространяется на правоотношения, возникшие с 01.01.2020 года.</w:t>
      </w:r>
    </w:p>
    <w:p w:rsidR="00EB1722" w:rsidRDefault="00EB1722" w:rsidP="00F84D7D">
      <w:pPr>
        <w:pStyle w:val="a3"/>
        <w:spacing w:line="360" w:lineRule="auto"/>
        <w:ind w:right="-1" w:firstLine="709"/>
        <w:jc w:val="both"/>
        <w:rPr>
          <w:rFonts w:ascii="Times New Roman" w:hAnsi="Times New Roman"/>
          <w:sz w:val="28"/>
          <w:szCs w:val="28"/>
        </w:rPr>
      </w:pPr>
    </w:p>
    <w:p w:rsidR="00EB1722" w:rsidRDefault="00EB1722" w:rsidP="00BA0AF0">
      <w:pPr>
        <w:pStyle w:val="a3"/>
        <w:ind w:right="-1" w:firstLine="709"/>
        <w:jc w:val="both"/>
        <w:rPr>
          <w:rFonts w:ascii="Times New Roman" w:hAnsi="Times New Roman"/>
          <w:sz w:val="28"/>
          <w:szCs w:val="28"/>
        </w:rPr>
      </w:pPr>
    </w:p>
    <w:p w:rsidR="005A1BA0" w:rsidRDefault="005A1BA0" w:rsidP="005A1BA0">
      <w:pPr>
        <w:spacing w:after="0" w:line="240" w:lineRule="auto"/>
        <w:ind w:right="-1"/>
        <w:jc w:val="both"/>
        <w:rPr>
          <w:rFonts w:ascii="Times New Roman" w:hAnsi="Times New Roman"/>
          <w:sz w:val="28"/>
        </w:rPr>
      </w:pPr>
      <w:r>
        <w:rPr>
          <w:rFonts w:ascii="Times New Roman" w:hAnsi="Times New Roman"/>
          <w:sz w:val="28"/>
        </w:rPr>
        <w:t xml:space="preserve">Глава муниципального образования </w:t>
      </w:r>
    </w:p>
    <w:p w:rsidR="005A1BA0" w:rsidRDefault="005A1BA0" w:rsidP="005A1BA0">
      <w:pPr>
        <w:spacing w:after="0" w:line="240" w:lineRule="auto"/>
        <w:ind w:right="-1"/>
        <w:jc w:val="both"/>
        <w:rPr>
          <w:rFonts w:ascii="Times New Roman" w:hAnsi="Times New Roman"/>
          <w:sz w:val="28"/>
        </w:rPr>
      </w:pPr>
      <w:r>
        <w:rPr>
          <w:rFonts w:ascii="Times New Roman" w:hAnsi="Times New Roman"/>
          <w:sz w:val="28"/>
        </w:rPr>
        <w:t>Соль-</w:t>
      </w:r>
      <w:proofErr w:type="spellStart"/>
      <w:r>
        <w:rPr>
          <w:rFonts w:ascii="Times New Roman" w:hAnsi="Times New Roman"/>
          <w:sz w:val="28"/>
        </w:rPr>
        <w:t>Илецкий</w:t>
      </w:r>
      <w:proofErr w:type="spellEnd"/>
      <w:r>
        <w:rPr>
          <w:rFonts w:ascii="Times New Roman" w:hAnsi="Times New Roman"/>
          <w:sz w:val="28"/>
        </w:rPr>
        <w:t xml:space="preserve"> городской округ                                                     </w:t>
      </w:r>
      <w:proofErr w:type="spellStart"/>
      <w:r>
        <w:rPr>
          <w:rFonts w:ascii="Times New Roman" w:hAnsi="Times New Roman"/>
          <w:sz w:val="28"/>
        </w:rPr>
        <w:t>А.А.Кузьмин</w:t>
      </w:r>
      <w:proofErr w:type="spellEnd"/>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C863B5" w:rsidRDefault="00C863B5" w:rsidP="005A1BA0">
      <w:pPr>
        <w:spacing w:after="0" w:line="240" w:lineRule="auto"/>
        <w:ind w:right="-1"/>
        <w:jc w:val="both"/>
        <w:rPr>
          <w:rFonts w:ascii="Times New Roman" w:hAnsi="Times New Roman"/>
          <w:sz w:val="28"/>
        </w:rPr>
      </w:pPr>
    </w:p>
    <w:p w:rsidR="00C863B5" w:rsidRDefault="00C863B5"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F84D7D" w:rsidRDefault="00F84D7D" w:rsidP="005A1BA0">
      <w:pPr>
        <w:spacing w:after="0" w:line="240" w:lineRule="auto"/>
        <w:ind w:right="-1"/>
        <w:jc w:val="both"/>
        <w:rPr>
          <w:rFonts w:ascii="Times New Roman" w:hAnsi="Times New Roman"/>
          <w:sz w:val="28"/>
        </w:rPr>
      </w:pPr>
    </w:p>
    <w:p w:rsidR="00F84D7D" w:rsidRDefault="00F84D7D" w:rsidP="005A1BA0">
      <w:pPr>
        <w:spacing w:after="0" w:line="240" w:lineRule="auto"/>
        <w:ind w:right="-1"/>
        <w:jc w:val="both"/>
        <w:rPr>
          <w:rFonts w:ascii="Times New Roman" w:hAnsi="Times New Roman"/>
          <w:sz w:val="28"/>
        </w:rPr>
      </w:pPr>
    </w:p>
    <w:p w:rsidR="00F84D7D" w:rsidRDefault="00F84D7D" w:rsidP="005A1BA0">
      <w:pPr>
        <w:spacing w:after="0" w:line="240" w:lineRule="auto"/>
        <w:ind w:right="-1"/>
        <w:jc w:val="both"/>
        <w:rPr>
          <w:rFonts w:ascii="Times New Roman" w:hAnsi="Times New Roman"/>
          <w:sz w:val="28"/>
        </w:rPr>
      </w:pPr>
    </w:p>
    <w:p w:rsidR="00F84D7D" w:rsidRDefault="00F84D7D"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A1BA0" w:rsidRDefault="005A1BA0" w:rsidP="005A1BA0">
      <w:pPr>
        <w:spacing w:after="0" w:line="240" w:lineRule="auto"/>
        <w:ind w:right="-1"/>
        <w:jc w:val="both"/>
        <w:rPr>
          <w:rFonts w:ascii="Times New Roman" w:hAnsi="Times New Roman"/>
          <w:sz w:val="28"/>
        </w:rPr>
      </w:pPr>
    </w:p>
    <w:p w:rsidR="00587E1C" w:rsidRDefault="005A1BA0" w:rsidP="004476E0">
      <w:pPr>
        <w:ind w:right="-1"/>
        <w:jc w:val="both"/>
        <w:rPr>
          <w:rFonts w:ascii="Times New Roman" w:hAnsi="Times New Roman"/>
          <w:lang w:val="en-US"/>
        </w:rPr>
      </w:pPr>
      <w:r>
        <w:rPr>
          <w:rFonts w:ascii="Times New Roman" w:hAnsi="Times New Roman"/>
        </w:rPr>
        <w:t>Р</w:t>
      </w:r>
      <w:r w:rsidRPr="00AC7B9E">
        <w:rPr>
          <w:rFonts w:ascii="Times New Roman" w:hAnsi="Times New Roman"/>
        </w:rPr>
        <w:t>азослано</w:t>
      </w:r>
      <w:r w:rsidRPr="001677C4">
        <w:rPr>
          <w:rFonts w:ascii="Times New Roman" w:hAnsi="Times New Roman"/>
        </w:rPr>
        <w:t>: в прокуратуру Соль-</w:t>
      </w:r>
      <w:proofErr w:type="spellStart"/>
      <w:r w:rsidRPr="001677C4">
        <w:rPr>
          <w:rFonts w:ascii="Times New Roman" w:hAnsi="Times New Roman"/>
        </w:rPr>
        <w:t>Илецкого</w:t>
      </w:r>
      <w:proofErr w:type="spellEnd"/>
      <w:r>
        <w:rPr>
          <w:rFonts w:ascii="Times New Roman" w:hAnsi="Times New Roman"/>
        </w:rPr>
        <w:t xml:space="preserve"> района</w:t>
      </w:r>
      <w:r w:rsidRPr="001677C4">
        <w:rPr>
          <w:rFonts w:ascii="Times New Roman" w:hAnsi="Times New Roman"/>
        </w:rPr>
        <w:t xml:space="preserve">, </w:t>
      </w:r>
      <w:r>
        <w:rPr>
          <w:rFonts w:ascii="Times New Roman" w:hAnsi="Times New Roman"/>
        </w:rPr>
        <w:t xml:space="preserve">организационный отдел, </w:t>
      </w:r>
      <w:r w:rsidRPr="001677C4">
        <w:rPr>
          <w:rFonts w:ascii="Times New Roman" w:hAnsi="Times New Roman"/>
        </w:rPr>
        <w:t xml:space="preserve"> управлению сельского хозяйства, финансовому управлению</w:t>
      </w:r>
    </w:p>
    <w:p w:rsidR="00CD2C2A" w:rsidRPr="00286922" w:rsidRDefault="00CD2C2A" w:rsidP="00CD2C2A">
      <w:pPr>
        <w:adjustRightInd w:val="0"/>
        <w:jc w:val="right"/>
        <w:outlineLvl w:val="0"/>
        <w:rPr>
          <w:rFonts w:eastAsiaTheme="minorHAnsi"/>
          <w:bCs/>
          <w:sz w:val="32"/>
          <w:szCs w:val="32"/>
          <w:lang w:eastAsia="en-US"/>
        </w:rPr>
      </w:pPr>
    </w:p>
    <w:p w:rsidR="00CD2C2A" w:rsidRPr="00CD2C2A" w:rsidRDefault="00CD2C2A" w:rsidP="00CD2C2A">
      <w:pPr>
        <w:adjustRightInd w:val="0"/>
        <w:spacing w:after="0" w:line="240" w:lineRule="auto"/>
        <w:jc w:val="right"/>
        <w:outlineLvl w:val="0"/>
        <w:rPr>
          <w:rFonts w:ascii="Times New Roman" w:eastAsiaTheme="minorHAnsi" w:hAnsi="Times New Roman"/>
          <w:bCs/>
          <w:sz w:val="28"/>
          <w:szCs w:val="28"/>
          <w:lang w:eastAsia="en-US"/>
        </w:rPr>
      </w:pPr>
      <w:r w:rsidRPr="00CD2C2A">
        <w:rPr>
          <w:rFonts w:ascii="Times New Roman" w:eastAsiaTheme="minorHAnsi" w:hAnsi="Times New Roman"/>
          <w:bCs/>
          <w:sz w:val="28"/>
          <w:szCs w:val="28"/>
          <w:lang w:eastAsia="en-US"/>
        </w:rPr>
        <w:lastRenderedPageBreak/>
        <w:t>Приложение</w:t>
      </w:r>
    </w:p>
    <w:p w:rsidR="00CD2C2A" w:rsidRPr="00CD2C2A" w:rsidRDefault="00CD2C2A" w:rsidP="00CD2C2A">
      <w:pPr>
        <w:adjustRightInd w:val="0"/>
        <w:spacing w:after="0" w:line="240" w:lineRule="auto"/>
        <w:jc w:val="right"/>
        <w:rPr>
          <w:rFonts w:ascii="Times New Roman" w:eastAsiaTheme="minorHAnsi" w:hAnsi="Times New Roman"/>
          <w:bCs/>
          <w:sz w:val="28"/>
          <w:szCs w:val="28"/>
          <w:lang w:eastAsia="en-US"/>
        </w:rPr>
      </w:pPr>
      <w:r w:rsidRPr="00CD2C2A">
        <w:rPr>
          <w:rFonts w:ascii="Times New Roman" w:eastAsiaTheme="minorHAnsi" w:hAnsi="Times New Roman"/>
          <w:bCs/>
          <w:sz w:val="28"/>
          <w:szCs w:val="28"/>
          <w:lang w:eastAsia="en-US"/>
        </w:rPr>
        <w:t>к постановлению администрации</w:t>
      </w:r>
      <w:bookmarkStart w:id="0" w:name="_GoBack"/>
      <w:bookmarkEnd w:id="0"/>
    </w:p>
    <w:p w:rsidR="00CD2C2A" w:rsidRPr="00CD2C2A" w:rsidRDefault="00CD2C2A" w:rsidP="00CD2C2A">
      <w:pPr>
        <w:adjustRightInd w:val="0"/>
        <w:spacing w:after="0" w:line="240" w:lineRule="auto"/>
        <w:jc w:val="right"/>
        <w:rPr>
          <w:rFonts w:ascii="Times New Roman" w:eastAsiaTheme="minorHAnsi" w:hAnsi="Times New Roman"/>
          <w:bCs/>
          <w:sz w:val="28"/>
          <w:szCs w:val="28"/>
          <w:lang w:eastAsia="en-US"/>
        </w:rPr>
      </w:pPr>
      <w:r w:rsidRPr="00CD2C2A">
        <w:rPr>
          <w:rFonts w:ascii="Times New Roman" w:eastAsiaTheme="minorHAnsi" w:hAnsi="Times New Roman"/>
          <w:bCs/>
          <w:sz w:val="28"/>
          <w:szCs w:val="28"/>
          <w:lang w:eastAsia="en-US"/>
        </w:rPr>
        <w:t>муниципального образования</w:t>
      </w:r>
    </w:p>
    <w:p w:rsidR="00CD2C2A" w:rsidRPr="00CD2C2A" w:rsidRDefault="00CD2C2A" w:rsidP="00CD2C2A">
      <w:pPr>
        <w:adjustRightInd w:val="0"/>
        <w:spacing w:after="0" w:line="240" w:lineRule="auto"/>
        <w:jc w:val="right"/>
        <w:rPr>
          <w:rFonts w:ascii="Times New Roman" w:eastAsiaTheme="minorHAnsi" w:hAnsi="Times New Roman"/>
          <w:bCs/>
          <w:sz w:val="28"/>
          <w:szCs w:val="28"/>
          <w:lang w:eastAsia="en-US"/>
        </w:rPr>
      </w:pPr>
      <w:r w:rsidRPr="00CD2C2A">
        <w:rPr>
          <w:rFonts w:ascii="Times New Roman" w:eastAsiaTheme="minorHAnsi" w:hAnsi="Times New Roman"/>
          <w:bCs/>
          <w:sz w:val="28"/>
          <w:szCs w:val="28"/>
          <w:lang w:eastAsia="en-US"/>
        </w:rPr>
        <w:t>Соль-</w:t>
      </w:r>
      <w:proofErr w:type="spellStart"/>
      <w:r w:rsidRPr="00CD2C2A">
        <w:rPr>
          <w:rFonts w:ascii="Times New Roman" w:eastAsiaTheme="minorHAnsi" w:hAnsi="Times New Roman"/>
          <w:bCs/>
          <w:sz w:val="28"/>
          <w:szCs w:val="28"/>
          <w:lang w:eastAsia="en-US"/>
        </w:rPr>
        <w:t>Илецкий</w:t>
      </w:r>
      <w:proofErr w:type="spellEnd"/>
      <w:r w:rsidRPr="00CD2C2A">
        <w:rPr>
          <w:rFonts w:ascii="Times New Roman" w:eastAsiaTheme="minorHAnsi" w:hAnsi="Times New Roman"/>
          <w:bCs/>
          <w:sz w:val="28"/>
          <w:szCs w:val="28"/>
          <w:lang w:eastAsia="en-US"/>
        </w:rPr>
        <w:t xml:space="preserve"> городской округ</w:t>
      </w:r>
    </w:p>
    <w:p w:rsidR="00CD2C2A" w:rsidRPr="00CD2C2A" w:rsidRDefault="00CD2C2A" w:rsidP="00CD2C2A">
      <w:pPr>
        <w:adjustRightInd w:val="0"/>
        <w:spacing w:after="0" w:line="240" w:lineRule="auto"/>
        <w:jc w:val="right"/>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о</w:t>
      </w:r>
      <w:r w:rsidRPr="00CD2C2A">
        <w:rPr>
          <w:rFonts w:ascii="Times New Roman" w:eastAsiaTheme="minorHAnsi" w:hAnsi="Times New Roman"/>
          <w:bCs/>
          <w:sz w:val="28"/>
          <w:szCs w:val="28"/>
          <w:lang w:eastAsia="en-US"/>
        </w:rPr>
        <w:t>т</w:t>
      </w:r>
      <w:r>
        <w:rPr>
          <w:rFonts w:ascii="Times New Roman" w:eastAsiaTheme="minorHAnsi" w:hAnsi="Times New Roman"/>
          <w:bCs/>
          <w:sz w:val="28"/>
          <w:szCs w:val="28"/>
          <w:lang w:eastAsia="en-US"/>
        </w:rPr>
        <w:t xml:space="preserve"> 09.12.2019</w:t>
      </w:r>
      <w:r w:rsidRPr="00CD2C2A">
        <w:rPr>
          <w:rFonts w:ascii="Times New Roman" w:eastAsiaTheme="minorHAnsi" w:hAnsi="Times New Roman"/>
          <w:bCs/>
          <w:sz w:val="28"/>
          <w:szCs w:val="28"/>
          <w:lang w:eastAsia="en-US"/>
        </w:rPr>
        <w:t xml:space="preserve"> </w:t>
      </w:r>
      <w:r w:rsidRPr="00CD2C2A">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xml:space="preserve"> 2529-п</w:t>
      </w:r>
    </w:p>
    <w:p w:rsidR="00CD2C2A" w:rsidRPr="00CD2C2A" w:rsidRDefault="00CD2C2A" w:rsidP="00CD2C2A">
      <w:pPr>
        <w:adjustRightInd w:val="0"/>
        <w:spacing w:after="0" w:line="240" w:lineRule="auto"/>
        <w:jc w:val="center"/>
        <w:rPr>
          <w:rFonts w:ascii="Times New Roman" w:eastAsiaTheme="minorHAnsi" w:hAnsi="Times New Roman"/>
          <w:b/>
          <w:bCs/>
          <w:sz w:val="28"/>
          <w:szCs w:val="28"/>
          <w:lang w:eastAsia="en-US"/>
        </w:rPr>
      </w:pPr>
    </w:p>
    <w:p w:rsidR="00CD2C2A" w:rsidRPr="00CD2C2A" w:rsidRDefault="00CD2C2A" w:rsidP="00CD2C2A">
      <w:pPr>
        <w:adjustRightInd w:val="0"/>
        <w:spacing w:after="0" w:line="240" w:lineRule="auto"/>
        <w:jc w:val="center"/>
        <w:rPr>
          <w:rFonts w:ascii="Times New Roman" w:eastAsiaTheme="minorHAnsi" w:hAnsi="Times New Roman"/>
          <w:b/>
          <w:bCs/>
          <w:sz w:val="28"/>
          <w:szCs w:val="28"/>
          <w:lang w:eastAsia="en-US"/>
        </w:rPr>
      </w:pPr>
      <w:r w:rsidRPr="00CD2C2A">
        <w:rPr>
          <w:rFonts w:ascii="Times New Roman" w:eastAsiaTheme="minorHAnsi" w:hAnsi="Times New Roman"/>
          <w:b/>
          <w:bCs/>
          <w:sz w:val="28"/>
          <w:szCs w:val="28"/>
          <w:lang w:eastAsia="en-US"/>
        </w:rPr>
        <w:t>Муниципальная  программа</w:t>
      </w:r>
    </w:p>
    <w:p w:rsidR="00CD2C2A" w:rsidRPr="00CD2C2A" w:rsidRDefault="00CD2C2A" w:rsidP="00CD2C2A">
      <w:pPr>
        <w:adjustRightInd w:val="0"/>
        <w:spacing w:after="0" w:line="240" w:lineRule="auto"/>
        <w:jc w:val="center"/>
        <w:rPr>
          <w:rFonts w:ascii="Times New Roman" w:eastAsiaTheme="minorHAnsi" w:hAnsi="Times New Roman"/>
          <w:b/>
          <w:bCs/>
          <w:sz w:val="28"/>
          <w:szCs w:val="28"/>
          <w:lang w:eastAsia="en-US"/>
        </w:rPr>
      </w:pPr>
      <w:r w:rsidRPr="00CD2C2A">
        <w:rPr>
          <w:rFonts w:ascii="Times New Roman" w:eastAsiaTheme="minorHAnsi" w:hAnsi="Times New Roman"/>
          <w:b/>
          <w:bCs/>
          <w:sz w:val="28"/>
          <w:szCs w:val="28"/>
          <w:lang w:eastAsia="en-US"/>
        </w:rPr>
        <w:t>«Комплексное развитие сельских территорий Соль-</w:t>
      </w:r>
      <w:proofErr w:type="spellStart"/>
      <w:r w:rsidRPr="00CD2C2A">
        <w:rPr>
          <w:rFonts w:ascii="Times New Roman" w:eastAsiaTheme="minorHAnsi" w:hAnsi="Times New Roman"/>
          <w:b/>
          <w:bCs/>
          <w:sz w:val="28"/>
          <w:szCs w:val="28"/>
          <w:lang w:eastAsia="en-US"/>
        </w:rPr>
        <w:t>Илецкого</w:t>
      </w:r>
      <w:proofErr w:type="spellEnd"/>
      <w:r w:rsidRPr="00CD2C2A">
        <w:rPr>
          <w:rFonts w:ascii="Times New Roman" w:eastAsiaTheme="minorHAnsi" w:hAnsi="Times New Roman"/>
          <w:b/>
          <w:bCs/>
          <w:sz w:val="28"/>
          <w:szCs w:val="28"/>
          <w:lang w:eastAsia="en-US"/>
        </w:rPr>
        <w:t xml:space="preserve"> городского округа»</w:t>
      </w:r>
    </w:p>
    <w:p w:rsidR="00CD2C2A" w:rsidRPr="00CD2C2A" w:rsidRDefault="00CD2C2A" w:rsidP="00CD2C2A">
      <w:pPr>
        <w:adjustRightInd w:val="0"/>
        <w:spacing w:after="0" w:line="240" w:lineRule="auto"/>
        <w:jc w:val="both"/>
        <w:outlineLvl w:val="0"/>
        <w:rPr>
          <w:rFonts w:ascii="Times New Roman" w:eastAsiaTheme="minorHAnsi" w:hAnsi="Times New Roman"/>
          <w:sz w:val="28"/>
          <w:szCs w:val="28"/>
          <w:lang w:eastAsia="en-US"/>
        </w:rPr>
      </w:pPr>
    </w:p>
    <w:p w:rsidR="00CD2C2A" w:rsidRPr="00CD2C2A" w:rsidRDefault="00CD2C2A" w:rsidP="00CD2C2A">
      <w:pPr>
        <w:adjustRightInd w:val="0"/>
        <w:spacing w:after="0" w:line="240" w:lineRule="auto"/>
        <w:jc w:val="center"/>
        <w:outlineLvl w:val="0"/>
        <w:rPr>
          <w:rFonts w:ascii="Times New Roman" w:eastAsiaTheme="minorHAnsi" w:hAnsi="Times New Roman"/>
          <w:b/>
          <w:bCs/>
          <w:sz w:val="28"/>
          <w:szCs w:val="28"/>
          <w:lang w:eastAsia="en-US"/>
        </w:rPr>
      </w:pPr>
      <w:r w:rsidRPr="00CD2C2A">
        <w:rPr>
          <w:rFonts w:ascii="Times New Roman" w:eastAsiaTheme="minorHAnsi" w:hAnsi="Times New Roman"/>
          <w:b/>
          <w:bCs/>
          <w:sz w:val="28"/>
          <w:szCs w:val="28"/>
          <w:lang w:eastAsia="en-US"/>
        </w:rPr>
        <w:t>Паспорт</w:t>
      </w:r>
    </w:p>
    <w:p w:rsidR="00CD2C2A" w:rsidRPr="00CD2C2A" w:rsidRDefault="00CD2C2A" w:rsidP="00CD2C2A">
      <w:pPr>
        <w:adjustRightInd w:val="0"/>
        <w:spacing w:after="0" w:line="240" w:lineRule="auto"/>
        <w:jc w:val="center"/>
        <w:outlineLvl w:val="0"/>
        <w:rPr>
          <w:rFonts w:ascii="Times New Roman" w:eastAsiaTheme="minorHAnsi" w:hAnsi="Times New Roman"/>
          <w:b/>
          <w:bCs/>
          <w:sz w:val="28"/>
          <w:szCs w:val="28"/>
          <w:lang w:eastAsia="en-US"/>
        </w:rPr>
      </w:pPr>
      <w:r w:rsidRPr="00CD2C2A">
        <w:rPr>
          <w:rFonts w:ascii="Times New Roman" w:eastAsiaTheme="minorHAnsi" w:hAnsi="Times New Roman"/>
          <w:b/>
          <w:bCs/>
          <w:sz w:val="28"/>
          <w:szCs w:val="28"/>
          <w:lang w:eastAsia="en-US"/>
        </w:rPr>
        <w:t>муниципальной программы</w:t>
      </w:r>
    </w:p>
    <w:p w:rsidR="00CD2C2A" w:rsidRPr="00CD2C2A" w:rsidRDefault="00CD2C2A" w:rsidP="00CD2C2A">
      <w:pPr>
        <w:adjustRightInd w:val="0"/>
        <w:spacing w:after="0" w:line="240" w:lineRule="auto"/>
        <w:jc w:val="center"/>
        <w:rPr>
          <w:rFonts w:ascii="Times New Roman" w:eastAsiaTheme="minorHAnsi" w:hAnsi="Times New Roman"/>
          <w:b/>
          <w:bCs/>
          <w:sz w:val="28"/>
          <w:szCs w:val="28"/>
          <w:lang w:eastAsia="en-US"/>
        </w:rPr>
      </w:pPr>
      <w:r w:rsidRPr="00CD2C2A">
        <w:rPr>
          <w:rFonts w:ascii="Times New Roman" w:eastAsiaTheme="minorHAnsi" w:hAnsi="Times New Roman"/>
          <w:b/>
          <w:bCs/>
          <w:sz w:val="28"/>
          <w:szCs w:val="28"/>
          <w:lang w:eastAsia="en-US"/>
        </w:rPr>
        <w:t>«Комплексное развитие сельских территорий Соль-</w:t>
      </w:r>
      <w:proofErr w:type="spellStart"/>
      <w:r w:rsidRPr="00CD2C2A">
        <w:rPr>
          <w:rFonts w:ascii="Times New Roman" w:eastAsiaTheme="minorHAnsi" w:hAnsi="Times New Roman"/>
          <w:b/>
          <w:bCs/>
          <w:sz w:val="28"/>
          <w:szCs w:val="28"/>
          <w:lang w:eastAsia="en-US"/>
        </w:rPr>
        <w:t>Илецкого</w:t>
      </w:r>
      <w:proofErr w:type="spellEnd"/>
      <w:r w:rsidRPr="00CD2C2A">
        <w:rPr>
          <w:rFonts w:ascii="Times New Roman" w:eastAsiaTheme="minorHAnsi" w:hAnsi="Times New Roman"/>
          <w:b/>
          <w:bCs/>
          <w:sz w:val="28"/>
          <w:szCs w:val="28"/>
          <w:lang w:eastAsia="en-US"/>
        </w:rPr>
        <w:t xml:space="preserve"> городского округа»</w:t>
      </w:r>
    </w:p>
    <w:p w:rsidR="00CD2C2A" w:rsidRPr="00CD2C2A" w:rsidRDefault="00CD2C2A" w:rsidP="00CD2C2A">
      <w:pPr>
        <w:adjustRightInd w:val="0"/>
        <w:spacing w:after="0" w:line="240" w:lineRule="auto"/>
        <w:jc w:val="center"/>
        <w:rPr>
          <w:rFonts w:ascii="Times New Roman" w:eastAsiaTheme="minorHAnsi" w:hAnsi="Times New Roman"/>
          <w:b/>
          <w:bCs/>
          <w:sz w:val="28"/>
          <w:szCs w:val="28"/>
          <w:lang w:eastAsia="en-US"/>
        </w:rPr>
      </w:pPr>
      <w:r w:rsidRPr="00CD2C2A">
        <w:rPr>
          <w:rFonts w:ascii="Times New Roman" w:eastAsiaTheme="minorHAnsi" w:hAnsi="Times New Roman"/>
          <w:b/>
          <w:bCs/>
          <w:sz w:val="28"/>
          <w:szCs w:val="28"/>
          <w:lang w:eastAsia="en-US"/>
        </w:rPr>
        <w:t xml:space="preserve"> (далее - Программа)</w:t>
      </w:r>
    </w:p>
    <w:p w:rsidR="00CD2C2A" w:rsidRPr="00286922" w:rsidRDefault="00CD2C2A" w:rsidP="00CD2C2A">
      <w:pPr>
        <w:adjustRightInd w:val="0"/>
        <w:jc w:val="both"/>
        <w:rPr>
          <w:rFonts w:eastAsiaTheme="minorHAnsi"/>
          <w:sz w:val="28"/>
          <w:szCs w:val="28"/>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10"/>
        <w:gridCol w:w="6350"/>
      </w:tblGrid>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Ответственный исполнитель Программы</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Pr>
                <w:rFonts w:eastAsiaTheme="minorHAnsi"/>
                <w:sz w:val="28"/>
                <w:szCs w:val="28"/>
                <w:lang w:eastAsia="en-US"/>
              </w:rPr>
              <w:t>Управление сельского хозяйства администрации муниципального образования Соль-</w:t>
            </w:r>
            <w:proofErr w:type="spellStart"/>
            <w:r>
              <w:rPr>
                <w:rFonts w:eastAsiaTheme="minorHAnsi"/>
                <w:sz w:val="28"/>
                <w:szCs w:val="28"/>
                <w:lang w:eastAsia="en-US"/>
              </w:rPr>
              <w:t>Илецкий</w:t>
            </w:r>
            <w:proofErr w:type="spellEnd"/>
            <w:r>
              <w:rPr>
                <w:rFonts w:eastAsiaTheme="minorHAnsi"/>
                <w:sz w:val="28"/>
                <w:szCs w:val="28"/>
                <w:lang w:eastAsia="en-US"/>
              </w:rPr>
              <w:t xml:space="preserve"> городской округ</w:t>
            </w:r>
          </w:p>
        </w:tc>
      </w:tr>
      <w:tr w:rsidR="00CD2C2A" w:rsidRPr="00286922" w:rsidTr="00664254">
        <w:tc>
          <w:tcPr>
            <w:tcW w:w="2211" w:type="dxa"/>
          </w:tcPr>
          <w:p w:rsidR="00CD2C2A" w:rsidRPr="007F0884" w:rsidRDefault="00CD2C2A" w:rsidP="00664254">
            <w:pPr>
              <w:adjustRightInd w:val="0"/>
              <w:rPr>
                <w:rFonts w:eastAsiaTheme="minorHAnsi"/>
                <w:sz w:val="28"/>
                <w:szCs w:val="28"/>
                <w:lang w:eastAsia="en-US"/>
              </w:rPr>
            </w:pPr>
            <w:r w:rsidRPr="007F0884">
              <w:rPr>
                <w:rFonts w:eastAsiaTheme="minorHAnsi"/>
                <w:sz w:val="28"/>
                <w:szCs w:val="28"/>
                <w:lang w:eastAsia="en-US"/>
              </w:rPr>
              <w:t>Соисполнители Программы</w:t>
            </w:r>
          </w:p>
        </w:tc>
        <w:tc>
          <w:tcPr>
            <w:tcW w:w="510" w:type="dxa"/>
          </w:tcPr>
          <w:p w:rsidR="00CD2C2A" w:rsidRPr="007F0884" w:rsidRDefault="00CD2C2A" w:rsidP="00664254">
            <w:pPr>
              <w:adjustRightInd w:val="0"/>
              <w:jc w:val="center"/>
              <w:rPr>
                <w:rFonts w:eastAsiaTheme="minorHAnsi"/>
                <w:sz w:val="28"/>
                <w:szCs w:val="28"/>
                <w:lang w:eastAsia="en-US"/>
              </w:rPr>
            </w:pPr>
            <w:r w:rsidRPr="007F0884">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sidRPr="007F0884">
              <w:rPr>
                <w:rFonts w:eastAsiaTheme="minorHAnsi"/>
                <w:sz w:val="28"/>
                <w:szCs w:val="28"/>
                <w:lang w:eastAsia="en-US"/>
              </w:rPr>
              <w:t>отсутствуют</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Участники Программы</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p w:rsidR="00CD2C2A" w:rsidRPr="00286922" w:rsidRDefault="00CD2C2A" w:rsidP="00664254">
            <w:pPr>
              <w:rPr>
                <w:rFonts w:eastAsiaTheme="minorHAnsi"/>
                <w:sz w:val="28"/>
                <w:szCs w:val="28"/>
                <w:lang w:eastAsia="en-US"/>
              </w:rPr>
            </w:pPr>
          </w:p>
        </w:tc>
        <w:tc>
          <w:tcPr>
            <w:tcW w:w="6350" w:type="dxa"/>
          </w:tcPr>
          <w:p w:rsidR="00CD2C2A" w:rsidRPr="00286922" w:rsidRDefault="00CD2C2A" w:rsidP="00664254">
            <w:pPr>
              <w:adjustRightInd w:val="0"/>
              <w:jc w:val="both"/>
              <w:rPr>
                <w:rFonts w:eastAsiaTheme="minorHAnsi"/>
                <w:sz w:val="28"/>
                <w:szCs w:val="28"/>
                <w:lang w:eastAsia="en-US"/>
              </w:rPr>
            </w:pPr>
            <w:r>
              <w:rPr>
                <w:rFonts w:eastAsiaTheme="minorHAnsi"/>
                <w:sz w:val="28"/>
                <w:szCs w:val="28"/>
                <w:lang w:eastAsia="en-US"/>
              </w:rPr>
              <w:t>Отдел по строительству</w:t>
            </w:r>
            <w:r w:rsidRPr="00286922">
              <w:rPr>
                <w:rFonts w:eastAsiaTheme="minorHAnsi"/>
                <w:sz w:val="28"/>
                <w:szCs w:val="28"/>
                <w:lang w:eastAsia="en-US"/>
              </w:rPr>
              <w:t>,</w:t>
            </w:r>
            <w:r>
              <w:rPr>
                <w:rFonts w:eastAsiaTheme="minorHAnsi"/>
                <w:sz w:val="28"/>
                <w:szCs w:val="28"/>
                <w:lang w:eastAsia="en-US"/>
              </w:rPr>
              <w:t xml:space="preserve"> транспорту, ЖКХ, дорожному </w:t>
            </w:r>
            <w:r w:rsidRPr="00286922">
              <w:rPr>
                <w:rFonts w:eastAsiaTheme="minorHAnsi"/>
                <w:sz w:val="28"/>
                <w:szCs w:val="28"/>
                <w:lang w:eastAsia="en-US"/>
              </w:rPr>
              <w:t xml:space="preserve"> хозяйств</w:t>
            </w:r>
            <w:r>
              <w:rPr>
                <w:rFonts w:eastAsiaTheme="minorHAnsi"/>
                <w:sz w:val="28"/>
                <w:szCs w:val="28"/>
                <w:lang w:eastAsia="en-US"/>
              </w:rPr>
              <w:t xml:space="preserve">у, газификации и связи администрации муниципального образования  </w:t>
            </w:r>
            <w:r>
              <w:rPr>
                <w:rFonts w:eastAsiaTheme="minorHAnsi"/>
                <w:bCs/>
                <w:sz w:val="28"/>
                <w:szCs w:val="28"/>
                <w:lang w:eastAsia="en-US"/>
              </w:rPr>
              <w:t>Соль-</w:t>
            </w:r>
            <w:proofErr w:type="spellStart"/>
            <w:r>
              <w:rPr>
                <w:rFonts w:eastAsiaTheme="minorHAnsi"/>
                <w:bCs/>
                <w:sz w:val="28"/>
                <w:szCs w:val="28"/>
                <w:lang w:eastAsia="en-US"/>
              </w:rPr>
              <w:t>Илецкий</w:t>
            </w:r>
            <w:proofErr w:type="spellEnd"/>
            <w:r>
              <w:rPr>
                <w:rFonts w:eastAsiaTheme="minorHAnsi"/>
                <w:bCs/>
                <w:sz w:val="28"/>
                <w:szCs w:val="28"/>
                <w:lang w:eastAsia="en-US"/>
              </w:rPr>
              <w:t xml:space="preserve"> городской округ, органы местного самоуправления</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Подпрограммы Программы</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hyperlink r:id="rId11" w:history="1">
              <w:r w:rsidRPr="00286922">
                <w:rPr>
                  <w:rFonts w:eastAsiaTheme="minorHAnsi"/>
                  <w:sz w:val="28"/>
                  <w:szCs w:val="28"/>
                  <w:lang w:eastAsia="en-US"/>
                </w:rPr>
                <w:t>подпрограмма 1</w:t>
              </w:r>
            </w:hyperlink>
            <w:r w:rsidRPr="00286922">
              <w:rPr>
                <w:rFonts w:eastAsiaTheme="minorHAnsi"/>
                <w:sz w:val="28"/>
                <w:szCs w:val="28"/>
                <w:lang w:eastAsia="en-US"/>
              </w:rPr>
              <w:t xml:space="preserve"> «Создание условий для обеспечения доступным и комфортным жильем сельского населения»;</w:t>
            </w:r>
          </w:p>
          <w:p w:rsidR="00CD2C2A" w:rsidRPr="009F473F" w:rsidRDefault="00CD2C2A" w:rsidP="00664254">
            <w:pPr>
              <w:adjustRightInd w:val="0"/>
              <w:jc w:val="both"/>
              <w:rPr>
                <w:rFonts w:eastAsiaTheme="minorHAnsi"/>
                <w:sz w:val="28"/>
                <w:szCs w:val="28"/>
                <w:lang w:eastAsia="en-US"/>
              </w:rPr>
            </w:pPr>
            <w:hyperlink r:id="rId12" w:history="1">
              <w:r w:rsidRPr="009F473F">
                <w:rPr>
                  <w:rFonts w:eastAsiaTheme="minorHAnsi"/>
                  <w:sz w:val="28"/>
                  <w:szCs w:val="28"/>
                  <w:lang w:eastAsia="en-US"/>
                </w:rPr>
                <w:t>подпрограмма 2</w:t>
              </w:r>
            </w:hyperlink>
            <w:r w:rsidRPr="009F473F">
              <w:t xml:space="preserve"> </w:t>
            </w:r>
            <w:r w:rsidRPr="009F473F">
              <w:rPr>
                <w:rFonts w:eastAsiaTheme="minorHAnsi"/>
                <w:sz w:val="28"/>
                <w:szCs w:val="28"/>
                <w:lang w:eastAsia="en-US"/>
              </w:rPr>
              <w:t>«Развитие рынка труда (кадрового потенциала) на сельских территориях»;</w:t>
            </w:r>
          </w:p>
          <w:p w:rsidR="00CD2C2A" w:rsidRPr="00286922" w:rsidRDefault="00CD2C2A" w:rsidP="00664254">
            <w:pPr>
              <w:adjustRightInd w:val="0"/>
              <w:jc w:val="both"/>
              <w:rPr>
                <w:rFonts w:eastAsiaTheme="minorHAnsi"/>
                <w:sz w:val="28"/>
                <w:szCs w:val="28"/>
                <w:lang w:eastAsia="en-US"/>
              </w:rPr>
            </w:pPr>
            <w:hyperlink r:id="rId13" w:history="1">
              <w:r w:rsidRPr="002F7F95">
                <w:rPr>
                  <w:rFonts w:eastAsiaTheme="minorHAnsi"/>
                  <w:sz w:val="28"/>
                  <w:szCs w:val="28"/>
                  <w:lang w:eastAsia="en-US"/>
                </w:rPr>
                <w:t>подпрограмма 3</w:t>
              </w:r>
            </w:hyperlink>
            <w:r w:rsidRPr="00286922">
              <w:rPr>
                <w:rFonts w:eastAsiaTheme="minorHAnsi"/>
                <w:sz w:val="28"/>
                <w:szCs w:val="28"/>
                <w:lang w:eastAsia="en-US"/>
              </w:rPr>
              <w:t xml:space="preserve"> «Создание и развитие </w:t>
            </w:r>
            <w:r w:rsidRPr="00286922">
              <w:rPr>
                <w:rFonts w:eastAsiaTheme="minorHAnsi"/>
                <w:sz w:val="28"/>
                <w:szCs w:val="28"/>
                <w:lang w:eastAsia="en-US"/>
              </w:rPr>
              <w:lastRenderedPageBreak/>
              <w:t>инфраструктуры на сельских территориях».</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lastRenderedPageBreak/>
              <w:t>Приоритетные проекты (программы), региональные проекты, реализуемые в рамках Программы</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sidRPr="00286922">
              <w:rPr>
                <w:rFonts w:eastAsiaTheme="minorHAnsi"/>
                <w:sz w:val="28"/>
                <w:szCs w:val="28"/>
                <w:lang w:eastAsia="en-US"/>
              </w:rPr>
              <w:t>отсутствуют</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Цель Программы</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sidRPr="00286922">
              <w:rPr>
                <w:rFonts w:eastAsiaTheme="minorHAnsi"/>
                <w:sz w:val="28"/>
                <w:szCs w:val="28"/>
                <w:lang w:eastAsia="en-US"/>
              </w:rPr>
              <w:t>сохранение численности сельского населения;</w:t>
            </w:r>
          </w:p>
          <w:p w:rsidR="00CD2C2A" w:rsidRPr="00286922" w:rsidRDefault="00CD2C2A" w:rsidP="00664254">
            <w:pPr>
              <w:adjustRightInd w:val="0"/>
              <w:jc w:val="both"/>
              <w:rPr>
                <w:rFonts w:eastAsiaTheme="minorHAnsi"/>
                <w:sz w:val="28"/>
                <w:szCs w:val="28"/>
                <w:lang w:eastAsia="en-US"/>
              </w:rPr>
            </w:pPr>
            <w:r w:rsidRPr="00286922">
              <w:rPr>
                <w:rFonts w:eastAsiaTheme="minorHAnsi"/>
                <w:sz w:val="28"/>
                <w:szCs w:val="28"/>
                <w:lang w:eastAsia="en-US"/>
              </w:rPr>
              <w:t>создание комфортных условий жизнедеятельности в сельской местности</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Задачи Программы</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sidRPr="00286922">
              <w:rPr>
                <w:rFonts w:eastAsiaTheme="minorHAnsi"/>
                <w:sz w:val="28"/>
                <w:szCs w:val="28"/>
                <w:lang w:eastAsia="en-US"/>
              </w:rPr>
              <w:t>создание комфортных условий жизнедеятельности в сельской местности;</w:t>
            </w:r>
          </w:p>
          <w:p w:rsidR="00CD2C2A" w:rsidRPr="0054759C" w:rsidRDefault="00CD2C2A" w:rsidP="00664254">
            <w:pPr>
              <w:adjustRightInd w:val="0"/>
              <w:jc w:val="both"/>
              <w:rPr>
                <w:rFonts w:eastAsiaTheme="minorHAnsi"/>
                <w:sz w:val="28"/>
                <w:szCs w:val="28"/>
                <w:lang w:eastAsia="en-US"/>
              </w:rPr>
            </w:pPr>
            <w:r w:rsidRPr="00286922">
              <w:rPr>
                <w:rFonts w:eastAsiaTheme="minorHAnsi"/>
                <w:sz w:val="28"/>
                <w:szCs w:val="28"/>
                <w:lang w:eastAsia="en-US"/>
              </w:rPr>
              <w:t xml:space="preserve">сохранение доли сельского населения в общей численности населения Оренбургской области на уровне не </w:t>
            </w:r>
            <w:r w:rsidRPr="0054759C">
              <w:rPr>
                <w:rFonts w:eastAsiaTheme="minorHAnsi"/>
                <w:sz w:val="28"/>
                <w:szCs w:val="28"/>
                <w:lang w:eastAsia="en-US"/>
              </w:rPr>
              <w:t>менее 39,9 процента;</w:t>
            </w:r>
          </w:p>
          <w:p w:rsidR="00CD2C2A" w:rsidRPr="00286922"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 автомобильными</w:t>
            </w:r>
            <w:r w:rsidRPr="00286922">
              <w:rPr>
                <w:rFonts w:eastAsiaTheme="minorHAnsi"/>
                <w:sz w:val="28"/>
                <w:szCs w:val="28"/>
                <w:lang w:eastAsia="en-US"/>
              </w:rPr>
              <w:t xml:space="preserve"> дорогами</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Показатели (индикаторы) Программы</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sidRPr="00286922">
              <w:rPr>
                <w:rFonts w:eastAsiaTheme="minorHAnsi"/>
                <w:sz w:val="28"/>
                <w:szCs w:val="28"/>
                <w:lang w:eastAsia="en-US"/>
              </w:rPr>
              <w:t>количество семей, проживающих в сельской местности и улучшивших жилищные условия с государственной поддержкой;</w:t>
            </w:r>
          </w:p>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уровень обеспеченности сельского населения питьевой водой;</w:t>
            </w:r>
          </w:p>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уровень газификации домов (квартир) сетевым газом</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lastRenderedPageBreak/>
              <w:t>Срок и этапы реализации Программы</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sidRPr="00286922">
              <w:rPr>
                <w:rFonts w:eastAsiaTheme="minorHAnsi"/>
                <w:sz w:val="28"/>
                <w:szCs w:val="28"/>
                <w:lang w:eastAsia="en-US"/>
              </w:rPr>
              <w:t>2020 - 2025 годы</w:t>
            </w:r>
          </w:p>
        </w:tc>
      </w:tr>
      <w:tr w:rsidR="00CD2C2A" w:rsidRPr="00286922"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Объем бюджетных ассигнований 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_____________________тыс. рублей, в том числе по годам реализации:</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2020 год –________тыс.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2021 год –________ 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2022 год –________тыс.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2023 год –________тыс.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2024 год –________ 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2025 год -  _______тыс. рублей</w:t>
            </w:r>
          </w:p>
        </w:tc>
      </w:tr>
      <w:tr w:rsidR="00CD2C2A" w:rsidRPr="00286922"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Ожидаемые результаты реализации 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стабилизация численности сельского населения на уровне  23,9  тыс. человек;</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улучшение жилищных условий более 7 сельских семей;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повышение уровня инженерного обустройства сельских поселений;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повышение уровня газификации домов (квартир) сетевым газом до 98,3 процента;</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повышение уровня обеспеченности сельского населения питьевой водой до 71,7 процента;</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повышение территориальной доступности объектов социальной сферы села;</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 xml:space="preserve">активизация участия сельского населения в культурных и спортивных мероприятиях, физическое и нравственное оздоровление сельского социума, повышение гражданской </w:t>
            </w:r>
            <w:r w:rsidRPr="0054759C">
              <w:rPr>
                <w:rFonts w:eastAsiaTheme="minorHAnsi"/>
                <w:sz w:val="28"/>
                <w:szCs w:val="28"/>
                <w:lang w:eastAsia="en-US"/>
              </w:rPr>
              <w:lastRenderedPageBreak/>
              <w:t>активности жителей села;</w:t>
            </w:r>
          </w:p>
          <w:p w:rsidR="00CD2C2A" w:rsidRPr="0054759C" w:rsidRDefault="00CD2C2A" w:rsidP="00664254">
            <w:pPr>
              <w:pStyle w:val="af0"/>
              <w:rPr>
                <w:rFonts w:ascii="Times New Roman" w:hAnsi="Times New Roman" w:cs="Times New Roman"/>
                <w:sz w:val="28"/>
                <w:szCs w:val="28"/>
              </w:rPr>
            </w:pPr>
            <w:r w:rsidRPr="0054759C">
              <w:rPr>
                <w:rFonts w:ascii="Times New Roman" w:hAnsi="Times New Roman" w:cs="Times New Roman"/>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CD2C2A" w:rsidRPr="0054759C" w:rsidRDefault="00CD2C2A" w:rsidP="00664254">
            <w:pPr>
              <w:pStyle w:val="af0"/>
              <w:rPr>
                <w:rFonts w:ascii="Times New Roman" w:hAnsi="Times New Roman" w:cs="Times New Roman"/>
                <w:sz w:val="28"/>
                <w:szCs w:val="28"/>
              </w:rPr>
            </w:pPr>
            <w:r w:rsidRPr="0054759C">
              <w:rPr>
                <w:rFonts w:ascii="Times New Roman" w:hAnsi="Times New Roman" w:cs="Times New Roman"/>
                <w:sz w:val="28"/>
                <w:szCs w:val="28"/>
              </w:rPr>
              <w:t>-  5 общественно-значимых проектов по благоустройству территорий;</w:t>
            </w:r>
          </w:p>
          <w:p w:rsidR="00CD2C2A" w:rsidRPr="0054759C" w:rsidRDefault="00CD2C2A" w:rsidP="00664254">
            <w:pPr>
              <w:pStyle w:val="af0"/>
              <w:rPr>
                <w:rFonts w:ascii="Times New Roman" w:hAnsi="Times New Roman" w:cs="Times New Roman"/>
                <w:sz w:val="28"/>
                <w:szCs w:val="28"/>
              </w:rPr>
            </w:pPr>
            <w:r w:rsidRPr="0054759C">
              <w:rPr>
                <w:rFonts w:ascii="Times New Roman" w:hAnsi="Times New Roman" w:cs="Times New Roman"/>
                <w:sz w:val="28"/>
                <w:szCs w:val="28"/>
              </w:rPr>
              <w:t>-  4 инициативных проектов комплексного развития сельских территорий;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повышение общественной оценки сельскохозяйственного труда и привлекательности сельского образа жизни, снижение миграционных настроений среди сельского населения;</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 xml:space="preserve">наращивание в сельских поселениях человеческого капитала и повышение его вклада в </w:t>
            </w:r>
            <w:proofErr w:type="gramStart"/>
            <w:r w:rsidRPr="0054759C">
              <w:rPr>
                <w:rFonts w:eastAsiaTheme="minorHAnsi"/>
                <w:sz w:val="28"/>
                <w:szCs w:val="28"/>
                <w:lang w:eastAsia="en-US"/>
              </w:rPr>
              <w:t>модернизацию</w:t>
            </w:r>
            <w:proofErr w:type="gramEnd"/>
            <w:r w:rsidRPr="0054759C">
              <w:rPr>
                <w:rFonts w:eastAsiaTheme="minorHAnsi"/>
                <w:sz w:val="28"/>
                <w:szCs w:val="28"/>
                <w:lang w:eastAsia="en-US"/>
              </w:rPr>
              <w:t xml:space="preserve"> и инновационное развитие агропромышленного производства и сельских территорий</w:t>
            </w:r>
          </w:p>
        </w:tc>
      </w:tr>
    </w:tbl>
    <w:p w:rsidR="00CD2C2A" w:rsidRPr="00286922" w:rsidRDefault="00CD2C2A" w:rsidP="00CD2C2A">
      <w:pPr>
        <w:adjustRightInd w:val="0"/>
        <w:jc w:val="both"/>
        <w:rPr>
          <w:rFonts w:eastAsiaTheme="minorHAnsi"/>
          <w:sz w:val="28"/>
          <w:szCs w:val="28"/>
          <w:lang w:eastAsia="en-US"/>
        </w:rPr>
      </w:pPr>
    </w:p>
    <w:p w:rsidR="00CD2C2A" w:rsidRPr="00286922" w:rsidRDefault="00CD2C2A" w:rsidP="00CD2C2A">
      <w:pPr>
        <w:adjustRightInd w:val="0"/>
        <w:jc w:val="center"/>
        <w:outlineLvl w:val="0"/>
        <w:rPr>
          <w:rFonts w:eastAsiaTheme="minorHAnsi"/>
          <w:b/>
          <w:bCs/>
          <w:sz w:val="28"/>
          <w:szCs w:val="28"/>
          <w:lang w:eastAsia="en-US"/>
        </w:rPr>
      </w:pPr>
      <w:r w:rsidRPr="00286922">
        <w:rPr>
          <w:rFonts w:eastAsiaTheme="minorHAnsi"/>
          <w:b/>
          <w:bCs/>
          <w:sz w:val="28"/>
          <w:szCs w:val="28"/>
          <w:lang w:eastAsia="en-US"/>
        </w:rPr>
        <w:t>Список сокращений, используемых в Программе</w:t>
      </w:r>
    </w:p>
    <w:p w:rsidR="00CD2C2A" w:rsidRPr="00286922" w:rsidRDefault="00CD2C2A" w:rsidP="00CD2C2A">
      <w:pPr>
        <w:adjustRightInd w:val="0"/>
        <w:jc w:val="both"/>
        <w:rPr>
          <w:rFonts w:eastAsiaTheme="minorHAnsi"/>
          <w:sz w:val="28"/>
          <w:szCs w:val="28"/>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10"/>
        <w:gridCol w:w="6350"/>
      </w:tblGrid>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Pr>
                <w:rFonts w:eastAsiaTheme="minorHAnsi"/>
                <w:sz w:val="28"/>
                <w:szCs w:val="28"/>
                <w:lang w:eastAsia="en-US"/>
              </w:rPr>
              <w:t>МО</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sidRPr="00286922">
              <w:rPr>
                <w:rFonts w:eastAsiaTheme="minorHAnsi"/>
                <w:sz w:val="28"/>
                <w:szCs w:val="28"/>
                <w:lang w:eastAsia="en-US"/>
              </w:rPr>
              <w:t xml:space="preserve">муниципальные образования </w:t>
            </w:r>
            <w:r>
              <w:rPr>
                <w:rFonts w:eastAsiaTheme="minorHAnsi"/>
                <w:sz w:val="28"/>
                <w:szCs w:val="28"/>
                <w:lang w:eastAsia="en-US"/>
              </w:rPr>
              <w:t>Соль-</w:t>
            </w:r>
            <w:proofErr w:type="spellStart"/>
            <w:r>
              <w:rPr>
                <w:rFonts w:eastAsiaTheme="minorHAnsi"/>
                <w:sz w:val="28"/>
                <w:szCs w:val="28"/>
                <w:lang w:eastAsia="en-US"/>
              </w:rPr>
              <w:t>Илецкий</w:t>
            </w:r>
            <w:proofErr w:type="spellEnd"/>
            <w:r>
              <w:rPr>
                <w:rFonts w:eastAsiaTheme="minorHAnsi"/>
                <w:sz w:val="28"/>
                <w:szCs w:val="28"/>
                <w:lang w:eastAsia="en-US"/>
              </w:rPr>
              <w:t xml:space="preserve"> городской округ</w:t>
            </w:r>
            <w:r w:rsidRPr="00286922">
              <w:rPr>
                <w:rFonts w:eastAsiaTheme="minorHAnsi"/>
                <w:sz w:val="28"/>
                <w:szCs w:val="28"/>
                <w:lang w:eastAsia="en-US"/>
              </w:rPr>
              <w:t>;</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ИП</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sidRPr="00286922">
              <w:rPr>
                <w:rFonts w:eastAsiaTheme="minorHAnsi"/>
                <w:sz w:val="28"/>
                <w:szCs w:val="28"/>
                <w:lang w:eastAsia="en-US"/>
              </w:rPr>
              <w:t>индивидуальный предприниматель;</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proofErr w:type="spellStart"/>
            <w:r w:rsidRPr="00286922">
              <w:rPr>
                <w:rFonts w:eastAsiaTheme="minorHAnsi"/>
                <w:sz w:val="28"/>
                <w:szCs w:val="28"/>
                <w:lang w:eastAsia="en-US"/>
              </w:rPr>
              <w:t>строй</w:t>
            </w:r>
            <w:r>
              <w:rPr>
                <w:rFonts w:eastAsiaTheme="minorHAnsi"/>
                <w:sz w:val="28"/>
                <w:szCs w:val="28"/>
                <w:lang w:eastAsia="en-US"/>
              </w:rPr>
              <w:t>отдел</w:t>
            </w:r>
            <w:proofErr w:type="spellEnd"/>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Pr>
                <w:rFonts w:eastAsiaTheme="minorHAnsi"/>
                <w:sz w:val="28"/>
                <w:szCs w:val="28"/>
                <w:lang w:eastAsia="en-US"/>
              </w:rPr>
              <w:t>Отдел по строительству</w:t>
            </w:r>
            <w:r w:rsidRPr="00286922">
              <w:rPr>
                <w:rFonts w:eastAsiaTheme="minorHAnsi"/>
                <w:sz w:val="28"/>
                <w:szCs w:val="28"/>
                <w:lang w:eastAsia="en-US"/>
              </w:rPr>
              <w:t>,</w:t>
            </w:r>
            <w:r>
              <w:rPr>
                <w:rFonts w:eastAsiaTheme="minorHAnsi"/>
                <w:sz w:val="28"/>
                <w:szCs w:val="28"/>
                <w:lang w:eastAsia="en-US"/>
              </w:rPr>
              <w:t xml:space="preserve"> транспорту, ЖКХ, дорожному хозяйству, газификации и связи администрации муниципального образования  Соль-</w:t>
            </w:r>
            <w:proofErr w:type="spellStart"/>
            <w:r>
              <w:rPr>
                <w:rFonts w:eastAsiaTheme="minorHAnsi"/>
                <w:sz w:val="28"/>
                <w:szCs w:val="28"/>
                <w:lang w:eastAsia="en-US"/>
              </w:rPr>
              <w:t>Илецкий</w:t>
            </w:r>
            <w:proofErr w:type="spellEnd"/>
            <w:r>
              <w:rPr>
                <w:rFonts w:eastAsiaTheme="minorHAnsi"/>
                <w:sz w:val="28"/>
                <w:szCs w:val="28"/>
                <w:lang w:eastAsia="en-US"/>
              </w:rPr>
              <w:t xml:space="preserve">  городской округ</w:t>
            </w:r>
            <w:r w:rsidRPr="00286922">
              <w:rPr>
                <w:rFonts w:eastAsiaTheme="minorHAnsi"/>
                <w:sz w:val="28"/>
                <w:szCs w:val="28"/>
                <w:lang w:eastAsia="en-US"/>
              </w:rPr>
              <w:t>;</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Pr>
                <w:rFonts w:eastAsiaTheme="minorHAnsi"/>
                <w:sz w:val="28"/>
                <w:szCs w:val="28"/>
                <w:lang w:eastAsia="en-US"/>
              </w:rPr>
              <w:t>Т</w:t>
            </w:r>
            <w:r w:rsidRPr="00286922">
              <w:rPr>
                <w:rFonts w:eastAsiaTheme="minorHAnsi"/>
                <w:sz w:val="28"/>
                <w:szCs w:val="28"/>
                <w:lang w:eastAsia="en-US"/>
              </w:rPr>
              <w:t>О</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Pr>
                <w:rFonts w:eastAsiaTheme="minorHAnsi"/>
                <w:sz w:val="28"/>
                <w:szCs w:val="28"/>
                <w:lang w:eastAsia="en-US"/>
              </w:rPr>
              <w:t>территориальные отделы</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Pr>
                <w:rFonts w:eastAsiaTheme="minorHAnsi"/>
                <w:sz w:val="28"/>
                <w:szCs w:val="28"/>
                <w:lang w:eastAsia="en-US"/>
              </w:rPr>
              <w:lastRenderedPageBreak/>
              <w:t>УСХ</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rPr>
                <w:rFonts w:eastAsiaTheme="minorHAnsi"/>
                <w:sz w:val="28"/>
                <w:szCs w:val="28"/>
                <w:lang w:eastAsia="en-US"/>
              </w:rPr>
            </w:pPr>
            <w:r>
              <w:rPr>
                <w:rFonts w:eastAsiaTheme="minorHAnsi"/>
                <w:sz w:val="28"/>
                <w:szCs w:val="28"/>
                <w:lang w:eastAsia="en-US"/>
              </w:rPr>
              <w:t>Управления сельского хозяйства администрации муниципального образования Соль-</w:t>
            </w:r>
            <w:proofErr w:type="spellStart"/>
            <w:r>
              <w:rPr>
                <w:rFonts w:eastAsiaTheme="minorHAnsi"/>
                <w:sz w:val="28"/>
                <w:szCs w:val="28"/>
                <w:lang w:eastAsia="en-US"/>
              </w:rPr>
              <w:t>Илецкий</w:t>
            </w:r>
            <w:proofErr w:type="spellEnd"/>
            <w:r>
              <w:rPr>
                <w:rFonts w:eastAsiaTheme="minorHAnsi"/>
                <w:sz w:val="28"/>
                <w:szCs w:val="28"/>
                <w:lang w:eastAsia="en-US"/>
              </w:rPr>
              <w:t xml:space="preserve"> городской округ</w:t>
            </w:r>
            <w:r w:rsidRPr="00286922">
              <w:rPr>
                <w:rFonts w:eastAsiaTheme="minorHAnsi"/>
                <w:sz w:val="28"/>
                <w:szCs w:val="28"/>
                <w:lang w:eastAsia="en-US"/>
              </w:rPr>
              <w:t>;</w:t>
            </w:r>
          </w:p>
        </w:tc>
      </w:tr>
      <w:tr w:rsidR="00CD2C2A" w:rsidRPr="00286922" w:rsidTr="00664254">
        <w:tc>
          <w:tcPr>
            <w:tcW w:w="2211" w:type="dxa"/>
          </w:tcPr>
          <w:p w:rsidR="00CD2C2A" w:rsidRPr="00286922" w:rsidRDefault="00CD2C2A" w:rsidP="00664254">
            <w:pPr>
              <w:adjustRightInd w:val="0"/>
              <w:rPr>
                <w:rFonts w:eastAsiaTheme="minorHAnsi"/>
                <w:sz w:val="28"/>
                <w:szCs w:val="28"/>
                <w:lang w:eastAsia="en-US"/>
              </w:rPr>
            </w:pPr>
            <w:r w:rsidRPr="00286922">
              <w:rPr>
                <w:rFonts w:eastAsiaTheme="minorHAnsi"/>
                <w:sz w:val="28"/>
                <w:szCs w:val="28"/>
                <w:lang w:eastAsia="en-US"/>
              </w:rPr>
              <w:t>ОМС</w:t>
            </w:r>
          </w:p>
        </w:tc>
        <w:tc>
          <w:tcPr>
            <w:tcW w:w="510" w:type="dxa"/>
          </w:tcPr>
          <w:p w:rsidR="00CD2C2A" w:rsidRPr="00286922" w:rsidRDefault="00CD2C2A" w:rsidP="00664254">
            <w:pPr>
              <w:adjustRightInd w:val="0"/>
              <w:jc w:val="center"/>
              <w:rPr>
                <w:rFonts w:eastAsiaTheme="minorHAnsi"/>
                <w:sz w:val="28"/>
                <w:szCs w:val="28"/>
                <w:lang w:eastAsia="en-US"/>
              </w:rPr>
            </w:pPr>
            <w:r w:rsidRPr="00286922">
              <w:rPr>
                <w:rFonts w:eastAsiaTheme="minorHAnsi"/>
                <w:sz w:val="28"/>
                <w:szCs w:val="28"/>
                <w:lang w:eastAsia="en-US"/>
              </w:rPr>
              <w:t>-</w:t>
            </w:r>
          </w:p>
        </w:tc>
        <w:tc>
          <w:tcPr>
            <w:tcW w:w="6350" w:type="dxa"/>
          </w:tcPr>
          <w:p w:rsidR="00CD2C2A" w:rsidRPr="00286922" w:rsidRDefault="00CD2C2A" w:rsidP="00664254">
            <w:pPr>
              <w:adjustRightInd w:val="0"/>
              <w:jc w:val="both"/>
              <w:rPr>
                <w:rFonts w:eastAsiaTheme="minorHAnsi"/>
                <w:sz w:val="28"/>
                <w:szCs w:val="28"/>
                <w:lang w:eastAsia="en-US"/>
              </w:rPr>
            </w:pPr>
            <w:r w:rsidRPr="00286922">
              <w:rPr>
                <w:rFonts w:eastAsiaTheme="minorHAnsi"/>
                <w:sz w:val="28"/>
                <w:szCs w:val="28"/>
                <w:lang w:eastAsia="en-US"/>
              </w:rPr>
              <w:t>органы местного самоуправления муниципальных образований Оренбургской области</w:t>
            </w:r>
          </w:p>
        </w:tc>
      </w:tr>
    </w:tbl>
    <w:p w:rsidR="00CD2C2A" w:rsidRPr="00286922" w:rsidRDefault="00CD2C2A" w:rsidP="00CD2C2A">
      <w:pPr>
        <w:adjustRightInd w:val="0"/>
        <w:jc w:val="center"/>
        <w:rPr>
          <w:rFonts w:eastAsiaTheme="minorHAnsi"/>
          <w:sz w:val="28"/>
          <w:szCs w:val="28"/>
          <w:lang w:eastAsia="en-US"/>
        </w:rPr>
      </w:pPr>
    </w:p>
    <w:p w:rsidR="00CD2C2A" w:rsidRPr="00286922" w:rsidRDefault="00CD2C2A" w:rsidP="00CD2C2A">
      <w:pPr>
        <w:adjustRightInd w:val="0"/>
        <w:jc w:val="center"/>
        <w:rPr>
          <w:rFonts w:eastAsiaTheme="minorHAnsi"/>
          <w:sz w:val="28"/>
          <w:szCs w:val="28"/>
          <w:lang w:eastAsia="en-US"/>
        </w:rPr>
      </w:pPr>
      <w:r w:rsidRPr="00286922">
        <w:rPr>
          <w:rFonts w:eastAsiaTheme="minorHAnsi"/>
          <w:sz w:val="28"/>
          <w:szCs w:val="28"/>
          <w:lang w:eastAsia="en-US"/>
        </w:rPr>
        <w:t>1. Общая характеристика сферы реализации Программы</w:t>
      </w:r>
    </w:p>
    <w:p w:rsidR="00CD2C2A" w:rsidRPr="00286922" w:rsidRDefault="00CD2C2A" w:rsidP="00CD2C2A">
      <w:pPr>
        <w:adjustRightInd w:val="0"/>
        <w:jc w:val="both"/>
        <w:rPr>
          <w:rFonts w:eastAsiaTheme="minorHAnsi"/>
          <w:sz w:val="28"/>
          <w:szCs w:val="28"/>
          <w:lang w:eastAsia="en-US"/>
        </w:rPr>
      </w:pPr>
    </w:p>
    <w:p w:rsidR="00CD2C2A" w:rsidRPr="00286922" w:rsidRDefault="00CD2C2A" w:rsidP="00CD2C2A">
      <w:pPr>
        <w:adjustRightInd w:val="0"/>
        <w:ind w:firstLine="540"/>
        <w:jc w:val="both"/>
        <w:rPr>
          <w:rFonts w:eastAsiaTheme="minorHAnsi"/>
          <w:sz w:val="28"/>
          <w:szCs w:val="28"/>
          <w:lang w:eastAsia="en-US"/>
        </w:rPr>
      </w:pPr>
      <w:proofErr w:type="gramStart"/>
      <w:r w:rsidRPr="00286922">
        <w:rPr>
          <w:rFonts w:eastAsiaTheme="minorHAnsi"/>
          <w:sz w:val="28"/>
          <w:szCs w:val="28"/>
          <w:lang w:eastAsia="en-US"/>
        </w:rPr>
        <w:t xml:space="preserve">Программа разработана в соответствии с Государственной </w:t>
      </w:r>
      <w:hyperlink r:id="rId14" w:history="1">
        <w:r w:rsidRPr="00286922">
          <w:rPr>
            <w:rFonts w:eastAsiaTheme="minorHAnsi"/>
            <w:sz w:val="28"/>
            <w:szCs w:val="28"/>
            <w:lang w:eastAsia="en-US"/>
          </w:rPr>
          <w:t>программой</w:t>
        </w:r>
      </w:hyperlink>
      <w:r w:rsidRPr="00286922">
        <w:rPr>
          <w:rFonts w:eastAsiaTheme="minorHAnsi"/>
          <w:sz w:val="28"/>
          <w:szCs w:val="28"/>
          <w:lang w:eastAsia="en-US"/>
        </w:rPr>
        <w:t xml:space="preserve"> «Комплексное развитие сельских территорий», утвержденной постановлением Правительства Российской Федерации от 31 мая 2019 года № 696, </w:t>
      </w:r>
      <w:hyperlink r:id="rId15" w:history="1">
        <w:r w:rsidRPr="00286922">
          <w:rPr>
            <w:rFonts w:eastAsiaTheme="minorHAnsi"/>
            <w:sz w:val="28"/>
            <w:szCs w:val="28"/>
            <w:lang w:eastAsia="en-US"/>
          </w:rPr>
          <w:t>стратегией</w:t>
        </w:r>
      </w:hyperlink>
      <w:r w:rsidRPr="00286922">
        <w:rPr>
          <w:rFonts w:eastAsiaTheme="minorHAnsi"/>
          <w:sz w:val="28"/>
          <w:szCs w:val="28"/>
          <w:lang w:eastAsia="en-US"/>
        </w:rP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 551-пп, и </w:t>
      </w:r>
      <w:hyperlink r:id="rId16" w:history="1">
        <w:r w:rsidRPr="00286922">
          <w:rPr>
            <w:rFonts w:eastAsiaTheme="minorHAnsi"/>
            <w:sz w:val="28"/>
            <w:szCs w:val="28"/>
            <w:lang w:eastAsia="en-US"/>
          </w:rPr>
          <w:t>постановлением</w:t>
        </w:r>
      </w:hyperlink>
      <w:r w:rsidRPr="00286922">
        <w:rPr>
          <w:rFonts w:eastAsiaTheme="minorHAnsi"/>
          <w:sz w:val="28"/>
          <w:szCs w:val="28"/>
          <w:lang w:eastAsia="en-US"/>
        </w:rPr>
        <w:t xml:space="preserve"> Правительства Оренбургской области от 28 апреля 2011 года № 279-п «Об утверждении порядка</w:t>
      </w:r>
      <w:proofErr w:type="gramEnd"/>
      <w:r w:rsidRPr="00286922">
        <w:rPr>
          <w:rFonts w:eastAsiaTheme="minorHAnsi"/>
          <w:sz w:val="28"/>
          <w:szCs w:val="28"/>
          <w:lang w:eastAsia="en-US"/>
        </w:rPr>
        <w:t xml:space="preserve"> разработки, реализации и оценки эффективности государственных программ Оренбургской области».</w:t>
      </w:r>
    </w:p>
    <w:p w:rsidR="00CD2C2A" w:rsidRPr="00286922" w:rsidRDefault="00CD2C2A" w:rsidP="00CD2C2A">
      <w:pPr>
        <w:pStyle w:val="ad"/>
        <w:ind w:firstLine="540"/>
        <w:jc w:val="both"/>
      </w:pPr>
      <w:r w:rsidRPr="00286922">
        <w:t xml:space="preserve">Сельские территории </w:t>
      </w:r>
      <w:r>
        <w:rPr>
          <w:rFonts w:eastAsiaTheme="minorHAnsi"/>
          <w:lang w:eastAsia="en-US" w:bidi="ar-SA"/>
        </w:rPr>
        <w:t>Соль-</w:t>
      </w:r>
      <w:proofErr w:type="spellStart"/>
      <w:r>
        <w:rPr>
          <w:rFonts w:eastAsiaTheme="minorHAnsi"/>
          <w:lang w:eastAsia="en-US" w:bidi="ar-SA"/>
        </w:rPr>
        <w:t>Илецкого</w:t>
      </w:r>
      <w:proofErr w:type="spellEnd"/>
      <w:r>
        <w:rPr>
          <w:rFonts w:eastAsiaTheme="minorHAnsi"/>
          <w:lang w:eastAsia="en-US" w:bidi="ar-SA"/>
        </w:rPr>
        <w:t xml:space="preserve"> городского округа </w:t>
      </w:r>
      <w:r w:rsidRPr="00286922">
        <w:t xml:space="preserve">обладают обширным природным, демографическим, экономическим и историко-культурным потенциалом. </w:t>
      </w:r>
    </w:p>
    <w:p w:rsidR="00CD2C2A" w:rsidRPr="00286922" w:rsidRDefault="00CD2C2A" w:rsidP="00CD2C2A">
      <w:pPr>
        <w:pStyle w:val="ad"/>
        <w:ind w:firstLine="540"/>
        <w:jc w:val="both"/>
      </w:pPr>
      <w:r w:rsidRPr="00286922">
        <w:t>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w:t>
      </w:r>
    </w:p>
    <w:p w:rsidR="00CD2C2A" w:rsidRPr="00286922" w:rsidRDefault="00CD2C2A" w:rsidP="00CD2C2A">
      <w:pPr>
        <w:pStyle w:val="ad"/>
        <w:ind w:firstLine="540"/>
        <w:jc w:val="both"/>
      </w:pPr>
      <w:r w:rsidRPr="00286922">
        <w:t>Уровень жизни сельского населения существенно отстает от городского, остро стоит проблема инфраструктурных ограничений, затруднен доступ сельского населения к социальным услугам, информационным</w:t>
      </w:r>
      <w:r>
        <w:t xml:space="preserve"> </w:t>
      </w:r>
      <w:r w:rsidRPr="00286922">
        <w:t>технологиям и средствам массовых коммуникаций.</w:t>
      </w:r>
    </w:p>
    <w:p w:rsidR="00CD2C2A" w:rsidRPr="002023E4" w:rsidRDefault="00CD2C2A" w:rsidP="00CD2C2A">
      <w:pPr>
        <w:pStyle w:val="ad"/>
        <w:ind w:firstLine="540"/>
        <w:jc w:val="both"/>
      </w:pPr>
      <w:r w:rsidRPr="002023E4">
        <w:t>Соль-Илецк и все населенные пункты района объединились в единое муниципальное образование – Соль-</w:t>
      </w:r>
      <w:proofErr w:type="spellStart"/>
      <w:r w:rsidRPr="002023E4">
        <w:t>Илецкий</w:t>
      </w:r>
      <w:proofErr w:type="spellEnd"/>
      <w:r w:rsidRPr="002023E4">
        <w:t xml:space="preserve"> городской округ. </w:t>
      </w:r>
      <w:proofErr w:type="gramStart"/>
      <w:r w:rsidRPr="002023E4">
        <w:t>В</w:t>
      </w:r>
      <w:proofErr w:type="gramEnd"/>
      <w:r>
        <w:t xml:space="preserve"> </w:t>
      </w:r>
      <w:proofErr w:type="gramStart"/>
      <w:r w:rsidRPr="002023E4">
        <w:t>Соль-Илецком</w:t>
      </w:r>
      <w:proofErr w:type="gramEnd"/>
      <w:r w:rsidRPr="002023E4">
        <w:t xml:space="preserve"> городском округе 59 населенных пунктов, 21 территориальный отдел. </w:t>
      </w:r>
    </w:p>
    <w:p w:rsidR="00CD2C2A" w:rsidRPr="0054759C" w:rsidRDefault="00CD2C2A" w:rsidP="00CD2C2A">
      <w:pPr>
        <w:pStyle w:val="ad"/>
        <w:ind w:firstLine="540"/>
        <w:jc w:val="both"/>
      </w:pPr>
      <w:r w:rsidRPr="0054759C">
        <w:t xml:space="preserve">На начало 2019 года сельское население </w:t>
      </w:r>
      <w:r w:rsidRPr="0054759C">
        <w:rPr>
          <w:rFonts w:eastAsiaTheme="minorHAnsi"/>
          <w:lang w:eastAsia="en-US" w:bidi="ar-SA"/>
        </w:rPr>
        <w:t>Соль-</w:t>
      </w:r>
      <w:proofErr w:type="spellStart"/>
      <w:r w:rsidRPr="0054759C">
        <w:rPr>
          <w:rFonts w:eastAsiaTheme="minorHAnsi"/>
          <w:lang w:eastAsia="en-US" w:bidi="ar-SA"/>
        </w:rPr>
        <w:t>Илецкого</w:t>
      </w:r>
      <w:proofErr w:type="spellEnd"/>
      <w:r w:rsidRPr="0054759C">
        <w:rPr>
          <w:rFonts w:eastAsiaTheme="minorHAnsi"/>
          <w:lang w:eastAsia="en-US" w:bidi="ar-SA"/>
        </w:rPr>
        <w:t xml:space="preserve"> городского округа</w:t>
      </w:r>
      <w:r w:rsidRPr="0054759C">
        <w:t xml:space="preserve"> составляло 23,9 тыс. чел., что на 4,9  тыс. человек меньше показателя 2000 года.</w:t>
      </w:r>
    </w:p>
    <w:p w:rsidR="00CD2C2A" w:rsidRPr="0054759C" w:rsidRDefault="00CD2C2A" w:rsidP="00CD2C2A">
      <w:pPr>
        <w:pStyle w:val="ad"/>
        <w:ind w:firstLine="540"/>
        <w:jc w:val="both"/>
      </w:pPr>
      <w:r w:rsidRPr="0054759C">
        <w:t>Темпы депопуляции сельских территорий на фоне высокого уровня безработицы и бедности, снижения доступности для населения важнейших объектов социальной, инженерной, транспортной инфраструктуры принимают</w:t>
      </w:r>
      <w:r>
        <w:t xml:space="preserve"> </w:t>
      </w:r>
      <w:r w:rsidRPr="0054759C">
        <w:t xml:space="preserve">угрожающий </w:t>
      </w:r>
      <w:r w:rsidRPr="0054759C">
        <w:lastRenderedPageBreak/>
        <w:t>характер.</w:t>
      </w:r>
    </w:p>
    <w:p w:rsidR="00CD2C2A" w:rsidRPr="0054759C" w:rsidRDefault="00CD2C2A" w:rsidP="00CD2C2A">
      <w:pPr>
        <w:pStyle w:val="ad"/>
        <w:ind w:firstLine="540"/>
        <w:jc w:val="both"/>
      </w:pPr>
      <w:r w:rsidRPr="0054759C">
        <w:t>Водопроводом на сельских территориях оборудовано 74 процента жилищного фонда, водоотведением — 61 процент, отоплением — 98 процента, газом –97,7 процента, горячим водоснабжением –44 процента.</w:t>
      </w:r>
    </w:p>
    <w:p w:rsidR="00CD2C2A" w:rsidRPr="0054759C" w:rsidRDefault="00CD2C2A" w:rsidP="00CD2C2A">
      <w:pPr>
        <w:pStyle w:val="ad"/>
        <w:ind w:firstLine="540"/>
        <w:jc w:val="both"/>
        <w:rPr>
          <w:rFonts w:eastAsiaTheme="minorHAnsi"/>
          <w:lang w:eastAsia="en-US" w:bidi="ar-SA"/>
        </w:rPr>
      </w:pPr>
      <w:r w:rsidRPr="0054759C">
        <w:t xml:space="preserve">Доступ к сети «Интернет» имеют 73 процента сельских домохозяйств. </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xml:space="preserve">В последние годы происходит сокращение числа учащихся в организациях, осуществляющих образовательную деятельность по образовательным программам начального, основного и среднего общего образования на селе. В 2000 году число учащихся составляло 172,1 тыс. человек, в 2018 году –89,8 тыс. человек. </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За период с 2000 года число организаций культурно-досугового типа на сельских территориях городского округа</w:t>
      </w:r>
      <w:r>
        <w:rPr>
          <w:rFonts w:eastAsiaTheme="minorHAnsi"/>
          <w:sz w:val="28"/>
          <w:szCs w:val="28"/>
          <w:lang w:eastAsia="en-US"/>
        </w:rPr>
        <w:t xml:space="preserve"> </w:t>
      </w:r>
      <w:r w:rsidRPr="0054759C">
        <w:rPr>
          <w:rFonts w:eastAsiaTheme="minorHAnsi"/>
          <w:sz w:val="28"/>
          <w:szCs w:val="28"/>
          <w:lang w:eastAsia="en-US"/>
        </w:rPr>
        <w:t xml:space="preserve">сократилось на 1 единицу. </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В сельской местности общий уровень газификации сетевым газом составляет 97,7 процента.</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Централизованным водоснабжением охвачено 74 процента сельского населения области.</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при этом 2,2 тыс. километров локальных водопроводов нуждаются в реконструкции и восстановлении.</w:t>
      </w:r>
    </w:p>
    <w:p w:rsidR="00CD2C2A" w:rsidRPr="0054759C" w:rsidRDefault="00CD2C2A" w:rsidP="00CD2C2A">
      <w:pPr>
        <w:adjustRightInd w:val="0"/>
        <w:ind w:firstLine="540"/>
        <w:jc w:val="both"/>
        <w:rPr>
          <w:rFonts w:eastAsiaTheme="minorHAnsi"/>
          <w:sz w:val="28"/>
          <w:szCs w:val="28"/>
          <w:lang w:eastAsia="en-US"/>
        </w:rPr>
      </w:pPr>
      <w:proofErr w:type="gramStart"/>
      <w:r w:rsidRPr="0054759C">
        <w:rPr>
          <w:rFonts w:eastAsiaTheme="minorHAnsi"/>
          <w:sz w:val="28"/>
          <w:szCs w:val="28"/>
          <w:lang w:eastAsia="en-US"/>
        </w:rPr>
        <w:t>Исходя из задач социально-экономической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w:t>
      </w:r>
      <w:proofErr w:type="gramEnd"/>
      <w:r w:rsidRPr="0054759C">
        <w:rPr>
          <w:rFonts w:eastAsiaTheme="minorHAnsi"/>
          <w:sz w:val="28"/>
          <w:szCs w:val="28"/>
          <w:lang w:eastAsia="en-US"/>
        </w:rPr>
        <w:t xml:space="preserve"> проведение упреждающих мероприятий.</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Таким образом, необходимость разработки и реализации Программы обусловлена:</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xml:space="preserve">1) социально-политической остротой проблемы и ее общефедеральным значением, определяемым широким спектром выполняемых селом функций. Для устойчивого социально-экономического развития сельских муниципальных </w:t>
      </w:r>
      <w:r w:rsidRPr="0054759C">
        <w:rPr>
          <w:rFonts w:eastAsiaTheme="minorHAnsi"/>
          <w:sz w:val="28"/>
          <w:szCs w:val="28"/>
          <w:lang w:eastAsia="en-US"/>
        </w:rPr>
        <w:lastRenderedPageBreak/>
        <w:t xml:space="preserve">образований и эффективного функционирования агропромышленного производства, обеспечения продовольственной безопасности страны, </w:t>
      </w:r>
      <w:r w:rsidRPr="00780056">
        <w:rPr>
          <w:rFonts w:eastAsiaTheme="minorHAnsi"/>
          <w:sz w:val="28"/>
          <w:szCs w:val="28"/>
          <w:lang w:eastAsia="en-US"/>
        </w:rPr>
        <w:t>Соль-</w:t>
      </w:r>
      <w:proofErr w:type="spellStart"/>
      <w:r w:rsidRPr="00780056">
        <w:rPr>
          <w:rFonts w:eastAsiaTheme="minorHAnsi"/>
          <w:sz w:val="28"/>
          <w:szCs w:val="28"/>
          <w:lang w:eastAsia="en-US"/>
        </w:rPr>
        <w:t>Илецкому</w:t>
      </w:r>
      <w:proofErr w:type="spellEnd"/>
      <w:r w:rsidRPr="00780056">
        <w:rPr>
          <w:rFonts w:eastAsiaTheme="minorHAnsi"/>
          <w:sz w:val="28"/>
          <w:szCs w:val="28"/>
          <w:lang w:eastAsia="en-US"/>
        </w:rPr>
        <w:t xml:space="preserve"> городскому округу </w:t>
      </w:r>
      <w:r w:rsidRPr="0054759C">
        <w:rPr>
          <w:rFonts w:eastAsiaTheme="minorHAnsi"/>
          <w:sz w:val="28"/>
          <w:szCs w:val="28"/>
          <w:lang w:eastAsia="en-US"/>
        </w:rPr>
        <w:t xml:space="preserve">необходима государственная поддержка для развития сельской социальной сферы и инженерной инфраструктуры, создания сельскому населению нормальных условий жизнедеятельности, </w:t>
      </w:r>
      <w:r w:rsidRPr="00780056">
        <w:rPr>
          <w:rFonts w:eastAsiaTheme="minorHAnsi"/>
          <w:sz w:val="28"/>
          <w:szCs w:val="28"/>
          <w:lang w:eastAsia="en-US"/>
        </w:rPr>
        <w:t>развития несельскохозяйственных видов деятельности,</w:t>
      </w:r>
      <w:r w:rsidRPr="0054759C">
        <w:rPr>
          <w:rFonts w:eastAsiaTheme="minorHAnsi"/>
          <w:sz w:val="28"/>
          <w:szCs w:val="28"/>
          <w:lang w:eastAsia="en-US"/>
        </w:rPr>
        <w:t xml:space="preserve"> расширения рынка труда и его привлекательности для сельского населения;</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2) межотраслевым, межведомственным характером проблемы, необходимостью привлечения к ее решению и координации органов законодательной и исполнительной власти на федеральном и областном уровнях, органов местного самоуправления, профсоюзных организаций агропромышленного комплекса, общественных объединений сельских жителей.</w:t>
      </w:r>
    </w:p>
    <w:p w:rsidR="00CD2C2A" w:rsidRPr="0054759C" w:rsidRDefault="00CD2C2A" w:rsidP="00CD2C2A">
      <w:pPr>
        <w:adjustRightInd w:val="0"/>
        <w:ind w:firstLine="540"/>
        <w:jc w:val="both"/>
        <w:rPr>
          <w:rFonts w:eastAsiaTheme="minorHAnsi"/>
          <w:sz w:val="28"/>
          <w:szCs w:val="28"/>
          <w:lang w:eastAsia="en-US"/>
        </w:rPr>
      </w:pPr>
      <w:proofErr w:type="gramStart"/>
      <w:r w:rsidRPr="0054759C">
        <w:rPr>
          <w:rFonts w:eastAsiaTheme="minorHAnsi"/>
          <w:sz w:val="28"/>
          <w:szCs w:val="28"/>
          <w:lang w:eastAsia="en-US"/>
        </w:rPr>
        <w:t>В комплексном подходе к проблеме сельского обустройства основным является принцип дифференциации решения проблемы с учетом типа сельского населения, количества и возрастной структуры проживающего населения, наличия транспортной инфраструктуры, что в совокупности предопределяет различный набор объектов социальной сферы</w:t>
      </w:r>
      <w:r>
        <w:rPr>
          <w:rFonts w:eastAsiaTheme="minorHAnsi"/>
          <w:sz w:val="28"/>
          <w:szCs w:val="28"/>
          <w:lang w:eastAsia="en-US"/>
        </w:rPr>
        <w:t>,</w:t>
      </w:r>
      <w:r w:rsidRPr="0054759C">
        <w:rPr>
          <w:rFonts w:eastAsiaTheme="minorHAnsi"/>
          <w:sz w:val="28"/>
          <w:szCs w:val="28"/>
          <w:lang w:eastAsia="en-US"/>
        </w:rPr>
        <w:t xml:space="preserve"> как по мощности, так и функциональной направленности, и в целом обеспечивает доступность и общественно приемлемое качество базовых социальных благ для сельского населения.</w:t>
      </w:r>
      <w:proofErr w:type="gramEnd"/>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Определение ресурсных потребностей осуществляется органами местного самоуправления путем объективной оценки, корректировки (разработки) схем районной планировки и генеральных планов застройки сельских муниципальных образований;</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3) необходимостью приоритетной государственной финансовой поддержки развития социальной сферы и инженерного обустройства сельских территорий.</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Без государственной поддержки в современных условиях сельские муниципальные образования не в состоянии эффективно участвовать в проведении реформ, укреплении российской государственности, удовлетворении основных жизненных потребностей проживающего на их территории населения.</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Программа охватывает вопросы государственной поддержки, направленной на развитие социальной сферы и инженерной инфраструктуры села, создание благоприятных условий для жизнедеятельности сельского населения, расширение рынка труда и обеспечение его привлекательности для сельского населения.</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lastRenderedPageBreak/>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Программа разработана с целью создания комфортных условий жизнедеятельности в сельской местности.</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Достижение цели подпрограммы будет осуществляться с учетом следующих подходов:</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(схемой территориального планирования Оренбургской области, муниципальных районов (городских округов) Оренбургской области и генеральными планами сельских поселений;</w:t>
      </w:r>
    </w:p>
    <w:p w:rsidR="00CD2C2A" w:rsidRPr="0054759C" w:rsidRDefault="00CD2C2A" w:rsidP="00CD2C2A">
      <w:pPr>
        <w:adjustRightInd w:val="0"/>
        <w:ind w:firstLine="540"/>
        <w:jc w:val="both"/>
        <w:rPr>
          <w:rFonts w:eastAsiaTheme="minorHAnsi"/>
          <w:sz w:val="28"/>
          <w:szCs w:val="28"/>
          <w:lang w:eastAsia="en-US"/>
        </w:rPr>
      </w:pPr>
      <w:proofErr w:type="gramStart"/>
      <w:r w:rsidRPr="0054759C">
        <w:rPr>
          <w:rFonts w:eastAsiaTheme="minorHAnsi"/>
          <w:sz w:val="28"/>
          <w:szCs w:val="28"/>
          <w:lang w:eastAsia="en-US"/>
        </w:rPr>
        <w:t>- преимущественное обустройство объектами социальной, инженерной инфраструктур и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 сельских поселениях и городских округах, населенных пунктах, отнесенных к сельской местности, в которых осуществляются инвестиционные проекты в сфере</w:t>
      </w:r>
      <w:proofErr w:type="gramEnd"/>
      <w:r w:rsidRPr="0054759C">
        <w:rPr>
          <w:rFonts w:eastAsiaTheme="minorHAnsi"/>
          <w:sz w:val="28"/>
          <w:szCs w:val="28"/>
          <w:lang w:eastAsia="en-US"/>
        </w:rPr>
        <w:t xml:space="preserve"> АПК;</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Для достижения устойчивого развития сельских территорий в Оренбургской области в рамках реализации программы предусматривается решение следующих задач по созданию комфортных условий жизнедеятельности:</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 автомобильными дорогами;</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удовлетворение потребностей сельского населения в благоустроенном жилье;</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lastRenderedPageBreak/>
        <w:t>- сохранение доли сельского населения в общей численности населения на уровне не менее 39,9 процента</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Решение поставленных задач будет осуществляться посредством:</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удовлетворения потребности сельского населения в благоустроенном жилье;</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xml:space="preserve">- повышения уровня социального и инженерного обустройства сельских территорий, строительства и </w:t>
      </w:r>
      <w:proofErr w:type="gramStart"/>
      <w:r w:rsidRPr="0054759C">
        <w:rPr>
          <w:rFonts w:eastAsiaTheme="minorHAnsi"/>
          <w:sz w:val="28"/>
          <w:szCs w:val="28"/>
          <w:lang w:eastAsia="en-US"/>
        </w:rPr>
        <w:t>реконструкции</w:t>
      </w:r>
      <w:proofErr w:type="gramEnd"/>
      <w:r w:rsidRPr="0054759C">
        <w:rPr>
          <w:rFonts w:eastAsiaTheme="minorHAnsi"/>
          <w:sz w:val="28"/>
          <w:szCs w:val="28"/>
          <w:lang w:eastAsia="en-US"/>
        </w:rPr>
        <w:t xml:space="preserve"> автомобильных дорог и обеспечения для населения доступности и общественно приемлемого качества базовых социальных благ;</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сокращения разрыва между городом и селом по уровню обеспеченности объектами социальной и инженерной инфраструктур, автомобильными дорогами;</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создания основ для повышения престижности проживания в сельской местности;</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создания правовых, административных и экономических условий для перехода к устойчивому социально-экономическому развитию сельских ТО, эффективной реализации конституционных полномочий ОМС.</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Основные пути решения поставленных задач:</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приоритетная государственная поддержка развития социальной сферы и инженерного обустройства сельских ТО на областном и местном уровнях;</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повышение сохранности имеющегося потенциала социальной и инженерной инфраструктур на основе разработки и реализации эффективных механизмов, обеспечивающих содержание и эксплуатацию объектов социальной и инженерной инфраструктур села на уровне нормативных требований;</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удешевление сельского жилищно-гражданского строительства путем внедрения новых конструктивных решений, использования отечественных строительных материалов и технологий, строительства жилья «под ключ», снижения стоимости строительных материалов;</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создание благоприятных условий для привлечения в социальную сферу села средств сельскохозяйственных товаропроизводителей, других внебюджетных источников, организаций и функционирования в сфере обслуживания сельского населения малых предпринимательских структур.</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lastRenderedPageBreak/>
        <w:t>Срок реализации Программы - 2020 - 2025 годы.</w:t>
      </w:r>
    </w:p>
    <w:p w:rsidR="00CD2C2A" w:rsidRPr="0054759C" w:rsidRDefault="00CD2C2A" w:rsidP="00CD2C2A">
      <w:pPr>
        <w:ind w:firstLine="540"/>
        <w:jc w:val="both"/>
        <w:rPr>
          <w:sz w:val="28"/>
          <w:szCs w:val="28"/>
        </w:rPr>
      </w:pPr>
    </w:p>
    <w:p w:rsidR="00CD2C2A" w:rsidRPr="0054759C" w:rsidRDefault="00CD2C2A" w:rsidP="00CD2C2A">
      <w:pPr>
        <w:jc w:val="center"/>
        <w:rPr>
          <w:rFonts w:eastAsiaTheme="minorHAnsi"/>
          <w:b/>
          <w:sz w:val="28"/>
          <w:szCs w:val="28"/>
          <w:lang w:eastAsia="en-US"/>
        </w:rPr>
      </w:pPr>
      <w:r w:rsidRPr="0054759C">
        <w:rPr>
          <w:rFonts w:eastAsiaTheme="minorHAnsi"/>
          <w:b/>
          <w:sz w:val="28"/>
          <w:szCs w:val="28"/>
          <w:lang w:eastAsia="en-US"/>
        </w:rPr>
        <w:t>2. Перечень показателей (индикаторов) Программы</w:t>
      </w:r>
    </w:p>
    <w:p w:rsidR="00CD2C2A" w:rsidRPr="0054759C" w:rsidRDefault="00CD2C2A" w:rsidP="00CD2C2A">
      <w:pPr>
        <w:jc w:val="center"/>
        <w:rPr>
          <w:rFonts w:eastAsiaTheme="minorHAnsi"/>
          <w:b/>
          <w:sz w:val="28"/>
          <w:szCs w:val="28"/>
          <w:lang w:eastAsia="en-US"/>
        </w:rPr>
      </w:pPr>
    </w:p>
    <w:p w:rsidR="00CD2C2A" w:rsidRPr="0054759C" w:rsidRDefault="00CD2C2A" w:rsidP="00CD2C2A">
      <w:pPr>
        <w:adjustRightInd w:val="0"/>
        <w:ind w:firstLine="540"/>
        <w:jc w:val="both"/>
        <w:rPr>
          <w:rFonts w:eastAsiaTheme="minorHAnsi"/>
          <w:sz w:val="28"/>
          <w:szCs w:val="28"/>
          <w:lang w:eastAsia="en-US"/>
        </w:rPr>
      </w:pPr>
      <w:hyperlink r:id="rId17" w:history="1">
        <w:r w:rsidRPr="0054759C">
          <w:rPr>
            <w:rFonts w:eastAsiaTheme="minorHAnsi"/>
            <w:sz w:val="28"/>
            <w:szCs w:val="28"/>
            <w:lang w:eastAsia="en-US"/>
          </w:rPr>
          <w:t>Сведения</w:t>
        </w:r>
      </w:hyperlink>
      <w:r w:rsidRPr="0054759C">
        <w:rPr>
          <w:rFonts w:eastAsiaTheme="minorHAnsi"/>
          <w:sz w:val="28"/>
          <w:szCs w:val="28"/>
          <w:lang w:eastAsia="en-US"/>
        </w:rPr>
        <w:t xml:space="preserve"> о показателях (индикаторах) Программы приведены в приложении    № 1 к Программе.</w:t>
      </w:r>
    </w:p>
    <w:p w:rsidR="00CD2C2A" w:rsidRPr="0054759C" w:rsidRDefault="00CD2C2A" w:rsidP="00CD2C2A">
      <w:pPr>
        <w:adjustRightInd w:val="0"/>
        <w:ind w:firstLine="540"/>
        <w:jc w:val="both"/>
        <w:rPr>
          <w:rFonts w:eastAsiaTheme="minorHAnsi"/>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3. Перечень подпрограмм, ведомственных целевых программ</w:t>
      </w:r>
    </w:p>
    <w:p w:rsidR="00CD2C2A" w:rsidRPr="0054759C" w:rsidRDefault="00CD2C2A" w:rsidP="00CD2C2A">
      <w:pPr>
        <w:adjustRightInd w:val="0"/>
        <w:jc w:val="center"/>
        <w:rPr>
          <w:rFonts w:eastAsiaTheme="minorHAnsi"/>
          <w:b/>
          <w:bCs/>
          <w:sz w:val="28"/>
          <w:szCs w:val="28"/>
          <w:lang w:eastAsia="en-US"/>
        </w:rPr>
      </w:pPr>
      <w:r w:rsidRPr="0054759C">
        <w:rPr>
          <w:rFonts w:eastAsiaTheme="minorHAnsi"/>
          <w:b/>
          <w:bCs/>
          <w:sz w:val="28"/>
          <w:szCs w:val="28"/>
          <w:lang w:eastAsia="en-US"/>
        </w:rPr>
        <w:t>и основных мероприятий Программы</w:t>
      </w:r>
    </w:p>
    <w:p w:rsidR="00CD2C2A" w:rsidRPr="0054759C" w:rsidRDefault="00CD2C2A" w:rsidP="00CD2C2A">
      <w:pPr>
        <w:adjustRightInd w:val="0"/>
        <w:jc w:val="both"/>
        <w:rPr>
          <w:rFonts w:eastAsiaTheme="minorHAnsi"/>
          <w:sz w:val="28"/>
          <w:szCs w:val="28"/>
          <w:lang w:eastAsia="en-US"/>
        </w:rPr>
      </w:pPr>
    </w:p>
    <w:p w:rsidR="00CD2C2A" w:rsidRPr="0054759C" w:rsidRDefault="00CD2C2A" w:rsidP="00CD2C2A">
      <w:pPr>
        <w:adjustRightInd w:val="0"/>
        <w:ind w:firstLine="540"/>
        <w:jc w:val="both"/>
        <w:rPr>
          <w:rFonts w:eastAsiaTheme="minorHAnsi"/>
          <w:sz w:val="28"/>
          <w:szCs w:val="28"/>
          <w:lang w:eastAsia="en-US"/>
        </w:rPr>
      </w:pPr>
      <w:hyperlink r:id="rId18" w:history="1">
        <w:r w:rsidRPr="0054759C">
          <w:rPr>
            <w:rFonts w:eastAsiaTheme="minorHAnsi"/>
            <w:sz w:val="28"/>
            <w:szCs w:val="28"/>
            <w:lang w:eastAsia="en-US"/>
          </w:rPr>
          <w:t>Перечень</w:t>
        </w:r>
      </w:hyperlink>
      <w:r w:rsidRPr="0054759C">
        <w:rPr>
          <w:rFonts w:eastAsiaTheme="minorHAnsi"/>
          <w:sz w:val="28"/>
          <w:szCs w:val="28"/>
          <w:lang w:eastAsia="en-US"/>
        </w:rPr>
        <w:t xml:space="preserve"> ведомственных целевых программ и основных мероприятий Программы представлен в приложении № 2 к Программе.</w:t>
      </w:r>
    </w:p>
    <w:p w:rsidR="00CD2C2A" w:rsidRPr="0054759C" w:rsidRDefault="00CD2C2A" w:rsidP="00CD2C2A">
      <w:pPr>
        <w:adjustRightInd w:val="0"/>
        <w:ind w:firstLine="540"/>
        <w:jc w:val="both"/>
        <w:rPr>
          <w:rFonts w:eastAsiaTheme="minorHAnsi"/>
          <w:sz w:val="28"/>
          <w:szCs w:val="28"/>
          <w:lang w:eastAsia="en-US"/>
        </w:rPr>
      </w:pPr>
    </w:p>
    <w:p w:rsidR="00CD2C2A" w:rsidRPr="0054759C" w:rsidRDefault="00CD2C2A" w:rsidP="00CD2C2A">
      <w:pPr>
        <w:adjustRightInd w:val="0"/>
        <w:spacing w:before="280"/>
        <w:jc w:val="center"/>
        <w:outlineLvl w:val="0"/>
        <w:rPr>
          <w:rFonts w:eastAsiaTheme="minorHAnsi"/>
          <w:b/>
          <w:bCs/>
          <w:sz w:val="28"/>
          <w:szCs w:val="28"/>
          <w:lang w:eastAsia="en-US"/>
        </w:rPr>
      </w:pPr>
      <w:r w:rsidRPr="0054759C">
        <w:rPr>
          <w:rFonts w:eastAsiaTheme="minorHAnsi"/>
          <w:b/>
          <w:bCs/>
          <w:sz w:val="28"/>
          <w:szCs w:val="28"/>
          <w:lang w:eastAsia="en-US"/>
        </w:rPr>
        <w:t>4. Ресурсное обеспечение реализации Программы</w:t>
      </w:r>
    </w:p>
    <w:p w:rsidR="00CD2C2A" w:rsidRPr="0054759C" w:rsidRDefault="00CD2C2A" w:rsidP="00CD2C2A">
      <w:pPr>
        <w:adjustRightInd w:val="0"/>
        <w:jc w:val="both"/>
        <w:rPr>
          <w:rFonts w:eastAsiaTheme="minorHAnsi"/>
          <w:b/>
          <w:bCs/>
          <w:sz w:val="28"/>
          <w:szCs w:val="28"/>
          <w:lang w:eastAsia="en-US"/>
        </w:rPr>
      </w:pP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xml:space="preserve">Объемы финансовых ресурсов, необходимых для реализации отдельных подпрограмм, приведены в </w:t>
      </w:r>
      <w:hyperlink r:id="rId19" w:history="1">
        <w:r w:rsidRPr="0054759C">
          <w:rPr>
            <w:rFonts w:eastAsiaTheme="minorHAnsi"/>
            <w:sz w:val="28"/>
            <w:szCs w:val="28"/>
            <w:lang w:eastAsia="en-US"/>
          </w:rPr>
          <w:t>приложениях № 3</w:t>
        </w:r>
      </w:hyperlink>
      <w:r w:rsidRPr="0054759C">
        <w:rPr>
          <w:rFonts w:eastAsiaTheme="minorHAnsi"/>
          <w:sz w:val="28"/>
          <w:szCs w:val="28"/>
          <w:lang w:eastAsia="en-US"/>
        </w:rPr>
        <w:t>, № 4 к Программе.</w:t>
      </w:r>
    </w:p>
    <w:p w:rsidR="00CD2C2A" w:rsidRPr="0054759C" w:rsidRDefault="00CD2C2A" w:rsidP="00CD2C2A">
      <w:pPr>
        <w:jc w:val="both"/>
        <w:rPr>
          <w:rFonts w:eastAsiaTheme="minorHAnsi"/>
          <w:b/>
          <w:sz w:val="28"/>
          <w:szCs w:val="28"/>
          <w:lang w:eastAsia="en-US"/>
        </w:rPr>
      </w:pPr>
    </w:p>
    <w:p w:rsidR="00CD2C2A" w:rsidRPr="00286922" w:rsidRDefault="00CD2C2A" w:rsidP="00CD2C2A">
      <w:pPr>
        <w:jc w:val="center"/>
        <w:rPr>
          <w:rFonts w:eastAsiaTheme="minorHAnsi"/>
          <w:b/>
          <w:sz w:val="28"/>
          <w:szCs w:val="28"/>
          <w:lang w:eastAsia="en-US"/>
        </w:rPr>
      </w:pPr>
      <w:r w:rsidRPr="0054759C">
        <w:rPr>
          <w:rFonts w:eastAsiaTheme="minorHAnsi"/>
          <w:b/>
          <w:sz w:val="28"/>
          <w:szCs w:val="28"/>
          <w:lang w:eastAsia="en-US"/>
        </w:rPr>
        <w:t>5. План реализации Программы</w:t>
      </w:r>
    </w:p>
    <w:p w:rsidR="00CD2C2A" w:rsidRPr="00286922" w:rsidRDefault="00CD2C2A" w:rsidP="00CD2C2A">
      <w:pPr>
        <w:jc w:val="center"/>
        <w:rPr>
          <w:rFonts w:eastAsiaTheme="minorHAnsi"/>
          <w:b/>
          <w:sz w:val="28"/>
          <w:szCs w:val="28"/>
          <w:lang w:eastAsia="en-US"/>
        </w:rPr>
      </w:pPr>
    </w:p>
    <w:p w:rsidR="00CD2C2A" w:rsidRPr="00286922" w:rsidRDefault="00CD2C2A" w:rsidP="00CD2C2A">
      <w:pPr>
        <w:adjustRightInd w:val="0"/>
        <w:ind w:firstLine="540"/>
        <w:jc w:val="both"/>
        <w:rPr>
          <w:rFonts w:eastAsiaTheme="minorHAnsi"/>
          <w:b/>
          <w:bCs/>
          <w:sz w:val="28"/>
          <w:szCs w:val="28"/>
          <w:lang w:eastAsia="en-US"/>
        </w:rPr>
      </w:pPr>
      <w:r w:rsidRPr="00286922">
        <w:rPr>
          <w:rFonts w:eastAsiaTheme="minorHAnsi"/>
          <w:sz w:val="28"/>
          <w:szCs w:val="28"/>
          <w:lang w:eastAsia="en-US"/>
        </w:rPr>
        <w:t>План реализации Программы на 2020</w:t>
      </w:r>
      <w:r>
        <w:rPr>
          <w:rFonts w:eastAsiaTheme="minorHAnsi"/>
          <w:sz w:val="28"/>
          <w:szCs w:val="28"/>
          <w:lang w:eastAsia="en-US"/>
        </w:rPr>
        <w:t xml:space="preserve"> год </w:t>
      </w:r>
      <w:r w:rsidRPr="00286922">
        <w:rPr>
          <w:rFonts w:eastAsiaTheme="minorHAnsi"/>
          <w:sz w:val="28"/>
          <w:szCs w:val="28"/>
          <w:lang w:eastAsia="en-US"/>
        </w:rPr>
        <w:t xml:space="preserve"> представлен в </w:t>
      </w:r>
      <w:hyperlink r:id="rId20" w:history="1">
        <w:r w:rsidRPr="00286922">
          <w:rPr>
            <w:rFonts w:eastAsiaTheme="minorHAnsi"/>
            <w:sz w:val="28"/>
            <w:szCs w:val="28"/>
            <w:lang w:eastAsia="en-US"/>
          </w:rPr>
          <w:t>приложении  №</w:t>
        </w:r>
      </w:hyperlink>
      <w:r>
        <w:rPr>
          <w:rFonts w:eastAsiaTheme="minorHAnsi"/>
          <w:sz w:val="28"/>
          <w:szCs w:val="28"/>
          <w:lang w:eastAsia="en-US"/>
        </w:rPr>
        <w:t>5</w:t>
      </w:r>
      <w:r w:rsidRPr="00286922">
        <w:rPr>
          <w:rFonts w:eastAsiaTheme="minorHAnsi"/>
          <w:sz w:val="28"/>
          <w:szCs w:val="28"/>
          <w:lang w:eastAsia="en-US"/>
        </w:rPr>
        <w:t xml:space="preserve"> к Программе.</w:t>
      </w:r>
    </w:p>
    <w:p w:rsidR="00CD2C2A" w:rsidRPr="00286922" w:rsidRDefault="00CD2C2A" w:rsidP="00CD2C2A">
      <w:pPr>
        <w:jc w:val="right"/>
        <w:rPr>
          <w:rFonts w:eastAsiaTheme="minorHAnsi"/>
          <w:b/>
          <w:sz w:val="28"/>
          <w:szCs w:val="28"/>
          <w:lang w:eastAsia="en-US"/>
        </w:rPr>
        <w:sectPr w:rsidR="00CD2C2A" w:rsidRPr="00286922" w:rsidSect="00492516">
          <w:headerReference w:type="default" r:id="rId21"/>
          <w:pgSz w:w="11906" w:h="16838"/>
          <w:pgMar w:top="1276" w:right="566" w:bottom="1418" w:left="1133" w:header="0" w:footer="0" w:gutter="0"/>
          <w:cols w:space="720"/>
          <w:noEndnote/>
          <w:docGrid w:linePitch="299"/>
        </w:sectPr>
      </w:pPr>
    </w:p>
    <w:p w:rsidR="00CD2C2A" w:rsidRPr="00286922" w:rsidRDefault="00CD2C2A" w:rsidP="00CD2C2A">
      <w:pPr>
        <w:jc w:val="right"/>
        <w:rPr>
          <w:rFonts w:eastAsiaTheme="minorHAnsi"/>
          <w:b/>
          <w:sz w:val="28"/>
          <w:szCs w:val="28"/>
          <w:lang w:eastAsia="en-US"/>
        </w:rPr>
      </w:pPr>
    </w:p>
    <w:p w:rsidR="00CD2C2A" w:rsidRPr="00286922" w:rsidRDefault="00CD2C2A" w:rsidP="00CD2C2A">
      <w:pPr>
        <w:adjustRightInd w:val="0"/>
        <w:jc w:val="right"/>
        <w:outlineLvl w:val="0"/>
        <w:rPr>
          <w:rFonts w:eastAsiaTheme="minorHAnsi"/>
          <w:b/>
          <w:bCs/>
          <w:sz w:val="28"/>
          <w:szCs w:val="28"/>
          <w:lang w:eastAsia="en-US"/>
        </w:rPr>
      </w:pPr>
      <w:r w:rsidRPr="00286922">
        <w:rPr>
          <w:rFonts w:eastAsiaTheme="minorHAnsi"/>
          <w:b/>
          <w:bCs/>
          <w:sz w:val="28"/>
          <w:szCs w:val="28"/>
          <w:lang w:eastAsia="en-US"/>
        </w:rPr>
        <w:t>Приложение 1</w:t>
      </w:r>
    </w:p>
    <w:p w:rsidR="00CD2C2A" w:rsidRPr="00286922" w:rsidRDefault="00CD2C2A" w:rsidP="00CD2C2A">
      <w:pPr>
        <w:adjustRightInd w:val="0"/>
        <w:jc w:val="right"/>
        <w:rPr>
          <w:rFonts w:eastAsiaTheme="minorHAnsi"/>
          <w:b/>
          <w:bCs/>
          <w:sz w:val="28"/>
          <w:szCs w:val="28"/>
          <w:lang w:eastAsia="en-US"/>
        </w:rPr>
      </w:pPr>
      <w:r w:rsidRPr="00286922">
        <w:rPr>
          <w:rFonts w:eastAsiaTheme="minorHAnsi"/>
          <w:b/>
          <w:bCs/>
          <w:sz w:val="28"/>
          <w:szCs w:val="28"/>
          <w:lang w:eastAsia="en-US"/>
        </w:rPr>
        <w:t xml:space="preserve">к </w:t>
      </w:r>
      <w:r>
        <w:rPr>
          <w:rFonts w:eastAsiaTheme="minorHAnsi"/>
          <w:b/>
          <w:bCs/>
          <w:sz w:val="28"/>
          <w:szCs w:val="28"/>
          <w:lang w:eastAsia="en-US"/>
        </w:rPr>
        <w:t>муниципальной</w:t>
      </w:r>
      <w:r w:rsidRPr="00286922">
        <w:rPr>
          <w:rFonts w:eastAsiaTheme="minorHAnsi"/>
          <w:b/>
          <w:bCs/>
          <w:sz w:val="28"/>
          <w:szCs w:val="28"/>
          <w:lang w:eastAsia="en-US"/>
        </w:rPr>
        <w:t xml:space="preserve"> программе</w:t>
      </w:r>
    </w:p>
    <w:p w:rsidR="00CD2C2A" w:rsidRPr="00286922" w:rsidRDefault="00CD2C2A" w:rsidP="00CD2C2A">
      <w:pPr>
        <w:adjustRightInd w:val="0"/>
        <w:jc w:val="right"/>
        <w:rPr>
          <w:rFonts w:eastAsiaTheme="minorHAnsi"/>
          <w:b/>
          <w:bCs/>
          <w:sz w:val="28"/>
          <w:szCs w:val="28"/>
          <w:lang w:eastAsia="en-US"/>
        </w:rPr>
      </w:pPr>
      <w:r w:rsidRPr="00286922">
        <w:rPr>
          <w:rFonts w:eastAsiaTheme="minorHAnsi"/>
          <w:b/>
          <w:bCs/>
          <w:sz w:val="28"/>
          <w:szCs w:val="28"/>
          <w:lang w:eastAsia="en-US"/>
        </w:rPr>
        <w:t xml:space="preserve">«Комплексное развитие </w:t>
      </w:r>
      <w:proofErr w:type="gramStart"/>
      <w:r w:rsidRPr="00286922">
        <w:rPr>
          <w:rFonts w:eastAsiaTheme="minorHAnsi"/>
          <w:b/>
          <w:bCs/>
          <w:sz w:val="28"/>
          <w:szCs w:val="28"/>
          <w:lang w:eastAsia="en-US"/>
        </w:rPr>
        <w:t>сельских</w:t>
      </w:r>
      <w:proofErr w:type="gramEnd"/>
    </w:p>
    <w:p w:rsidR="00CD2C2A" w:rsidRPr="00286922" w:rsidRDefault="00CD2C2A" w:rsidP="00CD2C2A">
      <w:pPr>
        <w:adjustRightInd w:val="0"/>
        <w:jc w:val="right"/>
        <w:rPr>
          <w:rFonts w:eastAsiaTheme="minorHAnsi"/>
          <w:b/>
          <w:bCs/>
          <w:sz w:val="28"/>
          <w:szCs w:val="28"/>
          <w:lang w:eastAsia="en-US"/>
        </w:rPr>
      </w:pPr>
      <w:r>
        <w:rPr>
          <w:rFonts w:eastAsiaTheme="minorHAnsi"/>
          <w:b/>
          <w:bCs/>
          <w:sz w:val="28"/>
          <w:szCs w:val="28"/>
          <w:lang w:eastAsia="en-US"/>
        </w:rPr>
        <w:t>территорий Соль-</w:t>
      </w:r>
      <w:proofErr w:type="spellStart"/>
      <w:r>
        <w:rPr>
          <w:rFonts w:eastAsiaTheme="minorHAnsi"/>
          <w:b/>
          <w:bCs/>
          <w:sz w:val="28"/>
          <w:szCs w:val="28"/>
          <w:lang w:eastAsia="en-US"/>
        </w:rPr>
        <w:t>Илецкого</w:t>
      </w:r>
      <w:proofErr w:type="spellEnd"/>
      <w:r>
        <w:rPr>
          <w:rFonts w:eastAsiaTheme="minorHAnsi"/>
          <w:b/>
          <w:bCs/>
          <w:sz w:val="28"/>
          <w:szCs w:val="28"/>
          <w:lang w:eastAsia="en-US"/>
        </w:rPr>
        <w:t xml:space="preserve"> городского округа</w:t>
      </w:r>
      <w:r w:rsidRPr="00286922">
        <w:rPr>
          <w:rFonts w:eastAsiaTheme="minorHAnsi"/>
          <w:b/>
          <w:bCs/>
          <w:sz w:val="28"/>
          <w:szCs w:val="28"/>
          <w:lang w:eastAsia="en-US"/>
        </w:rPr>
        <w:t>»</w:t>
      </w:r>
    </w:p>
    <w:p w:rsidR="00CD2C2A" w:rsidRPr="00CD2C2A" w:rsidRDefault="00CD2C2A" w:rsidP="00CD2C2A">
      <w:pPr>
        <w:pStyle w:val="ConsPlusNormal"/>
        <w:jc w:val="center"/>
        <w:rPr>
          <w:lang w:val="ru-RU"/>
        </w:rPr>
      </w:pPr>
    </w:p>
    <w:p w:rsidR="00CD2C2A" w:rsidRPr="00CD2C2A" w:rsidRDefault="00CD2C2A" w:rsidP="00CD2C2A">
      <w:pPr>
        <w:pStyle w:val="ConsPlusNormal"/>
        <w:jc w:val="center"/>
        <w:rPr>
          <w:rFonts w:ascii="Times New Roman" w:hAnsi="Times New Roman" w:cs="Times New Roman"/>
          <w:lang w:val="ru-RU"/>
        </w:rPr>
      </w:pPr>
      <w:r w:rsidRPr="00CD2C2A">
        <w:rPr>
          <w:rFonts w:ascii="Times New Roman" w:hAnsi="Times New Roman" w:cs="Times New Roman"/>
          <w:lang w:val="ru-RU"/>
        </w:rPr>
        <w:t>Сведения</w:t>
      </w:r>
    </w:p>
    <w:p w:rsidR="00CD2C2A" w:rsidRPr="00CD2C2A" w:rsidRDefault="00CD2C2A" w:rsidP="00CD2C2A">
      <w:pPr>
        <w:pStyle w:val="ConsPlusNormal"/>
        <w:jc w:val="center"/>
        <w:rPr>
          <w:rFonts w:ascii="Times New Roman" w:hAnsi="Times New Roman" w:cs="Times New Roman"/>
          <w:lang w:val="ru-RU"/>
        </w:rPr>
      </w:pPr>
      <w:r w:rsidRPr="00CD2C2A">
        <w:rPr>
          <w:rFonts w:ascii="Times New Roman" w:hAnsi="Times New Roman" w:cs="Times New Roman"/>
          <w:lang w:val="ru-RU"/>
        </w:rPr>
        <w:t>о показателях (индикаторах) муниципальной  программы,</w:t>
      </w:r>
    </w:p>
    <w:p w:rsidR="00CD2C2A" w:rsidRPr="00CD2C2A" w:rsidRDefault="00CD2C2A" w:rsidP="00CD2C2A">
      <w:pPr>
        <w:pStyle w:val="ConsPlusNormal"/>
        <w:jc w:val="center"/>
        <w:rPr>
          <w:rFonts w:ascii="Times New Roman" w:hAnsi="Times New Roman" w:cs="Times New Roman"/>
          <w:lang w:val="ru-RU"/>
        </w:rPr>
      </w:pPr>
      <w:r w:rsidRPr="00CD2C2A">
        <w:rPr>
          <w:rFonts w:ascii="Times New Roman" w:hAnsi="Times New Roman" w:cs="Times New Roman"/>
          <w:lang w:val="ru-RU"/>
        </w:rPr>
        <w:t xml:space="preserve">подпрограмм муниципальной  программы и их </w:t>
      </w:r>
      <w:proofErr w:type="gramStart"/>
      <w:r w:rsidRPr="00CD2C2A">
        <w:rPr>
          <w:rFonts w:ascii="Times New Roman" w:hAnsi="Times New Roman" w:cs="Times New Roman"/>
          <w:lang w:val="ru-RU"/>
        </w:rPr>
        <w:t>значениях</w:t>
      </w:r>
      <w:proofErr w:type="gramEnd"/>
    </w:p>
    <w:p w:rsidR="00CD2C2A" w:rsidRPr="00CD2C2A" w:rsidRDefault="00CD2C2A" w:rsidP="00CD2C2A">
      <w:pPr>
        <w:pStyle w:val="ConsPlusNormal"/>
        <w:jc w:val="both"/>
        <w:rPr>
          <w:rFonts w:ascii="Times New Roman" w:hAnsi="Times New Roman" w:cs="Times New Roman"/>
          <w:lang w:val="ru-RU"/>
        </w:rPr>
      </w:pPr>
    </w:p>
    <w:p w:rsidR="00CD2C2A" w:rsidRPr="00CD2C2A" w:rsidRDefault="00CD2C2A" w:rsidP="00CD2C2A">
      <w:pPr>
        <w:pStyle w:val="ConsPlusNormal"/>
        <w:jc w:val="both"/>
        <w:rPr>
          <w:rFonts w:ascii="Times New Roman" w:hAnsi="Times New Roman" w:cs="Times New Roman"/>
          <w:lang w:val="ru-RU"/>
        </w:rPr>
      </w:pPr>
    </w:p>
    <w:p w:rsidR="00CD2C2A" w:rsidRPr="00DA3C74" w:rsidRDefault="00CD2C2A" w:rsidP="00CD2C2A">
      <w:pPr>
        <w:jc w:val="right"/>
        <w:rPr>
          <w:rFonts w:eastAsiaTheme="minorHAnsi"/>
          <w:b/>
          <w:sz w:val="28"/>
          <w:szCs w:val="28"/>
          <w:lang w:eastAsia="en-US"/>
        </w:rPr>
      </w:pPr>
    </w:p>
    <w:tbl>
      <w:tblPr>
        <w:tblpPr w:leftFromText="180" w:rightFromText="180" w:vertAnchor="text" w:tblpY="1"/>
        <w:tblOverlap w:val="neve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553"/>
        <w:gridCol w:w="3004"/>
        <w:gridCol w:w="1814"/>
        <w:gridCol w:w="1008"/>
        <w:gridCol w:w="1134"/>
        <w:gridCol w:w="992"/>
        <w:gridCol w:w="1134"/>
        <w:gridCol w:w="890"/>
        <w:gridCol w:w="187"/>
        <w:gridCol w:w="806"/>
        <w:gridCol w:w="992"/>
        <w:gridCol w:w="953"/>
        <w:gridCol w:w="1134"/>
        <w:gridCol w:w="1134"/>
      </w:tblGrid>
      <w:tr w:rsidR="00CD2C2A" w:rsidRPr="00DA3C74" w:rsidTr="00664254">
        <w:trPr>
          <w:gridAfter w:val="1"/>
          <w:wAfter w:w="1134" w:type="dxa"/>
        </w:trPr>
        <w:tc>
          <w:tcPr>
            <w:tcW w:w="553" w:type="dxa"/>
            <w:vMerge w:val="restart"/>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N п/п</w:t>
            </w:r>
          </w:p>
        </w:tc>
        <w:tc>
          <w:tcPr>
            <w:tcW w:w="3004" w:type="dxa"/>
            <w:vMerge w:val="restart"/>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roofErr w:type="spellStart"/>
            <w:r w:rsidRPr="00DA3C74">
              <w:rPr>
                <w:rFonts w:ascii="Times New Roman" w:hAnsi="Times New Roman" w:cs="Times New Roman"/>
              </w:rPr>
              <w:t>Наименование</w:t>
            </w:r>
            <w:proofErr w:type="spellEnd"/>
            <w:r w:rsidRPr="00DA3C74">
              <w:rPr>
                <w:rFonts w:ascii="Times New Roman" w:hAnsi="Times New Roman" w:cs="Times New Roman"/>
              </w:rPr>
              <w:t xml:space="preserve"> </w:t>
            </w:r>
            <w:proofErr w:type="spellStart"/>
            <w:r w:rsidRPr="00DA3C74">
              <w:rPr>
                <w:rFonts w:ascii="Times New Roman" w:hAnsi="Times New Roman" w:cs="Times New Roman"/>
              </w:rPr>
              <w:t>показателя</w:t>
            </w:r>
            <w:proofErr w:type="spellEnd"/>
            <w:r w:rsidRPr="00DA3C74">
              <w:rPr>
                <w:rFonts w:ascii="Times New Roman" w:hAnsi="Times New Roman" w:cs="Times New Roman"/>
              </w:rPr>
              <w:t xml:space="preserve"> (</w:t>
            </w:r>
            <w:proofErr w:type="spellStart"/>
            <w:r w:rsidRPr="00DA3C74">
              <w:rPr>
                <w:rFonts w:ascii="Times New Roman" w:hAnsi="Times New Roman" w:cs="Times New Roman"/>
              </w:rPr>
              <w:t>индикатора</w:t>
            </w:r>
            <w:proofErr w:type="spellEnd"/>
            <w:r w:rsidRPr="00DA3C74">
              <w:rPr>
                <w:rFonts w:ascii="Times New Roman" w:hAnsi="Times New Roman" w:cs="Times New Roman"/>
              </w:rPr>
              <w:t>)</w:t>
            </w:r>
          </w:p>
        </w:tc>
        <w:tc>
          <w:tcPr>
            <w:tcW w:w="1814" w:type="dxa"/>
            <w:vMerge w:val="restart"/>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roofErr w:type="spellStart"/>
            <w:r w:rsidRPr="00DA3C74">
              <w:rPr>
                <w:rFonts w:ascii="Times New Roman" w:hAnsi="Times New Roman" w:cs="Times New Roman"/>
              </w:rPr>
              <w:t>Характеристика</w:t>
            </w:r>
            <w:proofErr w:type="spellEnd"/>
            <w:r w:rsidRPr="00DA3C74">
              <w:rPr>
                <w:rFonts w:ascii="Times New Roman" w:hAnsi="Times New Roman" w:cs="Times New Roman"/>
              </w:rPr>
              <w:t xml:space="preserve"> </w:t>
            </w:r>
            <w:proofErr w:type="spellStart"/>
            <w:r w:rsidRPr="00DA3C74">
              <w:rPr>
                <w:rFonts w:ascii="Times New Roman" w:hAnsi="Times New Roman" w:cs="Times New Roman"/>
              </w:rPr>
              <w:t>показателя</w:t>
            </w:r>
            <w:proofErr w:type="spellEnd"/>
            <w:r w:rsidRPr="00DA3C74">
              <w:rPr>
                <w:rFonts w:ascii="Times New Roman" w:hAnsi="Times New Roman" w:cs="Times New Roman"/>
              </w:rPr>
              <w:t xml:space="preserve"> (</w:t>
            </w:r>
            <w:proofErr w:type="spellStart"/>
            <w:r w:rsidRPr="00DA3C74">
              <w:rPr>
                <w:rFonts w:ascii="Times New Roman" w:hAnsi="Times New Roman" w:cs="Times New Roman"/>
              </w:rPr>
              <w:t>индикатора</w:t>
            </w:r>
            <w:proofErr w:type="spellEnd"/>
            <w:r w:rsidRPr="00DA3C74">
              <w:rPr>
                <w:rFonts w:ascii="Times New Roman" w:hAnsi="Times New Roman" w:cs="Times New Roman"/>
              </w:rPr>
              <w:t xml:space="preserve">) </w:t>
            </w:r>
            <w:hyperlink w:anchor="Par432" w:tooltip="&lt;*&gt; Указывается одна из следующих характеристик показателя (индикатора): государственная программа, федеральная субсидия, приоритетный проект (программа), региональный проект, областная субсидия, основное мероприятие." w:history="1">
              <w:r w:rsidRPr="00DA3C74">
                <w:rPr>
                  <w:rFonts w:ascii="Times New Roman" w:hAnsi="Times New Roman" w:cs="Times New Roman"/>
                  <w:color w:val="0000FF"/>
                </w:rPr>
                <w:t>&lt;*&gt;</w:t>
              </w:r>
            </w:hyperlink>
          </w:p>
        </w:tc>
        <w:tc>
          <w:tcPr>
            <w:tcW w:w="1008" w:type="dxa"/>
            <w:vMerge w:val="restart"/>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roofErr w:type="spellStart"/>
            <w:r w:rsidRPr="00DA3C74">
              <w:rPr>
                <w:rFonts w:ascii="Times New Roman" w:hAnsi="Times New Roman" w:cs="Times New Roman"/>
              </w:rPr>
              <w:t>Единица</w:t>
            </w:r>
            <w:proofErr w:type="spellEnd"/>
            <w:r w:rsidRPr="00DA3C74">
              <w:rPr>
                <w:rFonts w:ascii="Times New Roman" w:hAnsi="Times New Roman" w:cs="Times New Roman"/>
              </w:rPr>
              <w:t xml:space="preserve"> </w:t>
            </w:r>
            <w:proofErr w:type="spellStart"/>
            <w:r w:rsidRPr="00DA3C74">
              <w:rPr>
                <w:rFonts w:ascii="Times New Roman" w:hAnsi="Times New Roman" w:cs="Times New Roman"/>
              </w:rPr>
              <w:t>измерения</w:t>
            </w:r>
            <w:proofErr w:type="spellEnd"/>
          </w:p>
        </w:tc>
        <w:tc>
          <w:tcPr>
            <w:tcW w:w="5143" w:type="dxa"/>
            <w:gridSpan w:val="6"/>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roofErr w:type="spellStart"/>
            <w:r w:rsidRPr="00DA3C74">
              <w:rPr>
                <w:rFonts w:ascii="Times New Roman" w:hAnsi="Times New Roman" w:cs="Times New Roman"/>
              </w:rPr>
              <w:t>Значение</w:t>
            </w:r>
            <w:proofErr w:type="spellEnd"/>
            <w:r w:rsidRPr="00DA3C74">
              <w:rPr>
                <w:rFonts w:ascii="Times New Roman" w:hAnsi="Times New Roman" w:cs="Times New Roman"/>
              </w:rPr>
              <w:t xml:space="preserve"> </w:t>
            </w:r>
            <w:proofErr w:type="spellStart"/>
            <w:r w:rsidRPr="00DA3C74">
              <w:rPr>
                <w:rFonts w:ascii="Times New Roman" w:hAnsi="Times New Roman" w:cs="Times New Roman"/>
              </w:rPr>
              <w:t>показателя</w:t>
            </w:r>
            <w:proofErr w:type="spellEnd"/>
            <w:r w:rsidRPr="00DA3C74">
              <w:rPr>
                <w:rFonts w:ascii="Times New Roman" w:hAnsi="Times New Roman" w:cs="Times New Roman"/>
              </w:rPr>
              <w:t xml:space="preserve"> (</w:t>
            </w:r>
            <w:proofErr w:type="spellStart"/>
            <w:r w:rsidRPr="00DA3C74">
              <w:rPr>
                <w:rFonts w:ascii="Times New Roman" w:hAnsi="Times New Roman" w:cs="Times New Roman"/>
              </w:rPr>
              <w:t>индикатора</w:t>
            </w:r>
            <w:proofErr w:type="spellEnd"/>
            <w:r w:rsidRPr="00DA3C7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
        </w:tc>
      </w:tr>
      <w:tr w:rsidR="00CD2C2A" w:rsidRPr="00DA3C74" w:rsidTr="00664254">
        <w:trPr>
          <w:gridAfter w:val="1"/>
          <w:wAfter w:w="1134" w:type="dxa"/>
        </w:trPr>
        <w:tc>
          <w:tcPr>
            <w:tcW w:w="553" w:type="dxa"/>
            <w:vMerge/>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both"/>
              <w:rPr>
                <w:rFonts w:ascii="Times New Roman" w:hAnsi="Times New Roman" w:cs="Times New Roman"/>
              </w:rPr>
            </w:pPr>
          </w:p>
        </w:tc>
        <w:tc>
          <w:tcPr>
            <w:tcW w:w="3004" w:type="dxa"/>
            <w:vMerge/>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both"/>
              <w:rPr>
                <w:rFonts w:ascii="Times New Roman" w:hAnsi="Times New Roman" w:cs="Times New Roman"/>
              </w:rPr>
            </w:pPr>
          </w:p>
        </w:tc>
        <w:tc>
          <w:tcPr>
            <w:tcW w:w="1814" w:type="dxa"/>
            <w:vMerge/>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both"/>
              <w:rPr>
                <w:rFonts w:ascii="Times New Roman" w:hAnsi="Times New Roman" w:cs="Times New Roman"/>
              </w:rPr>
            </w:pPr>
          </w:p>
        </w:tc>
        <w:tc>
          <w:tcPr>
            <w:tcW w:w="1008" w:type="dxa"/>
            <w:vMerge/>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roofErr w:type="spellStart"/>
            <w:r w:rsidRPr="00DA3C74">
              <w:rPr>
                <w:rFonts w:ascii="Times New Roman" w:hAnsi="Times New Roman" w:cs="Times New Roman"/>
              </w:rPr>
              <w:t>отчетный</w:t>
            </w:r>
            <w:proofErr w:type="spellEnd"/>
            <w:r w:rsidRPr="00DA3C74">
              <w:rPr>
                <w:rFonts w:ascii="Times New Roman" w:hAnsi="Times New Roman" w:cs="Times New Roman"/>
              </w:rPr>
              <w:t xml:space="preserve"> </w:t>
            </w:r>
            <w:proofErr w:type="spellStart"/>
            <w:r w:rsidRPr="00DA3C74">
              <w:rPr>
                <w:rFonts w:ascii="Times New Roman" w:hAnsi="Times New Roman" w:cs="Times New Roman"/>
              </w:rPr>
              <w:t>год</w:t>
            </w:r>
            <w:proofErr w:type="spellEnd"/>
          </w:p>
        </w:tc>
        <w:tc>
          <w:tcPr>
            <w:tcW w:w="992"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roofErr w:type="spellStart"/>
            <w:r w:rsidRPr="00DA3C74">
              <w:rPr>
                <w:rFonts w:ascii="Times New Roman" w:hAnsi="Times New Roman" w:cs="Times New Roman"/>
              </w:rPr>
              <w:t>текущий</w:t>
            </w:r>
            <w:proofErr w:type="spellEnd"/>
            <w:r w:rsidRPr="00DA3C74">
              <w:rPr>
                <w:rFonts w:ascii="Times New Roman" w:hAnsi="Times New Roman" w:cs="Times New Roman"/>
              </w:rPr>
              <w:t xml:space="preserve"> </w:t>
            </w:r>
            <w:proofErr w:type="spellStart"/>
            <w:r w:rsidRPr="00DA3C74">
              <w:rPr>
                <w:rFonts w:ascii="Times New Roman" w:hAnsi="Times New Roman" w:cs="Times New Roman"/>
              </w:rPr>
              <w:t>год</w:t>
            </w:r>
            <w:proofErr w:type="spellEnd"/>
          </w:p>
        </w:tc>
        <w:tc>
          <w:tcPr>
            <w:tcW w:w="1134"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2020</w:t>
            </w:r>
          </w:p>
        </w:tc>
        <w:tc>
          <w:tcPr>
            <w:tcW w:w="890"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2021</w:t>
            </w:r>
          </w:p>
        </w:tc>
        <w:tc>
          <w:tcPr>
            <w:tcW w:w="993" w:type="dxa"/>
            <w:gridSpan w:val="2"/>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2023</w:t>
            </w:r>
          </w:p>
        </w:tc>
        <w:tc>
          <w:tcPr>
            <w:tcW w:w="953"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2025</w:t>
            </w:r>
          </w:p>
        </w:tc>
      </w:tr>
      <w:tr w:rsidR="00CD2C2A" w:rsidRPr="00DA3C74"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1</w:t>
            </w:r>
          </w:p>
        </w:tc>
        <w:tc>
          <w:tcPr>
            <w:tcW w:w="3004"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2</w:t>
            </w:r>
          </w:p>
        </w:tc>
        <w:tc>
          <w:tcPr>
            <w:tcW w:w="1814"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3</w:t>
            </w:r>
          </w:p>
        </w:tc>
        <w:tc>
          <w:tcPr>
            <w:tcW w:w="1008"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7</w:t>
            </w:r>
          </w:p>
        </w:tc>
        <w:tc>
          <w:tcPr>
            <w:tcW w:w="890"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8</w:t>
            </w:r>
          </w:p>
        </w:tc>
        <w:tc>
          <w:tcPr>
            <w:tcW w:w="993" w:type="dxa"/>
            <w:gridSpan w:val="2"/>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r w:rsidRPr="00DA3C74">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rPr>
                <w:rFonts w:ascii="Times New Roman" w:hAnsi="Times New Roman" w:cs="Times New Roman"/>
              </w:rPr>
            </w:pPr>
          </w:p>
        </w:tc>
      </w:tr>
      <w:tr w:rsidR="00CD2C2A" w:rsidRPr="00DA3C74" w:rsidTr="00664254">
        <w:trPr>
          <w:gridAfter w:val="1"/>
          <w:wAfter w:w="1134" w:type="dxa"/>
        </w:trPr>
        <w:tc>
          <w:tcPr>
            <w:tcW w:w="14601" w:type="dxa"/>
            <w:gridSpan w:val="13"/>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jc w:val="center"/>
              <w:outlineLvl w:val="3"/>
              <w:rPr>
                <w:rFonts w:ascii="Times New Roman" w:hAnsi="Times New Roman" w:cs="Times New Roman"/>
              </w:rPr>
            </w:pPr>
            <w:proofErr w:type="spellStart"/>
            <w:r>
              <w:rPr>
                <w:rFonts w:ascii="Times New Roman" w:hAnsi="Times New Roman" w:cs="Times New Roman"/>
              </w:rPr>
              <w:t>Муниципальная</w:t>
            </w:r>
            <w:proofErr w:type="spellEnd"/>
            <w:r>
              <w:rPr>
                <w:rFonts w:ascii="Times New Roman" w:hAnsi="Times New Roman" w:cs="Times New Roman"/>
              </w:rPr>
              <w:t xml:space="preserve"> </w:t>
            </w:r>
            <w:r w:rsidRPr="00DA3C74">
              <w:rPr>
                <w:rFonts w:ascii="Times New Roman" w:hAnsi="Times New Roman" w:cs="Times New Roman"/>
              </w:rPr>
              <w:t xml:space="preserve"> </w:t>
            </w:r>
            <w:proofErr w:type="spellStart"/>
            <w:r w:rsidRPr="00DA3C74">
              <w:rPr>
                <w:rFonts w:ascii="Times New Roman" w:hAnsi="Times New Roman" w:cs="Times New Roman"/>
              </w:rPr>
              <w:t>программа</w:t>
            </w:r>
            <w:proofErr w:type="spellEnd"/>
          </w:p>
        </w:tc>
      </w:tr>
      <w:tr w:rsidR="00CD2C2A" w:rsidRPr="0054759C" w:rsidTr="00664254">
        <w:trPr>
          <w:gridAfter w:val="1"/>
          <w:wAfter w:w="1134" w:type="dxa"/>
          <w:trHeight w:val="1139"/>
        </w:trPr>
        <w:tc>
          <w:tcPr>
            <w:tcW w:w="553" w:type="dxa"/>
            <w:tcBorders>
              <w:top w:val="single" w:sz="4" w:space="0" w:color="auto"/>
              <w:left w:val="single" w:sz="4" w:space="0" w:color="auto"/>
              <w:bottom w:val="single" w:sz="4" w:space="0" w:color="auto"/>
              <w:right w:val="single" w:sz="4" w:space="0" w:color="auto"/>
            </w:tcBorders>
          </w:tcPr>
          <w:p w:rsidR="00CD2C2A" w:rsidRPr="00DA3C74"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0"/>
                <w:szCs w:val="20"/>
                <w:lang w:eastAsia="en-US"/>
              </w:rPr>
            </w:pPr>
            <w:r w:rsidRPr="0054759C">
              <w:rPr>
                <w:rFonts w:eastAsiaTheme="minorHAnsi"/>
                <w:sz w:val="20"/>
                <w:szCs w:val="20"/>
                <w:lang w:eastAsia="en-US"/>
              </w:rPr>
              <w:t>Количество семей, проживающих в сельской местности и улучшивших жилищные условия с государственной поддержкой</w:t>
            </w: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adjustRightInd w:val="0"/>
              <w:rPr>
                <w:rFonts w:eastAsiaTheme="minorHAnsi"/>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center"/>
              <w:rPr>
                <w:rFonts w:eastAsiaTheme="minorHAnsi"/>
                <w:sz w:val="20"/>
                <w:szCs w:val="20"/>
                <w:lang w:eastAsia="en-US"/>
              </w:rPr>
            </w:pPr>
            <w:r w:rsidRPr="0054759C">
              <w:rPr>
                <w:rFonts w:eastAsiaTheme="minorHAnsi"/>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0"/>
                <w:szCs w:val="20"/>
                <w:lang w:eastAsia="en-US"/>
              </w:rPr>
            </w:pPr>
            <w:r w:rsidRPr="0054759C">
              <w:rPr>
                <w:rFonts w:eastAsiaTheme="minorHAnsi"/>
                <w:sz w:val="20"/>
                <w:szCs w:val="20"/>
                <w:lang w:eastAsia="en-US"/>
              </w:rPr>
              <w:t xml:space="preserve">Уровень обеспеченности сельского населения питьевой </w:t>
            </w:r>
            <w:r w:rsidRPr="0054759C">
              <w:rPr>
                <w:rFonts w:eastAsiaTheme="minorHAnsi"/>
                <w:sz w:val="20"/>
                <w:szCs w:val="20"/>
                <w:lang w:eastAsia="en-US"/>
              </w:rPr>
              <w:lastRenderedPageBreak/>
              <w:t>водой</w:t>
            </w:r>
          </w:p>
          <w:p w:rsidR="00CD2C2A" w:rsidRPr="00CD2C2A" w:rsidRDefault="00CD2C2A" w:rsidP="00664254">
            <w:pPr>
              <w:pStyle w:val="ConsPlusNormal"/>
              <w:rPr>
                <w:rFonts w:ascii="Times New Roman" w:hAnsi="Times New Roman" w:cs="Times New Roman"/>
                <w:lang w:val="ru-RU"/>
              </w:rPr>
            </w:pP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lastRenderedPageBreak/>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lastRenderedPageBreak/>
              <w:t>процен</w:t>
            </w:r>
            <w:proofErr w:type="spellEnd"/>
          </w:p>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тов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71,2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71,3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71,4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71,5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71,6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71,7</w:t>
            </w: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r w:rsidRPr="00CD2C2A">
              <w:rPr>
                <w:rFonts w:ascii="Times New Roman" w:hAnsi="Times New Roman" w:cs="Times New Roman"/>
                <w:lang w:val="ru-RU"/>
              </w:rPr>
              <w:t>Уровень газификации домов (квартир) сетевым газом</w:t>
            </w:r>
          </w:p>
          <w:p w:rsidR="00CD2C2A" w:rsidRPr="00CD2C2A" w:rsidRDefault="00CD2C2A" w:rsidP="00664254">
            <w:pPr>
              <w:pStyle w:val="ConsPlusNormal"/>
              <w:rPr>
                <w:rFonts w:ascii="Times New Roman" w:hAnsi="Times New Roman" w:cs="Times New Roman"/>
                <w:lang w:val="ru-RU"/>
              </w:rPr>
            </w:pP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процентов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97,8</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97,9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98,1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98,3</w:t>
            </w:r>
          </w:p>
        </w:tc>
      </w:tr>
      <w:tr w:rsidR="00CD2C2A" w:rsidRPr="0054759C" w:rsidTr="00664254">
        <w:trPr>
          <w:gridAfter w:val="1"/>
          <w:wAfter w:w="1134" w:type="dxa"/>
        </w:trPr>
        <w:tc>
          <w:tcPr>
            <w:tcW w:w="14601" w:type="dxa"/>
            <w:gridSpan w:val="13"/>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lang w:val="ru-RU"/>
              </w:rPr>
            </w:pPr>
            <w:r w:rsidRPr="00CD2C2A">
              <w:rPr>
                <w:rFonts w:ascii="Times New Roman" w:hAnsi="Times New Roman" w:cs="Times New Roman"/>
                <w:lang w:val="ru-RU"/>
              </w:rPr>
              <w:t>Подпрограмма 1 «Создание условий для обеспечения доступным и комфортным жильем сельского населения»</w:t>
            </w: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r w:rsidRPr="00CD2C2A">
              <w:rPr>
                <w:rFonts w:ascii="Times New Roman" w:hAnsi="Times New Roman" w:cs="Times New Roman"/>
                <w:lang w:val="ru-RU"/>
              </w:rPr>
              <w:t>Ввод (приобретение) жилья для граждан, проживающих в сельской местности</w:t>
            </w: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proofErr w:type="gramStart"/>
            <w:r w:rsidRPr="0054759C">
              <w:rPr>
                <w:rFonts w:ascii="Times New Roman" w:hAnsi="Times New Roman" w:cs="Times New Roman"/>
              </w:rPr>
              <w:t>тыс</w:t>
            </w:r>
            <w:proofErr w:type="spellEnd"/>
            <w:proofErr w:type="gramEnd"/>
            <w:r w:rsidRPr="0054759C">
              <w:rPr>
                <w:rFonts w:ascii="Times New Roman" w:hAnsi="Times New Roman" w:cs="Times New Roman"/>
              </w:rPr>
              <w:t xml:space="preserve">. </w:t>
            </w:r>
            <w:proofErr w:type="spellStart"/>
            <w:proofErr w:type="gramStart"/>
            <w:r w:rsidRPr="0054759C">
              <w:rPr>
                <w:rFonts w:ascii="Times New Roman" w:hAnsi="Times New Roman" w:cs="Times New Roman"/>
              </w:rPr>
              <w:t>кв</w:t>
            </w:r>
            <w:proofErr w:type="spellEnd"/>
            <w:proofErr w:type="gramEnd"/>
            <w:r w:rsidRPr="0054759C">
              <w:rPr>
                <w:rFonts w:ascii="Times New Roman" w:hAnsi="Times New Roman" w:cs="Times New Roman"/>
              </w:rPr>
              <w:t xml:space="preserve">. </w:t>
            </w:r>
            <w:proofErr w:type="spellStart"/>
            <w:r w:rsidRPr="0054759C">
              <w:rPr>
                <w:rFonts w:ascii="Times New Roman" w:hAnsi="Times New Roman" w:cs="Times New Roman"/>
              </w:rPr>
              <w:t>метров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0,1</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0,15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0,054</w:t>
            </w: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jc w:val="center"/>
            </w:pPr>
            <w:r w:rsidRPr="0054759C">
              <w:t>0,054</w:t>
            </w:r>
          </w:p>
        </w:tc>
        <w:tc>
          <w:tcPr>
            <w:tcW w:w="953"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jc w:val="center"/>
            </w:pPr>
            <w:r w:rsidRPr="0054759C">
              <w:t>0,054</w:t>
            </w: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jc w:val="center"/>
            </w:pPr>
            <w:r w:rsidRPr="0054759C">
              <w:t>0,054</w:t>
            </w: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r w:rsidRPr="00CD2C2A">
              <w:rPr>
                <w:rFonts w:ascii="Times New Roman" w:eastAsiaTheme="minorHAnsi" w:hAnsi="Times New Roman" w:cs="Times New Roman"/>
                <w:lang w:val="ru-RU"/>
              </w:rPr>
              <w:t>Предоставление гражданам, проживающим на сельских территориях ипотечных кредитов (займов) по льготной ставке от 0,1 до 3 процентов годовых</w:t>
            </w: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единиц</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806"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2</w:t>
            </w:r>
          </w:p>
        </w:tc>
        <w:tc>
          <w:tcPr>
            <w:tcW w:w="953"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2</w:t>
            </w: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eastAsiaTheme="minorHAnsi" w:hAnsi="Times New Roman" w:cs="Times New Roman"/>
                <w:lang w:val="ru-RU"/>
              </w:rPr>
            </w:pPr>
            <w:r w:rsidRPr="00CD2C2A">
              <w:rPr>
                <w:rFonts w:ascii="Times New Roman" w:eastAsiaTheme="minorHAnsi" w:hAnsi="Times New Roman" w:cs="Times New Roman"/>
                <w:lang w:val="ru-RU"/>
              </w:rPr>
              <w:t>Ввод жилья для предоставления гражданам, проживающим на сельских территориях по договорам найма жилого помещения</w:t>
            </w: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adjustRightInd w:val="0"/>
              <w:jc w:val="both"/>
              <w:rPr>
                <w:rFonts w:eastAsiaTheme="minorHAnsi"/>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proofErr w:type="gramStart"/>
            <w:r w:rsidRPr="0054759C">
              <w:rPr>
                <w:rFonts w:ascii="Times New Roman" w:hAnsi="Times New Roman" w:cs="Times New Roman"/>
              </w:rPr>
              <w:t>тыс</w:t>
            </w:r>
            <w:proofErr w:type="spellEnd"/>
            <w:proofErr w:type="gramEnd"/>
            <w:r w:rsidRPr="0054759C">
              <w:rPr>
                <w:rFonts w:ascii="Times New Roman" w:hAnsi="Times New Roman" w:cs="Times New Roman"/>
              </w:rPr>
              <w:t xml:space="preserve">. </w:t>
            </w:r>
            <w:proofErr w:type="spellStart"/>
            <w:proofErr w:type="gramStart"/>
            <w:r w:rsidRPr="0054759C">
              <w:rPr>
                <w:rFonts w:ascii="Times New Roman" w:hAnsi="Times New Roman" w:cs="Times New Roman"/>
              </w:rPr>
              <w:t>кв</w:t>
            </w:r>
            <w:proofErr w:type="spellEnd"/>
            <w:proofErr w:type="gramEnd"/>
            <w:r w:rsidRPr="0054759C">
              <w:rPr>
                <w:rFonts w:ascii="Times New Roman" w:hAnsi="Times New Roman" w:cs="Times New Roman"/>
              </w:rPr>
              <w:t xml:space="preserve">. </w:t>
            </w:r>
            <w:proofErr w:type="spellStart"/>
            <w:r w:rsidRPr="0054759C">
              <w:rPr>
                <w:rFonts w:ascii="Times New Roman" w:hAnsi="Times New Roman" w:cs="Times New Roman"/>
              </w:rPr>
              <w:t>метров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r>
      <w:tr w:rsidR="00CD2C2A" w:rsidRPr="0054759C" w:rsidTr="00664254">
        <w:trPr>
          <w:gridAfter w:val="1"/>
          <w:wAfter w:w="1134" w:type="dxa"/>
        </w:trPr>
        <w:tc>
          <w:tcPr>
            <w:tcW w:w="14601" w:type="dxa"/>
            <w:gridSpan w:val="13"/>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lang w:val="ru-RU"/>
              </w:rPr>
            </w:pPr>
            <w:r w:rsidRPr="00CD2C2A">
              <w:rPr>
                <w:rFonts w:ascii="Times New Roman" w:hAnsi="Times New Roman" w:cs="Times New Roman"/>
                <w:lang w:val="ru-RU"/>
              </w:rPr>
              <w:t>Подпрограмма 2 «Развитие рынка труда (кадрового потенциала) на сельских территориях»</w:t>
            </w: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r w:rsidRPr="00CD2C2A">
              <w:rPr>
                <w:rFonts w:ascii="Times New Roman" w:hAnsi="Times New Roman" w:cs="Times New Roman"/>
                <w:lang w:val="ru-RU"/>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adjustRightInd w:val="0"/>
              <w:jc w:val="both"/>
              <w:rPr>
                <w:rFonts w:eastAsiaTheme="minorHAnsi"/>
                <w:sz w:val="20"/>
                <w:szCs w:val="20"/>
                <w:lang w:eastAsia="en-US"/>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единиц</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806"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r w:rsidRPr="00CD2C2A">
              <w:rPr>
                <w:rFonts w:ascii="Times New Roman" w:hAnsi="Times New Roman" w:cs="Times New Roman"/>
                <w:lang w:val="ru-RU"/>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w:t>
            </w: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единиц</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2</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jc w:val="center"/>
            </w:pPr>
            <w:r w:rsidRPr="0054759C">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jc w:val="center"/>
            </w:pPr>
            <w:r w:rsidRPr="0054759C">
              <w:t>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jc w:val="center"/>
            </w:pPr>
            <w:r w:rsidRPr="0054759C">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jc w:val="center"/>
            </w:pPr>
            <w:r w:rsidRPr="0054759C">
              <w:t>4</w:t>
            </w:r>
          </w:p>
        </w:tc>
      </w:tr>
      <w:tr w:rsidR="00CD2C2A" w:rsidRPr="0054759C" w:rsidTr="00664254">
        <w:trPr>
          <w:gridAfter w:val="1"/>
          <w:wAfter w:w="1134" w:type="dxa"/>
        </w:trPr>
        <w:tc>
          <w:tcPr>
            <w:tcW w:w="14601" w:type="dxa"/>
            <w:gridSpan w:val="13"/>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sz w:val="24"/>
                <w:lang w:val="ru-RU"/>
              </w:rPr>
            </w:pPr>
            <w:r w:rsidRPr="00CD2C2A">
              <w:rPr>
                <w:rFonts w:ascii="Times New Roman" w:hAnsi="Times New Roman" w:cs="Times New Roman"/>
                <w:lang w:val="ru-RU"/>
              </w:rPr>
              <w:t>Подпрограмма 3 «Создание и развитие инфраструктуры на сельских территориях»</w:t>
            </w: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r w:rsidRPr="00CD2C2A">
              <w:rPr>
                <w:rFonts w:ascii="Times New Roman" w:hAnsi="Times New Roman" w:cs="Times New Roman"/>
                <w:lang w:val="ru-RU"/>
              </w:rPr>
              <w:t>Ввод в действие распределительных газовых сетей в сельской местности</w:t>
            </w:r>
          </w:p>
          <w:p w:rsidR="00CD2C2A" w:rsidRPr="00CD2C2A" w:rsidRDefault="00CD2C2A" w:rsidP="00664254">
            <w:pPr>
              <w:pStyle w:val="ConsPlusNormal"/>
              <w:rPr>
                <w:rFonts w:ascii="Times New Roman" w:hAnsi="Times New Roman" w:cs="Times New Roman"/>
                <w:lang w:val="ru-RU"/>
              </w:rPr>
            </w:pP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километров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1,5</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r w:rsidRPr="00CD2C2A">
              <w:rPr>
                <w:rFonts w:ascii="Times New Roman" w:hAnsi="Times New Roman" w:cs="Times New Roman"/>
                <w:lang w:val="ru-RU"/>
              </w:rPr>
              <w:t>Ввод в действие локальных водопроводов в сельской местности</w:t>
            </w:r>
          </w:p>
          <w:p w:rsidR="00CD2C2A" w:rsidRPr="00CD2C2A" w:rsidRDefault="00CD2C2A" w:rsidP="00664254">
            <w:pPr>
              <w:pStyle w:val="ConsPlusNormal"/>
              <w:rPr>
                <w:rFonts w:ascii="Times New Roman" w:hAnsi="Times New Roman" w:cs="Times New Roman"/>
                <w:lang w:val="ru-RU"/>
              </w:rPr>
            </w:pP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километров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1,5</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r>
      <w:tr w:rsidR="00CD2C2A" w:rsidRPr="0054759C" w:rsidTr="00664254">
        <w:trPr>
          <w:gridAfter w:val="1"/>
          <w:wAfter w:w="1134" w:type="dxa"/>
        </w:trPr>
        <w:tc>
          <w:tcPr>
            <w:tcW w:w="553"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0"/>
                <w:szCs w:val="20"/>
                <w:lang w:eastAsia="en-US"/>
              </w:rPr>
            </w:pPr>
            <w:r w:rsidRPr="0054759C">
              <w:rPr>
                <w:rFonts w:eastAsiaTheme="minorHAnsi"/>
                <w:sz w:val="20"/>
                <w:szCs w:val="20"/>
                <w:lang w:eastAsia="en-US"/>
              </w:rPr>
              <w:t>Ввод в действие автомобильных дорог в сельской местности</w:t>
            </w:r>
          </w:p>
          <w:p w:rsidR="00CD2C2A" w:rsidRPr="00CD2C2A" w:rsidRDefault="00CD2C2A" w:rsidP="00664254">
            <w:pPr>
              <w:pStyle w:val="ConsPlusNormal"/>
              <w:rPr>
                <w:rFonts w:ascii="Times New Roman" w:hAnsi="Times New Roman" w:cs="Times New Roman"/>
                <w:lang w:val="ru-RU"/>
              </w:rPr>
            </w:pP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километров</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r>
      <w:tr w:rsidR="00CD2C2A" w:rsidRPr="0054759C" w:rsidTr="00664254">
        <w:tc>
          <w:tcPr>
            <w:tcW w:w="553"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r w:rsidRPr="00CD2C2A">
              <w:rPr>
                <w:rFonts w:ascii="Times New Roman" w:hAnsi="Times New Roman" w:cs="Times New Roman"/>
                <w:lang w:val="ru-RU"/>
              </w:rPr>
              <w:t>Количество реализованных проектов по благоустройству сельских территорий</w:t>
            </w: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единиц</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1134" w:type="dxa"/>
          </w:tcPr>
          <w:p w:rsidR="00CD2C2A" w:rsidRPr="0054759C" w:rsidRDefault="00CD2C2A" w:rsidP="00664254">
            <w:pPr>
              <w:pStyle w:val="ConsPlusNormal"/>
              <w:rPr>
                <w:rFonts w:ascii="Times New Roman" w:hAnsi="Times New Roman" w:cs="Times New Roman"/>
              </w:rPr>
            </w:pPr>
          </w:p>
        </w:tc>
      </w:tr>
      <w:tr w:rsidR="00CD2C2A" w:rsidRPr="0054759C" w:rsidTr="00664254">
        <w:tc>
          <w:tcPr>
            <w:tcW w:w="553"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
        </w:tc>
        <w:tc>
          <w:tcPr>
            <w:tcW w:w="300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lang w:val="ru-RU"/>
              </w:rPr>
            </w:pPr>
            <w:r w:rsidRPr="00CD2C2A">
              <w:rPr>
                <w:rFonts w:ascii="Times New Roman" w:hAnsi="Times New Roman" w:cs="Times New Roman"/>
                <w:lang w:val="ru-RU"/>
              </w:rPr>
              <w:t>Реализация проектов комплексного развития сельских территорий</w:t>
            </w:r>
          </w:p>
        </w:tc>
        <w:tc>
          <w:tcPr>
            <w:tcW w:w="181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both"/>
              <w:rPr>
                <w:rFonts w:eastAsiaTheme="minorHAnsi"/>
                <w:sz w:val="20"/>
                <w:szCs w:val="20"/>
                <w:lang w:eastAsia="en-US"/>
              </w:rPr>
            </w:pPr>
            <w:r w:rsidRPr="0054759C">
              <w:rPr>
                <w:rFonts w:eastAsiaTheme="minorHAnsi"/>
                <w:sz w:val="20"/>
                <w:szCs w:val="20"/>
                <w:lang w:eastAsia="en-US"/>
              </w:rPr>
              <w:t>федеральная субсидия</w:t>
            </w:r>
          </w:p>
          <w:p w:rsidR="00CD2C2A" w:rsidRPr="0054759C" w:rsidRDefault="00CD2C2A" w:rsidP="00664254">
            <w:pPr>
              <w:pStyle w:val="ConsPlusNormal"/>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rPr>
            </w:pPr>
            <w:proofErr w:type="spellStart"/>
            <w:r w:rsidRPr="0054759C">
              <w:rPr>
                <w:rFonts w:ascii="Times New Roman" w:hAnsi="Times New Roman" w:cs="Times New Roman"/>
              </w:rPr>
              <w:t>единиц</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C2A" w:rsidRPr="0054759C" w:rsidRDefault="00CD2C2A" w:rsidP="00664254">
            <w:pPr>
              <w:pStyle w:val="ConsPlusNormal"/>
              <w:jc w:val="center"/>
              <w:rPr>
                <w:rFonts w:ascii="Times New Roman" w:hAnsi="Times New Roman" w:cs="Times New Roman"/>
              </w:rPr>
            </w:pPr>
            <w:r w:rsidRPr="0054759C">
              <w:rPr>
                <w:rFonts w:ascii="Times New Roman" w:hAnsi="Times New Roman" w:cs="Times New Roman"/>
              </w:rPr>
              <w:t>1</w:t>
            </w:r>
          </w:p>
        </w:tc>
        <w:tc>
          <w:tcPr>
            <w:tcW w:w="1134" w:type="dxa"/>
          </w:tcPr>
          <w:p w:rsidR="00CD2C2A" w:rsidRPr="0054759C" w:rsidRDefault="00CD2C2A" w:rsidP="00664254">
            <w:pPr>
              <w:pStyle w:val="ConsPlusNormal"/>
              <w:rPr>
                <w:rFonts w:ascii="Times New Roman" w:hAnsi="Times New Roman" w:cs="Times New Roman"/>
              </w:rPr>
            </w:pPr>
          </w:p>
        </w:tc>
      </w:tr>
    </w:tbl>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r w:rsidRPr="0054759C">
        <w:rPr>
          <w:rFonts w:eastAsiaTheme="minorHAnsi"/>
          <w:bCs/>
          <w:sz w:val="28"/>
          <w:szCs w:val="28"/>
          <w:lang w:eastAsia="en-US"/>
        </w:rPr>
        <w:lastRenderedPageBreak/>
        <w:t>Приложение 2</w:t>
      </w:r>
    </w:p>
    <w:p w:rsidR="00CD2C2A" w:rsidRPr="0054759C" w:rsidRDefault="00CD2C2A" w:rsidP="00CD2C2A">
      <w:pPr>
        <w:adjustRightInd w:val="0"/>
        <w:jc w:val="right"/>
        <w:rPr>
          <w:rFonts w:eastAsiaTheme="minorHAnsi"/>
          <w:bCs/>
          <w:sz w:val="28"/>
          <w:szCs w:val="28"/>
          <w:lang w:eastAsia="en-US"/>
        </w:rPr>
      </w:pPr>
      <w:r>
        <w:rPr>
          <w:rFonts w:eastAsiaTheme="minorHAnsi"/>
          <w:bCs/>
          <w:sz w:val="28"/>
          <w:szCs w:val="28"/>
          <w:lang w:eastAsia="en-US"/>
        </w:rPr>
        <w:t xml:space="preserve">к муниципальной </w:t>
      </w:r>
      <w:r w:rsidRPr="0054759C">
        <w:rPr>
          <w:rFonts w:eastAsiaTheme="minorHAnsi"/>
          <w:bCs/>
          <w:sz w:val="28"/>
          <w:szCs w:val="28"/>
          <w:lang w:eastAsia="en-US"/>
        </w:rPr>
        <w:t xml:space="preserve"> программе</w:t>
      </w:r>
    </w:p>
    <w:p w:rsidR="00CD2C2A" w:rsidRPr="0054759C" w:rsidRDefault="00CD2C2A" w:rsidP="00CD2C2A">
      <w:pPr>
        <w:adjustRightInd w:val="0"/>
        <w:jc w:val="right"/>
        <w:rPr>
          <w:rFonts w:eastAsiaTheme="minorHAnsi"/>
          <w:bCs/>
          <w:sz w:val="28"/>
          <w:szCs w:val="28"/>
          <w:lang w:eastAsia="en-US"/>
        </w:rPr>
      </w:pPr>
      <w:r w:rsidRPr="0054759C">
        <w:rPr>
          <w:rFonts w:eastAsiaTheme="minorHAnsi"/>
          <w:bCs/>
          <w:sz w:val="28"/>
          <w:szCs w:val="28"/>
          <w:lang w:eastAsia="en-US"/>
        </w:rPr>
        <w:t xml:space="preserve">«Комплексное развитие </w:t>
      </w:r>
      <w:proofErr w:type="gramStart"/>
      <w:r w:rsidRPr="0054759C">
        <w:rPr>
          <w:rFonts w:eastAsiaTheme="minorHAnsi"/>
          <w:bCs/>
          <w:sz w:val="28"/>
          <w:szCs w:val="28"/>
          <w:lang w:eastAsia="en-US"/>
        </w:rPr>
        <w:t>сельских</w:t>
      </w:r>
      <w:proofErr w:type="gramEnd"/>
    </w:p>
    <w:p w:rsidR="00CD2C2A" w:rsidRPr="0054759C" w:rsidRDefault="00CD2C2A" w:rsidP="00CD2C2A">
      <w:pPr>
        <w:adjustRightInd w:val="0"/>
        <w:jc w:val="right"/>
        <w:rPr>
          <w:rFonts w:eastAsiaTheme="minorHAnsi"/>
          <w:sz w:val="28"/>
          <w:szCs w:val="28"/>
          <w:lang w:eastAsia="en-US"/>
        </w:rPr>
      </w:pPr>
      <w:r w:rsidRPr="0054759C">
        <w:rPr>
          <w:rFonts w:eastAsiaTheme="minorHAnsi"/>
          <w:bCs/>
          <w:sz w:val="28"/>
          <w:szCs w:val="28"/>
          <w:lang w:eastAsia="en-US"/>
        </w:rPr>
        <w:t xml:space="preserve">территорий </w:t>
      </w:r>
      <w:r w:rsidRPr="0054759C">
        <w:rPr>
          <w:rFonts w:eastAsiaTheme="minorHAnsi"/>
          <w:sz w:val="28"/>
          <w:szCs w:val="28"/>
          <w:lang w:eastAsia="en-US"/>
        </w:rPr>
        <w:t xml:space="preserve">муниципальные образования </w:t>
      </w:r>
    </w:p>
    <w:p w:rsidR="00CD2C2A" w:rsidRPr="0054759C" w:rsidRDefault="00CD2C2A" w:rsidP="00CD2C2A">
      <w:pPr>
        <w:adjustRightInd w:val="0"/>
        <w:jc w:val="right"/>
        <w:rPr>
          <w:rFonts w:eastAsiaTheme="minorHAnsi"/>
          <w:bCs/>
          <w:sz w:val="28"/>
          <w:szCs w:val="28"/>
          <w:lang w:eastAsia="en-US"/>
        </w:rPr>
      </w:pPr>
      <w:r w:rsidRPr="0054759C">
        <w:rPr>
          <w:rFonts w:eastAsiaTheme="minorHAnsi"/>
          <w:sz w:val="28"/>
          <w:szCs w:val="28"/>
          <w:lang w:eastAsia="en-US"/>
        </w:rPr>
        <w:t>Соль-</w:t>
      </w:r>
      <w:proofErr w:type="spellStart"/>
      <w:r w:rsidRPr="0054759C">
        <w:rPr>
          <w:rFonts w:eastAsiaTheme="minorHAnsi"/>
          <w:sz w:val="28"/>
          <w:szCs w:val="28"/>
          <w:lang w:eastAsia="en-US"/>
        </w:rPr>
        <w:t>Илецкого</w:t>
      </w:r>
      <w:proofErr w:type="spellEnd"/>
      <w:r w:rsidRPr="0054759C">
        <w:rPr>
          <w:rFonts w:eastAsiaTheme="minorHAnsi"/>
          <w:sz w:val="28"/>
          <w:szCs w:val="28"/>
          <w:lang w:eastAsia="en-US"/>
        </w:rPr>
        <w:t xml:space="preserve"> городского округа</w:t>
      </w:r>
      <w:r w:rsidRPr="0054759C">
        <w:rPr>
          <w:rFonts w:eastAsiaTheme="minorHAnsi"/>
          <w:bCs/>
          <w:sz w:val="28"/>
          <w:szCs w:val="28"/>
          <w:lang w:eastAsia="en-US"/>
        </w:rPr>
        <w:t>»</w:t>
      </w:r>
    </w:p>
    <w:p w:rsidR="00CD2C2A" w:rsidRPr="0054759C" w:rsidRDefault="00CD2C2A" w:rsidP="00CD2C2A">
      <w:pPr>
        <w:pStyle w:val="ConsPlusNormal"/>
        <w:jc w:val="center"/>
        <w:rPr>
          <w:sz w:val="28"/>
          <w:szCs w:val="28"/>
        </w:rPr>
      </w:pPr>
    </w:p>
    <w:p w:rsidR="00CD2C2A" w:rsidRPr="0054759C" w:rsidRDefault="00CD2C2A" w:rsidP="00CD2C2A">
      <w:pPr>
        <w:pStyle w:val="ConsPlusNormal"/>
        <w:jc w:val="center"/>
        <w:rPr>
          <w:rFonts w:ascii="Times New Roman" w:hAnsi="Times New Roman" w:cs="Times New Roman"/>
          <w:sz w:val="28"/>
          <w:szCs w:val="28"/>
        </w:rPr>
      </w:pPr>
      <w:proofErr w:type="spellStart"/>
      <w:r w:rsidRPr="0054759C">
        <w:rPr>
          <w:rFonts w:ascii="Times New Roman" w:hAnsi="Times New Roman" w:cs="Times New Roman"/>
          <w:sz w:val="28"/>
          <w:szCs w:val="28"/>
        </w:rPr>
        <w:t>Перечень</w:t>
      </w:r>
      <w:proofErr w:type="spellEnd"/>
    </w:p>
    <w:p w:rsidR="00CD2C2A" w:rsidRPr="00CD2C2A" w:rsidRDefault="00CD2C2A" w:rsidP="00CD2C2A">
      <w:pPr>
        <w:pStyle w:val="ConsPlusNormal"/>
        <w:jc w:val="center"/>
        <w:rPr>
          <w:rFonts w:ascii="Times New Roman" w:hAnsi="Times New Roman" w:cs="Times New Roman"/>
          <w:sz w:val="28"/>
          <w:szCs w:val="28"/>
          <w:lang w:val="ru-RU"/>
        </w:rPr>
      </w:pPr>
      <w:r w:rsidRPr="00CD2C2A">
        <w:rPr>
          <w:rFonts w:ascii="Times New Roman" w:hAnsi="Times New Roman" w:cs="Times New Roman"/>
          <w:sz w:val="28"/>
          <w:szCs w:val="28"/>
          <w:lang w:val="ru-RU"/>
        </w:rPr>
        <w:t>ведомственных целевых программ и основных мероприятий</w:t>
      </w:r>
    </w:p>
    <w:p w:rsidR="00CD2C2A" w:rsidRPr="0054759C" w:rsidRDefault="00CD2C2A" w:rsidP="00CD2C2A">
      <w:pPr>
        <w:pStyle w:val="ConsPlusNorma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муниципальной</w:t>
      </w:r>
      <w:proofErr w:type="spellEnd"/>
      <w:proofErr w:type="gramEnd"/>
      <w:r w:rsidRPr="0054759C">
        <w:rPr>
          <w:rFonts w:ascii="Times New Roman" w:hAnsi="Times New Roman" w:cs="Times New Roman"/>
          <w:sz w:val="28"/>
          <w:szCs w:val="28"/>
        </w:rPr>
        <w:t xml:space="preserve"> </w:t>
      </w:r>
      <w:proofErr w:type="spellStart"/>
      <w:r w:rsidRPr="0054759C">
        <w:rPr>
          <w:rFonts w:ascii="Times New Roman" w:hAnsi="Times New Roman" w:cs="Times New Roman"/>
          <w:sz w:val="28"/>
          <w:szCs w:val="28"/>
        </w:rPr>
        <w:t>программы</w:t>
      </w:r>
      <w:proofErr w:type="spellEnd"/>
    </w:p>
    <w:p w:rsidR="00CD2C2A" w:rsidRPr="0054759C" w:rsidRDefault="00CD2C2A" w:rsidP="00CD2C2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438"/>
        <w:gridCol w:w="1757"/>
        <w:gridCol w:w="1417"/>
        <w:gridCol w:w="1429"/>
        <w:gridCol w:w="1644"/>
        <w:gridCol w:w="1859"/>
        <w:gridCol w:w="2324"/>
      </w:tblGrid>
      <w:tr w:rsidR="00CD2C2A" w:rsidRPr="0054759C" w:rsidTr="00664254">
        <w:tc>
          <w:tcPr>
            <w:tcW w:w="737" w:type="dxa"/>
            <w:vMerge w:val="restart"/>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r w:rsidRPr="0054759C">
              <w:rPr>
                <w:rFonts w:ascii="Times New Roman" w:hAnsi="Times New Roman" w:cs="Times New Roman"/>
                <w:sz w:val="28"/>
                <w:szCs w:val="28"/>
              </w:rPr>
              <w:t>N п/п</w:t>
            </w:r>
          </w:p>
        </w:tc>
        <w:tc>
          <w:tcPr>
            <w:tcW w:w="2438" w:type="dxa"/>
            <w:vMerge w:val="restart"/>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sz w:val="28"/>
                <w:szCs w:val="28"/>
                <w:lang w:val="ru-RU"/>
              </w:rPr>
            </w:pPr>
            <w:r w:rsidRPr="00CD2C2A">
              <w:rPr>
                <w:rFonts w:ascii="Times New Roman" w:hAnsi="Times New Roman" w:cs="Times New Roman"/>
                <w:sz w:val="28"/>
                <w:szCs w:val="28"/>
                <w:lang w:val="ru-RU"/>
              </w:rPr>
              <w:t>Номер и наименование ведомственной целевой программы, основного мероприятия муниципальной программы, основного мероприятия подпрограммы</w:t>
            </w:r>
          </w:p>
        </w:tc>
        <w:tc>
          <w:tcPr>
            <w:tcW w:w="1757" w:type="dxa"/>
            <w:vMerge w:val="restart"/>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proofErr w:type="spellStart"/>
            <w:r w:rsidRPr="0054759C">
              <w:rPr>
                <w:rFonts w:ascii="Times New Roman" w:hAnsi="Times New Roman" w:cs="Times New Roman"/>
                <w:sz w:val="28"/>
                <w:szCs w:val="28"/>
              </w:rPr>
              <w:t>Ответственный</w:t>
            </w:r>
            <w:proofErr w:type="spellEnd"/>
            <w:r w:rsidRPr="0054759C">
              <w:rPr>
                <w:rFonts w:ascii="Times New Roman" w:hAnsi="Times New Roman" w:cs="Times New Roman"/>
                <w:sz w:val="28"/>
                <w:szCs w:val="28"/>
              </w:rPr>
              <w:t xml:space="preserve"> </w:t>
            </w:r>
            <w:proofErr w:type="spellStart"/>
            <w:r w:rsidRPr="0054759C">
              <w:rPr>
                <w:rFonts w:ascii="Times New Roman" w:hAnsi="Times New Roman" w:cs="Times New Roman"/>
                <w:sz w:val="28"/>
                <w:szCs w:val="28"/>
              </w:rPr>
              <w:t>исполнитель</w:t>
            </w:r>
            <w:proofErr w:type="spellEnd"/>
          </w:p>
        </w:tc>
        <w:tc>
          <w:tcPr>
            <w:tcW w:w="2846" w:type="dxa"/>
            <w:gridSpan w:val="2"/>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proofErr w:type="spellStart"/>
            <w:r w:rsidRPr="0054759C">
              <w:rPr>
                <w:rFonts w:ascii="Times New Roman" w:hAnsi="Times New Roman" w:cs="Times New Roman"/>
                <w:sz w:val="28"/>
                <w:szCs w:val="28"/>
              </w:rPr>
              <w:t>Срок</w:t>
            </w:r>
            <w:proofErr w:type="spellEnd"/>
          </w:p>
        </w:tc>
        <w:tc>
          <w:tcPr>
            <w:tcW w:w="1644" w:type="dxa"/>
            <w:vMerge w:val="restart"/>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sz w:val="28"/>
                <w:szCs w:val="28"/>
                <w:lang w:val="ru-RU"/>
              </w:rPr>
            </w:pPr>
            <w:r w:rsidRPr="00CD2C2A">
              <w:rPr>
                <w:rFonts w:ascii="Times New Roman" w:hAnsi="Times New Roman" w:cs="Times New Roman"/>
                <w:sz w:val="28"/>
                <w:szCs w:val="28"/>
                <w:lang w:val="ru-RU"/>
              </w:rPr>
              <w:t>Ожидаемый конечный результат (краткое описание)</w:t>
            </w:r>
          </w:p>
        </w:tc>
        <w:tc>
          <w:tcPr>
            <w:tcW w:w="1859" w:type="dxa"/>
            <w:vMerge w:val="restart"/>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sz w:val="28"/>
                <w:szCs w:val="28"/>
                <w:lang w:val="ru-RU"/>
              </w:rPr>
            </w:pPr>
            <w:r w:rsidRPr="00CD2C2A">
              <w:rPr>
                <w:rFonts w:ascii="Times New Roman" w:hAnsi="Times New Roman" w:cs="Times New Roman"/>
                <w:sz w:val="28"/>
                <w:szCs w:val="28"/>
                <w:lang w:val="ru-RU"/>
              </w:rPr>
              <w:t xml:space="preserve">Последствия </w:t>
            </w:r>
            <w:proofErr w:type="spellStart"/>
            <w:r w:rsidRPr="00CD2C2A">
              <w:rPr>
                <w:rFonts w:ascii="Times New Roman" w:hAnsi="Times New Roman" w:cs="Times New Roman"/>
                <w:sz w:val="28"/>
                <w:szCs w:val="28"/>
                <w:lang w:val="ru-RU"/>
              </w:rPr>
              <w:t>нереализации</w:t>
            </w:r>
            <w:proofErr w:type="spellEnd"/>
            <w:r w:rsidRPr="00CD2C2A">
              <w:rPr>
                <w:rFonts w:ascii="Times New Roman" w:hAnsi="Times New Roman" w:cs="Times New Roman"/>
                <w:sz w:val="28"/>
                <w:szCs w:val="28"/>
                <w:lang w:val="ru-RU"/>
              </w:rPr>
              <w:t xml:space="preserve"> ведомственной целевой программы, основного мероприятия муниципальной программы, основного мероприятия подпрограммы</w:t>
            </w:r>
          </w:p>
        </w:tc>
        <w:tc>
          <w:tcPr>
            <w:tcW w:w="2324" w:type="dxa"/>
            <w:vMerge w:val="restart"/>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sz w:val="28"/>
                <w:szCs w:val="28"/>
                <w:lang w:val="ru-RU"/>
              </w:rPr>
            </w:pPr>
            <w:r w:rsidRPr="00CD2C2A">
              <w:rPr>
                <w:rFonts w:ascii="Times New Roman" w:hAnsi="Times New Roman" w:cs="Times New Roman"/>
                <w:sz w:val="28"/>
                <w:szCs w:val="28"/>
                <w:lang w:val="ru-RU"/>
              </w:rPr>
              <w:t xml:space="preserve">Связь с показателями (индикаторами) муниципальной программы (подпрограмм) </w:t>
            </w:r>
            <w:hyperlink w:anchor="Par514" w:tooltip="&lt;*&gt; Указываются наименования показателей (индикаторов) государственной программы (подпрограммы), характеризующих соответствующую ВЦП (соответствующее основное мероприятие)." w:history="1">
              <w:r w:rsidRPr="00CD2C2A">
                <w:rPr>
                  <w:rFonts w:ascii="Times New Roman" w:hAnsi="Times New Roman" w:cs="Times New Roman"/>
                  <w:color w:val="0000FF"/>
                  <w:sz w:val="28"/>
                  <w:szCs w:val="28"/>
                  <w:lang w:val="ru-RU"/>
                </w:rPr>
                <w:t>&lt;*&gt;</w:t>
              </w:r>
            </w:hyperlink>
          </w:p>
        </w:tc>
      </w:tr>
      <w:tr w:rsidR="00CD2C2A" w:rsidRPr="0054759C" w:rsidTr="00664254">
        <w:tc>
          <w:tcPr>
            <w:tcW w:w="737"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8"/>
                <w:szCs w:val="28"/>
                <w:lang w:val="ru-RU"/>
              </w:rPr>
            </w:pPr>
          </w:p>
        </w:tc>
        <w:tc>
          <w:tcPr>
            <w:tcW w:w="2438"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8"/>
                <w:szCs w:val="28"/>
                <w:lang w:val="ru-RU"/>
              </w:rPr>
            </w:pPr>
          </w:p>
        </w:tc>
        <w:tc>
          <w:tcPr>
            <w:tcW w:w="1757"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proofErr w:type="spellStart"/>
            <w:r w:rsidRPr="0054759C">
              <w:rPr>
                <w:rFonts w:ascii="Times New Roman" w:hAnsi="Times New Roman" w:cs="Times New Roman"/>
                <w:sz w:val="28"/>
                <w:szCs w:val="28"/>
              </w:rPr>
              <w:t>начала</w:t>
            </w:r>
            <w:proofErr w:type="spellEnd"/>
            <w:r w:rsidRPr="0054759C">
              <w:rPr>
                <w:rFonts w:ascii="Times New Roman" w:hAnsi="Times New Roman" w:cs="Times New Roman"/>
                <w:sz w:val="28"/>
                <w:szCs w:val="28"/>
              </w:rPr>
              <w:t xml:space="preserve"> </w:t>
            </w:r>
            <w:proofErr w:type="spellStart"/>
            <w:r w:rsidRPr="0054759C">
              <w:rPr>
                <w:rFonts w:ascii="Times New Roman" w:hAnsi="Times New Roman" w:cs="Times New Roman"/>
                <w:sz w:val="28"/>
                <w:szCs w:val="28"/>
              </w:rPr>
              <w:t>реализации</w:t>
            </w:r>
            <w:proofErr w:type="spellEnd"/>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proofErr w:type="spellStart"/>
            <w:r w:rsidRPr="0054759C">
              <w:rPr>
                <w:rFonts w:ascii="Times New Roman" w:hAnsi="Times New Roman" w:cs="Times New Roman"/>
                <w:sz w:val="28"/>
                <w:szCs w:val="28"/>
              </w:rPr>
              <w:t>окончания</w:t>
            </w:r>
            <w:proofErr w:type="spellEnd"/>
            <w:r w:rsidRPr="0054759C">
              <w:rPr>
                <w:rFonts w:ascii="Times New Roman" w:hAnsi="Times New Roman" w:cs="Times New Roman"/>
                <w:sz w:val="28"/>
                <w:szCs w:val="28"/>
              </w:rPr>
              <w:t xml:space="preserve"> </w:t>
            </w:r>
            <w:proofErr w:type="spellStart"/>
            <w:r w:rsidRPr="0054759C">
              <w:rPr>
                <w:rFonts w:ascii="Times New Roman" w:hAnsi="Times New Roman" w:cs="Times New Roman"/>
                <w:sz w:val="28"/>
                <w:szCs w:val="28"/>
              </w:rPr>
              <w:t>реализации</w:t>
            </w:r>
            <w:proofErr w:type="spellEnd"/>
          </w:p>
        </w:tc>
        <w:tc>
          <w:tcPr>
            <w:tcW w:w="1644" w:type="dxa"/>
            <w:vMerge/>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p>
        </w:tc>
        <w:tc>
          <w:tcPr>
            <w:tcW w:w="1859" w:type="dxa"/>
            <w:vMerge/>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r w:rsidRPr="0054759C">
              <w:rPr>
                <w:rFonts w:ascii="Times New Roman" w:hAnsi="Times New Roman" w:cs="Times New Roman"/>
                <w:sz w:val="28"/>
                <w:szCs w:val="28"/>
              </w:rPr>
              <w:t>1</w:t>
            </w: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r w:rsidRPr="0054759C">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r w:rsidRPr="0054759C">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r w:rsidRPr="0054759C">
              <w:rPr>
                <w:rFonts w:ascii="Times New Roman" w:hAnsi="Times New Roman" w:cs="Times New Roman"/>
                <w:sz w:val="28"/>
                <w:szCs w:val="28"/>
              </w:rPr>
              <w:t>4</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r w:rsidRPr="0054759C">
              <w:rPr>
                <w:rFonts w:ascii="Times New Roman" w:hAnsi="Times New Roman" w:cs="Times New Roman"/>
                <w:sz w:val="28"/>
                <w:szCs w:val="28"/>
              </w:rPr>
              <w:t>5</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r w:rsidRPr="0054759C">
              <w:rPr>
                <w:rFonts w:ascii="Times New Roman" w:hAnsi="Times New Roman" w:cs="Times New Roman"/>
                <w:sz w:val="28"/>
                <w:szCs w:val="28"/>
              </w:rPr>
              <w:t>6</w:t>
            </w: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r w:rsidRPr="0054759C">
              <w:rPr>
                <w:rFonts w:ascii="Times New Roman" w:hAnsi="Times New Roman" w:cs="Times New Roman"/>
                <w:sz w:val="28"/>
                <w:szCs w:val="28"/>
              </w:rPr>
              <w:t>7</w:t>
            </w:r>
          </w:p>
        </w:tc>
        <w:tc>
          <w:tcPr>
            <w:tcW w:w="232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8"/>
                <w:szCs w:val="28"/>
              </w:rPr>
            </w:pPr>
            <w:r w:rsidRPr="0054759C">
              <w:rPr>
                <w:rFonts w:ascii="Times New Roman" w:hAnsi="Times New Roman" w:cs="Times New Roman"/>
                <w:sz w:val="28"/>
                <w:szCs w:val="28"/>
              </w:rPr>
              <w:t>8</w:t>
            </w:r>
          </w:p>
        </w:tc>
      </w:tr>
      <w:tr w:rsidR="00CD2C2A" w:rsidRPr="0054759C" w:rsidTr="00664254">
        <w:tc>
          <w:tcPr>
            <w:tcW w:w="13605" w:type="dxa"/>
            <w:gridSpan w:val="8"/>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outlineLvl w:val="3"/>
              <w:rPr>
                <w:rFonts w:ascii="Times New Roman" w:hAnsi="Times New Roman" w:cs="Times New Roman"/>
                <w:sz w:val="28"/>
                <w:szCs w:val="28"/>
                <w:lang w:val="ru-RU"/>
              </w:rPr>
            </w:pPr>
            <w:r w:rsidRPr="00CD2C2A">
              <w:rPr>
                <w:rFonts w:ascii="Times New Roman" w:hAnsi="Times New Roman" w:cs="Times New Roman"/>
                <w:sz w:val="28"/>
                <w:szCs w:val="28"/>
                <w:lang w:val="ru-RU"/>
              </w:rPr>
              <w:lastRenderedPageBreak/>
              <w:t>Подпрограмма 1 «Создание условий для обеспечения доступным и комфортным жильем сельского населения»</w:t>
            </w: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w:t>
            </w: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Основное мероприятие 1 «Улучшение жилищных условий граждан, проживающих в сельской местности»</w:t>
            </w:r>
          </w:p>
          <w:p w:rsidR="00CD2C2A" w:rsidRPr="00CD2C2A" w:rsidRDefault="00CD2C2A" w:rsidP="00664254">
            <w:pPr>
              <w:pStyle w:val="ConsPlusNormal"/>
              <w:rPr>
                <w:rFonts w:ascii="Times New Roman" w:hAnsi="Times New Roman" w:cs="Times New Roman"/>
                <w:sz w:val="28"/>
                <w:szCs w:val="28"/>
                <w:lang w:val="ru-RU"/>
              </w:rPr>
            </w:pP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eastAsiaTheme="minorHAnsi" w:hAnsi="Times New Roman" w:cs="Times New Roman"/>
                <w:sz w:val="28"/>
                <w:szCs w:val="28"/>
              </w:rPr>
              <w:t>УСХ</w:t>
            </w:r>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2020</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2025</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закрепление кадров на селе;</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улучшение жилищных условий граждан</w:t>
            </w:r>
          </w:p>
          <w:p w:rsidR="00CD2C2A" w:rsidRPr="00CD2C2A" w:rsidRDefault="00CD2C2A" w:rsidP="00664254">
            <w:pPr>
              <w:pStyle w:val="ConsPlusNormal"/>
              <w:rPr>
                <w:rFonts w:ascii="Times New Roman" w:hAnsi="Times New Roman" w:cs="Times New Roman"/>
                <w:sz w:val="28"/>
                <w:szCs w:val="28"/>
                <w:lang w:val="ru-RU"/>
              </w:rPr>
            </w:pP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уменьшение численности сельского населения (в основном, трудоспособного) из-за миграции в города</w:t>
            </w:r>
          </w:p>
          <w:p w:rsidR="00CD2C2A" w:rsidRPr="00CD2C2A" w:rsidRDefault="00CD2C2A" w:rsidP="00664254">
            <w:pPr>
              <w:pStyle w:val="ConsPlusNormal"/>
              <w:rPr>
                <w:rFonts w:ascii="Times New Roman" w:hAnsi="Times New Roman" w:cs="Times New Roman"/>
                <w:sz w:val="28"/>
                <w:szCs w:val="28"/>
                <w:lang w:val="ru-RU"/>
              </w:rPr>
            </w:pPr>
          </w:p>
        </w:tc>
        <w:tc>
          <w:tcPr>
            <w:tcW w:w="232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ввод (приобретение) жилья для граждан, проживающих в сельской местности</w:t>
            </w:r>
          </w:p>
          <w:p w:rsidR="00CD2C2A" w:rsidRPr="00CD2C2A" w:rsidRDefault="00CD2C2A" w:rsidP="00664254">
            <w:pPr>
              <w:pStyle w:val="ConsPlusNormal"/>
              <w:rPr>
                <w:rFonts w:ascii="Times New Roman" w:hAnsi="Times New Roman" w:cs="Times New Roman"/>
                <w:sz w:val="28"/>
                <w:szCs w:val="28"/>
                <w:lang w:val="ru-RU"/>
              </w:rPr>
            </w:pP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8"/>
                <w:szCs w:val="28"/>
                <w:lang w:val="ru-RU"/>
              </w:rPr>
            </w:pP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Основное мероприятие 2 «Предоставление гражданам, проживающим на сельских территориях жилья по договорам найма жилого помещения»</w:t>
            </w: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eastAsiaTheme="minorHAnsi" w:hAnsi="Times New Roman" w:cs="Times New Roman"/>
                <w:sz w:val="28"/>
                <w:szCs w:val="28"/>
              </w:rPr>
              <w:t>УСХ</w:t>
            </w:r>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2020</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2025</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закрепление кадров на селе;</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улучшение жилищных условий граждан</w:t>
            </w:r>
          </w:p>
          <w:p w:rsidR="00CD2C2A" w:rsidRPr="00CD2C2A" w:rsidRDefault="00CD2C2A" w:rsidP="00664254">
            <w:pPr>
              <w:pStyle w:val="ConsPlusNormal"/>
              <w:rPr>
                <w:rFonts w:ascii="Times New Roman" w:hAnsi="Times New Roman" w:cs="Times New Roman"/>
                <w:sz w:val="28"/>
                <w:szCs w:val="28"/>
                <w:lang w:val="ru-RU"/>
              </w:rPr>
            </w:pP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уменьшение численности сельского населения (в основном, трудоспособного) из-за миграции в города</w:t>
            </w:r>
          </w:p>
          <w:p w:rsidR="00CD2C2A" w:rsidRPr="00CD2C2A" w:rsidRDefault="00CD2C2A" w:rsidP="00664254">
            <w:pPr>
              <w:pStyle w:val="ConsPlusNormal"/>
              <w:rPr>
                <w:rFonts w:ascii="Times New Roman" w:hAnsi="Times New Roman" w:cs="Times New Roman"/>
                <w:sz w:val="28"/>
                <w:szCs w:val="28"/>
                <w:lang w:val="ru-RU"/>
              </w:rPr>
            </w:pPr>
          </w:p>
        </w:tc>
        <w:tc>
          <w:tcPr>
            <w:tcW w:w="232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Строительство жилья для предоставления гражданам, проживающим на сельских территориях по договорам найма жилого помещения</w:t>
            </w: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8"/>
                <w:szCs w:val="28"/>
                <w:lang w:val="ru-RU"/>
              </w:rPr>
            </w:pP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Основное мероприятие 3 «Предоставление гражданам, проживающим на сельских территориях ипотечных кредитов (займов) по льготной ставке от 0,1 до 3 процентов годовых»</w:t>
            </w: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eastAsiaTheme="minorHAnsi" w:hAnsi="Times New Roman" w:cs="Times New Roman"/>
                <w:sz w:val="28"/>
                <w:szCs w:val="28"/>
              </w:rPr>
              <w:t>УСХ</w:t>
            </w:r>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2020</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2025</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закрепление кадров на селе;</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улучшение жилищных условий граждан</w:t>
            </w:r>
          </w:p>
          <w:p w:rsidR="00CD2C2A" w:rsidRPr="00CD2C2A" w:rsidRDefault="00CD2C2A" w:rsidP="00664254">
            <w:pPr>
              <w:pStyle w:val="ConsPlusNormal"/>
              <w:rPr>
                <w:rFonts w:ascii="Times New Roman" w:hAnsi="Times New Roman" w:cs="Times New Roman"/>
                <w:sz w:val="28"/>
                <w:szCs w:val="28"/>
                <w:lang w:val="ru-RU"/>
              </w:rPr>
            </w:pP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уменьшение численности сельского населения (в основном, трудоспособного) из-за миграции в города</w:t>
            </w:r>
          </w:p>
          <w:p w:rsidR="00CD2C2A" w:rsidRPr="00CD2C2A" w:rsidRDefault="00CD2C2A" w:rsidP="00664254">
            <w:pPr>
              <w:pStyle w:val="ConsPlusNormal"/>
              <w:rPr>
                <w:rFonts w:ascii="Times New Roman" w:hAnsi="Times New Roman" w:cs="Times New Roman"/>
                <w:sz w:val="28"/>
                <w:szCs w:val="28"/>
                <w:lang w:val="ru-RU"/>
              </w:rPr>
            </w:pPr>
          </w:p>
        </w:tc>
        <w:tc>
          <w:tcPr>
            <w:tcW w:w="232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Предоставление гражданам, проживающим на сельских территориях ипотечных кредитов (займов) по льготной ставке от 0,1 до 3 процентов годовых</w:t>
            </w:r>
          </w:p>
        </w:tc>
      </w:tr>
      <w:tr w:rsidR="00CD2C2A" w:rsidRPr="0054759C" w:rsidTr="00664254">
        <w:tc>
          <w:tcPr>
            <w:tcW w:w="13605" w:type="dxa"/>
            <w:gridSpan w:val="8"/>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center"/>
              <w:rPr>
                <w:rFonts w:eastAsiaTheme="minorHAnsi"/>
                <w:sz w:val="28"/>
                <w:szCs w:val="28"/>
                <w:lang w:eastAsia="en-US"/>
              </w:rPr>
            </w:pPr>
            <w:r w:rsidRPr="0054759C">
              <w:rPr>
                <w:sz w:val="28"/>
                <w:szCs w:val="28"/>
              </w:rPr>
              <w:t>Подпрограмма 2 «Развитие рынка труда (кадрового потенциала) на сельских территориях»</w:t>
            </w: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8"/>
                <w:szCs w:val="28"/>
                <w:lang w:val="ru-RU"/>
              </w:rPr>
            </w:pP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spacing w:before="38"/>
              <w:ind w:right="163"/>
              <w:rPr>
                <w:rFonts w:eastAsiaTheme="minorHAnsi"/>
                <w:sz w:val="28"/>
                <w:szCs w:val="28"/>
                <w:lang w:eastAsia="en-US"/>
              </w:rPr>
            </w:pPr>
            <w:r w:rsidRPr="0054759C">
              <w:rPr>
                <w:rFonts w:eastAsiaTheme="minorHAnsi"/>
                <w:sz w:val="28"/>
                <w:szCs w:val="28"/>
                <w:lang w:eastAsia="en-US"/>
              </w:rPr>
              <w:t>Основное мероприятие 1 «Оказание содействия</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сельскохозяйственным товаропроизводителям в </w:t>
            </w:r>
            <w:r w:rsidRPr="0054759C">
              <w:rPr>
                <w:rFonts w:eastAsiaTheme="minorHAnsi"/>
                <w:sz w:val="28"/>
                <w:szCs w:val="28"/>
                <w:lang w:eastAsia="en-US"/>
              </w:rPr>
              <w:lastRenderedPageBreak/>
              <w:t>обеспечении квалифицированными специалистами»</w:t>
            </w: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eastAsiaTheme="minorHAnsi" w:hAnsi="Times New Roman" w:cs="Times New Roman"/>
                <w:sz w:val="28"/>
                <w:szCs w:val="28"/>
              </w:rPr>
              <w:lastRenderedPageBreak/>
              <w:t>УСХ</w:t>
            </w:r>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2020</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2025</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Снижение уровня безработицы сельского населения; обеспечение квалифицированными </w:t>
            </w:r>
            <w:r w:rsidRPr="0054759C">
              <w:rPr>
                <w:rFonts w:eastAsiaTheme="minorHAnsi"/>
                <w:sz w:val="28"/>
                <w:szCs w:val="28"/>
                <w:lang w:eastAsia="en-US"/>
              </w:rPr>
              <w:lastRenderedPageBreak/>
              <w:t>кадрами сельскохозяйственных товаропроизводителей</w:t>
            </w: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 xml:space="preserve">уменьшение численности сельского населения (в основном, трудоспособного) из-за миграции в </w:t>
            </w:r>
            <w:r w:rsidRPr="0054759C">
              <w:rPr>
                <w:rFonts w:eastAsiaTheme="minorHAnsi"/>
                <w:sz w:val="28"/>
                <w:szCs w:val="28"/>
                <w:lang w:eastAsia="en-US"/>
              </w:rPr>
              <w:lastRenderedPageBreak/>
              <w:t>города</w:t>
            </w:r>
          </w:p>
          <w:p w:rsidR="00CD2C2A" w:rsidRPr="0054759C" w:rsidRDefault="00CD2C2A" w:rsidP="00664254">
            <w:pPr>
              <w:adjustRightInd w:val="0"/>
              <w:rPr>
                <w:rFonts w:eastAsiaTheme="minorHAnsi"/>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8"/>
                <w:szCs w:val="28"/>
              </w:rPr>
            </w:pPr>
            <w:r w:rsidRPr="0054759C">
              <w:rPr>
                <w:sz w:val="28"/>
                <w:szCs w:val="28"/>
              </w:rPr>
              <w:lastRenderedPageBreak/>
              <w:t xml:space="preserve">Численность студентов, обучающихся в федеральных государственных образовательных организациях высшего образования, </w:t>
            </w:r>
            <w:r w:rsidRPr="0054759C">
              <w:rPr>
                <w:sz w:val="28"/>
                <w:szCs w:val="28"/>
              </w:rPr>
              <w:lastRenderedPageBreak/>
              <w:t>подведомственных Министерству сельского хозяйства Российской Федерации, по ученическим договорам;</w:t>
            </w:r>
          </w:p>
          <w:p w:rsidR="00CD2C2A" w:rsidRPr="0054759C" w:rsidRDefault="00CD2C2A" w:rsidP="00664254">
            <w:pPr>
              <w:adjustRightInd w:val="0"/>
              <w:rPr>
                <w:rFonts w:eastAsiaTheme="minorHAnsi"/>
                <w:sz w:val="28"/>
                <w:szCs w:val="28"/>
                <w:lang w:eastAsia="en-US"/>
              </w:rPr>
            </w:pPr>
            <w:r w:rsidRPr="0054759C">
              <w:rPr>
                <w:sz w:val="28"/>
                <w:szCs w:val="28"/>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w:t>
            </w:r>
            <w:r w:rsidRPr="0054759C">
              <w:rPr>
                <w:sz w:val="28"/>
                <w:szCs w:val="28"/>
              </w:rPr>
              <w:lastRenderedPageBreak/>
              <w:t xml:space="preserve">сельскохозяйственными товаропроизводителями для прохождения производственной практики  </w:t>
            </w:r>
          </w:p>
        </w:tc>
      </w:tr>
      <w:tr w:rsidR="00CD2C2A" w:rsidRPr="0054759C" w:rsidTr="00664254">
        <w:tc>
          <w:tcPr>
            <w:tcW w:w="13605" w:type="dxa"/>
            <w:gridSpan w:val="8"/>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jc w:val="center"/>
              <w:rPr>
                <w:rFonts w:eastAsiaTheme="minorHAnsi"/>
                <w:sz w:val="28"/>
                <w:szCs w:val="28"/>
                <w:lang w:eastAsia="en-US"/>
              </w:rPr>
            </w:pPr>
            <w:r w:rsidRPr="0054759C">
              <w:rPr>
                <w:sz w:val="28"/>
                <w:szCs w:val="28"/>
              </w:rPr>
              <w:lastRenderedPageBreak/>
              <w:t>Подпрограмма 3 «Создание и развитие инфраструктуры на сельских территориях»</w:t>
            </w: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8"/>
                <w:szCs w:val="28"/>
                <w:lang w:val="ru-RU"/>
              </w:rPr>
            </w:pP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Основное мероприятие 1 «Развитие газификации в сельской местности»</w:t>
            </w: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eastAsiaTheme="minorHAnsi" w:hAnsi="Times New Roman" w:cs="Times New Roman"/>
                <w:sz w:val="28"/>
                <w:szCs w:val="28"/>
              </w:rPr>
            </w:pPr>
            <w:proofErr w:type="spellStart"/>
            <w:r w:rsidRPr="0054759C">
              <w:rPr>
                <w:rFonts w:ascii="Times New Roman" w:eastAsiaTheme="minorHAnsi" w:hAnsi="Times New Roman" w:cs="Times New Roman"/>
                <w:sz w:val="28"/>
                <w:szCs w:val="28"/>
              </w:rPr>
              <w:t>стройотдел</w:t>
            </w:r>
            <w:proofErr w:type="spellEnd"/>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2020</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2021</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повышение уровня снабжения природным газом сельского населения и создание комфортных условий труда и быта</w:t>
            </w: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ухудшение демографической ситуации;</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снижение уровня качества жизни на селе</w:t>
            </w:r>
          </w:p>
        </w:tc>
        <w:tc>
          <w:tcPr>
            <w:tcW w:w="232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ввод в действие распределительных газовых сетей в сельской местности;</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уровень газификации домов (квартир) сетевым газом</w:t>
            </w: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8"/>
                <w:szCs w:val="28"/>
                <w:lang w:val="ru-RU"/>
              </w:rPr>
            </w:pP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Основное мероприятие 2 </w:t>
            </w:r>
            <w:r w:rsidRPr="0054759C">
              <w:rPr>
                <w:rFonts w:eastAsiaTheme="minorHAnsi"/>
                <w:sz w:val="28"/>
                <w:szCs w:val="28"/>
                <w:lang w:eastAsia="en-US"/>
              </w:rPr>
              <w:lastRenderedPageBreak/>
              <w:t>«Развитие водоснабжения в сельской местности»</w:t>
            </w: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eastAsiaTheme="minorHAnsi" w:hAnsi="Times New Roman" w:cs="Times New Roman"/>
                <w:sz w:val="28"/>
                <w:szCs w:val="28"/>
              </w:rPr>
            </w:pPr>
            <w:proofErr w:type="spellStart"/>
            <w:r w:rsidRPr="0054759C">
              <w:rPr>
                <w:rFonts w:ascii="Times New Roman" w:eastAsiaTheme="minorHAnsi" w:hAnsi="Times New Roman" w:cs="Times New Roman"/>
                <w:sz w:val="28"/>
                <w:szCs w:val="28"/>
              </w:rPr>
              <w:lastRenderedPageBreak/>
              <w:t>стройотдел</w:t>
            </w:r>
            <w:proofErr w:type="spellEnd"/>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2020</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2021</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обеспечение сельского </w:t>
            </w:r>
            <w:r w:rsidRPr="0054759C">
              <w:rPr>
                <w:rFonts w:eastAsiaTheme="minorHAnsi"/>
                <w:sz w:val="28"/>
                <w:szCs w:val="28"/>
                <w:lang w:eastAsia="en-US"/>
              </w:rPr>
              <w:lastRenderedPageBreak/>
              <w:t>населения качественной питьевой водой в достаточном количестве, улучшение на этой основе состояния здоровья населения</w:t>
            </w: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 xml:space="preserve">снижение уровня </w:t>
            </w:r>
            <w:r w:rsidRPr="0054759C">
              <w:rPr>
                <w:rFonts w:eastAsiaTheme="minorHAnsi"/>
                <w:sz w:val="28"/>
                <w:szCs w:val="28"/>
                <w:lang w:eastAsia="en-US"/>
              </w:rPr>
              <w:lastRenderedPageBreak/>
              <w:t>качества жизни;</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ухудшение состояния здоровья на селе</w:t>
            </w:r>
          </w:p>
        </w:tc>
        <w:tc>
          <w:tcPr>
            <w:tcW w:w="232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 xml:space="preserve">ввод в действие локальных </w:t>
            </w:r>
            <w:r w:rsidRPr="0054759C">
              <w:rPr>
                <w:rFonts w:eastAsiaTheme="minorHAnsi"/>
                <w:sz w:val="28"/>
                <w:szCs w:val="28"/>
                <w:lang w:eastAsia="en-US"/>
              </w:rPr>
              <w:lastRenderedPageBreak/>
              <w:t>водопроводов в сельской местности;</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уровень обеспеченности сельского населения питьевой водой</w:t>
            </w: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8"/>
                <w:szCs w:val="28"/>
                <w:lang w:val="ru-RU"/>
              </w:rPr>
            </w:pP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Основное мероприятие 3 «Развитие сети автомобильных дорог, ведущих к общественно значимым объектам сельских населенных пунктов, расположенных на </w:t>
            </w:r>
            <w:r w:rsidRPr="0054759C">
              <w:rPr>
                <w:rFonts w:eastAsiaTheme="minorHAnsi"/>
                <w:sz w:val="28"/>
                <w:szCs w:val="28"/>
                <w:lang w:eastAsia="en-US"/>
              </w:rPr>
              <w:lastRenderedPageBreak/>
              <w:t>сельских территориях, объектам производства и переработки продукции»</w:t>
            </w: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eastAsiaTheme="minorHAnsi" w:hAnsi="Times New Roman" w:cs="Times New Roman"/>
                <w:sz w:val="28"/>
                <w:szCs w:val="28"/>
              </w:rPr>
            </w:pPr>
            <w:proofErr w:type="spellStart"/>
            <w:r w:rsidRPr="0054759C">
              <w:rPr>
                <w:rFonts w:ascii="Times New Roman" w:eastAsiaTheme="minorHAnsi" w:hAnsi="Times New Roman" w:cs="Times New Roman"/>
                <w:sz w:val="28"/>
                <w:szCs w:val="28"/>
              </w:rPr>
              <w:lastRenderedPageBreak/>
              <w:t>стройотдел</w:t>
            </w:r>
            <w:proofErr w:type="spellEnd"/>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2020</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2025</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повышение уровня комфортности и привлекательности проживания в сельской местности;</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рост </w:t>
            </w:r>
            <w:r w:rsidRPr="0054759C">
              <w:rPr>
                <w:rFonts w:eastAsiaTheme="minorHAnsi"/>
                <w:sz w:val="28"/>
                <w:szCs w:val="28"/>
                <w:lang w:eastAsia="en-US"/>
              </w:rPr>
              <w:lastRenderedPageBreak/>
              <w:t>инвестиционной активности в социально-экономическом развитии сельских территорий</w:t>
            </w: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непривлекательность жизни на селе</w:t>
            </w:r>
          </w:p>
        </w:tc>
        <w:tc>
          <w:tcPr>
            <w:tcW w:w="2324"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8"/>
                <w:szCs w:val="28"/>
                <w:lang w:val="ru-RU"/>
              </w:rPr>
            </w:pPr>
            <w:r w:rsidRPr="00CD2C2A">
              <w:rPr>
                <w:rFonts w:ascii="Times New Roman" w:hAnsi="Times New Roman" w:cs="Times New Roman"/>
                <w:sz w:val="28"/>
                <w:szCs w:val="28"/>
                <w:lang w:val="ru-RU"/>
              </w:rPr>
              <w:t>Ввод в действие автомобильных дорог в сельской местности</w:t>
            </w:r>
          </w:p>
          <w:p w:rsidR="00CD2C2A" w:rsidRPr="0054759C" w:rsidRDefault="00CD2C2A" w:rsidP="00664254">
            <w:pPr>
              <w:adjustRightInd w:val="0"/>
              <w:rPr>
                <w:rFonts w:eastAsiaTheme="minorHAnsi"/>
                <w:sz w:val="28"/>
                <w:szCs w:val="28"/>
                <w:lang w:eastAsia="en-US"/>
              </w:rPr>
            </w:pP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8"/>
                <w:szCs w:val="28"/>
                <w:lang w:val="ru-RU"/>
              </w:rPr>
            </w:pP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Основное мероприятие 4 «Благоустройство сельских территорий»</w:t>
            </w: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eastAsiaTheme="minorHAnsi" w:hAnsi="Times New Roman" w:cs="Times New Roman"/>
                <w:sz w:val="28"/>
                <w:szCs w:val="28"/>
              </w:rPr>
            </w:pPr>
            <w:proofErr w:type="spellStart"/>
            <w:r w:rsidRPr="0054759C">
              <w:rPr>
                <w:rFonts w:ascii="Times New Roman" w:eastAsiaTheme="minorHAnsi" w:hAnsi="Times New Roman" w:cs="Times New Roman"/>
                <w:sz w:val="28"/>
                <w:szCs w:val="28"/>
              </w:rPr>
              <w:t>стройотдел</w:t>
            </w:r>
            <w:proofErr w:type="spellEnd"/>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2020</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2025</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повышение уровня комфортности и привлекательности проживания в сельской местности;</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рост инвестиционной активности </w:t>
            </w:r>
            <w:r w:rsidRPr="0054759C">
              <w:rPr>
                <w:rFonts w:eastAsiaTheme="minorHAnsi"/>
                <w:sz w:val="28"/>
                <w:szCs w:val="28"/>
                <w:lang w:eastAsia="en-US"/>
              </w:rPr>
              <w:lastRenderedPageBreak/>
              <w:t>в социально-экономическом развитии сельских территорий</w:t>
            </w: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непривлекательность жизни на селе</w:t>
            </w:r>
          </w:p>
        </w:tc>
        <w:tc>
          <w:tcPr>
            <w:tcW w:w="232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sz w:val="28"/>
                <w:szCs w:val="28"/>
              </w:rPr>
              <w:t>Реализация проектов благоустройства на сельских территориях</w:t>
            </w:r>
          </w:p>
        </w:tc>
      </w:tr>
      <w:tr w:rsidR="00CD2C2A" w:rsidRPr="0054759C" w:rsidTr="00664254">
        <w:tc>
          <w:tcPr>
            <w:tcW w:w="737"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8"/>
                <w:szCs w:val="28"/>
                <w:lang w:val="ru-RU"/>
              </w:rPr>
            </w:pPr>
          </w:p>
        </w:tc>
        <w:tc>
          <w:tcPr>
            <w:tcW w:w="243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Основное мероприятие 5 </w:t>
            </w:r>
            <w:r w:rsidRPr="0054759C">
              <w:rPr>
                <w:sz w:val="28"/>
                <w:szCs w:val="28"/>
              </w:rPr>
              <w:t>«Современный облик сельских территорий»</w:t>
            </w:r>
          </w:p>
        </w:tc>
        <w:tc>
          <w:tcPr>
            <w:tcW w:w="175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eastAsiaTheme="minorHAnsi" w:hAnsi="Times New Roman" w:cs="Times New Roman"/>
                <w:sz w:val="28"/>
                <w:szCs w:val="28"/>
              </w:rPr>
            </w:pPr>
            <w:proofErr w:type="spellStart"/>
            <w:r w:rsidRPr="0054759C">
              <w:rPr>
                <w:rFonts w:ascii="Times New Roman" w:eastAsiaTheme="minorHAnsi" w:hAnsi="Times New Roman" w:cs="Times New Roman"/>
                <w:sz w:val="28"/>
                <w:szCs w:val="28"/>
              </w:rPr>
              <w:t>стройотдел</w:t>
            </w:r>
            <w:proofErr w:type="spellEnd"/>
          </w:p>
        </w:tc>
        <w:tc>
          <w:tcPr>
            <w:tcW w:w="1417"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2020</w:t>
            </w:r>
          </w:p>
        </w:tc>
        <w:tc>
          <w:tcPr>
            <w:tcW w:w="142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8"/>
                <w:szCs w:val="28"/>
              </w:rPr>
            </w:pPr>
            <w:r w:rsidRPr="0054759C">
              <w:rPr>
                <w:rFonts w:ascii="Times New Roman" w:hAnsi="Times New Roman" w:cs="Times New Roman"/>
                <w:sz w:val="28"/>
                <w:szCs w:val="28"/>
              </w:rPr>
              <w:t>2025</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повышение уровня комфортности и привлекательности проживания в сельской местности;</w:t>
            </w:r>
          </w:p>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рост инвестиционной активности в социально-экономичес</w:t>
            </w:r>
            <w:r w:rsidRPr="0054759C">
              <w:rPr>
                <w:rFonts w:eastAsiaTheme="minorHAnsi"/>
                <w:sz w:val="28"/>
                <w:szCs w:val="28"/>
                <w:lang w:eastAsia="en-US"/>
              </w:rPr>
              <w:lastRenderedPageBreak/>
              <w:t>ком развитии сельских территорий</w:t>
            </w:r>
          </w:p>
        </w:tc>
        <w:tc>
          <w:tcPr>
            <w:tcW w:w="1859"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непривлекательность жизни на селе</w:t>
            </w:r>
          </w:p>
        </w:tc>
        <w:tc>
          <w:tcPr>
            <w:tcW w:w="232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8"/>
                <w:szCs w:val="28"/>
                <w:lang w:eastAsia="en-US"/>
              </w:rPr>
            </w:pPr>
            <w:r w:rsidRPr="0054759C">
              <w:rPr>
                <w:sz w:val="28"/>
                <w:szCs w:val="28"/>
              </w:rPr>
              <w:t xml:space="preserve">Реализация проектов комплексного развития сельских </w:t>
            </w:r>
            <w:proofErr w:type="spellStart"/>
            <w:r w:rsidRPr="0054759C">
              <w:rPr>
                <w:sz w:val="28"/>
                <w:szCs w:val="28"/>
              </w:rPr>
              <w:t>территориий</w:t>
            </w:r>
            <w:proofErr w:type="spellEnd"/>
          </w:p>
        </w:tc>
      </w:tr>
    </w:tbl>
    <w:p w:rsidR="00CD2C2A" w:rsidRPr="0054759C" w:rsidRDefault="00CD2C2A" w:rsidP="00CD2C2A">
      <w:pPr>
        <w:jc w:val="right"/>
        <w:rPr>
          <w:rFonts w:eastAsiaTheme="minorHAnsi"/>
          <w:sz w:val="28"/>
          <w:szCs w:val="28"/>
          <w:lang w:eastAsia="en-US"/>
        </w:rPr>
      </w:pPr>
    </w:p>
    <w:p w:rsidR="00CD2C2A" w:rsidRPr="0054759C" w:rsidRDefault="00CD2C2A" w:rsidP="00CD2C2A">
      <w:pPr>
        <w:jc w:val="right"/>
        <w:rPr>
          <w:rFonts w:eastAsiaTheme="minorHAnsi"/>
          <w:sz w:val="28"/>
          <w:szCs w:val="28"/>
          <w:lang w:eastAsia="en-US"/>
        </w:rPr>
      </w:pPr>
    </w:p>
    <w:p w:rsidR="00CD2C2A" w:rsidRPr="0054759C" w:rsidRDefault="00CD2C2A" w:rsidP="00CD2C2A">
      <w:pPr>
        <w:jc w:val="right"/>
        <w:rPr>
          <w:rFonts w:eastAsiaTheme="minorHAnsi"/>
          <w:b/>
          <w:sz w:val="28"/>
          <w:szCs w:val="28"/>
          <w:lang w:eastAsia="en-US"/>
        </w:rPr>
      </w:pPr>
    </w:p>
    <w:p w:rsidR="00CD2C2A" w:rsidRPr="0054759C" w:rsidRDefault="00CD2C2A" w:rsidP="00CD2C2A">
      <w:pPr>
        <w:jc w:val="center"/>
        <w:rPr>
          <w:rFonts w:eastAsiaTheme="minorHAnsi"/>
          <w:b/>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r w:rsidRPr="0054759C">
        <w:rPr>
          <w:rFonts w:eastAsiaTheme="minorHAnsi"/>
          <w:b/>
          <w:bCs/>
          <w:sz w:val="28"/>
          <w:szCs w:val="28"/>
          <w:lang w:eastAsia="en-US"/>
        </w:rPr>
        <w:t>Приложение 3</w:t>
      </w:r>
    </w:p>
    <w:p w:rsidR="00CD2C2A" w:rsidRPr="0054759C" w:rsidRDefault="00CD2C2A" w:rsidP="00CD2C2A">
      <w:pPr>
        <w:adjustRightInd w:val="0"/>
        <w:jc w:val="right"/>
        <w:rPr>
          <w:rFonts w:eastAsiaTheme="minorHAnsi"/>
          <w:b/>
          <w:bCs/>
          <w:sz w:val="28"/>
          <w:szCs w:val="28"/>
          <w:lang w:eastAsia="en-US"/>
        </w:rPr>
      </w:pPr>
      <w:r>
        <w:rPr>
          <w:rFonts w:eastAsiaTheme="minorHAnsi"/>
          <w:b/>
          <w:bCs/>
          <w:sz w:val="28"/>
          <w:szCs w:val="28"/>
          <w:lang w:eastAsia="en-US"/>
        </w:rPr>
        <w:t>к муниципальной</w:t>
      </w:r>
      <w:r w:rsidRPr="0054759C">
        <w:rPr>
          <w:rFonts w:eastAsiaTheme="minorHAnsi"/>
          <w:b/>
          <w:bCs/>
          <w:sz w:val="28"/>
          <w:szCs w:val="28"/>
          <w:lang w:eastAsia="en-US"/>
        </w:rPr>
        <w:t xml:space="preserve"> программе</w:t>
      </w:r>
    </w:p>
    <w:p w:rsidR="00CD2C2A" w:rsidRPr="0054759C" w:rsidRDefault="00CD2C2A" w:rsidP="00CD2C2A">
      <w:pPr>
        <w:adjustRightInd w:val="0"/>
        <w:jc w:val="right"/>
        <w:rPr>
          <w:rFonts w:eastAsiaTheme="minorHAnsi"/>
          <w:b/>
          <w:bCs/>
          <w:sz w:val="28"/>
          <w:szCs w:val="28"/>
          <w:lang w:eastAsia="en-US"/>
        </w:rPr>
      </w:pPr>
      <w:r w:rsidRPr="0054759C">
        <w:rPr>
          <w:rFonts w:eastAsiaTheme="minorHAnsi"/>
          <w:b/>
          <w:bCs/>
          <w:sz w:val="28"/>
          <w:szCs w:val="28"/>
          <w:lang w:eastAsia="en-US"/>
        </w:rPr>
        <w:t xml:space="preserve">«Комплексное развитие </w:t>
      </w:r>
      <w:proofErr w:type="gramStart"/>
      <w:r w:rsidRPr="0054759C">
        <w:rPr>
          <w:rFonts w:eastAsiaTheme="minorHAnsi"/>
          <w:b/>
          <w:bCs/>
          <w:sz w:val="28"/>
          <w:szCs w:val="28"/>
          <w:lang w:eastAsia="en-US"/>
        </w:rPr>
        <w:t>сельских</w:t>
      </w:r>
      <w:proofErr w:type="gramEnd"/>
    </w:p>
    <w:p w:rsidR="00CD2C2A" w:rsidRPr="0054759C" w:rsidRDefault="00CD2C2A" w:rsidP="00CD2C2A">
      <w:pPr>
        <w:adjustRightInd w:val="0"/>
        <w:jc w:val="right"/>
        <w:rPr>
          <w:rFonts w:eastAsiaTheme="minorHAnsi"/>
          <w:b/>
          <w:bCs/>
          <w:sz w:val="28"/>
          <w:szCs w:val="28"/>
          <w:lang w:eastAsia="en-US"/>
        </w:rPr>
      </w:pPr>
      <w:r w:rsidRPr="0054759C">
        <w:rPr>
          <w:rFonts w:eastAsiaTheme="minorHAnsi"/>
          <w:b/>
          <w:bCs/>
          <w:sz w:val="28"/>
          <w:szCs w:val="28"/>
          <w:lang w:eastAsia="en-US"/>
        </w:rPr>
        <w:t>территорий Соль-</w:t>
      </w:r>
      <w:proofErr w:type="spellStart"/>
      <w:r w:rsidRPr="0054759C">
        <w:rPr>
          <w:rFonts w:eastAsiaTheme="minorHAnsi"/>
          <w:b/>
          <w:bCs/>
          <w:sz w:val="28"/>
          <w:szCs w:val="28"/>
          <w:lang w:eastAsia="en-US"/>
        </w:rPr>
        <w:t>Илецкий</w:t>
      </w:r>
      <w:proofErr w:type="spellEnd"/>
      <w:r w:rsidRPr="0054759C">
        <w:rPr>
          <w:rFonts w:eastAsiaTheme="minorHAnsi"/>
          <w:b/>
          <w:bCs/>
          <w:sz w:val="28"/>
          <w:szCs w:val="28"/>
          <w:lang w:eastAsia="en-US"/>
        </w:rPr>
        <w:t xml:space="preserve"> городской округ »</w:t>
      </w: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CD2C2A" w:rsidRDefault="00CD2C2A" w:rsidP="00CD2C2A">
      <w:pPr>
        <w:pStyle w:val="ConsPlusNormal"/>
        <w:jc w:val="center"/>
        <w:rPr>
          <w:rFonts w:ascii="Times New Roman" w:hAnsi="Times New Roman" w:cs="Times New Roman"/>
          <w:sz w:val="28"/>
          <w:szCs w:val="28"/>
          <w:lang w:val="ru-RU"/>
        </w:rPr>
      </w:pPr>
      <w:r w:rsidRPr="00CD2C2A">
        <w:rPr>
          <w:rFonts w:ascii="Times New Roman" w:hAnsi="Times New Roman" w:cs="Times New Roman"/>
          <w:sz w:val="28"/>
          <w:szCs w:val="28"/>
          <w:lang w:val="ru-RU"/>
        </w:rPr>
        <w:t>Ресурсное обеспечение</w:t>
      </w:r>
    </w:p>
    <w:p w:rsidR="00CD2C2A" w:rsidRPr="00CD2C2A" w:rsidRDefault="00CD2C2A" w:rsidP="00CD2C2A">
      <w:pPr>
        <w:pStyle w:val="ConsPlusNormal"/>
        <w:jc w:val="center"/>
        <w:rPr>
          <w:rFonts w:ascii="Times New Roman" w:hAnsi="Times New Roman" w:cs="Times New Roman"/>
          <w:sz w:val="28"/>
          <w:szCs w:val="28"/>
          <w:lang w:val="ru-RU"/>
        </w:rPr>
      </w:pPr>
      <w:r w:rsidRPr="00CD2C2A">
        <w:rPr>
          <w:rFonts w:ascii="Times New Roman" w:hAnsi="Times New Roman" w:cs="Times New Roman"/>
          <w:sz w:val="28"/>
          <w:szCs w:val="28"/>
          <w:lang w:val="ru-RU"/>
        </w:rPr>
        <w:t>реализации муниципальной  программы</w:t>
      </w:r>
    </w:p>
    <w:p w:rsidR="00CD2C2A" w:rsidRPr="00CD2C2A" w:rsidRDefault="00CD2C2A" w:rsidP="00CD2C2A">
      <w:pPr>
        <w:pStyle w:val="ConsPlusNormal"/>
        <w:jc w:val="both"/>
        <w:rPr>
          <w:lang w:val="ru-RU"/>
        </w:rPr>
      </w:pPr>
    </w:p>
    <w:p w:rsidR="00CD2C2A" w:rsidRPr="00CD2C2A" w:rsidRDefault="00CD2C2A" w:rsidP="00CD2C2A">
      <w:pPr>
        <w:pStyle w:val="ConsPlusNormal"/>
        <w:jc w:val="right"/>
        <w:rPr>
          <w:lang w:val="ru-RU"/>
        </w:rPr>
      </w:pPr>
      <w:r w:rsidRPr="00CD2C2A">
        <w:rPr>
          <w:lang w:val="ru-RU"/>
        </w:rPr>
        <w:t>(тыс. рублей)</w:t>
      </w:r>
    </w:p>
    <w:p w:rsidR="00CD2C2A" w:rsidRPr="00CD2C2A" w:rsidRDefault="00CD2C2A" w:rsidP="00CD2C2A">
      <w:pPr>
        <w:pStyle w:val="ConsPlusNormal"/>
        <w:rPr>
          <w:sz w:val="24"/>
          <w:szCs w:val="24"/>
          <w:lang w:val="ru-RU"/>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r w:rsidRPr="0054759C">
        <w:rPr>
          <w:rFonts w:eastAsiaTheme="minorHAnsi"/>
          <w:b/>
          <w:bCs/>
          <w:sz w:val="28"/>
          <w:szCs w:val="28"/>
          <w:lang w:eastAsia="en-US"/>
        </w:rPr>
        <w:t>Приложение 4</w:t>
      </w:r>
    </w:p>
    <w:p w:rsidR="00CD2C2A" w:rsidRPr="0054759C" w:rsidRDefault="00CD2C2A" w:rsidP="00CD2C2A">
      <w:pPr>
        <w:adjustRightInd w:val="0"/>
        <w:jc w:val="right"/>
        <w:rPr>
          <w:rFonts w:eastAsiaTheme="minorHAnsi"/>
          <w:b/>
          <w:bCs/>
          <w:sz w:val="28"/>
          <w:szCs w:val="28"/>
          <w:lang w:eastAsia="en-US"/>
        </w:rPr>
      </w:pPr>
      <w:r>
        <w:rPr>
          <w:rFonts w:eastAsiaTheme="minorHAnsi"/>
          <w:b/>
          <w:bCs/>
          <w:sz w:val="28"/>
          <w:szCs w:val="28"/>
          <w:lang w:eastAsia="en-US"/>
        </w:rPr>
        <w:lastRenderedPageBreak/>
        <w:t xml:space="preserve">к муниципальной </w:t>
      </w:r>
      <w:r w:rsidRPr="0054759C">
        <w:rPr>
          <w:rFonts w:eastAsiaTheme="minorHAnsi"/>
          <w:b/>
          <w:bCs/>
          <w:sz w:val="28"/>
          <w:szCs w:val="28"/>
          <w:lang w:eastAsia="en-US"/>
        </w:rPr>
        <w:t xml:space="preserve"> программе</w:t>
      </w:r>
    </w:p>
    <w:p w:rsidR="00CD2C2A" w:rsidRPr="0054759C" w:rsidRDefault="00CD2C2A" w:rsidP="00CD2C2A">
      <w:pPr>
        <w:adjustRightInd w:val="0"/>
        <w:jc w:val="right"/>
        <w:rPr>
          <w:rFonts w:eastAsiaTheme="minorHAnsi"/>
          <w:b/>
          <w:bCs/>
          <w:sz w:val="28"/>
          <w:szCs w:val="28"/>
          <w:lang w:eastAsia="en-US"/>
        </w:rPr>
      </w:pPr>
      <w:r w:rsidRPr="0054759C">
        <w:rPr>
          <w:rFonts w:eastAsiaTheme="minorHAnsi"/>
          <w:b/>
          <w:bCs/>
          <w:sz w:val="28"/>
          <w:szCs w:val="28"/>
          <w:lang w:eastAsia="en-US"/>
        </w:rPr>
        <w:t xml:space="preserve">«Комплексное развитие </w:t>
      </w:r>
      <w:proofErr w:type="gramStart"/>
      <w:r w:rsidRPr="0054759C">
        <w:rPr>
          <w:rFonts w:eastAsiaTheme="minorHAnsi"/>
          <w:b/>
          <w:bCs/>
          <w:sz w:val="28"/>
          <w:szCs w:val="28"/>
          <w:lang w:eastAsia="en-US"/>
        </w:rPr>
        <w:t>сельских</w:t>
      </w:r>
      <w:proofErr w:type="gramEnd"/>
    </w:p>
    <w:p w:rsidR="00CD2C2A" w:rsidRPr="0054759C" w:rsidRDefault="00CD2C2A" w:rsidP="00CD2C2A">
      <w:pPr>
        <w:adjustRightInd w:val="0"/>
        <w:jc w:val="right"/>
        <w:rPr>
          <w:rFonts w:eastAsiaTheme="minorHAnsi"/>
          <w:b/>
          <w:bCs/>
          <w:sz w:val="28"/>
          <w:szCs w:val="28"/>
          <w:lang w:eastAsia="en-US"/>
        </w:rPr>
      </w:pPr>
      <w:r w:rsidRPr="0054759C">
        <w:rPr>
          <w:rFonts w:eastAsiaTheme="minorHAnsi"/>
          <w:b/>
          <w:bCs/>
          <w:sz w:val="28"/>
          <w:szCs w:val="28"/>
          <w:lang w:eastAsia="en-US"/>
        </w:rPr>
        <w:t>территорий Соль-</w:t>
      </w:r>
      <w:proofErr w:type="spellStart"/>
      <w:r w:rsidRPr="0054759C">
        <w:rPr>
          <w:rFonts w:eastAsiaTheme="minorHAnsi"/>
          <w:b/>
          <w:bCs/>
          <w:sz w:val="28"/>
          <w:szCs w:val="28"/>
          <w:lang w:eastAsia="en-US"/>
        </w:rPr>
        <w:t>Илецкий</w:t>
      </w:r>
      <w:proofErr w:type="spellEnd"/>
      <w:r w:rsidRPr="0054759C">
        <w:rPr>
          <w:rFonts w:eastAsiaTheme="minorHAnsi"/>
          <w:b/>
          <w:bCs/>
          <w:sz w:val="28"/>
          <w:szCs w:val="28"/>
          <w:lang w:eastAsia="en-US"/>
        </w:rPr>
        <w:t xml:space="preserve"> городской округ»</w:t>
      </w: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CD2C2A" w:rsidRDefault="00CD2C2A" w:rsidP="00CD2C2A">
      <w:pPr>
        <w:pStyle w:val="ConsPlusNormal"/>
        <w:jc w:val="center"/>
        <w:rPr>
          <w:rFonts w:ascii="Times New Roman" w:hAnsi="Times New Roman" w:cs="Times New Roman"/>
          <w:sz w:val="28"/>
          <w:szCs w:val="28"/>
          <w:lang w:val="ru-RU"/>
        </w:rPr>
      </w:pPr>
      <w:r w:rsidRPr="00CD2C2A">
        <w:rPr>
          <w:rFonts w:ascii="Times New Roman" w:hAnsi="Times New Roman" w:cs="Times New Roman"/>
          <w:sz w:val="28"/>
          <w:szCs w:val="28"/>
          <w:lang w:val="ru-RU"/>
        </w:rPr>
        <w:t>Ресурсное обеспечение</w:t>
      </w:r>
    </w:p>
    <w:p w:rsidR="00CD2C2A" w:rsidRPr="00CD2C2A" w:rsidRDefault="00CD2C2A" w:rsidP="00CD2C2A">
      <w:pPr>
        <w:pStyle w:val="ConsPlusNormal"/>
        <w:jc w:val="center"/>
        <w:rPr>
          <w:rFonts w:ascii="Times New Roman" w:hAnsi="Times New Roman" w:cs="Times New Roman"/>
          <w:sz w:val="28"/>
          <w:szCs w:val="28"/>
          <w:lang w:val="ru-RU"/>
        </w:rPr>
      </w:pPr>
      <w:r w:rsidRPr="00CD2C2A">
        <w:rPr>
          <w:rFonts w:ascii="Times New Roman" w:hAnsi="Times New Roman" w:cs="Times New Roman"/>
          <w:sz w:val="28"/>
          <w:szCs w:val="28"/>
          <w:lang w:val="ru-RU"/>
        </w:rPr>
        <w:t>реализации муниципальной программы</w:t>
      </w:r>
    </w:p>
    <w:p w:rsidR="00CD2C2A" w:rsidRPr="00CD2C2A" w:rsidRDefault="00CD2C2A" w:rsidP="00CD2C2A">
      <w:pPr>
        <w:pStyle w:val="ConsPlusNormal"/>
        <w:jc w:val="both"/>
        <w:rPr>
          <w:lang w:val="ru-RU"/>
        </w:rPr>
      </w:pPr>
    </w:p>
    <w:p w:rsidR="00CD2C2A" w:rsidRPr="00CD2C2A" w:rsidRDefault="00CD2C2A" w:rsidP="00CD2C2A">
      <w:pPr>
        <w:pStyle w:val="ConsPlusNormal"/>
        <w:jc w:val="right"/>
        <w:rPr>
          <w:lang w:val="ru-RU"/>
        </w:rPr>
      </w:pPr>
      <w:r w:rsidRPr="00CD2C2A">
        <w:rPr>
          <w:lang w:val="ru-RU"/>
        </w:rPr>
        <w:t>(тыс. рублей)</w:t>
      </w: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54759C" w:rsidRDefault="00CD2C2A" w:rsidP="00CD2C2A">
      <w:pPr>
        <w:adjustRightInd w:val="0"/>
        <w:jc w:val="right"/>
        <w:outlineLvl w:val="0"/>
        <w:rPr>
          <w:rFonts w:eastAsiaTheme="minorHAnsi"/>
          <w:b/>
          <w:bCs/>
          <w:sz w:val="28"/>
          <w:szCs w:val="28"/>
          <w:lang w:eastAsia="en-US"/>
        </w:rPr>
      </w:pPr>
    </w:p>
    <w:p w:rsidR="00CD2C2A" w:rsidRPr="00CD2C2A" w:rsidRDefault="00CD2C2A" w:rsidP="00CD2C2A">
      <w:pPr>
        <w:pStyle w:val="ConsPlusNormal"/>
        <w:jc w:val="both"/>
        <w:rPr>
          <w:lang w:val="ru-RU"/>
        </w:rPr>
      </w:pPr>
    </w:p>
    <w:p w:rsidR="00CD2C2A" w:rsidRPr="0054759C" w:rsidRDefault="00CD2C2A" w:rsidP="00CD2C2A">
      <w:pPr>
        <w:jc w:val="center"/>
        <w:rPr>
          <w:rFonts w:eastAsiaTheme="minorHAnsi"/>
          <w:b/>
          <w:sz w:val="28"/>
          <w:szCs w:val="28"/>
          <w:lang w:eastAsia="en-US"/>
        </w:rPr>
        <w:sectPr w:rsidR="00CD2C2A" w:rsidRPr="0054759C" w:rsidSect="00012E37">
          <w:headerReference w:type="default" r:id="rId22"/>
          <w:pgSz w:w="16838" w:h="11906" w:orient="landscape"/>
          <w:pgMar w:top="567" w:right="1440" w:bottom="1134" w:left="1440" w:header="0" w:footer="0" w:gutter="0"/>
          <w:cols w:space="720"/>
        </w:sectPr>
      </w:pPr>
    </w:p>
    <w:p w:rsidR="00CD2C2A" w:rsidRPr="0054759C" w:rsidRDefault="00CD2C2A" w:rsidP="00CD2C2A">
      <w:pPr>
        <w:adjustRightInd w:val="0"/>
        <w:jc w:val="right"/>
        <w:outlineLvl w:val="0"/>
        <w:rPr>
          <w:rFonts w:eastAsiaTheme="minorHAnsi"/>
          <w:b/>
          <w:bCs/>
          <w:sz w:val="28"/>
          <w:szCs w:val="28"/>
          <w:lang w:eastAsia="en-US"/>
        </w:rPr>
      </w:pPr>
      <w:r w:rsidRPr="0054759C">
        <w:rPr>
          <w:rFonts w:eastAsiaTheme="minorHAnsi"/>
          <w:b/>
          <w:bCs/>
          <w:sz w:val="28"/>
          <w:szCs w:val="28"/>
          <w:lang w:eastAsia="en-US"/>
        </w:rPr>
        <w:lastRenderedPageBreak/>
        <w:t>Приложение 5</w:t>
      </w:r>
    </w:p>
    <w:p w:rsidR="00CD2C2A" w:rsidRPr="0054759C" w:rsidRDefault="00CD2C2A" w:rsidP="00CD2C2A">
      <w:pPr>
        <w:adjustRightInd w:val="0"/>
        <w:jc w:val="right"/>
        <w:rPr>
          <w:rFonts w:eastAsiaTheme="minorHAnsi"/>
          <w:b/>
          <w:bCs/>
          <w:sz w:val="28"/>
          <w:szCs w:val="28"/>
          <w:lang w:eastAsia="en-US"/>
        </w:rPr>
      </w:pPr>
      <w:r>
        <w:rPr>
          <w:rFonts w:eastAsiaTheme="minorHAnsi"/>
          <w:b/>
          <w:bCs/>
          <w:sz w:val="28"/>
          <w:szCs w:val="28"/>
          <w:lang w:eastAsia="en-US"/>
        </w:rPr>
        <w:t>к муниципальной</w:t>
      </w:r>
      <w:r w:rsidRPr="0054759C">
        <w:rPr>
          <w:rFonts w:eastAsiaTheme="minorHAnsi"/>
          <w:b/>
          <w:bCs/>
          <w:sz w:val="28"/>
          <w:szCs w:val="28"/>
          <w:lang w:eastAsia="en-US"/>
        </w:rPr>
        <w:t xml:space="preserve"> программе</w:t>
      </w:r>
    </w:p>
    <w:p w:rsidR="00CD2C2A" w:rsidRPr="0054759C" w:rsidRDefault="00CD2C2A" w:rsidP="00CD2C2A">
      <w:pPr>
        <w:adjustRightInd w:val="0"/>
        <w:jc w:val="right"/>
        <w:rPr>
          <w:rFonts w:eastAsiaTheme="minorHAnsi"/>
          <w:b/>
          <w:bCs/>
          <w:sz w:val="28"/>
          <w:szCs w:val="28"/>
          <w:lang w:eastAsia="en-US"/>
        </w:rPr>
      </w:pPr>
      <w:r w:rsidRPr="0054759C">
        <w:rPr>
          <w:rFonts w:eastAsiaTheme="minorHAnsi"/>
          <w:b/>
          <w:bCs/>
          <w:sz w:val="28"/>
          <w:szCs w:val="28"/>
          <w:lang w:eastAsia="en-US"/>
        </w:rPr>
        <w:t xml:space="preserve">«Комплексное развитие </w:t>
      </w:r>
      <w:proofErr w:type="gramStart"/>
      <w:r w:rsidRPr="0054759C">
        <w:rPr>
          <w:rFonts w:eastAsiaTheme="minorHAnsi"/>
          <w:b/>
          <w:bCs/>
          <w:sz w:val="28"/>
          <w:szCs w:val="28"/>
          <w:lang w:eastAsia="en-US"/>
        </w:rPr>
        <w:t>сельских</w:t>
      </w:r>
      <w:proofErr w:type="gramEnd"/>
    </w:p>
    <w:p w:rsidR="00CD2C2A" w:rsidRPr="0054759C" w:rsidRDefault="00CD2C2A" w:rsidP="00CD2C2A">
      <w:pPr>
        <w:adjustRightInd w:val="0"/>
        <w:jc w:val="right"/>
        <w:rPr>
          <w:rFonts w:eastAsiaTheme="minorHAnsi"/>
          <w:b/>
          <w:bCs/>
          <w:sz w:val="28"/>
          <w:szCs w:val="28"/>
          <w:lang w:eastAsia="en-US"/>
        </w:rPr>
      </w:pPr>
      <w:r w:rsidRPr="0054759C">
        <w:rPr>
          <w:rFonts w:eastAsiaTheme="minorHAnsi"/>
          <w:b/>
          <w:bCs/>
          <w:sz w:val="28"/>
          <w:szCs w:val="28"/>
          <w:lang w:eastAsia="en-US"/>
        </w:rPr>
        <w:t>территорий Соль-</w:t>
      </w:r>
      <w:proofErr w:type="spellStart"/>
      <w:r w:rsidRPr="0054759C">
        <w:rPr>
          <w:rFonts w:eastAsiaTheme="minorHAnsi"/>
          <w:b/>
          <w:bCs/>
          <w:sz w:val="28"/>
          <w:szCs w:val="28"/>
          <w:lang w:eastAsia="en-US"/>
        </w:rPr>
        <w:t>Илецкий</w:t>
      </w:r>
      <w:proofErr w:type="spellEnd"/>
      <w:r w:rsidRPr="0054759C">
        <w:rPr>
          <w:rFonts w:eastAsiaTheme="minorHAnsi"/>
          <w:b/>
          <w:bCs/>
          <w:sz w:val="28"/>
          <w:szCs w:val="28"/>
          <w:lang w:eastAsia="en-US"/>
        </w:rPr>
        <w:t xml:space="preserve"> городской округ»</w:t>
      </w:r>
    </w:p>
    <w:p w:rsidR="00CD2C2A" w:rsidRPr="00CD2C2A" w:rsidRDefault="00CD2C2A" w:rsidP="00CD2C2A">
      <w:pPr>
        <w:pStyle w:val="ConsPlusNormal"/>
        <w:jc w:val="center"/>
        <w:rPr>
          <w:lang w:val="ru-RU"/>
        </w:rPr>
      </w:pPr>
    </w:p>
    <w:p w:rsidR="00CD2C2A" w:rsidRPr="00CD2C2A" w:rsidRDefault="00CD2C2A" w:rsidP="00CD2C2A">
      <w:pPr>
        <w:pStyle w:val="ConsPlusNormal"/>
        <w:jc w:val="center"/>
        <w:rPr>
          <w:rFonts w:ascii="Times New Roman" w:hAnsi="Times New Roman" w:cs="Times New Roman"/>
          <w:b/>
          <w:sz w:val="28"/>
          <w:szCs w:val="28"/>
          <w:lang w:val="ru-RU"/>
        </w:rPr>
      </w:pPr>
      <w:r w:rsidRPr="00CD2C2A">
        <w:rPr>
          <w:rFonts w:ascii="Times New Roman" w:hAnsi="Times New Roman" w:cs="Times New Roman"/>
          <w:b/>
          <w:sz w:val="28"/>
          <w:szCs w:val="28"/>
          <w:lang w:val="ru-RU"/>
        </w:rPr>
        <w:t>План</w:t>
      </w:r>
    </w:p>
    <w:p w:rsidR="00CD2C2A" w:rsidRPr="00CD2C2A" w:rsidRDefault="00CD2C2A" w:rsidP="00CD2C2A">
      <w:pPr>
        <w:pStyle w:val="ConsPlusNormal"/>
        <w:jc w:val="center"/>
        <w:rPr>
          <w:rFonts w:ascii="Times New Roman" w:hAnsi="Times New Roman" w:cs="Times New Roman"/>
          <w:b/>
          <w:sz w:val="28"/>
          <w:szCs w:val="28"/>
          <w:lang w:val="ru-RU"/>
        </w:rPr>
      </w:pPr>
      <w:r w:rsidRPr="00CD2C2A">
        <w:rPr>
          <w:rFonts w:ascii="Times New Roman" w:hAnsi="Times New Roman" w:cs="Times New Roman"/>
          <w:b/>
          <w:sz w:val="28"/>
          <w:szCs w:val="28"/>
          <w:lang w:val="ru-RU"/>
        </w:rPr>
        <w:t>реализации муниципальной  программы на 2020 год</w:t>
      </w:r>
    </w:p>
    <w:p w:rsidR="00CD2C2A" w:rsidRPr="00CD2C2A" w:rsidRDefault="00CD2C2A" w:rsidP="00CD2C2A">
      <w:pPr>
        <w:pStyle w:val="ConsPlusNormal"/>
        <w:jc w:val="both"/>
        <w:rPr>
          <w:lang w:val="ru-RU"/>
        </w:rPr>
      </w:pP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3231"/>
        <w:gridCol w:w="3628"/>
        <w:gridCol w:w="1304"/>
        <w:gridCol w:w="1644"/>
        <w:gridCol w:w="1701"/>
        <w:gridCol w:w="1500"/>
      </w:tblGrid>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N п/п</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proofErr w:type="spellStart"/>
            <w:r w:rsidRPr="0054759C">
              <w:rPr>
                <w:rFonts w:ascii="Times New Roman" w:hAnsi="Times New Roman" w:cs="Times New Roman"/>
                <w:sz w:val="24"/>
                <w:szCs w:val="24"/>
              </w:rPr>
              <w:t>Наименование</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элемента</w:t>
            </w:r>
            <w:proofErr w:type="spellEnd"/>
          </w:p>
        </w:tc>
        <w:tc>
          <w:tcPr>
            <w:tcW w:w="3628"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sz w:val="24"/>
                <w:szCs w:val="24"/>
                <w:lang w:val="ru-RU"/>
              </w:rPr>
            </w:pPr>
            <w:r w:rsidRPr="00CD2C2A">
              <w:rPr>
                <w:rFonts w:ascii="Times New Roman" w:hAnsi="Times New Roman" w:cs="Times New Roman"/>
                <w:sz w:val="24"/>
                <w:szCs w:val="24"/>
                <w:lang w:val="ru-RU"/>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proofErr w:type="spellStart"/>
            <w:r w:rsidRPr="0054759C">
              <w:rPr>
                <w:rFonts w:ascii="Times New Roman" w:hAnsi="Times New Roman" w:cs="Times New Roman"/>
                <w:sz w:val="24"/>
                <w:szCs w:val="24"/>
              </w:rPr>
              <w:t>Единица</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измерения</w:t>
            </w:r>
            <w:proofErr w:type="spellEnd"/>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proofErr w:type="spellStart"/>
            <w:r w:rsidRPr="0054759C">
              <w:rPr>
                <w:rFonts w:ascii="Times New Roman" w:hAnsi="Times New Roman" w:cs="Times New Roman"/>
                <w:sz w:val="24"/>
                <w:szCs w:val="24"/>
              </w:rPr>
              <w:t>Плановое</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значение</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показателя</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индикатора</w:t>
            </w:r>
            <w:proofErr w:type="spellEnd"/>
            <w:r w:rsidRPr="0054759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proofErr w:type="spellStart"/>
            <w:r w:rsidRPr="0054759C">
              <w:rPr>
                <w:rFonts w:ascii="Times New Roman" w:hAnsi="Times New Roman" w:cs="Times New Roman"/>
                <w:sz w:val="24"/>
                <w:szCs w:val="24"/>
              </w:rPr>
              <w:t>Дата</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наступления</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контрольного</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события</w:t>
            </w:r>
            <w:proofErr w:type="spellEnd"/>
          </w:p>
        </w:tc>
        <w:tc>
          <w:tcPr>
            <w:tcW w:w="15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sz w:val="24"/>
                <w:szCs w:val="24"/>
                <w:lang w:val="ru-RU"/>
              </w:rPr>
            </w:pPr>
            <w:r w:rsidRPr="00CD2C2A">
              <w:rPr>
                <w:rFonts w:ascii="Times New Roman" w:hAnsi="Times New Roman" w:cs="Times New Roman"/>
                <w:sz w:val="24"/>
                <w:szCs w:val="24"/>
                <w:lang w:val="ru-RU"/>
              </w:rPr>
              <w:t>Связь со значением оценки рисков</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2</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7</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rPr>
              <w:t>Муниципальная  программа «Комплексное развитие сельских территорий Соль-</w:t>
            </w:r>
            <w:proofErr w:type="spellStart"/>
            <w:r w:rsidRPr="00CD2C2A">
              <w:rPr>
                <w:rFonts w:ascii="Times New Roman" w:hAnsi="Times New Roman" w:cs="Times New Roman"/>
                <w:sz w:val="24"/>
                <w:szCs w:val="24"/>
                <w:lang w:val="ru-RU"/>
              </w:rPr>
              <w:t>Илецкого</w:t>
            </w:r>
            <w:proofErr w:type="spellEnd"/>
            <w:r w:rsidRPr="00CD2C2A">
              <w:rPr>
                <w:rFonts w:ascii="Times New Roman" w:hAnsi="Times New Roman" w:cs="Times New Roman"/>
                <w:sz w:val="24"/>
                <w:szCs w:val="24"/>
                <w:lang w:val="ru-RU"/>
              </w:rPr>
              <w:t xml:space="preserve"> городского округа»</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rPr>
              <w:t>Подпрограмма 1 «Создание условий для обеспечения доступным и комфортным жильем сельского населения»</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lastRenderedPageBreak/>
              <w:t>3.</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 xml:space="preserve">Основное мероприятие 1 </w:t>
            </w:r>
            <w:r w:rsidRPr="0054759C">
              <w:rPr>
                <w:rFonts w:eastAsiaTheme="minorHAnsi"/>
                <w:b/>
                <w:bCs/>
                <w:sz w:val="24"/>
                <w:szCs w:val="24"/>
                <w:lang w:eastAsia="en-US"/>
              </w:rPr>
              <w:t>«</w:t>
            </w:r>
            <w:r w:rsidRPr="0054759C">
              <w:rPr>
                <w:rFonts w:eastAsiaTheme="minorEastAsia"/>
                <w:sz w:val="24"/>
                <w:szCs w:val="24"/>
              </w:rPr>
              <w:t>Улучшение жилищных условий граждан, проживающих на сельских территориях»</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rPr>
          <w:trHeight w:val="1628"/>
        </w:trPr>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outlineLvl w:val="0"/>
              <w:rPr>
                <w:sz w:val="24"/>
                <w:szCs w:val="24"/>
              </w:rPr>
            </w:pPr>
            <w:r w:rsidRPr="0054759C">
              <w:rPr>
                <w:sz w:val="24"/>
                <w:szCs w:val="24"/>
              </w:rPr>
              <w:t>Показатель «Ввод (приобретение) жилья для граждан, проживающих в сельской местности»</w:t>
            </w:r>
          </w:p>
        </w:tc>
        <w:tc>
          <w:tcPr>
            <w:tcW w:w="3628" w:type="dxa"/>
            <w:vMerge w:val="restart"/>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Тыс</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кв</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метров</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0,15</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 xml:space="preserve">Контрольное событие </w:t>
            </w:r>
            <w:r w:rsidRPr="0054759C">
              <w:rPr>
                <w:rFonts w:eastAsiaTheme="minorHAnsi"/>
                <w:sz w:val="24"/>
                <w:szCs w:val="24"/>
                <w:lang w:eastAsia="en-US"/>
              </w:rPr>
              <w:t>Подготовка сводного отчета по форме 1-УРСТ</w:t>
            </w:r>
          </w:p>
          <w:p w:rsidR="00CD2C2A" w:rsidRPr="00CD2C2A" w:rsidRDefault="00CD2C2A" w:rsidP="00664254">
            <w:pPr>
              <w:pStyle w:val="ConsPlusNormal"/>
              <w:jc w:val="both"/>
              <w:rPr>
                <w:rFonts w:ascii="Times New Roman" w:hAnsi="Times New Roman" w:cs="Times New Roman"/>
                <w:sz w:val="24"/>
                <w:szCs w:val="24"/>
                <w:lang w:val="ru-RU"/>
              </w:rPr>
            </w:pPr>
          </w:p>
        </w:tc>
        <w:tc>
          <w:tcPr>
            <w:tcW w:w="3628"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10.10.2020</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286922"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sz w:val="24"/>
                <w:szCs w:val="24"/>
              </w:rPr>
            </w:pPr>
            <w:r w:rsidRPr="00286922">
              <w:rPr>
                <w:rFonts w:eastAsiaTheme="minorHAnsi"/>
                <w:sz w:val="24"/>
                <w:szCs w:val="24"/>
                <w:lang w:eastAsia="en-US"/>
              </w:rPr>
              <w:t xml:space="preserve">Основное мероприятие 2 «Предоставление гражданам, проживающим на сельских территориях ипотечных </w:t>
            </w:r>
            <w:r w:rsidRPr="00286922">
              <w:rPr>
                <w:rFonts w:eastAsiaTheme="minorHAnsi"/>
                <w:sz w:val="24"/>
                <w:szCs w:val="24"/>
                <w:lang w:eastAsia="en-US"/>
              </w:rPr>
              <w:lastRenderedPageBreak/>
              <w:t>кредитов (займов) по льготной ставке от 0,1 до 3 процентов годовых»</w:t>
            </w:r>
          </w:p>
        </w:tc>
        <w:tc>
          <w:tcPr>
            <w:tcW w:w="3628"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sz w:val="24"/>
                <w:szCs w:val="24"/>
              </w:rPr>
            </w:pPr>
            <w:r w:rsidRPr="00286922">
              <w:rPr>
                <w:sz w:val="24"/>
                <w:szCs w:val="24"/>
              </w:rPr>
              <w:lastRenderedPageBreak/>
              <w:t>X</w:t>
            </w: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sz w:val="24"/>
                <w:szCs w:val="24"/>
              </w:rPr>
              <w:t>Показатель  «</w:t>
            </w:r>
            <w:r w:rsidRPr="00286922">
              <w:rPr>
                <w:rFonts w:eastAsiaTheme="minorHAnsi"/>
                <w:sz w:val="24"/>
                <w:szCs w:val="24"/>
                <w:lang w:eastAsia="en-US"/>
              </w:rPr>
              <w:t>Предоставление гражданам, проживающим на сельских территориях ипотечных кредитов (займов) по льготной ставке от 0,1 до 3 процентов годовых»</w:t>
            </w:r>
          </w:p>
        </w:tc>
        <w:tc>
          <w:tcPr>
            <w:tcW w:w="3628" w:type="dxa"/>
            <w:vMerge w:val="restart"/>
            <w:tcBorders>
              <w:top w:val="single" w:sz="4" w:space="0" w:color="auto"/>
              <w:left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 xml:space="preserve">- начальник </w:t>
            </w:r>
            <w:r>
              <w:rPr>
                <w:rFonts w:eastAsiaTheme="minorHAnsi"/>
                <w:sz w:val="24"/>
                <w:szCs w:val="24"/>
                <w:lang w:eastAsia="en-US"/>
              </w:rPr>
              <w:t>УСХ</w:t>
            </w:r>
          </w:p>
          <w:p w:rsidR="00CD2C2A" w:rsidRPr="00286922"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rPr>
                <w:rFonts w:ascii="Times New Roman" w:hAnsi="Times New Roman" w:cs="Times New Roman"/>
                <w:sz w:val="24"/>
                <w:szCs w:val="24"/>
              </w:rPr>
            </w:pPr>
            <w:proofErr w:type="spellStart"/>
            <w:r w:rsidRPr="00286922">
              <w:rPr>
                <w:rFonts w:ascii="Times New Roman" w:hAnsi="Times New Roman" w:cs="Times New Roman"/>
                <w:sz w:val="24"/>
                <w:szCs w:val="24"/>
              </w:rPr>
              <w:t>единиц</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286922" w:rsidRDefault="00CD2C2A" w:rsidP="00664254">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макроэкономические факторы;</w:t>
            </w:r>
          </w:p>
          <w:p w:rsidR="00CD2C2A" w:rsidRPr="00286922" w:rsidRDefault="00CD2C2A" w:rsidP="00664254">
            <w:pPr>
              <w:adjustRightInd w:val="0"/>
              <w:rPr>
                <w:sz w:val="24"/>
                <w:szCs w:val="24"/>
              </w:rPr>
            </w:pPr>
            <w:r w:rsidRPr="00286922">
              <w:rPr>
                <w:rFonts w:eastAsiaTheme="minorHAnsi"/>
                <w:sz w:val="24"/>
                <w:szCs w:val="24"/>
                <w:lang w:eastAsia="en-US"/>
              </w:rPr>
              <w:t>рост цен на материально-технические средства</w:t>
            </w: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sz w:val="24"/>
                <w:szCs w:val="24"/>
              </w:rPr>
              <w:t>Контрольное событие «</w:t>
            </w:r>
            <w:r w:rsidRPr="00286922">
              <w:rPr>
                <w:rFonts w:eastAsiaTheme="minorHAnsi"/>
                <w:sz w:val="24"/>
                <w:szCs w:val="24"/>
                <w:lang w:eastAsia="en-US"/>
              </w:rPr>
              <w:t>Подготовка сводного отчета по форме 1-УРСТ»</w:t>
            </w:r>
          </w:p>
          <w:p w:rsidR="00CD2C2A" w:rsidRPr="00CD2C2A" w:rsidRDefault="00CD2C2A" w:rsidP="00664254">
            <w:pPr>
              <w:pStyle w:val="ConsPlusNormal"/>
              <w:jc w:val="both"/>
              <w:rPr>
                <w:rFonts w:ascii="Times New Roman" w:hAnsi="Times New Roman" w:cs="Times New Roman"/>
                <w:sz w:val="24"/>
                <w:szCs w:val="24"/>
                <w:lang w:val="ru-RU"/>
              </w:rPr>
            </w:pP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10.01.2020</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10.04.2020</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10.07.2020</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10.10.2020</w:t>
            </w:r>
          </w:p>
          <w:p w:rsidR="00CD2C2A" w:rsidRPr="00286922"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макроэкономические факторы;</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bidi="ru-RU"/>
              </w:rPr>
              <w:t>Подпрограмма 2 «Развитие рынка труда (кадрового потенциала) на сельских территориях»</w:t>
            </w:r>
          </w:p>
        </w:tc>
        <w:tc>
          <w:tcPr>
            <w:tcW w:w="3628"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spacing w:before="38"/>
              <w:ind w:right="163"/>
              <w:rPr>
                <w:rFonts w:eastAsiaTheme="minorHAnsi"/>
                <w:sz w:val="24"/>
                <w:szCs w:val="24"/>
                <w:lang w:eastAsia="en-US"/>
              </w:rPr>
            </w:pPr>
            <w:r w:rsidRPr="00286922">
              <w:rPr>
                <w:rFonts w:eastAsiaTheme="minorHAnsi"/>
                <w:sz w:val="24"/>
                <w:szCs w:val="24"/>
                <w:lang w:eastAsia="en-US"/>
              </w:rPr>
              <w:t>Основное мероприятие 1 «Оказание содействия</w:t>
            </w:r>
          </w:p>
          <w:p w:rsidR="00CD2C2A" w:rsidRPr="00286922" w:rsidRDefault="00CD2C2A" w:rsidP="00664254">
            <w:pPr>
              <w:adjustRightInd w:val="0"/>
              <w:rPr>
                <w:sz w:val="24"/>
                <w:szCs w:val="24"/>
              </w:rPr>
            </w:pPr>
            <w:r w:rsidRPr="00286922">
              <w:rPr>
                <w:rFonts w:eastAsiaTheme="minorHAnsi"/>
                <w:sz w:val="24"/>
                <w:szCs w:val="24"/>
                <w:lang w:eastAsia="en-US"/>
              </w:rPr>
              <w:lastRenderedPageBreak/>
              <w:t>сельскохозяйственным товаропроизводителям в обеспечении квалифицированными специалистами»</w:t>
            </w:r>
          </w:p>
        </w:tc>
        <w:tc>
          <w:tcPr>
            <w:tcW w:w="3628"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sz w:val="24"/>
                <w:szCs w:val="24"/>
              </w:rPr>
            </w:pPr>
            <w:r w:rsidRPr="00286922">
              <w:rPr>
                <w:sz w:val="24"/>
                <w:szCs w:val="24"/>
              </w:rPr>
              <w:lastRenderedPageBreak/>
              <w:t>X</w:t>
            </w: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spacing w:before="38"/>
              <w:ind w:right="163"/>
              <w:rPr>
                <w:rFonts w:eastAsiaTheme="minorHAnsi"/>
                <w:sz w:val="24"/>
                <w:szCs w:val="24"/>
                <w:lang w:eastAsia="en-US"/>
              </w:rPr>
            </w:pPr>
            <w:r w:rsidRPr="00286922">
              <w:rPr>
                <w:rFonts w:eastAsiaTheme="minorHAnsi"/>
                <w:sz w:val="24"/>
                <w:szCs w:val="24"/>
                <w:lang w:eastAsia="en-US"/>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CD2C2A" w:rsidRPr="00286922" w:rsidRDefault="00CD2C2A" w:rsidP="00664254">
            <w:pPr>
              <w:spacing w:before="38"/>
              <w:ind w:right="163"/>
              <w:rPr>
                <w:sz w:val="24"/>
                <w:szCs w:val="24"/>
              </w:rPr>
            </w:pPr>
            <w:r w:rsidRPr="00286922">
              <w:rPr>
                <w:rFonts w:eastAsiaTheme="minorHAnsi"/>
                <w:sz w:val="24"/>
                <w:szCs w:val="24"/>
                <w:lang w:eastAsia="en-US"/>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w:t>
            </w:r>
            <w:r w:rsidRPr="00286922">
              <w:rPr>
                <w:rFonts w:eastAsiaTheme="minorHAnsi"/>
                <w:sz w:val="24"/>
                <w:szCs w:val="24"/>
                <w:lang w:eastAsia="en-US"/>
              </w:rPr>
              <w:lastRenderedPageBreak/>
              <w:t>Федерации, привлеченных сельскохозяйственными товаропроизводителями для прохождения производственной практики</w:t>
            </w:r>
          </w:p>
        </w:tc>
        <w:tc>
          <w:tcPr>
            <w:tcW w:w="3628" w:type="dxa"/>
            <w:vMerge w:val="restart"/>
            <w:tcBorders>
              <w:top w:val="single" w:sz="4" w:space="0" w:color="auto"/>
              <w:left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lastRenderedPageBreak/>
              <w:t xml:space="preserve">- начальник </w:t>
            </w:r>
            <w:r>
              <w:rPr>
                <w:rFonts w:eastAsiaTheme="minorHAnsi"/>
                <w:sz w:val="24"/>
                <w:szCs w:val="24"/>
                <w:lang w:eastAsia="en-US"/>
              </w:rPr>
              <w:t>УСХ</w:t>
            </w:r>
          </w:p>
          <w:p w:rsidR="00CD2C2A" w:rsidRPr="00286922"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rPr>
                <w:rFonts w:ascii="Times New Roman" w:hAnsi="Times New Roman" w:cs="Times New Roman"/>
                <w:sz w:val="24"/>
                <w:szCs w:val="24"/>
              </w:rPr>
            </w:pPr>
            <w:proofErr w:type="spellStart"/>
            <w:r w:rsidRPr="00286922">
              <w:rPr>
                <w:rFonts w:ascii="Times New Roman" w:hAnsi="Times New Roman" w:cs="Times New Roman"/>
                <w:sz w:val="24"/>
                <w:szCs w:val="24"/>
              </w:rPr>
              <w:t>единиц</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286922" w:rsidRDefault="00CD2C2A" w:rsidP="0066425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макроэкономические факторы</w:t>
            </w:r>
          </w:p>
          <w:p w:rsidR="00CD2C2A" w:rsidRPr="00286922" w:rsidRDefault="00CD2C2A" w:rsidP="00664254">
            <w:pPr>
              <w:adjustRightInd w:val="0"/>
              <w:rPr>
                <w:sz w:val="24"/>
                <w:szCs w:val="24"/>
              </w:rPr>
            </w:pP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sz w:val="24"/>
                <w:szCs w:val="24"/>
              </w:rPr>
              <w:t>Контрольное событие «</w:t>
            </w:r>
            <w:r w:rsidRPr="00286922">
              <w:rPr>
                <w:rFonts w:eastAsiaTheme="minorHAnsi"/>
                <w:sz w:val="24"/>
                <w:szCs w:val="24"/>
                <w:lang w:eastAsia="en-US"/>
              </w:rPr>
              <w:t>Подготовка сводного отчета по форме 1-УРСТ»</w:t>
            </w:r>
          </w:p>
          <w:p w:rsidR="00CD2C2A" w:rsidRPr="00286922" w:rsidRDefault="00CD2C2A" w:rsidP="00664254">
            <w:pPr>
              <w:adjustRightInd w:val="0"/>
              <w:rPr>
                <w:sz w:val="24"/>
                <w:szCs w:val="24"/>
              </w:rPr>
            </w:pP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10.01.2020</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10.04.2020</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10.07.2020</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10.10.2020</w:t>
            </w:r>
          </w:p>
          <w:p w:rsidR="00CD2C2A" w:rsidRPr="00286922"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макроэкономические факторы</w:t>
            </w:r>
          </w:p>
          <w:p w:rsidR="00CD2C2A" w:rsidRPr="00286922" w:rsidRDefault="00CD2C2A" w:rsidP="00664254">
            <w:pPr>
              <w:adjustRightInd w:val="0"/>
              <w:rPr>
                <w:sz w:val="24"/>
                <w:szCs w:val="24"/>
              </w:rPr>
            </w:pP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sz w:val="24"/>
                <w:szCs w:val="24"/>
              </w:rPr>
            </w:pPr>
            <w:r w:rsidRPr="00286922">
              <w:rPr>
                <w:rFonts w:eastAsiaTheme="minorHAnsi"/>
                <w:sz w:val="24"/>
                <w:szCs w:val="24"/>
                <w:lang w:eastAsia="en-US"/>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3628" w:type="dxa"/>
            <w:vMerge w:val="restart"/>
            <w:tcBorders>
              <w:top w:val="single" w:sz="4" w:space="0" w:color="auto"/>
              <w:left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 xml:space="preserve">- начальник </w:t>
            </w:r>
            <w:r>
              <w:rPr>
                <w:rFonts w:eastAsiaTheme="minorHAnsi"/>
                <w:sz w:val="24"/>
                <w:szCs w:val="24"/>
                <w:lang w:eastAsia="en-US"/>
              </w:rPr>
              <w:t>УСХ</w:t>
            </w:r>
          </w:p>
          <w:p w:rsidR="00CD2C2A" w:rsidRPr="00286922"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286922" w:rsidRDefault="00CD2C2A" w:rsidP="0066425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макроэкономические факторы</w:t>
            </w: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sz w:val="24"/>
                <w:szCs w:val="24"/>
              </w:rPr>
              <w:t>Контрольное событие «</w:t>
            </w:r>
            <w:r w:rsidRPr="00286922">
              <w:rPr>
                <w:rFonts w:eastAsiaTheme="minorHAnsi"/>
                <w:sz w:val="24"/>
                <w:szCs w:val="24"/>
                <w:lang w:eastAsia="en-US"/>
              </w:rPr>
              <w:t>Подготовка сводного отчета по форме 1-УРСТ»</w:t>
            </w:r>
          </w:p>
          <w:p w:rsidR="00CD2C2A" w:rsidRPr="00286922" w:rsidRDefault="00CD2C2A" w:rsidP="00664254">
            <w:pPr>
              <w:adjustRightInd w:val="0"/>
              <w:rPr>
                <w:sz w:val="24"/>
                <w:szCs w:val="24"/>
              </w:rPr>
            </w:pP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10.01.2020</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10.04.2020</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10.07.2020</w:t>
            </w:r>
          </w:p>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10.10.2020</w:t>
            </w:r>
          </w:p>
          <w:p w:rsidR="00CD2C2A" w:rsidRPr="00286922" w:rsidRDefault="00CD2C2A" w:rsidP="00664254">
            <w:pPr>
              <w:adjustRightInd w:val="0"/>
              <w:rPr>
                <w:rFonts w:eastAsiaTheme="minorHAnsi"/>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макроэкономические факторы</w:t>
            </w: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sz w:val="24"/>
                <w:szCs w:val="24"/>
              </w:rPr>
            </w:pPr>
            <w:r w:rsidRPr="00286922">
              <w:rPr>
                <w:sz w:val="24"/>
                <w:szCs w:val="24"/>
              </w:rPr>
              <w:t>Подпрограмма 3 «Создание и развитие инфраструктуры на сельских территориях»</w:t>
            </w:r>
          </w:p>
        </w:tc>
        <w:tc>
          <w:tcPr>
            <w:tcW w:w="3628"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CD2C2A" w:rsidRPr="00286922" w:rsidTr="00664254">
        <w:tc>
          <w:tcPr>
            <w:tcW w:w="6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rFonts w:eastAsiaTheme="minorHAnsi"/>
                <w:sz w:val="24"/>
                <w:szCs w:val="24"/>
                <w:lang w:eastAsia="en-US"/>
              </w:rPr>
            </w:pPr>
            <w:r w:rsidRPr="00286922">
              <w:rPr>
                <w:rFonts w:eastAsiaTheme="minorHAnsi"/>
                <w:sz w:val="24"/>
                <w:szCs w:val="24"/>
                <w:lang w:eastAsia="en-US"/>
              </w:rPr>
              <w:t>Основное мероприятие 1 «Развитие газификации в сельской местности»</w:t>
            </w:r>
          </w:p>
        </w:tc>
        <w:tc>
          <w:tcPr>
            <w:tcW w:w="3628"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adjustRightInd w:val="0"/>
              <w:rPr>
                <w:sz w:val="24"/>
                <w:szCs w:val="24"/>
              </w:rPr>
            </w:pPr>
            <w:r w:rsidRPr="00286922">
              <w:rPr>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286922"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rPr>
              <w:t>Показатель «Ввод в действие распределительных газовых сетей в сельской местности»</w:t>
            </w:r>
          </w:p>
          <w:p w:rsidR="00CD2C2A" w:rsidRPr="0054759C" w:rsidRDefault="00CD2C2A" w:rsidP="00664254">
            <w:pPr>
              <w:adjustRightInd w:val="0"/>
              <w:rPr>
                <w:rFonts w:eastAsiaTheme="minorHAnsi"/>
                <w:sz w:val="24"/>
                <w:szCs w:val="24"/>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километров</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xml:space="preserve">Контрольное событие «Ввод в действие распределительных газовых сетей в сельской </w:t>
            </w:r>
            <w:r w:rsidRPr="0054759C">
              <w:rPr>
                <w:rFonts w:eastAsiaTheme="minorHAnsi"/>
                <w:sz w:val="24"/>
                <w:szCs w:val="24"/>
                <w:lang w:eastAsia="en-US"/>
              </w:rPr>
              <w:lastRenderedPageBreak/>
              <w:t>местности»</w:t>
            </w:r>
          </w:p>
          <w:p w:rsidR="00CD2C2A" w:rsidRPr="00CD2C2A" w:rsidRDefault="00CD2C2A" w:rsidP="00664254">
            <w:pPr>
              <w:pStyle w:val="ConsPlusNormal"/>
              <w:rPr>
                <w:rFonts w:ascii="Times New Roman" w:hAnsi="Times New Roman" w:cs="Times New Roman"/>
                <w:sz w:val="24"/>
                <w:szCs w:val="24"/>
                <w:lang w:val="ru-RU"/>
              </w:rPr>
            </w:pPr>
          </w:p>
        </w:tc>
        <w:tc>
          <w:tcPr>
            <w:tcW w:w="3628"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10.07.2020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10.10.2020</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rPr>
              <w:t>Показатель  Уровень газификации домов (квартир) сетевым газом</w:t>
            </w:r>
          </w:p>
          <w:p w:rsidR="00CD2C2A" w:rsidRPr="0054759C" w:rsidRDefault="00CD2C2A" w:rsidP="00664254">
            <w:pPr>
              <w:adjustRightInd w:val="0"/>
              <w:rPr>
                <w:rFonts w:eastAsiaTheme="minorHAnsi"/>
                <w:sz w:val="24"/>
                <w:szCs w:val="24"/>
                <w:lang w:eastAsia="en-US"/>
              </w:rPr>
            </w:pP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процентов</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97,8</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Контрольное событие «Свод и обобщение аналитической информации об уровне газификации домов (квартир) сетевым газом»</w:t>
            </w:r>
            <w:r w:rsidRPr="0054759C">
              <w:rPr>
                <w:rFonts w:eastAsiaTheme="minorHAnsi"/>
                <w:sz w:val="24"/>
                <w:szCs w:val="24"/>
                <w:lang w:eastAsia="en-US"/>
              </w:rPr>
              <w:br/>
            </w:r>
          </w:p>
          <w:p w:rsidR="00CD2C2A" w:rsidRPr="0054759C" w:rsidRDefault="00CD2C2A" w:rsidP="00664254">
            <w:pPr>
              <w:adjustRightInd w:val="0"/>
              <w:rPr>
                <w:sz w:val="24"/>
                <w:szCs w:val="24"/>
              </w:rPr>
            </w:pP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10.01.2020</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Основное мероприятие 2 «Развитие водоснабжения в сельской местности»</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rPr>
              <w:t>Показатель «Ввод в действие локальных водопроводов в сельской местности»</w:t>
            </w:r>
          </w:p>
          <w:p w:rsidR="00CD2C2A" w:rsidRPr="0054759C" w:rsidRDefault="00CD2C2A" w:rsidP="00664254">
            <w:pPr>
              <w:adjustRightInd w:val="0"/>
              <w:rPr>
                <w:rFonts w:eastAsiaTheme="minorHAnsi"/>
                <w:sz w:val="24"/>
                <w:szCs w:val="24"/>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Километров</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Контрольное событие «Ввод в действие локальных водопроводов в сельской местности»</w:t>
            </w:r>
          </w:p>
          <w:p w:rsidR="00CD2C2A" w:rsidRPr="0054759C" w:rsidRDefault="00CD2C2A" w:rsidP="00664254">
            <w:pPr>
              <w:adjustRightInd w:val="0"/>
              <w:rPr>
                <w:rFonts w:eastAsiaTheme="minorHAnsi"/>
                <w:sz w:val="24"/>
                <w:szCs w:val="24"/>
                <w:lang w:eastAsia="en-US"/>
              </w:rPr>
            </w:pPr>
          </w:p>
        </w:tc>
        <w:tc>
          <w:tcPr>
            <w:tcW w:w="3628"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10.10.2020</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Показатель «</w:t>
            </w:r>
            <w:r w:rsidRPr="0054759C">
              <w:rPr>
                <w:rFonts w:eastAsiaTheme="minorHAnsi"/>
                <w:sz w:val="24"/>
                <w:szCs w:val="24"/>
                <w:lang w:eastAsia="en-US"/>
              </w:rPr>
              <w:t>Уровень обеспеченности сельского населения питьевой водой»</w:t>
            </w:r>
          </w:p>
          <w:p w:rsidR="00CD2C2A" w:rsidRPr="0054759C" w:rsidRDefault="00CD2C2A" w:rsidP="00664254">
            <w:pPr>
              <w:adjustRightInd w:val="0"/>
              <w:rPr>
                <w:rFonts w:eastAsiaTheme="minorHAnsi"/>
                <w:sz w:val="24"/>
                <w:szCs w:val="24"/>
                <w:lang w:eastAsia="en-US"/>
              </w:rPr>
            </w:pP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процентов</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71,2</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xml:space="preserve">Контрольное событие «Свод и обобщение аналитической </w:t>
            </w:r>
            <w:r w:rsidRPr="0054759C">
              <w:rPr>
                <w:rFonts w:eastAsiaTheme="minorHAnsi"/>
                <w:sz w:val="24"/>
                <w:szCs w:val="24"/>
                <w:lang w:eastAsia="en-US"/>
              </w:rPr>
              <w:lastRenderedPageBreak/>
              <w:t>информации об уровне обеспеченности сельского населения питьевой водой»</w:t>
            </w:r>
          </w:p>
          <w:p w:rsidR="00CD2C2A" w:rsidRPr="0054759C" w:rsidRDefault="00CD2C2A" w:rsidP="00664254">
            <w:pPr>
              <w:adjustRightInd w:val="0"/>
              <w:rPr>
                <w:rFonts w:eastAsiaTheme="minorHAnsi"/>
                <w:sz w:val="24"/>
                <w:szCs w:val="24"/>
                <w:lang w:eastAsia="en-US"/>
              </w:rPr>
            </w:pP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10.01.2020</w:t>
            </w:r>
          </w:p>
          <w:p w:rsidR="00CD2C2A" w:rsidRPr="0054759C" w:rsidRDefault="00CD2C2A" w:rsidP="00664254">
            <w:pPr>
              <w:adjustRightInd w:val="0"/>
              <w:rPr>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 xml:space="preserve">макроэкономические </w:t>
            </w:r>
            <w:r w:rsidRPr="0054759C">
              <w:rPr>
                <w:rFonts w:eastAsiaTheme="minorHAnsi"/>
                <w:sz w:val="24"/>
                <w:szCs w:val="24"/>
                <w:lang w:eastAsia="en-US"/>
              </w:rPr>
              <w:lastRenderedPageBreak/>
              <w:t>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Основное мероприятие 3 «Развитие сети автомобильных дорог, ведущих к общественно значимым объектам сельских населенных пунктов, расположенных на сельских территориях, объектам производства и переработки продукции»</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Показатель «</w:t>
            </w:r>
            <w:r w:rsidRPr="0054759C">
              <w:rPr>
                <w:rFonts w:eastAsiaTheme="minorHAnsi"/>
                <w:sz w:val="24"/>
                <w:szCs w:val="24"/>
                <w:lang w:eastAsia="en-US"/>
              </w:rPr>
              <w:t>Ввод в действие автомобильных дорог в сельской местности»</w:t>
            </w:r>
          </w:p>
          <w:p w:rsidR="00CD2C2A" w:rsidRPr="0054759C" w:rsidRDefault="00CD2C2A" w:rsidP="00664254">
            <w:pPr>
              <w:adjustRightInd w:val="0"/>
              <w:rPr>
                <w:rFonts w:eastAsiaTheme="minorHAnsi"/>
                <w:sz w:val="24"/>
                <w:szCs w:val="24"/>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км</w:t>
            </w:r>
            <w:proofErr w:type="spellEnd"/>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xml:space="preserve">Контрольное событие «Ввод в действие автомобильных </w:t>
            </w:r>
            <w:r w:rsidRPr="0054759C">
              <w:rPr>
                <w:rFonts w:eastAsiaTheme="minorHAnsi"/>
                <w:sz w:val="24"/>
                <w:szCs w:val="24"/>
                <w:lang w:eastAsia="en-US"/>
              </w:rPr>
              <w:lastRenderedPageBreak/>
              <w:t>дорог в сельской местности»</w:t>
            </w:r>
          </w:p>
          <w:p w:rsidR="00CD2C2A" w:rsidRPr="0054759C" w:rsidRDefault="00CD2C2A" w:rsidP="00664254">
            <w:pPr>
              <w:adjustRightInd w:val="0"/>
              <w:rPr>
                <w:rFonts w:eastAsiaTheme="minorHAnsi"/>
                <w:sz w:val="24"/>
                <w:szCs w:val="24"/>
                <w:lang w:eastAsia="en-US"/>
              </w:rPr>
            </w:pPr>
          </w:p>
        </w:tc>
        <w:tc>
          <w:tcPr>
            <w:tcW w:w="3628"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10.04.2020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10.10.2020</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 xml:space="preserve">макроэкономические </w:t>
            </w:r>
            <w:r w:rsidRPr="0054759C">
              <w:rPr>
                <w:rFonts w:eastAsiaTheme="minorHAnsi"/>
                <w:sz w:val="24"/>
                <w:szCs w:val="24"/>
                <w:lang w:eastAsia="en-US"/>
              </w:rPr>
              <w:lastRenderedPageBreak/>
              <w:t>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rPr>
          <w:trHeight w:val="293"/>
        </w:trPr>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Основное мероприятие 4 «Благоустройство сельских территорий»</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X</w:t>
            </w:r>
          </w:p>
        </w:tc>
      </w:tr>
      <w:tr w:rsidR="00CD2C2A" w:rsidRPr="0054759C" w:rsidTr="00664254">
        <w:trPr>
          <w:trHeight w:val="293"/>
        </w:trPr>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Показатель «Реализация проектов благоустройства на сельских территориях»</w:t>
            </w: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единиц</w:t>
            </w:r>
            <w:proofErr w:type="spellEnd"/>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rPr>
          <w:trHeight w:val="293"/>
        </w:trPr>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Контрольное событие «Реализация проектов благоустройства на сельских территориях»</w:t>
            </w: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10.10.2020</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54759C" w:rsidTr="00664254">
        <w:trPr>
          <w:trHeight w:val="352"/>
        </w:trPr>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Основное мероприятие 5 «Реализация проектов комплексного развития сельских территорий»</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X</w:t>
            </w:r>
          </w:p>
        </w:tc>
      </w:tr>
      <w:tr w:rsidR="00CD2C2A" w:rsidRPr="0054759C" w:rsidTr="00664254">
        <w:trPr>
          <w:trHeight w:val="204"/>
        </w:trPr>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Показатель  «Реализация проектов комплексного развития сельских территорий»</w:t>
            </w: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единиц</w:t>
            </w:r>
            <w:proofErr w:type="spellEnd"/>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
          <w:p w:rsidR="00CD2C2A" w:rsidRPr="0054759C" w:rsidRDefault="00CD2C2A" w:rsidP="0066425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Контрольное событие «Реализация проектов комплексного развития сельских территорий»</w:t>
            </w: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10.07.2020</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10.10.2020</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bl>
    <w:p w:rsidR="00CD2C2A" w:rsidRPr="0054759C" w:rsidRDefault="00CD2C2A" w:rsidP="00CD2C2A">
      <w:pPr>
        <w:jc w:val="right"/>
        <w:rPr>
          <w:rFonts w:eastAsiaTheme="minorHAnsi"/>
          <w:b/>
          <w:sz w:val="28"/>
          <w:szCs w:val="28"/>
          <w:lang w:eastAsia="en-US"/>
        </w:rPr>
      </w:pPr>
    </w:p>
    <w:p w:rsidR="00CD2C2A" w:rsidRPr="0054759C" w:rsidRDefault="00CD2C2A" w:rsidP="00CD2C2A">
      <w:pPr>
        <w:rPr>
          <w:rFonts w:eastAsiaTheme="minorHAnsi"/>
          <w:b/>
          <w:sz w:val="28"/>
          <w:szCs w:val="28"/>
          <w:lang w:eastAsia="en-US"/>
        </w:rPr>
      </w:pPr>
    </w:p>
    <w:p w:rsidR="00CD2C2A" w:rsidRPr="00CD2C2A" w:rsidRDefault="00CD2C2A" w:rsidP="00CD2C2A">
      <w:pPr>
        <w:pStyle w:val="ConsPlusNormal"/>
        <w:jc w:val="center"/>
        <w:rPr>
          <w:rFonts w:ascii="Times New Roman" w:hAnsi="Times New Roman" w:cs="Times New Roman"/>
          <w:b/>
          <w:sz w:val="28"/>
          <w:szCs w:val="28"/>
          <w:lang w:val="ru-RU"/>
        </w:rPr>
      </w:pPr>
      <w:r w:rsidRPr="00CD2C2A">
        <w:rPr>
          <w:rFonts w:ascii="Times New Roman" w:hAnsi="Times New Roman" w:cs="Times New Roman"/>
          <w:b/>
          <w:sz w:val="28"/>
          <w:szCs w:val="28"/>
          <w:lang w:val="ru-RU"/>
        </w:rPr>
        <w:t>План</w:t>
      </w:r>
    </w:p>
    <w:p w:rsidR="00CD2C2A" w:rsidRPr="00CD2C2A" w:rsidRDefault="00CD2C2A" w:rsidP="00CD2C2A">
      <w:pPr>
        <w:pStyle w:val="ConsPlusNormal"/>
        <w:jc w:val="center"/>
        <w:rPr>
          <w:rFonts w:ascii="Times New Roman" w:hAnsi="Times New Roman" w:cs="Times New Roman"/>
          <w:b/>
          <w:sz w:val="28"/>
          <w:szCs w:val="28"/>
          <w:lang w:val="ru-RU"/>
        </w:rPr>
      </w:pPr>
      <w:r w:rsidRPr="00CD2C2A">
        <w:rPr>
          <w:rFonts w:ascii="Times New Roman" w:hAnsi="Times New Roman" w:cs="Times New Roman"/>
          <w:b/>
          <w:sz w:val="28"/>
          <w:szCs w:val="28"/>
          <w:lang w:val="ru-RU"/>
        </w:rPr>
        <w:t>реализации муниципальной программы на 2021 год</w:t>
      </w:r>
    </w:p>
    <w:p w:rsidR="00CD2C2A" w:rsidRPr="0054759C" w:rsidRDefault="00CD2C2A" w:rsidP="00CD2C2A">
      <w:pPr>
        <w:rPr>
          <w:rFonts w:eastAsiaTheme="minorHAnsi"/>
          <w:b/>
          <w:sz w:val="28"/>
          <w:szCs w:val="28"/>
          <w:lang w:eastAsia="en-US"/>
        </w:rPr>
      </w:pP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3231"/>
        <w:gridCol w:w="3628"/>
        <w:gridCol w:w="1304"/>
        <w:gridCol w:w="1644"/>
        <w:gridCol w:w="1701"/>
        <w:gridCol w:w="1500"/>
      </w:tblGrid>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lastRenderedPageBreak/>
              <w:t>N п/п</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proofErr w:type="spellStart"/>
            <w:r w:rsidRPr="0054759C">
              <w:rPr>
                <w:rFonts w:ascii="Times New Roman" w:hAnsi="Times New Roman" w:cs="Times New Roman"/>
                <w:sz w:val="24"/>
                <w:szCs w:val="24"/>
              </w:rPr>
              <w:t>Наименование</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элемента</w:t>
            </w:r>
            <w:proofErr w:type="spellEnd"/>
          </w:p>
        </w:tc>
        <w:tc>
          <w:tcPr>
            <w:tcW w:w="3628"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sz w:val="24"/>
                <w:szCs w:val="24"/>
                <w:lang w:val="ru-RU"/>
              </w:rPr>
            </w:pPr>
            <w:r w:rsidRPr="00CD2C2A">
              <w:rPr>
                <w:rFonts w:ascii="Times New Roman" w:hAnsi="Times New Roman" w:cs="Times New Roman"/>
                <w:sz w:val="24"/>
                <w:szCs w:val="24"/>
                <w:lang w:val="ru-RU"/>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proofErr w:type="spellStart"/>
            <w:r w:rsidRPr="0054759C">
              <w:rPr>
                <w:rFonts w:ascii="Times New Roman" w:hAnsi="Times New Roman" w:cs="Times New Roman"/>
                <w:sz w:val="24"/>
                <w:szCs w:val="24"/>
              </w:rPr>
              <w:t>Единица</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измерения</w:t>
            </w:r>
            <w:proofErr w:type="spellEnd"/>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proofErr w:type="spellStart"/>
            <w:r w:rsidRPr="0054759C">
              <w:rPr>
                <w:rFonts w:ascii="Times New Roman" w:hAnsi="Times New Roman" w:cs="Times New Roman"/>
                <w:sz w:val="24"/>
                <w:szCs w:val="24"/>
              </w:rPr>
              <w:t>Плановое</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значение</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показателя</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индикатора</w:t>
            </w:r>
            <w:proofErr w:type="spellEnd"/>
            <w:r w:rsidRPr="0054759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proofErr w:type="spellStart"/>
            <w:r w:rsidRPr="0054759C">
              <w:rPr>
                <w:rFonts w:ascii="Times New Roman" w:hAnsi="Times New Roman" w:cs="Times New Roman"/>
                <w:sz w:val="24"/>
                <w:szCs w:val="24"/>
              </w:rPr>
              <w:t>Дата</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наступления</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контрольного</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события</w:t>
            </w:r>
            <w:proofErr w:type="spellEnd"/>
          </w:p>
        </w:tc>
        <w:tc>
          <w:tcPr>
            <w:tcW w:w="15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center"/>
              <w:rPr>
                <w:rFonts w:ascii="Times New Roman" w:hAnsi="Times New Roman" w:cs="Times New Roman"/>
                <w:sz w:val="24"/>
                <w:szCs w:val="24"/>
                <w:lang w:val="ru-RU"/>
              </w:rPr>
            </w:pPr>
            <w:r w:rsidRPr="00CD2C2A">
              <w:rPr>
                <w:rFonts w:ascii="Times New Roman" w:hAnsi="Times New Roman" w:cs="Times New Roman"/>
                <w:sz w:val="24"/>
                <w:szCs w:val="24"/>
                <w:lang w:val="ru-RU"/>
              </w:rPr>
              <w:t>Связь со значением оценки рисков</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2</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7</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rPr>
              <w:t>Муниципальная  программа «Комплексное развитие сельских территорий Оренбургской области»</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rPr>
              <w:t>Подпрограмма 1 «Создание условий для обеспечения доступным и комфортным жильем сельского населения»</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 xml:space="preserve">Основное мероприятие 1 </w:t>
            </w:r>
            <w:r w:rsidRPr="0054759C">
              <w:rPr>
                <w:rFonts w:eastAsiaTheme="minorHAnsi"/>
                <w:b/>
                <w:bCs/>
                <w:sz w:val="24"/>
                <w:szCs w:val="24"/>
                <w:lang w:eastAsia="en-US"/>
              </w:rPr>
              <w:t>«</w:t>
            </w:r>
            <w:r w:rsidRPr="0054759C">
              <w:rPr>
                <w:rFonts w:eastAsiaTheme="minorEastAsia"/>
                <w:sz w:val="24"/>
                <w:szCs w:val="24"/>
              </w:rPr>
              <w:t>Улучшение жилищных условий граждан, проживающих на сельских территориях»</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rPr>
          <w:trHeight w:val="1628"/>
        </w:trPr>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outlineLvl w:val="0"/>
              <w:rPr>
                <w:sz w:val="24"/>
                <w:szCs w:val="24"/>
              </w:rPr>
            </w:pPr>
            <w:r w:rsidRPr="0054759C">
              <w:rPr>
                <w:sz w:val="24"/>
                <w:szCs w:val="24"/>
              </w:rPr>
              <w:t>Показатель «Ввод (приобретение) жилья для граждан, проживающих в сельской местности»</w:t>
            </w:r>
          </w:p>
        </w:tc>
        <w:tc>
          <w:tcPr>
            <w:tcW w:w="3628" w:type="dxa"/>
            <w:vMerge w:val="restart"/>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Тыс</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кв</w:t>
            </w:r>
            <w:proofErr w:type="spellEnd"/>
            <w:r w:rsidRPr="0054759C">
              <w:rPr>
                <w:rFonts w:ascii="Times New Roman" w:hAnsi="Times New Roman" w:cs="Times New Roman"/>
                <w:sz w:val="24"/>
                <w:szCs w:val="24"/>
              </w:rPr>
              <w:t xml:space="preserve">. </w:t>
            </w:r>
            <w:proofErr w:type="spellStart"/>
            <w:r w:rsidRPr="0054759C">
              <w:rPr>
                <w:rFonts w:ascii="Times New Roman" w:hAnsi="Times New Roman" w:cs="Times New Roman"/>
                <w:sz w:val="24"/>
                <w:szCs w:val="24"/>
              </w:rPr>
              <w:t>метров</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0,054</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 xml:space="preserve">рост цен на </w:t>
            </w:r>
            <w:r w:rsidRPr="0054759C">
              <w:rPr>
                <w:rFonts w:eastAsiaTheme="minorHAnsi"/>
                <w:sz w:val="24"/>
                <w:szCs w:val="24"/>
                <w:lang w:eastAsia="en-US"/>
              </w:rPr>
              <w:lastRenderedPageBreak/>
              <w:t>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lastRenderedPageBreak/>
              <w:t>5.</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 xml:space="preserve">Контрольное событие </w:t>
            </w:r>
            <w:r w:rsidRPr="0054759C">
              <w:rPr>
                <w:rFonts w:eastAsiaTheme="minorHAnsi"/>
                <w:sz w:val="24"/>
                <w:szCs w:val="24"/>
                <w:lang w:eastAsia="en-US"/>
              </w:rPr>
              <w:t>Подготовка сводного отчета по форме 1-УРСТ</w:t>
            </w:r>
          </w:p>
          <w:p w:rsidR="00CD2C2A" w:rsidRPr="00CD2C2A" w:rsidRDefault="00CD2C2A" w:rsidP="00664254">
            <w:pPr>
              <w:pStyle w:val="ConsPlusNormal"/>
              <w:jc w:val="both"/>
              <w:rPr>
                <w:rFonts w:ascii="Times New Roman" w:hAnsi="Times New Roman" w:cs="Times New Roman"/>
                <w:sz w:val="24"/>
                <w:szCs w:val="24"/>
                <w:lang w:val="ru-RU"/>
              </w:rPr>
            </w:pPr>
          </w:p>
        </w:tc>
        <w:tc>
          <w:tcPr>
            <w:tcW w:w="3628"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10.10.2021</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rFonts w:eastAsiaTheme="minorHAnsi"/>
                <w:sz w:val="24"/>
                <w:szCs w:val="24"/>
                <w:lang w:eastAsia="en-US"/>
              </w:rPr>
              <w:t>Основное мероприятие 2 «Предоставление гражданам, проживающим на сельских территориях ипотечных кредитов (займов) по льготной ставке от 0,1 до 3 процентов годовых»</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7</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Показатель  «</w:t>
            </w:r>
            <w:r w:rsidRPr="0054759C">
              <w:rPr>
                <w:rFonts w:eastAsiaTheme="minorHAnsi"/>
                <w:sz w:val="24"/>
                <w:szCs w:val="24"/>
                <w:lang w:eastAsia="en-US"/>
              </w:rPr>
              <w:t xml:space="preserve">Предоставление гражданам, проживающим на сельских территориях ипотечных кредитов (займов) по льготной ставке от 0,1 до 3 </w:t>
            </w:r>
            <w:r w:rsidRPr="0054759C">
              <w:rPr>
                <w:rFonts w:eastAsiaTheme="minorHAnsi"/>
                <w:sz w:val="24"/>
                <w:szCs w:val="24"/>
                <w:lang w:eastAsia="en-US"/>
              </w:rPr>
              <w:lastRenderedPageBreak/>
              <w:t>процентов годовых»</w:t>
            </w: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единиц</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w:t>
            </w:r>
            <w:r w:rsidRPr="0054759C">
              <w:rPr>
                <w:rFonts w:eastAsiaTheme="minorHAnsi"/>
                <w:sz w:val="24"/>
                <w:szCs w:val="24"/>
                <w:lang w:eastAsia="en-US"/>
              </w:rPr>
              <w:lastRenderedPageBreak/>
              <w:t>-технические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lastRenderedPageBreak/>
              <w:t>8</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Контрольное событие «</w:t>
            </w:r>
            <w:r w:rsidRPr="0054759C">
              <w:rPr>
                <w:rFonts w:eastAsiaTheme="minorHAnsi"/>
                <w:sz w:val="24"/>
                <w:szCs w:val="24"/>
                <w:lang w:eastAsia="en-US"/>
              </w:rPr>
              <w:t>Подготовка сводного отчета по форме 1-УРСТ»</w:t>
            </w:r>
          </w:p>
          <w:p w:rsidR="00CD2C2A" w:rsidRPr="00CD2C2A" w:rsidRDefault="00CD2C2A" w:rsidP="00664254">
            <w:pPr>
              <w:pStyle w:val="ConsPlusNormal"/>
              <w:jc w:val="both"/>
              <w:rPr>
                <w:rFonts w:ascii="Times New Roman" w:hAnsi="Times New Roman" w:cs="Times New Roman"/>
                <w:sz w:val="24"/>
                <w:szCs w:val="24"/>
                <w:lang w:val="ru-RU"/>
              </w:rPr>
            </w:pP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10.10.2021</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9</w:t>
            </w: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bidi="ru-RU"/>
              </w:rPr>
              <w:t>Подпрограмма 2 «Развитие рынка труда (кадрового потенциала) на сельских территориях»</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10</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spacing w:before="38"/>
              <w:ind w:right="163"/>
              <w:rPr>
                <w:rFonts w:eastAsiaTheme="minorHAnsi"/>
                <w:sz w:val="24"/>
                <w:szCs w:val="24"/>
                <w:lang w:eastAsia="en-US"/>
              </w:rPr>
            </w:pPr>
            <w:r w:rsidRPr="0054759C">
              <w:rPr>
                <w:rFonts w:eastAsiaTheme="minorHAnsi"/>
                <w:sz w:val="24"/>
                <w:szCs w:val="24"/>
                <w:lang w:eastAsia="en-US"/>
              </w:rPr>
              <w:t>Основное мероприятие 1 «Оказание содействия</w:t>
            </w:r>
          </w:p>
          <w:p w:rsidR="00CD2C2A" w:rsidRPr="0054759C" w:rsidRDefault="00CD2C2A" w:rsidP="00664254">
            <w:pPr>
              <w:adjustRightInd w:val="0"/>
              <w:rPr>
                <w:sz w:val="24"/>
                <w:szCs w:val="24"/>
              </w:rPr>
            </w:pPr>
            <w:r w:rsidRPr="0054759C">
              <w:rPr>
                <w:rFonts w:eastAsiaTheme="minorHAnsi"/>
                <w:sz w:val="24"/>
                <w:szCs w:val="24"/>
                <w:lang w:eastAsia="en-US"/>
              </w:rPr>
              <w:t>сельскохозяйственным товаропроизводителям в обеспечении квалифицированными специалистами»</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11</w:t>
            </w: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spacing w:before="38"/>
              <w:ind w:right="163"/>
              <w:rPr>
                <w:rFonts w:eastAsiaTheme="minorHAnsi"/>
                <w:sz w:val="24"/>
                <w:szCs w:val="24"/>
                <w:lang w:eastAsia="en-US"/>
              </w:rPr>
            </w:pPr>
            <w:r w:rsidRPr="0054759C">
              <w:rPr>
                <w:rFonts w:eastAsiaTheme="minorHAnsi"/>
                <w:sz w:val="24"/>
                <w:szCs w:val="24"/>
                <w:lang w:eastAsia="en-US"/>
              </w:rPr>
              <w:t xml:space="preserve">Численность студентов, обучающихся в федеральных </w:t>
            </w:r>
            <w:r w:rsidRPr="0054759C">
              <w:rPr>
                <w:rFonts w:eastAsiaTheme="minorHAnsi"/>
                <w:sz w:val="24"/>
                <w:szCs w:val="24"/>
                <w:lang w:eastAsia="en-US"/>
              </w:rPr>
              <w:lastRenderedPageBreak/>
              <w:t>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CD2C2A" w:rsidRPr="0054759C" w:rsidRDefault="00CD2C2A" w:rsidP="00664254">
            <w:pPr>
              <w:spacing w:before="38"/>
              <w:ind w:right="163"/>
              <w:rPr>
                <w:sz w:val="24"/>
                <w:szCs w:val="24"/>
              </w:rPr>
            </w:pPr>
            <w:r w:rsidRPr="0054759C">
              <w:rPr>
                <w:rFonts w:eastAsiaTheme="minorHAnsi"/>
                <w:sz w:val="24"/>
                <w:szCs w:val="24"/>
                <w:lang w:eastAsia="en-US"/>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единиц</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Контрольное событие «</w:t>
            </w:r>
            <w:r w:rsidRPr="0054759C">
              <w:rPr>
                <w:rFonts w:eastAsiaTheme="minorHAnsi"/>
                <w:sz w:val="24"/>
                <w:szCs w:val="24"/>
                <w:lang w:eastAsia="en-US"/>
              </w:rPr>
              <w:t>Подготовка сводного отчета по форме 1-УРСТ»</w:t>
            </w:r>
          </w:p>
          <w:p w:rsidR="00CD2C2A" w:rsidRPr="0054759C" w:rsidRDefault="00CD2C2A" w:rsidP="00664254">
            <w:pPr>
              <w:adjustRightInd w:val="0"/>
              <w:rPr>
                <w:sz w:val="24"/>
                <w:szCs w:val="24"/>
              </w:rPr>
            </w:pP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10.07.2021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10.10.2021</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макроэкономические факторы</w:t>
            </w:r>
          </w:p>
          <w:p w:rsidR="00CD2C2A" w:rsidRPr="0054759C" w:rsidRDefault="00CD2C2A" w:rsidP="00664254">
            <w:pPr>
              <w:adjustRightInd w:val="0"/>
              <w:rPr>
                <w:sz w:val="24"/>
                <w:szCs w:val="24"/>
              </w:rPr>
            </w:pP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rFonts w:eastAsiaTheme="minorHAnsi"/>
                <w:sz w:val="24"/>
                <w:szCs w:val="24"/>
                <w:lang w:eastAsia="en-US"/>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Контрольное событие «</w:t>
            </w:r>
            <w:r w:rsidRPr="0054759C">
              <w:rPr>
                <w:rFonts w:eastAsiaTheme="minorHAnsi"/>
                <w:sz w:val="24"/>
                <w:szCs w:val="24"/>
                <w:lang w:eastAsia="en-US"/>
              </w:rPr>
              <w:t>Подготовка сводного отчета по форме 1-УРСТ»</w:t>
            </w:r>
          </w:p>
          <w:p w:rsidR="00CD2C2A" w:rsidRPr="0054759C" w:rsidRDefault="00CD2C2A" w:rsidP="00664254">
            <w:pPr>
              <w:adjustRightInd w:val="0"/>
              <w:rPr>
                <w:sz w:val="24"/>
                <w:szCs w:val="24"/>
              </w:rPr>
            </w:pP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10.10.2021</w:t>
            </w:r>
          </w:p>
          <w:p w:rsidR="00CD2C2A" w:rsidRPr="0054759C" w:rsidRDefault="00CD2C2A" w:rsidP="00664254">
            <w:pPr>
              <w:adjustRightInd w:val="0"/>
              <w:rPr>
                <w:rFonts w:eastAsiaTheme="minorHAnsi"/>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 xml:space="preserve">Подпрограмма 3 «Создание и </w:t>
            </w:r>
            <w:r w:rsidRPr="0054759C">
              <w:rPr>
                <w:sz w:val="24"/>
                <w:szCs w:val="24"/>
              </w:rPr>
              <w:lastRenderedPageBreak/>
              <w:t>развитие инфраструктуры на сельских территориях»</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lastRenderedPageBreak/>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Контрольное событие «Свод и обобщение аналитической информации об уровне газификации домов (квартир) сетевым газом»</w:t>
            </w:r>
            <w:r w:rsidRPr="0054759C">
              <w:rPr>
                <w:rFonts w:eastAsiaTheme="minorHAnsi"/>
                <w:sz w:val="24"/>
                <w:szCs w:val="24"/>
                <w:lang w:eastAsia="en-US"/>
              </w:rPr>
              <w:br/>
            </w:r>
          </w:p>
          <w:p w:rsidR="00CD2C2A" w:rsidRPr="0054759C" w:rsidRDefault="00CD2C2A" w:rsidP="00664254">
            <w:pPr>
              <w:adjustRightInd w:val="0"/>
              <w:rPr>
                <w:sz w:val="24"/>
                <w:szCs w:val="24"/>
              </w:rPr>
            </w:pPr>
          </w:p>
        </w:tc>
        <w:tc>
          <w:tcPr>
            <w:tcW w:w="3628" w:type="dxa"/>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10.01.2021</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Основное мероприятие 2 «Развитие водоснабжения в сельской местности»</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r w:rsidRPr="00CD2C2A">
              <w:rPr>
                <w:rFonts w:ascii="Times New Roman" w:hAnsi="Times New Roman" w:cs="Times New Roman"/>
                <w:sz w:val="24"/>
                <w:szCs w:val="24"/>
                <w:lang w:val="ru-RU"/>
              </w:rPr>
              <w:t>Показатель «Ввод в действие локальных водопроводов в сельской местности»</w:t>
            </w:r>
          </w:p>
          <w:p w:rsidR="00CD2C2A" w:rsidRPr="0054759C" w:rsidRDefault="00CD2C2A" w:rsidP="00664254">
            <w:pPr>
              <w:adjustRightInd w:val="0"/>
              <w:rPr>
                <w:rFonts w:eastAsiaTheme="minorHAnsi"/>
                <w:sz w:val="24"/>
                <w:szCs w:val="24"/>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Километров</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xml:space="preserve">Контрольное событие «Ввод в действие локальных водопроводов в сельской </w:t>
            </w:r>
            <w:r w:rsidRPr="0054759C">
              <w:rPr>
                <w:rFonts w:eastAsiaTheme="minorHAnsi"/>
                <w:sz w:val="24"/>
                <w:szCs w:val="24"/>
                <w:lang w:eastAsia="en-US"/>
              </w:rPr>
              <w:lastRenderedPageBreak/>
              <w:t>местности»</w:t>
            </w:r>
          </w:p>
          <w:p w:rsidR="00CD2C2A" w:rsidRPr="0054759C" w:rsidRDefault="00CD2C2A" w:rsidP="00664254">
            <w:pPr>
              <w:adjustRightInd w:val="0"/>
              <w:rPr>
                <w:rFonts w:eastAsiaTheme="minorHAnsi"/>
                <w:sz w:val="24"/>
                <w:szCs w:val="24"/>
                <w:lang w:eastAsia="en-US"/>
              </w:rPr>
            </w:pPr>
          </w:p>
        </w:tc>
        <w:tc>
          <w:tcPr>
            <w:tcW w:w="3628"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10.07.2021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10.10.2021</w:t>
            </w:r>
          </w:p>
          <w:p w:rsidR="00CD2C2A" w:rsidRPr="0054759C" w:rsidRDefault="00CD2C2A" w:rsidP="00664254">
            <w:pPr>
              <w:adjustRightInd w:val="0"/>
              <w:rPr>
                <w:rFonts w:eastAsiaTheme="minorHAnsi"/>
                <w:sz w:val="24"/>
                <w:szCs w:val="24"/>
                <w:lang w:eastAsia="en-US"/>
              </w:rPr>
            </w:pP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Показатель «</w:t>
            </w:r>
            <w:r w:rsidRPr="0054759C">
              <w:rPr>
                <w:rFonts w:eastAsiaTheme="minorHAnsi"/>
                <w:sz w:val="24"/>
                <w:szCs w:val="24"/>
                <w:lang w:eastAsia="en-US"/>
              </w:rPr>
              <w:t>Уровень обеспеченности сельского населения питьевой водой»</w:t>
            </w:r>
          </w:p>
          <w:p w:rsidR="00CD2C2A" w:rsidRPr="0054759C" w:rsidRDefault="00CD2C2A" w:rsidP="00664254">
            <w:pPr>
              <w:adjustRightInd w:val="0"/>
              <w:rPr>
                <w:rFonts w:eastAsiaTheme="minorHAnsi"/>
                <w:sz w:val="24"/>
                <w:szCs w:val="24"/>
                <w:lang w:eastAsia="en-US"/>
              </w:rPr>
            </w:pP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процентов</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Контрольное событие «Свод и обобщение аналитической информации об уровне обеспеченности сельского населения питьевой водой»</w:t>
            </w:r>
          </w:p>
          <w:p w:rsidR="00CD2C2A" w:rsidRPr="0054759C" w:rsidRDefault="00CD2C2A" w:rsidP="00664254">
            <w:pPr>
              <w:adjustRightInd w:val="0"/>
              <w:rPr>
                <w:rFonts w:eastAsiaTheme="minorHAnsi"/>
                <w:sz w:val="24"/>
                <w:szCs w:val="24"/>
                <w:lang w:eastAsia="en-US"/>
              </w:rPr>
            </w:pP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10.01.2021</w:t>
            </w:r>
          </w:p>
          <w:p w:rsidR="00CD2C2A" w:rsidRPr="0054759C" w:rsidRDefault="00CD2C2A" w:rsidP="00664254">
            <w:pPr>
              <w:adjustRightInd w:val="0"/>
              <w:rPr>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xml:space="preserve">Основное мероприятие 3 «Развитие сети автомобильных дорог, ведущих к общественно значимым объектам сельских </w:t>
            </w:r>
            <w:r w:rsidRPr="0054759C">
              <w:rPr>
                <w:rFonts w:eastAsiaTheme="minorHAnsi"/>
                <w:sz w:val="24"/>
                <w:szCs w:val="24"/>
                <w:lang w:eastAsia="en-US"/>
              </w:rPr>
              <w:lastRenderedPageBreak/>
              <w:t>населенных пунктов, расположенных на сельских территориях, объектам производства и переработки продукции»</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sz w:val="24"/>
                <w:szCs w:val="24"/>
              </w:rPr>
            </w:pPr>
            <w:r w:rsidRPr="0054759C">
              <w:rPr>
                <w:sz w:val="24"/>
                <w:szCs w:val="24"/>
              </w:rPr>
              <w:lastRenderedPageBreak/>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X</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Показатель «</w:t>
            </w:r>
            <w:r w:rsidRPr="0054759C">
              <w:rPr>
                <w:rFonts w:eastAsiaTheme="minorHAnsi"/>
                <w:sz w:val="24"/>
                <w:szCs w:val="24"/>
                <w:lang w:eastAsia="en-US"/>
              </w:rPr>
              <w:t>Ввод в действие автомобильных дорог в сельской местности»</w:t>
            </w:r>
          </w:p>
          <w:p w:rsidR="00CD2C2A" w:rsidRPr="0054759C" w:rsidRDefault="00CD2C2A" w:rsidP="00664254">
            <w:pPr>
              <w:adjustRightInd w:val="0"/>
              <w:rPr>
                <w:rFonts w:eastAsiaTheme="minorHAnsi"/>
                <w:sz w:val="24"/>
                <w:szCs w:val="24"/>
                <w:lang w:eastAsia="en-US"/>
              </w:rPr>
            </w:pPr>
          </w:p>
        </w:tc>
        <w:tc>
          <w:tcPr>
            <w:tcW w:w="3628" w:type="dxa"/>
            <w:vMerge w:val="restart"/>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км</w:t>
            </w:r>
            <w:proofErr w:type="spellEnd"/>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Контрольное событие «Ввод в действие автомобильных дорог в сельской местности»</w:t>
            </w:r>
          </w:p>
          <w:p w:rsidR="00CD2C2A" w:rsidRPr="0054759C" w:rsidRDefault="00CD2C2A" w:rsidP="00664254">
            <w:pPr>
              <w:adjustRightInd w:val="0"/>
              <w:rPr>
                <w:rFonts w:eastAsiaTheme="minorHAnsi"/>
                <w:sz w:val="24"/>
                <w:szCs w:val="24"/>
                <w:lang w:eastAsia="en-US"/>
              </w:rPr>
            </w:pPr>
          </w:p>
        </w:tc>
        <w:tc>
          <w:tcPr>
            <w:tcW w:w="3628" w:type="dxa"/>
            <w:vMerge/>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10.10.2021</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rPr>
          <w:trHeight w:val="293"/>
        </w:trPr>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Основное мероприятие 4 «Благоустройство сельских территорий»</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X</w:t>
            </w:r>
          </w:p>
        </w:tc>
      </w:tr>
      <w:tr w:rsidR="00CD2C2A" w:rsidRPr="0054759C" w:rsidTr="00664254">
        <w:trPr>
          <w:trHeight w:val="293"/>
        </w:trPr>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 xml:space="preserve">Показатель «Реализация </w:t>
            </w:r>
            <w:r w:rsidRPr="0054759C">
              <w:rPr>
                <w:sz w:val="24"/>
                <w:szCs w:val="24"/>
              </w:rPr>
              <w:lastRenderedPageBreak/>
              <w:t>проектов благоустройства на сельских территориях»</w:t>
            </w: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lastRenderedPageBreak/>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lastRenderedPageBreak/>
              <w:t>еди</w:t>
            </w:r>
            <w:r w:rsidRPr="0054759C">
              <w:rPr>
                <w:rFonts w:ascii="Times New Roman" w:hAnsi="Times New Roman" w:cs="Times New Roman"/>
                <w:sz w:val="24"/>
                <w:szCs w:val="24"/>
              </w:rPr>
              <w:lastRenderedPageBreak/>
              <w:t>ниц</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w:t>
            </w:r>
            <w:r w:rsidRPr="0054759C">
              <w:rPr>
                <w:rFonts w:eastAsiaTheme="minorHAnsi"/>
                <w:sz w:val="24"/>
                <w:szCs w:val="24"/>
                <w:lang w:eastAsia="en-US"/>
              </w:rPr>
              <w:lastRenderedPageBreak/>
              <w:t>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рост цен на материально-технические средства</w:t>
            </w:r>
          </w:p>
        </w:tc>
      </w:tr>
      <w:tr w:rsidR="00CD2C2A" w:rsidRPr="0054759C" w:rsidTr="00664254">
        <w:trPr>
          <w:trHeight w:val="293"/>
        </w:trPr>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Контрольное событие «Реализация проектов благоустройства на сельских территориях»</w:t>
            </w: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10.10.2021</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r w:rsidR="00CD2C2A" w:rsidRPr="0054759C" w:rsidTr="00664254">
        <w:trPr>
          <w:trHeight w:val="352"/>
        </w:trPr>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Основное мероприятие 5 «Реализация проектов комплексного развития сельских территорий»</w:t>
            </w:r>
          </w:p>
        </w:tc>
        <w:tc>
          <w:tcPr>
            <w:tcW w:w="3628"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X</w:t>
            </w:r>
          </w:p>
        </w:tc>
      </w:tr>
      <w:tr w:rsidR="00CD2C2A" w:rsidRPr="0054759C" w:rsidTr="00664254">
        <w:trPr>
          <w:trHeight w:val="204"/>
        </w:trPr>
        <w:tc>
          <w:tcPr>
            <w:tcW w:w="6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Показатель  «Реализация проектов комплексного развития сельских территорий»</w:t>
            </w:r>
          </w:p>
        </w:tc>
        <w:tc>
          <w:tcPr>
            <w:tcW w:w="3628" w:type="dxa"/>
            <w:vMerge w:val="restart"/>
            <w:tcBorders>
              <w:top w:val="single" w:sz="4" w:space="0" w:color="auto"/>
              <w:left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 начальник УСХ</w:t>
            </w:r>
          </w:p>
          <w:p w:rsidR="00CD2C2A" w:rsidRPr="0054759C" w:rsidRDefault="00CD2C2A" w:rsidP="00664254">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rPr>
                <w:rFonts w:ascii="Times New Roman" w:hAnsi="Times New Roman" w:cs="Times New Roman"/>
                <w:sz w:val="24"/>
                <w:szCs w:val="24"/>
              </w:rPr>
            </w:pPr>
            <w:proofErr w:type="spellStart"/>
            <w:r w:rsidRPr="0054759C">
              <w:rPr>
                <w:rFonts w:ascii="Times New Roman" w:hAnsi="Times New Roman" w:cs="Times New Roman"/>
                <w:sz w:val="24"/>
                <w:szCs w:val="24"/>
              </w:rPr>
              <w:t>единиц</w:t>
            </w:r>
            <w:proofErr w:type="spellEnd"/>
          </w:p>
        </w:tc>
        <w:tc>
          <w:tcPr>
            <w:tcW w:w="1644" w:type="dxa"/>
            <w:tcBorders>
              <w:top w:val="single" w:sz="4" w:space="0" w:color="auto"/>
              <w:left w:val="single" w:sz="4" w:space="0" w:color="auto"/>
              <w:bottom w:val="single" w:sz="4" w:space="0" w:color="auto"/>
              <w:right w:val="single" w:sz="4" w:space="0" w:color="auto"/>
            </w:tcBorders>
            <w:vAlign w:val="center"/>
          </w:tcPr>
          <w:p w:rsidR="00CD2C2A" w:rsidRPr="0054759C" w:rsidRDefault="00CD2C2A" w:rsidP="00664254">
            <w:pPr>
              <w:pStyle w:val="ConsPlusNormal"/>
              <w:jc w:val="center"/>
              <w:rPr>
                <w:rFonts w:ascii="Times New Roman" w:hAnsi="Times New Roman" w:cs="Times New Roman"/>
                <w:sz w:val="24"/>
                <w:szCs w:val="24"/>
              </w:rPr>
            </w:pPr>
            <w:r w:rsidRPr="0054759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sz w:val="24"/>
                <w:szCs w:val="24"/>
              </w:rPr>
            </w:pPr>
            <w:r w:rsidRPr="0054759C">
              <w:rPr>
                <w:rFonts w:eastAsiaTheme="minorHAnsi"/>
                <w:sz w:val="24"/>
                <w:szCs w:val="24"/>
                <w:lang w:eastAsia="en-US"/>
              </w:rPr>
              <w:t xml:space="preserve">рост цен на материально-технические </w:t>
            </w:r>
            <w:r w:rsidRPr="0054759C">
              <w:rPr>
                <w:rFonts w:eastAsiaTheme="minorHAnsi"/>
                <w:sz w:val="24"/>
                <w:szCs w:val="24"/>
                <w:lang w:eastAsia="en-US"/>
              </w:rPr>
              <w:lastRenderedPageBreak/>
              <w:t>средства</w:t>
            </w:r>
          </w:p>
        </w:tc>
      </w:tr>
      <w:tr w:rsidR="00CD2C2A" w:rsidRPr="0054759C" w:rsidTr="00664254">
        <w:tc>
          <w:tcPr>
            <w:tcW w:w="600" w:type="dxa"/>
            <w:tcBorders>
              <w:top w:val="single" w:sz="4" w:space="0" w:color="auto"/>
              <w:left w:val="single" w:sz="4" w:space="0" w:color="auto"/>
              <w:bottom w:val="single" w:sz="4" w:space="0" w:color="auto"/>
              <w:right w:val="single" w:sz="4" w:space="0" w:color="auto"/>
            </w:tcBorders>
          </w:tcPr>
          <w:p w:rsidR="00CD2C2A" w:rsidRPr="00CD2C2A" w:rsidRDefault="00CD2C2A" w:rsidP="00664254">
            <w:pPr>
              <w:pStyle w:val="ConsPlusNormal"/>
              <w:jc w:val="both"/>
              <w:rPr>
                <w:rFonts w:ascii="Times New Roman" w:hAnsi="Times New Roman" w:cs="Times New Roman"/>
                <w:sz w:val="24"/>
                <w:szCs w:val="24"/>
                <w:lang w:val="ru-RU"/>
              </w:rPr>
            </w:pPr>
          </w:p>
        </w:tc>
        <w:tc>
          <w:tcPr>
            <w:tcW w:w="323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sz w:val="24"/>
                <w:szCs w:val="24"/>
              </w:rPr>
              <w:t>Контрольное событие «Реализация проектов комплексного развития сельских территорий»</w:t>
            </w:r>
          </w:p>
        </w:tc>
        <w:tc>
          <w:tcPr>
            <w:tcW w:w="3628" w:type="dxa"/>
            <w:vMerge/>
            <w:tcBorders>
              <w:left w:val="single" w:sz="4" w:space="0" w:color="auto"/>
              <w:bottom w:val="single" w:sz="4" w:space="0" w:color="auto"/>
              <w:right w:val="single" w:sz="4" w:space="0" w:color="auto"/>
            </w:tcBorders>
          </w:tcPr>
          <w:p w:rsidR="00CD2C2A" w:rsidRPr="00CD2C2A" w:rsidRDefault="00CD2C2A" w:rsidP="00664254">
            <w:pPr>
              <w:pStyle w:val="ConsPlusNormal"/>
              <w:rPr>
                <w:rFonts w:ascii="Times New Roman" w:hAnsi="Times New Roman" w:cs="Times New Roman"/>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pStyle w:val="ConsPlusNormal"/>
              <w:jc w:val="both"/>
              <w:rPr>
                <w:rFonts w:ascii="Times New Roman" w:hAnsi="Times New Roman" w:cs="Times New Roman"/>
                <w:sz w:val="24"/>
                <w:szCs w:val="24"/>
              </w:rPr>
            </w:pPr>
            <w:r w:rsidRPr="0054759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10.01.2021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10.04.2021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10.07.2021</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10.10.2021</w:t>
            </w:r>
          </w:p>
          <w:p w:rsidR="00CD2C2A" w:rsidRPr="0054759C" w:rsidRDefault="00CD2C2A" w:rsidP="00664254">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макроэкономические факторы;</w:t>
            </w:r>
          </w:p>
          <w:p w:rsidR="00CD2C2A" w:rsidRPr="0054759C" w:rsidRDefault="00CD2C2A" w:rsidP="00664254">
            <w:pPr>
              <w:adjustRightInd w:val="0"/>
              <w:rPr>
                <w:rFonts w:eastAsiaTheme="minorHAnsi"/>
                <w:sz w:val="24"/>
                <w:szCs w:val="24"/>
                <w:lang w:eastAsia="en-US"/>
              </w:rPr>
            </w:pPr>
            <w:r w:rsidRPr="0054759C">
              <w:rPr>
                <w:rFonts w:eastAsiaTheme="minorHAnsi"/>
                <w:sz w:val="24"/>
                <w:szCs w:val="24"/>
                <w:lang w:eastAsia="en-US"/>
              </w:rPr>
              <w:t>рост цен на материально-технические средства</w:t>
            </w:r>
          </w:p>
          <w:p w:rsidR="00CD2C2A" w:rsidRPr="00CD2C2A" w:rsidRDefault="00CD2C2A" w:rsidP="00664254">
            <w:pPr>
              <w:pStyle w:val="ConsPlusNormal"/>
              <w:rPr>
                <w:rFonts w:ascii="Times New Roman" w:hAnsi="Times New Roman" w:cs="Times New Roman"/>
                <w:sz w:val="24"/>
                <w:szCs w:val="24"/>
                <w:lang w:val="ru-RU"/>
              </w:rPr>
            </w:pPr>
          </w:p>
        </w:tc>
      </w:tr>
    </w:tbl>
    <w:p w:rsidR="00CD2C2A" w:rsidRPr="0054759C" w:rsidRDefault="00CD2C2A" w:rsidP="00CD2C2A">
      <w:pPr>
        <w:jc w:val="center"/>
        <w:rPr>
          <w:rFonts w:eastAsiaTheme="minorHAnsi"/>
          <w:b/>
          <w:sz w:val="28"/>
          <w:szCs w:val="28"/>
          <w:lang w:eastAsia="en-US"/>
        </w:rPr>
        <w:sectPr w:rsidR="00CD2C2A" w:rsidRPr="0054759C" w:rsidSect="00012E37">
          <w:headerReference w:type="default" r:id="rId23"/>
          <w:pgSz w:w="16838" w:h="11906" w:orient="landscape"/>
          <w:pgMar w:top="567" w:right="1440" w:bottom="1134" w:left="1440" w:header="0" w:footer="0" w:gutter="0"/>
          <w:cols w:space="720"/>
        </w:sectPr>
      </w:pPr>
    </w:p>
    <w:p w:rsidR="00CD2C2A" w:rsidRPr="0054759C" w:rsidRDefault="00CD2C2A" w:rsidP="00CD2C2A">
      <w:pPr>
        <w:adjustRightInd w:val="0"/>
        <w:jc w:val="right"/>
        <w:outlineLvl w:val="0"/>
        <w:rPr>
          <w:rFonts w:eastAsiaTheme="minorHAnsi"/>
          <w:bCs/>
          <w:sz w:val="28"/>
          <w:szCs w:val="28"/>
          <w:lang w:eastAsia="en-US"/>
        </w:rPr>
      </w:pPr>
      <w:r w:rsidRPr="0054759C">
        <w:rPr>
          <w:rFonts w:eastAsiaTheme="minorHAnsi"/>
          <w:bCs/>
          <w:sz w:val="28"/>
          <w:szCs w:val="28"/>
          <w:lang w:eastAsia="en-US"/>
        </w:rPr>
        <w:lastRenderedPageBreak/>
        <w:t>Приложение 6</w:t>
      </w:r>
    </w:p>
    <w:p w:rsidR="00CD2C2A" w:rsidRPr="0054759C" w:rsidRDefault="00CD2C2A" w:rsidP="00CD2C2A">
      <w:pPr>
        <w:adjustRightInd w:val="0"/>
        <w:jc w:val="right"/>
        <w:rPr>
          <w:rFonts w:eastAsiaTheme="minorHAnsi"/>
          <w:bCs/>
          <w:sz w:val="28"/>
          <w:szCs w:val="28"/>
          <w:lang w:eastAsia="en-US"/>
        </w:rPr>
      </w:pPr>
      <w:r w:rsidRPr="0054759C">
        <w:rPr>
          <w:rFonts w:eastAsiaTheme="minorHAnsi"/>
          <w:bCs/>
          <w:sz w:val="28"/>
          <w:szCs w:val="28"/>
          <w:lang w:eastAsia="en-US"/>
        </w:rPr>
        <w:t xml:space="preserve">к </w:t>
      </w:r>
      <w:r>
        <w:rPr>
          <w:rFonts w:eastAsiaTheme="minorHAnsi"/>
          <w:bCs/>
          <w:sz w:val="28"/>
          <w:szCs w:val="28"/>
          <w:lang w:eastAsia="en-US"/>
        </w:rPr>
        <w:t xml:space="preserve">муниципальной </w:t>
      </w:r>
      <w:r w:rsidRPr="0054759C">
        <w:rPr>
          <w:rFonts w:eastAsiaTheme="minorHAnsi"/>
          <w:bCs/>
          <w:sz w:val="28"/>
          <w:szCs w:val="28"/>
          <w:lang w:eastAsia="en-US"/>
        </w:rPr>
        <w:t xml:space="preserve"> программе</w:t>
      </w:r>
    </w:p>
    <w:p w:rsidR="00CD2C2A" w:rsidRPr="0054759C" w:rsidRDefault="00CD2C2A" w:rsidP="00CD2C2A">
      <w:pPr>
        <w:adjustRightInd w:val="0"/>
        <w:jc w:val="right"/>
        <w:rPr>
          <w:rFonts w:eastAsiaTheme="minorHAnsi"/>
          <w:bCs/>
          <w:sz w:val="28"/>
          <w:szCs w:val="28"/>
          <w:lang w:eastAsia="en-US"/>
        </w:rPr>
      </w:pPr>
      <w:r w:rsidRPr="0054759C">
        <w:rPr>
          <w:rFonts w:eastAsiaTheme="minorHAnsi"/>
          <w:bCs/>
          <w:sz w:val="28"/>
          <w:szCs w:val="28"/>
          <w:lang w:eastAsia="en-US"/>
        </w:rPr>
        <w:t xml:space="preserve">«Комплексное развитие </w:t>
      </w:r>
      <w:proofErr w:type="gramStart"/>
      <w:r w:rsidRPr="0054759C">
        <w:rPr>
          <w:rFonts w:eastAsiaTheme="minorHAnsi"/>
          <w:bCs/>
          <w:sz w:val="28"/>
          <w:szCs w:val="28"/>
          <w:lang w:eastAsia="en-US"/>
        </w:rPr>
        <w:t>сельских</w:t>
      </w:r>
      <w:proofErr w:type="gramEnd"/>
    </w:p>
    <w:p w:rsidR="00CD2C2A" w:rsidRPr="0054759C" w:rsidRDefault="00CD2C2A" w:rsidP="00CD2C2A">
      <w:pPr>
        <w:adjustRightInd w:val="0"/>
        <w:jc w:val="right"/>
        <w:rPr>
          <w:rFonts w:eastAsiaTheme="minorHAnsi"/>
          <w:bCs/>
          <w:sz w:val="28"/>
          <w:szCs w:val="28"/>
          <w:lang w:eastAsia="en-US"/>
        </w:rPr>
      </w:pPr>
      <w:r w:rsidRPr="0054759C">
        <w:rPr>
          <w:rFonts w:eastAsiaTheme="minorHAnsi"/>
          <w:bCs/>
          <w:sz w:val="28"/>
          <w:szCs w:val="28"/>
          <w:lang w:eastAsia="en-US"/>
        </w:rPr>
        <w:t>территорий Соль-</w:t>
      </w:r>
      <w:proofErr w:type="spellStart"/>
      <w:r w:rsidRPr="0054759C">
        <w:rPr>
          <w:rFonts w:eastAsiaTheme="minorHAnsi"/>
          <w:bCs/>
          <w:sz w:val="28"/>
          <w:szCs w:val="28"/>
          <w:lang w:eastAsia="en-US"/>
        </w:rPr>
        <w:t>Илецкий</w:t>
      </w:r>
      <w:proofErr w:type="spellEnd"/>
      <w:r w:rsidRPr="0054759C">
        <w:rPr>
          <w:rFonts w:eastAsiaTheme="minorHAnsi"/>
          <w:bCs/>
          <w:sz w:val="28"/>
          <w:szCs w:val="28"/>
          <w:lang w:eastAsia="en-US"/>
        </w:rPr>
        <w:t xml:space="preserve"> городской округ»</w:t>
      </w:r>
    </w:p>
    <w:p w:rsidR="00CD2C2A" w:rsidRPr="0054759C" w:rsidRDefault="00CD2C2A" w:rsidP="00CD2C2A">
      <w:pPr>
        <w:jc w:val="right"/>
        <w:rPr>
          <w:rFonts w:eastAsiaTheme="minorHAnsi"/>
          <w:b/>
          <w:sz w:val="28"/>
          <w:szCs w:val="28"/>
          <w:lang w:eastAsia="en-US"/>
        </w:rPr>
      </w:pPr>
    </w:p>
    <w:p w:rsidR="00CD2C2A" w:rsidRPr="0054759C" w:rsidRDefault="00CD2C2A" w:rsidP="00CD2C2A">
      <w:pPr>
        <w:jc w:val="center"/>
        <w:rPr>
          <w:rFonts w:eastAsiaTheme="minorHAnsi"/>
          <w:b/>
          <w:sz w:val="28"/>
          <w:szCs w:val="28"/>
          <w:lang w:eastAsia="en-US"/>
        </w:rPr>
      </w:pPr>
      <w:r w:rsidRPr="0054759C">
        <w:rPr>
          <w:b/>
          <w:sz w:val="28"/>
          <w:szCs w:val="28"/>
        </w:rPr>
        <w:t>Подпрограмма 1 «Создание условий для обеспечения доступным и комфортным жильем сельского населения»</w:t>
      </w:r>
    </w:p>
    <w:p w:rsidR="00CD2C2A" w:rsidRPr="0054759C" w:rsidRDefault="00CD2C2A" w:rsidP="00CD2C2A">
      <w:pPr>
        <w:jc w:val="center"/>
        <w:rPr>
          <w:rFonts w:eastAsiaTheme="minorHAnsi"/>
          <w:b/>
          <w:sz w:val="28"/>
          <w:szCs w:val="28"/>
          <w:lang w:eastAsia="en-US"/>
        </w:rPr>
      </w:pPr>
    </w:p>
    <w:p w:rsidR="00CD2C2A" w:rsidRPr="0054759C" w:rsidRDefault="00CD2C2A" w:rsidP="00CD2C2A">
      <w:pPr>
        <w:adjustRightInd w:val="0"/>
        <w:jc w:val="both"/>
        <w:outlineLvl w:val="0"/>
        <w:rPr>
          <w:rFonts w:eastAsiaTheme="minorHAnsi"/>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Паспорт подпрограммы</w:t>
      </w:r>
    </w:p>
    <w:p w:rsidR="00CD2C2A" w:rsidRPr="0054759C" w:rsidRDefault="00CD2C2A" w:rsidP="00CD2C2A">
      <w:pPr>
        <w:adjustRightInd w:val="0"/>
        <w:jc w:val="both"/>
        <w:rPr>
          <w:rFonts w:eastAsiaTheme="minorHAnsi"/>
          <w:sz w:val="28"/>
          <w:szCs w:val="28"/>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10"/>
        <w:gridCol w:w="6350"/>
      </w:tblGrid>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Ответственный исполнитель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УСХ</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Соисполнители подпрограммы </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отсутствуют</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Участники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p w:rsidR="00CD2C2A" w:rsidRPr="0054759C" w:rsidRDefault="00CD2C2A" w:rsidP="00664254">
            <w:pPr>
              <w:rPr>
                <w:rFonts w:eastAsiaTheme="minorHAnsi"/>
                <w:sz w:val="28"/>
                <w:szCs w:val="28"/>
                <w:lang w:eastAsia="en-US"/>
              </w:rPr>
            </w:pP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ОМС</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Цель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 xml:space="preserve">создания комфортных условий жизнедеятельности в сельской местности </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Задачи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удовлетворение потребностей сельского населения, в благоустроенном жилье</w:t>
            </w:r>
          </w:p>
          <w:p w:rsidR="00CD2C2A" w:rsidRPr="0054759C" w:rsidRDefault="00CD2C2A" w:rsidP="00664254">
            <w:pPr>
              <w:adjustRightInd w:val="0"/>
              <w:jc w:val="both"/>
              <w:rPr>
                <w:rFonts w:eastAsiaTheme="minorHAnsi"/>
                <w:sz w:val="28"/>
                <w:szCs w:val="28"/>
                <w:lang w:eastAsia="en-US"/>
              </w:rPr>
            </w:pP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Показатели (индикаторы) </w:t>
            </w:r>
            <w:r w:rsidRPr="0054759C">
              <w:rPr>
                <w:rFonts w:eastAsiaTheme="minorHAnsi"/>
                <w:sz w:val="28"/>
                <w:szCs w:val="28"/>
                <w:lang w:eastAsia="en-US"/>
              </w:rPr>
              <w:lastRenderedPageBreak/>
              <w:t>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lastRenderedPageBreak/>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 xml:space="preserve">количество семей, проживающих в сельской местности и улучшивших жилищные условия с </w:t>
            </w:r>
            <w:r w:rsidRPr="0054759C">
              <w:rPr>
                <w:rFonts w:eastAsiaTheme="minorHAnsi"/>
                <w:sz w:val="28"/>
                <w:szCs w:val="28"/>
                <w:lang w:eastAsia="en-US"/>
              </w:rPr>
              <w:lastRenderedPageBreak/>
              <w:t>государственной поддержкой;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ввод (приобретение) жилья для граждан, проживающих в сельской местности;</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строительство жилья для предоставления гражданам, проживающим на сельских территориях по договорам найма жилого помещения;</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 xml:space="preserve">предоставление гражданам на приобретение, строительство и  долевое строительство ипотечных кредитов (займов) </w:t>
            </w:r>
            <w:r w:rsidRPr="00040ADD">
              <w:rPr>
                <w:rFonts w:eastAsiaTheme="minorHAnsi"/>
                <w:sz w:val="28"/>
                <w:szCs w:val="28"/>
                <w:lang w:eastAsia="en-US"/>
              </w:rPr>
              <w:t>по льготной ставке от 0,1 до 3 процентов годовых</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Срок и этапы реализации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2020 - 2025 годы</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Объем бюджетных ассигнований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color w:val="FF0000"/>
                <w:sz w:val="28"/>
                <w:szCs w:val="28"/>
                <w:lang w:eastAsia="en-US"/>
              </w:rPr>
              <w:t>____________</w:t>
            </w:r>
            <w:r w:rsidRPr="0054759C">
              <w:rPr>
                <w:rFonts w:eastAsiaTheme="minorHAnsi"/>
                <w:sz w:val="28"/>
                <w:szCs w:val="28"/>
                <w:lang w:eastAsia="en-US"/>
              </w:rPr>
              <w:t>тыс. рублей, в том числе по годам реализации:</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2020 год –_______тыс.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2021 год –_______тыс.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2022 год –_______тыс.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2023 год –_______тыс.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2024 год - _______тыс.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2025 год - _______ тыс. рублей</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Ожидаемые результаты реализации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 xml:space="preserve">улучшение жилищных условий </w:t>
            </w:r>
            <w:proofErr w:type="gramStart"/>
            <w:r w:rsidRPr="0054759C">
              <w:rPr>
                <w:rFonts w:eastAsiaTheme="minorHAnsi"/>
                <w:sz w:val="28"/>
                <w:szCs w:val="28"/>
                <w:lang w:eastAsia="en-US"/>
              </w:rPr>
              <w:t xml:space="preserve">более </w:t>
            </w:r>
            <w:r w:rsidRPr="0054759C">
              <w:rPr>
                <w:rFonts w:eastAsiaTheme="minorHAnsi"/>
                <w:color w:val="FF0000"/>
                <w:sz w:val="28"/>
                <w:szCs w:val="28"/>
                <w:lang w:eastAsia="en-US"/>
              </w:rPr>
              <w:t>______</w:t>
            </w:r>
            <w:r w:rsidRPr="0054759C">
              <w:rPr>
                <w:rFonts w:eastAsiaTheme="minorHAnsi"/>
                <w:sz w:val="28"/>
                <w:szCs w:val="28"/>
                <w:lang w:eastAsia="en-US"/>
              </w:rPr>
              <w:t xml:space="preserve"> сельских</w:t>
            </w:r>
            <w:proofErr w:type="gramEnd"/>
            <w:r w:rsidRPr="0054759C">
              <w:rPr>
                <w:rFonts w:eastAsiaTheme="minorHAnsi"/>
                <w:sz w:val="28"/>
                <w:szCs w:val="28"/>
                <w:lang w:eastAsia="en-US"/>
              </w:rPr>
              <w:t xml:space="preserve"> семей</w:t>
            </w:r>
          </w:p>
          <w:p w:rsidR="00CD2C2A" w:rsidRPr="0054759C" w:rsidRDefault="00CD2C2A" w:rsidP="00664254">
            <w:pPr>
              <w:adjustRightInd w:val="0"/>
              <w:jc w:val="both"/>
              <w:rPr>
                <w:rFonts w:eastAsiaTheme="minorHAnsi"/>
                <w:sz w:val="28"/>
                <w:szCs w:val="28"/>
                <w:lang w:eastAsia="en-US"/>
              </w:rPr>
            </w:pPr>
          </w:p>
        </w:tc>
      </w:tr>
    </w:tbl>
    <w:p w:rsidR="00CD2C2A" w:rsidRPr="0054759C" w:rsidRDefault="00CD2C2A" w:rsidP="00CD2C2A">
      <w:pPr>
        <w:jc w:val="center"/>
        <w:rPr>
          <w:rFonts w:eastAsiaTheme="minorHAnsi"/>
          <w:b/>
          <w:sz w:val="28"/>
          <w:szCs w:val="28"/>
          <w:lang w:eastAsia="en-US"/>
        </w:rPr>
      </w:pPr>
    </w:p>
    <w:p w:rsidR="00CD2C2A" w:rsidRPr="0054759C" w:rsidRDefault="00CD2C2A" w:rsidP="00CD2C2A">
      <w:pPr>
        <w:jc w:val="center"/>
        <w:rPr>
          <w:rFonts w:eastAsiaTheme="minorHAnsi"/>
          <w:b/>
          <w:sz w:val="28"/>
          <w:szCs w:val="28"/>
          <w:lang w:eastAsia="en-US"/>
        </w:rPr>
      </w:pPr>
      <w:r w:rsidRPr="0054759C">
        <w:rPr>
          <w:rFonts w:eastAsiaTheme="minorHAnsi"/>
          <w:b/>
          <w:sz w:val="28"/>
          <w:szCs w:val="28"/>
          <w:lang w:eastAsia="en-US"/>
        </w:rPr>
        <w:lastRenderedPageBreak/>
        <w:t>1. Общая характеристика сферы реализации подпрограммы</w:t>
      </w:r>
    </w:p>
    <w:p w:rsidR="00CD2C2A" w:rsidRPr="0054759C" w:rsidRDefault="00CD2C2A" w:rsidP="00CD2C2A">
      <w:pPr>
        <w:jc w:val="both"/>
        <w:rPr>
          <w:rFonts w:eastAsiaTheme="minorHAnsi"/>
          <w:sz w:val="24"/>
          <w:szCs w:val="24"/>
          <w:lang w:eastAsia="en-US"/>
        </w:rPr>
      </w:pPr>
    </w:p>
    <w:p w:rsidR="00CD2C2A" w:rsidRPr="00040ADD"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 xml:space="preserve">К концу 2017 сельский жилищный фонд </w:t>
      </w:r>
      <w:r w:rsidRPr="0054759C">
        <w:rPr>
          <w:rFonts w:eastAsiaTheme="minorHAnsi"/>
          <w:bCs/>
          <w:sz w:val="28"/>
          <w:szCs w:val="28"/>
          <w:lang w:eastAsia="en-US"/>
        </w:rPr>
        <w:t>Соль-</w:t>
      </w:r>
      <w:proofErr w:type="spellStart"/>
      <w:r w:rsidRPr="0054759C">
        <w:rPr>
          <w:rFonts w:eastAsiaTheme="minorHAnsi"/>
          <w:bCs/>
          <w:sz w:val="28"/>
          <w:szCs w:val="28"/>
          <w:lang w:eastAsia="en-US"/>
        </w:rPr>
        <w:t>Илецкий</w:t>
      </w:r>
      <w:proofErr w:type="spellEnd"/>
      <w:r w:rsidRPr="0054759C">
        <w:rPr>
          <w:rFonts w:eastAsiaTheme="minorHAnsi"/>
          <w:bCs/>
          <w:sz w:val="28"/>
          <w:szCs w:val="28"/>
          <w:lang w:eastAsia="en-US"/>
        </w:rPr>
        <w:t xml:space="preserve"> городской округ</w:t>
      </w:r>
      <w:r>
        <w:rPr>
          <w:rFonts w:eastAsiaTheme="minorHAnsi"/>
          <w:bCs/>
          <w:sz w:val="28"/>
          <w:szCs w:val="28"/>
          <w:lang w:eastAsia="en-US"/>
        </w:rPr>
        <w:t xml:space="preserve"> </w:t>
      </w:r>
      <w:r w:rsidRPr="0054759C">
        <w:rPr>
          <w:rFonts w:eastAsiaTheme="minorHAnsi"/>
          <w:sz w:val="28"/>
          <w:szCs w:val="28"/>
          <w:lang w:eastAsia="en-US"/>
        </w:rPr>
        <w:t xml:space="preserve">составляет </w:t>
      </w:r>
      <w:r w:rsidRPr="00040ADD">
        <w:rPr>
          <w:rFonts w:eastAsiaTheme="minorHAnsi"/>
          <w:sz w:val="28"/>
          <w:szCs w:val="28"/>
          <w:lang w:eastAsia="en-US"/>
        </w:rPr>
        <w:t xml:space="preserve">20,2 млн. кв. метров общей площади  (39,7 процента жилищного фонда области), в том числе 19,1 млн. кв. метров приходится на частное домовладение. </w:t>
      </w:r>
    </w:p>
    <w:p w:rsidR="00CD2C2A" w:rsidRPr="00040ADD" w:rsidRDefault="00CD2C2A" w:rsidP="00CD2C2A">
      <w:pPr>
        <w:adjustRightInd w:val="0"/>
        <w:ind w:firstLine="567"/>
        <w:jc w:val="both"/>
        <w:rPr>
          <w:rFonts w:eastAsiaTheme="minorHAnsi"/>
          <w:sz w:val="28"/>
          <w:szCs w:val="28"/>
          <w:lang w:eastAsia="en-US"/>
        </w:rPr>
      </w:pPr>
      <w:r w:rsidRPr="00040ADD">
        <w:rPr>
          <w:rFonts w:eastAsiaTheme="minorHAnsi"/>
          <w:sz w:val="28"/>
          <w:szCs w:val="28"/>
          <w:lang w:eastAsia="en-US"/>
        </w:rPr>
        <w:t>Водопроводом на сельских территориях оборудовано 74 процента жилищного фонда, водоотведением – 61 процента, отоплением – 98 процента, газом –97,7 процента, горячим водоснабжением - 44 процента.</w:t>
      </w:r>
    </w:p>
    <w:p w:rsidR="00CD2C2A" w:rsidRPr="0054759C" w:rsidRDefault="00CD2C2A" w:rsidP="00CD2C2A">
      <w:pPr>
        <w:ind w:firstLine="567"/>
        <w:jc w:val="both"/>
        <w:rPr>
          <w:rFonts w:eastAsiaTheme="minorHAnsi"/>
          <w:sz w:val="28"/>
          <w:szCs w:val="28"/>
          <w:lang w:eastAsia="en-US"/>
        </w:rPr>
      </w:pPr>
      <w:r w:rsidRPr="0054759C">
        <w:rPr>
          <w:rFonts w:eastAsiaTheme="minorHAnsi"/>
          <w:sz w:val="28"/>
          <w:szCs w:val="28"/>
          <w:lang w:eastAsia="en-US"/>
        </w:rPr>
        <w:t>Подпрограмма охватывает вопросы государственной поддержки, направленной на удовлетворение потребностей сельского населения в благоустроенном жилье.</w:t>
      </w:r>
    </w:p>
    <w:p w:rsidR="00CD2C2A" w:rsidRPr="0054759C"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В целях улучшения жилищных условий граждан, проживающих в сельской местности (далее - граждане) и не обладающих достаточными собственными накоплениями, подпрограмма предусматривает:</w:t>
      </w:r>
    </w:p>
    <w:p w:rsidR="00CD2C2A" w:rsidRPr="0054759C"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формирование финансовых, организационных и кредитно-финансовых механизмов строительства (приобретения) жилья гражданами, включая ипотечное жилищное кредитование;</w:t>
      </w:r>
    </w:p>
    <w:p w:rsidR="00CD2C2A" w:rsidRPr="0054759C"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создание условий, способствующих привлечению внебюджетных сре</w:t>
      </w:r>
      <w:proofErr w:type="gramStart"/>
      <w:r w:rsidRPr="0054759C">
        <w:rPr>
          <w:rFonts w:eastAsiaTheme="minorHAnsi"/>
          <w:sz w:val="28"/>
          <w:szCs w:val="28"/>
          <w:lang w:eastAsia="en-US"/>
        </w:rPr>
        <w:t>дств дл</w:t>
      </w:r>
      <w:proofErr w:type="gramEnd"/>
      <w:r w:rsidRPr="0054759C">
        <w:rPr>
          <w:rFonts w:eastAsiaTheme="minorHAnsi"/>
          <w:sz w:val="28"/>
          <w:szCs w:val="28"/>
          <w:lang w:eastAsia="en-US"/>
        </w:rPr>
        <w:t>я строительства (приобретения) жилья в сельской местности.</w:t>
      </w:r>
    </w:p>
    <w:p w:rsidR="00CD2C2A" w:rsidRPr="0054759C"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Повышение доступности улучшения жилищных условий граждан, проживающих в сельской местности, будет осуществляться путем:</w:t>
      </w:r>
    </w:p>
    <w:p w:rsidR="00CD2C2A" w:rsidRPr="003C56EB" w:rsidRDefault="00CD2C2A" w:rsidP="00CD2C2A">
      <w:pPr>
        <w:adjustRightInd w:val="0"/>
        <w:ind w:firstLine="567"/>
        <w:jc w:val="both"/>
        <w:rPr>
          <w:rFonts w:eastAsiaTheme="minorHAnsi"/>
          <w:sz w:val="28"/>
          <w:szCs w:val="28"/>
          <w:lang w:eastAsia="en-US"/>
        </w:rPr>
      </w:pPr>
      <w:r w:rsidRPr="003C56EB">
        <w:rPr>
          <w:rFonts w:eastAsiaTheme="minorHAnsi"/>
          <w:sz w:val="28"/>
          <w:szCs w:val="28"/>
          <w:lang w:eastAsia="en-US"/>
        </w:rPr>
        <w:t>предоставления за счет средств федерального и областного бюджетов социальных выплат на строительство (приобретение) жилья в сельской местности;</w:t>
      </w:r>
    </w:p>
    <w:p w:rsidR="00CD2C2A" w:rsidRPr="0054759C"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строительство жилья для предоставления гражданам, проживающим на сельских территориях, по договорам найма жилого помещения;</w:t>
      </w:r>
    </w:p>
    <w:p w:rsidR="00CD2C2A" w:rsidRPr="0054759C"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предоставление гражданам, на приобретение, строительство или участие в долевом строительстве на сельской территории ипотечных кредитов (займов) по льготной ставке от 0,1 до 3 процента годовых.</w:t>
      </w:r>
    </w:p>
    <w:p w:rsidR="00CD2C2A" w:rsidRPr="0054759C" w:rsidRDefault="00CD2C2A" w:rsidP="00CD2C2A">
      <w:pPr>
        <w:adjustRightInd w:val="0"/>
        <w:ind w:firstLine="567"/>
        <w:jc w:val="both"/>
        <w:rPr>
          <w:rFonts w:eastAsiaTheme="minorHAnsi"/>
          <w:sz w:val="28"/>
          <w:szCs w:val="28"/>
          <w:lang w:eastAsia="en-US"/>
        </w:rPr>
      </w:pPr>
      <w:proofErr w:type="gramStart"/>
      <w:r w:rsidRPr="0054759C">
        <w:rPr>
          <w:rFonts w:eastAsiaTheme="minorHAnsi"/>
          <w:sz w:val="28"/>
          <w:szCs w:val="28"/>
          <w:lang w:eastAsia="en-US"/>
        </w:rPr>
        <w:lastRenderedPageBreak/>
        <w:t>В целях удешевления сельского жилищно-гражданского строительства за счет внедрения новых конструктивных решений, использования отечественных строительных материалов и технологий, расширения применения комплектов деталей и сборных домов, строительства жилья «под ключ», снижения стоимости строительных материалов, применяемых в сельском строительстве, предусматривается привлечение организаций, оказывающих содействие гражданам в строительстве жилья в форме предоставления целевых займов на строительство жилья.</w:t>
      </w:r>
      <w:proofErr w:type="gramEnd"/>
      <w:r w:rsidRPr="0054759C">
        <w:rPr>
          <w:rFonts w:eastAsiaTheme="minorHAnsi"/>
          <w:sz w:val="28"/>
          <w:szCs w:val="28"/>
          <w:lang w:eastAsia="en-US"/>
        </w:rPr>
        <w:t xml:space="preserve"> Государственная поддержка указанных организаций в рамках подпрограммы осуществляется в соответствии с требованиями Бюджетного </w:t>
      </w:r>
      <w:hyperlink r:id="rId24" w:history="1">
        <w:r w:rsidRPr="0054759C">
          <w:rPr>
            <w:rFonts w:eastAsiaTheme="minorHAnsi"/>
            <w:color w:val="0000FF"/>
            <w:sz w:val="28"/>
            <w:szCs w:val="28"/>
            <w:lang w:eastAsia="en-US"/>
          </w:rPr>
          <w:t>кодекса</w:t>
        </w:r>
      </w:hyperlink>
      <w:r w:rsidRPr="0054759C">
        <w:rPr>
          <w:rFonts w:eastAsiaTheme="minorHAnsi"/>
          <w:sz w:val="28"/>
          <w:szCs w:val="28"/>
          <w:lang w:eastAsia="en-US"/>
        </w:rPr>
        <w:t xml:space="preserve"> Российской Федерации в виде взноса в уставный капитал. </w:t>
      </w:r>
    </w:p>
    <w:p w:rsidR="00CD2C2A" w:rsidRPr="0054759C" w:rsidRDefault="00CD2C2A" w:rsidP="00CD2C2A">
      <w:pPr>
        <w:jc w:val="both"/>
        <w:rPr>
          <w:rFonts w:eastAsiaTheme="minorHAnsi"/>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2. Перечень и характеристика ведомственных целевых программ</w:t>
      </w:r>
    </w:p>
    <w:p w:rsidR="00CD2C2A" w:rsidRPr="0054759C" w:rsidRDefault="00CD2C2A" w:rsidP="00CD2C2A">
      <w:pPr>
        <w:adjustRightInd w:val="0"/>
        <w:jc w:val="center"/>
        <w:rPr>
          <w:rFonts w:eastAsiaTheme="minorHAnsi"/>
          <w:b/>
          <w:bCs/>
          <w:sz w:val="28"/>
          <w:szCs w:val="28"/>
          <w:lang w:eastAsia="en-US"/>
        </w:rPr>
      </w:pPr>
      <w:r w:rsidRPr="0054759C">
        <w:rPr>
          <w:rFonts w:eastAsiaTheme="minorHAnsi"/>
          <w:b/>
          <w:bCs/>
          <w:sz w:val="28"/>
          <w:szCs w:val="28"/>
          <w:lang w:eastAsia="en-US"/>
        </w:rPr>
        <w:t>и основных мероприятий подпрограммы</w:t>
      </w:r>
    </w:p>
    <w:p w:rsidR="00CD2C2A" w:rsidRPr="0054759C" w:rsidRDefault="00CD2C2A" w:rsidP="00CD2C2A">
      <w:pPr>
        <w:adjustRightInd w:val="0"/>
        <w:jc w:val="both"/>
        <w:rPr>
          <w:rFonts w:ascii="Arial" w:eastAsiaTheme="minorHAnsi" w:hAnsi="Arial" w:cs="Arial"/>
          <w:sz w:val="20"/>
          <w:szCs w:val="20"/>
          <w:lang w:eastAsia="en-US"/>
        </w:rPr>
      </w:pP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xml:space="preserve">Подпрограмма не включает в себя ведомственные целевые программы. </w:t>
      </w:r>
      <w:hyperlink r:id="rId25" w:history="1">
        <w:r w:rsidRPr="0054759C">
          <w:rPr>
            <w:rFonts w:eastAsiaTheme="minorHAnsi"/>
            <w:sz w:val="28"/>
            <w:szCs w:val="28"/>
            <w:lang w:eastAsia="en-US"/>
          </w:rPr>
          <w:t>Перечень</w:t>
        </w:r>
      </w:hyperlink>
      <w:r w:rsidRPr="0054759C">
        <w:rPr>
          <w:rFonts w:eastAsiaTheme="minorHAnsi"/>
          <w:sz w:val="28"/>
          <w:szCs w:val="28"/>
          <w:lang w:eastAsia="en-US"/>
        </w:rPr>
        <w:t xml:space="preserve"> основных мероприятий подпрограммы представлен в приложении № 2 к Программе.</w:t>
      </w:r>
    </w:p>
    <w:p w:rsidR="00CD2C2A" w:rsidRPr="0054759C" w:rsidRDefault="00CD2C2A" w:rsidP="00CD2C2A">
      <w:pPr>
        <w:jc w:val="both"/>
        <w:rPr>
          <w:rFonts w:eastAsiaTheme="minorHAnsi"/>
          <w:sz w:val="28"/>
          <w:szCs w:val="28"/>
          <w:lang w:eastAsia="en-US"/>
        </w:rPr>
      </w:pPr>
    </w:p>
    <w:p w:rsidR="00CD2C2A" w:rsidRPr="0054759C" w:rsidRDefault="00CD2C2A" w:rsidP="00CD2C2A">
      <w:pPr>
        <w:jc w:val="both"/>
        <w:rPr>
          <w:rFonts w:eastAsiaTheme="minorHAnsi"/>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Основное мероприятие 1</w:t>
      </w:r>
    </w:p>
    <w:p w:rsidR="00CD2C2A" w:rsidRPr="0054759C" w:rsidRDefault="00CD2C2A" w:rsidP="00CD2C2A">
      <w:pPr>
        <w:adjustRightInd w:val="0"/>
        <w:jc w:val="center"/>
        <w:rPr>
          <w:rFonts w:eastAsiaTheme="minorHAnsi"/>
          <w:b/>
          <w:bCs/>
          <w:sz w:val="28"/>
          <w:szCs w:val="28"/>
          <w:lang w:eastAsia="en-US"/>
        </w:rPr>
      </w:pPr>
      <w:r w:rsidRPr="0054759C">
        <w:rPr>
          <w:rFonts w:eastAsiaTheme="minorHAnsi"/>
          <w:b/>
          <w:bCs/>
          <w:sz w:val="28"/>
          <w:szCs w:val="28"/>
          <w:lang w:eastAsia="en-US"/>
        </w:rPr>
        <w:t>«Улучшение жилищных условий граждан,</w:t>
      </w:r>
    </w:p>
    <w:p w:rsidR="00CD2C2A" w:rsidRPr="0054759C" w:rsidRDefault="00CD2C2A" w:rsidP="00CD2C2A">
      <w:pPr>
        <w:adjustRightInd w:val="0"/>
        <w:jc w:val="center"/>
        <w:rPr>
          <w:rFonts w:eastAsiaTheme="minorHAnsi"/>
          <w:b/>
          <w:bCs/>
          <w:sz w:val="28"/>
          <w:szCs w:val="28"/>
          <w:lang w:eastAsia="en-US"/>
        </w:rPr>
      </w:pPr>
      <w:proofErr w:type="gramStart"/>
      <w:r w:rsidRPr="0054759C">
        <w:rPr>
          <w:rFonts w:eastAsiaTheme="minorHAnsi"/>
          <w:b/>
          <w:bCs/>
          <w:sz w:val="28"/>
          <w:szCs w:val="28"/>
          <w:lang w:eastAsia="en-US"/>
        </w:rPr>
        <w:t>проживающих на сельских территориях»</w:t>
      </w:r>
      <w:proofErr w:type="gramEnd"/>
    </w:p>
    <w:p w:rsidR="00CD2C2A" w:rsidRPr="0054759C" w:rsidRDefault="00CD2C2A" w:rsidP="00CD2C2A">
      <w:pPr>
        <w:adjustRightInd w:val="0"/>
        <w:jc w:val="both"/>
        <w:rPr>
          <w:rFonts w:eastAsiaTheme="minorHAnsi"/>
          <w:sz w:val="28"/>
          <w:szCs w:val="28"/>
          <w:lang w:eastAsia="en-US"/>
        </w:rPr>
      </w:pPr>
    </w:p>
    <w:p w:rsidR="00CD2C2A" w:rsidRPr="0054759C"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В рамках реализации основного мероприятия предусмотрено предоставление за счет средств федерального и областного бюджетов социальных выплат на строительство (приобретение) жилья.</w:t>
      </w:r>
    </w:p>
    <w:p w:rsidR="00CD2C2A" w:rsidRPr="00E53562" w:rsidRDefault="00CD2C2A" w:rsidP="00CD2C2A">
      <w:pPr>
        <w:adjustRightInd w:val="0"/>
        <w:ind w:firstLine="567"/>
        <w:jc w:val="both"/>
        <w:rPr>
          <w:rFonts w:eastAsiaTheme="minorHAnsi"/>
          <w:sz w:val="28"/>
          <w:szCs w:val="28"/>
          <w:lang w:eastAsia="en-US"/>
        </w:rPr>
      </w:pPr>
      <w:proofErr w:type="gramStart"/>
      <w:r w:rsidRPr="00E53562">
        <w:rPr>
          <w:rFonts w:eastAsiaTheme="minorHAnsi"/>
          <w:sz w:val="28"/>
          <w:szCs w:val="28"/>
          <w:lang w:eastAsia="en-US"/>
        </w:rPr>
        <w:t xml:space="preserve">Под сельской местностью (сельскими территориями) в подпрограмме понимаются сельские поселения или сельские поселения и межселенные территории, объединенные общей территорией в границах </w:t>
      </w:r>
      <w:r w:rsidRPr="00E53562">
        <w:rPr>
          <w:rFonts w:eastAsiaTheme="minorHAnsi"/>
          <w:sz w:val="28"/>
          <w:szCs w:val="28"/>
          <w:lang w:eastAsia="en-US"/>
        </w:rPr>
        <w:lastRenderedPageBreak/>
        <w:t>муниципального района, а также сельские населенные пункты, входящие в состав городских округов (за исключением населенных пунктов, входящих в состав муниципального образования город Оренбург), на территории которых преобладает деятельность, связанная с производством и переработкой сельскохозяйственной продукции.</w:t>
      </w:r>
      <w:proofErr w:type="gramEnd"/>
      <w:r w:rsidRPr="00E53562">
        <w:rPr>
          <w:rFonts w:eastAsiaTheme="minorHAnsi"/>
          <w:sz w:val="28"/>
          <w:szCs w:val="28"/>
          <w:lang w:eastAsia="en-US"/>
        </w:rPr>
        <w:t xml:space="preserve"> Перечень сельских населенных пунктов на территории Оренбургской области определяется Правительством Оренбургской области.</w:t>
      </w:r>
    </w:p>
    <w:p w:rsidR="00CD2C2A" w:rsidRPr="0054759C" w:rsidRDefault="00CD2C2A" w:rsidP="00CD2C2A">
      <w:pPr>
        <w:adjustRightInd w:val="0"/>
        <w:ind w:firstLine="567"/>
        <w:jc w:val="both"/>
        <w:rPr>
          <w:sz w:val="28"/>
        </w:rPr>
      </w:pPr>
      <w:r w:rsidRPr="0054759C">
        <w:rPr>
          <w:sz w:val="28"/>
        </w:rPr>
        <w:t>Под гражданином понимается физическое лицо, являющееся гражданином Российской Федерации. К членам семьи гражданина в целях настоящего раздела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w:t>
      </w:r>
      <w:r>
        <w:rPr>
          <w:sz w:val="28"/>
        </w:rPr>
        <w:t xml:space="preserve"> </w:t>
      </w:r>
      <w:r w:rsidRPr="0054759C">
        <w:rPr>
          <w:sz w:val="28"/>
        </w:rPr>
        <w:t>порядке.</w:t>
      </w:r>
    </w:p>
    <w:p w:rsidR="00CD2C2A" w:rsidRPr="0054759C" w:rsidRDefault="00CD2C2A" w:rsidP="00CD2C2A">
      <w:pPr>
        <w:adjustRightInd w:val="0"/>
        <w:ind w:firstLine="567"/>
        <w:jc w:val="both"/>
        <w:rPr>
          <w:rFonts w:eastAsiaTheme="minorHAnsi"/>
          <w:sz w:val="28"/>
          <w:szCs w:val="28"/>
          <w:lang w:eastAsia="en-US"/>
        </w:rPr>
      </w:pPr>
      <w:proofErr w:type="gramStart"/>
      <w:r w:rsidRPr="0054759C">
        <w:rPr>
          <w:rFonts w:eastAsiaTheme="minorHAnsi"/>
          <w:sz w:val="28"/>
          <w:szCs w:val="28"/>
          <w:lang w:eastAsia="en-US"/>
        </w:rPr>
        <w:t xml:space="preserve">Под АПК понимаются сельскохозяйственные товаропроизводители, признанные таковыми в соответствии </w:t>
      </w:r>
      <w:r w:rsidRPr="0054759C">
        <w:rPr>
          <w:sz w:val="28"/>
        </w:rPr>
        <w:t xml:space="preserve">со </w:t>
      </w:r>
      <w:hyperlink r:id="rId26" w:history="1">
        <w:r w:rsidRPr="0054759C">
          <w:rPr>
            <w:sz w:val="28"/>
          </w:rPr>
          <w:t>статьей 3</w:t>
        </w:r>
      </w:hyperlink>
      <w:r w:rsidRPr="0054759C">
        <w:rPr>
          <w:sz w:val="28"/>
        </w:rPr>
        <w:t xml:space="preserve"> Федерального закона от 29 декабря 2006 года № 264-ФЗ «О развитии сельского хозяйства»</w:t>
      </w:r>
      <w:r w:rsidRPr="0054759C">
        <w:rPr>
          <w:rFonts w:eastAsiaTheme="minorHAnsi"/>
          <w:sz w:val="28"/>
          <w:szCs w:val="28"/>
          <w:lang w:eastAsia="en-US"/>
        </w:rPr>
        <w:t>,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в соответствии с</w:t>
      </w:r>
      <w:proofErr w:type="gramEnd"/>
      <w:r w:rsidRPr="0054759C">
        <w:rPr>
          <w:rFonts w:eastAsiaTheme="minorHAnsi"/>
          <w:sz w:val="28"/>
          <w:szCs w:val="28"/>
          <w:lang w:eastAsia="en-US"/>
        </w:rPr>
        <w:t xml:space="preserve"> частью 1 статьи 3 указанного Федерального закона,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70,0 процентов за календарный год.</w:t>
      </w:r>
    </w:p>
    <w:p w:rsidR="00CD2C2A" w:rsidRPr="0054759C"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Под социальной сферой понимаются организации независимо от их организационно-правовой формы, а так 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CD2C2A" w:rsidRPr="0054759C" w:rsidRDefault="00CD2C2A" w:rsidP="00CD2C2A">
      <w:pPr>
        <w:adjustRightInd w:val="0"/>
        <w:ind w:firstLine="567"/>
        <w:jc w:val="both"/>
        <w:rPr>
          <w:sz w:val="28"/>
        </w:rPr>
      </w:pPr>
      <w:r w:rsidRPr="0054759C">
        <w:rPr>
          <w:sz w:val="28"/>
        </w:rPr>
        <w:t xml:space="preserve">Социальные выплаты не предоставляются гражданам, а также членам их семей, ранее реализовавшим право на улучшение жилищных условий на </w:t>
      </w:r>
      <w:r w:rsidRPr="0054759C">
        <w:rPr>
          <w:sz w:val="28"/>
        </w:rPr>
        <w:lastRenderedPageBreak/>
        <w:t>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CD2C2A" w:rsidRPr="0054759C" w:rsidRDefault="00CD2C2A" w:rsidP="00CD2C2A">
      <w:pPr>
        <w:pStyle w:val="ad"/>
        <w:spacing w:line="268" w:lineRule="auto"/>
        <w:ind w:right="114" w:firstLine="567"/>
        <w:jc w:val="both"/>
      </w:pPr>
      <w:r w:rsidRPr="0054759C">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w:t>
      </w:r>
      <w:r>
        <w:t xml:space="preserve"> </w:t>
      </w:r>
      <w:r w:rsidRPr="0054759C">
        <w:t>Федерации.</w:t>
      </w:r>
    </w:p>
    <w:p w:rsidR="00CD2C2A" w:rsidRPr="0054759C" w:rsidRDefault="00CD2C2A" w:rsidP="00CD2C2A">
      <w:pPr>
        <w:adjustRightInd w:val="0"/>
        <w:ind w:firstLine="567"/>
        <w:jc w:val="both"/>
        <w:rPr>
          <w:rFonts w:eastAsiaTheme="minorHAnsi"/>
          <w:sz w:val="28"/>
          <w:szCs w:val="28"/>
          <w:lang w:eastAsia="en-US"/>
        </w:rPr>
      </w:pPr>
      <w:r w:rsidRPr="0054759C">
        <w:rPr>
          <w:rFonts w:eastAsiaTheme="minorHAnsi"/>
          <w:sz w:val="28"/>
          <w:szCs w:val="28"/>
          <w:lang w:eastAsia="en-US"/>
        </w:rPr>
        <w:t xml:space="preserve">Порядок формирования и утверждения списков граждан, участников мероприятий подпрограммы и порядок выдачи свидетельств устанавливаются </w:t>
      </w:r>
      <w:r w:rsidRPr="006E0C11">
        <w:rPr>
          <w:rFonts w:eastAsiaTheme="minorHAnsi"/>
          <w:sz w:val="28"/>
          <w:szCs w:val="28"/>
          <w:lang w:eastAsia="en-US"/>
        </w:rPr>
        <w:t>Правительством Оренбургской области.</w:t>
      </w:r>
    </w:p>
    <w:p w:rsidR="00CD2C2A" w:rsidRPr="0054759C" w:rsidRDefault="00CD2C2A" w:rsidP="00CD2C2A">
      <w:pPr>
        <w:jc w:val="both"/>
        <w:rPr>
          <w:rFonts w:eastAsiaTheme="minorHAnsi"/>
          <w:sz w:val="28"/>
          <w:szCs w:val="28"/>
          <w:lang w:eastAsia="en-US"/>
        </w:rPr>
      </w:pPr>
    </w:p>
    <w:p w:rsidR="00CD2C2A" w:rsidRPr="0054759C" w:rsidRDefault="00CD2C2A" w:rsidP="00CD2C2A">
      <w:pPr>
        <w:pStyle w:val="af"/>
        <w:numPr>
          <w:ilvl w:val="1"/>
          <w:numId w:val="36"/>
        </w:numPr>
        <w:spacing w:before="89"/>
        <w:ind w:left="0" w:firstLine="0"/>
        <w:jc w:val="center"/>
        <w:rPr>
          <w:b/>
          <w:sz w:val="28"/>
        </w:rPr>
      </w:pPr>
      <w:r w:rsidRPr="0054759C">
        <w:rPr>
          <w:b/>
          <w:sz w:val="28"/>
        </w:rPr>
        <w:t>Предоставление социальных выплат на улучшение жилищных условий гражданам, проживающих на сельских территориях</w:t>
      </w:r>
    </w:p>
    <w:p w:rsidR="00CD2C2A" w:rsidRPr="0054759C" w:rsidRDefault="00CD2C2A" w:rsidP="00CD2C2A">
      <w:pPr>
        <w:pStyle w:val="ad"/>
        <w:spacing w:before="7"/>
        <w:rPr>
          <w:sz w:val="34"/>
        </w:rPr>
      </w:pPr>
    </w:p>
    <w:p w:rsidR="00CD2C2A" w:rsidRPr="0054759C" w:rsidRDefault="00CD2C2A" w:rsidP="00CD2C2A">
      <w:pPr>
        <w:pStyle w:val="af"/>
        <w:numPr>
          <w:ilvl w:val="0"/>
          <w:numId w:val="31"/>
        </w:numPr>
        <w:tabs>
          <w:tab w:val="left" w:pos="1108"/>
        </w:tabs>
        <w:spacing w:line="320" w:lineRule="exact"/>
        <w:ind w:left="0" w:right="0" w:firstLine="567"/>
        <w:rPr>
          <w:sz w:val="28"/>
        </w:rPr>
      </w:pPr>
      <w:r w:rsidRPr="0054759C">
        <w:rPr>
          <w:sz w:val="28"/>
        </w:rPr>
        <w:t>Право на получение социальной выплаты имеет:</w:t>
      </w:r>
    </w:p>
    <w:p w:rsidR="00CD2C2A" w:rsidRPr="0054759C" w:rsidRDefault="00CD2C2A" w:rsidP="00CD2C2A">
      <w:pPr>
        <w:pStyle w:val="ad"/>
        <w:spacing w:before="26" w:line="268" w:lineRule="auto"/>
        <w:ind w:right="112" w:firstLine="567"/>
        <w:jc w:val="both"/>
      </w:pPr>
      <w:r w:rsidRPr="0054759C">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CD2C2A" w:rsidRPr="0054759C" w:rsidRDefault="00CD2C2A" w:rsidP="00CD2C2A">
      <w:pPr>
        <w:pStyle w:val="ad"/>
        <w:spacing w:line="268" w:lineRule="auto"/>
        <w:ind w:right="110" w:firstLine="567"/>
        <w:jc w:val="both"/>
      </w:pPr>
      <w:proofErr w:type="gramStart"/>
      <w:r w:rsidRPr="0054759C">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w:t>
      </w:r>
      <w:r>
        <w:t xml:space="preserve"> </w:t>
      </w:r>
      <w:r w:rsidRPr="0054759C">
        <w:t>в</w:t>
      </w:r>
      <w:r>
        <w:t xml:space="preserve"> </w:t>
      </w:r>
      <w:r w:rsidRPr="0054759C">
        <w:t>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54759C">
        <w:t xml:space="preserve">, - получателей социальных выплат) (далее соответственно - участники мероприятий, сводный список). </w:t>
      </w:r>
    </w:p>
    <w:p w:rsidR="00CD2C2A" w:rsidRPr="0054759C" w:rsidRDefault="00CD2C2A" w:rsidP="00CD2C2A">
      <w:pPr>
        <w:pStyle w:val="ad"/>
        <w:spacing w:line="268" w:lineRule="auto"/>
        <w:ind w:right="110" w:firstLine="567"/>
        <w:jc w:val="both"/>
      </w:pPr>
      <w:proofErr w:type="gramStart"/>
      <w:r w:rsidRPr="0054759C">
        <w:t>имеющий</w:t>
      </w:r>
      <w:proofErr w:type="gramEnd"/>
      <w:r w:rsidRPr="0054759C">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настоящего раздела, а также средства, необходимые для строительства (приобретения) жилья в случае, предусмотренном пунктом 10 настоящего раздела. </w:t>
      </w:r>
    </w:p>
    <w:p w:rsidR="00CD2C2A" w:rsidRPr="0054759C" w:rsidRDefault="00CD2C2A" w:rsidP="00CD2C2A">
      <w:pPr>
        <w:pStyle w:val="ad"/>
        <w:spacing w:line="268" w:lineRule="auto"/>
        <w:ind w:right="110" w:firstLine="567"/>
        <w:jc w:val="both"/>
      </w:pPr>
      <w:proofErr w:type="gramStart"/>
      <w:r w:rsidRPr="0054759C">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7">
        <w:r w:rsidRPr="0054759C">
          <w:t>Правилами</w:t>
        </w:r>
      </w:hyperlink>
      <w:r w:rsidRPr="0054759C">
        <w:t xml:space="preserve"> направления средств (части средств) материнского (семейного) капитала на улучшение жилищных условий, </w:t>
      </w:r>
      <w:r w:rsidRPr="0054759C">
        <w:lastRenderedPageBreak/>
        <w:t>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roofErr w:type="gramEnd"/>
    </w:p>
    <w:p w:rsidR="00CD2C2A" w:rsidRPr="0054759C" w:rsidRDefault="00CD2C2A" w:rsidP="00CD2C2A">
      <w:pPr>
        <w:pStyle w:val="ad"/>
        <w:spacing w:line="268" w:lineRule="auto"/>
        <w:ind w:right="113" w:firstLine="567"/>
        <w:jc w:val="both"/>
      </w:pPr>
      <w:proofErr w:type="gramStart"/>
      <w:r w:rsidRPr="0054759C">
        <w:t>признанный</w:t>
      </w:r>
      <w:proofErr w:type="gramEnd"/>
      <w:r w:rsidRPr="0054759C">
        <w:t xml:space="preserve"> нуждающимся в улучшении жилищных условий. В целях настоящего раздела</w:t>
      </w:r>
      <w:r>
        <w:t xml:space="preserve"> признание граждан </w:t>
      </w:r>
      <w:proofErr w:type="gramStart"/>
      <w:r>
        <w:t>нуждающим</w:t>
      </w:r>
      <w:r w:rsidRPr="0054759C">
        <w:t>ся</w:t>
      </w:r>
      <w:proofErr w:type="gramEnd"/>
      <w:r w:rsidRPr="0054759C">
        <w:t xml:space="preserve"> в улучшении жилищных условий осуществляется ОМС, по месту их постоянного жительства (регистрация по месту жительства) на основании </w:t>
      </w:r>
      <w:hyperlink r:id="rId28">
        <w:r w:rsidRPr="0054759C">
          <w:t xml:space="preserve">статьи 51 </w:t>
        </w:r>
      </w:hyperlink>
      <w:r w:rsidRPr="0054759C">
        <w:t xml:space="preserve">Жилищного кодекса Российской Федерации. </w:t>
      </w:r>
    </w:p>
    <w:p w:rsidR="00CD2C2A" w:rsidRPr="0054759C" w:rsidRDefault="00CD2C2A" w:rsidP="00CD2C2A">
      <w:pPr>
        <w:pStyle w:val="ad"/>
        <w:spacing w:line="268" w:lineRule="auto"/>
        <w:ind w:right="113" w:firstLine="567"/>
        <w:jc w:val="both"/>
      </w:pPr>
      <w:r w:rsidRPr="0054759C">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w:t>
      </w:r>
      <w:r>
        <w:t xml:space="preserve"> </w:t>
      </w:r>
      <w:r w:rsidRPr="0054759C">
        <w:t>действий;</w:t>
      </w:r>
    </w:p>
    <w:p w:rsidR="00CD2C2A" w:rsidRPr="0054759C" w:rsidRDefault="00CD2C2A" w:rsidP="00CD2C2A">
      <w:pPr>
        <w:pStyle w:val="ad"/>
        <w:spacing w:before="89" w:line="268" w:lineRule="auto"/>
        <w:ind w:right="118" w:firstLine="567"/>
        <w:jc w:val="both"/>
      </w:pPr>
      <w:r w:rsidRPr="0054759C">
        <w:t>б) гражданин, изъявивший желание постоянно проживать на сельских территориях и при этом:</w:t>
      </w:r>
    </w:p>
    <w:p w:rsidR="00CD2C2A" w:rsidRPr="0054759C" w:rsidRDefault="00CD2C2A" w:rsidP="00CD2C2A">
      <w:pPr>
        <w:pStyle w:val="ad"/>
        <w:spacing w:line="268" w:lineRule="auto"/>
        <w:ind w:right="109" w:firstLine="567"/>
        <w:jc w:val="both"/>
      </w:pPr>
      <w:proofErr w:type="gramStart"/>
      <w:r w:rsidRPr="0054759C">
        <w:t>осуществляющий</w:t>
      </w:r>
      <w:proofErr w:type="gramEnd"/>
      <w:r w:rsidRPr="0054759C">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CD2C2A" w:rsidRPr="0054759C" w:rsidRDefault="00CD2C2A" w:rsidP="00CD2C2A">
      <w:pPr>
        <w:pStyle w:val="ad"/>
        <w:spacing w:line="268" w:lineRule="auto"/>
        <w:ind w:right="112" w:firstLine="567"/>
        <w:jc w:val="both"/>
      </w:pPr>
      <w:proofErr w:type="gramStart"/>
      <w:r w:rsidRPr="0054759C">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CD2C2A" w:rsidRPr="0054759C" w:rsidRDefault="00CD2C2A" w:rsidP="00CD2C2A">
      <w:pPr>
        <w:pStyle w:val="ad"/>
        <w:spacing w:line="268" w:lineRule="auto"/>
        <w:ind w:right="110" w:firstLine="567"/>
        <w:jc w:val="both"/>
      </w:pPr>
      <w:proofErr w:type="gramStart"/>
      <w:r w:rsidRPr="0054759C">
        <w:t>имеющий</w:t>
      </w:r>
      <w:proofErr w:type="gramEnd"/>
      <w:r w:rsidRPr="0054759C">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настоящего раздела, а также средств, необходимых для строительства (приобретения) жилья в случае, предусмотренном пунктом 10 настоящего раздела. </w:t>
      </w:r>
    </w:p>
    <w:p w:rsidR="00CD2C2A" w:rsidRPr="0054759C" w:rsidRDefault="00CD2C2A" w:rsidP="00CD2C2A">
      <w:pPr>
        <w:pStyle w:val="ad"/>
        <w:spacing w:line="268" w:lineRule="auto"/>
        <w:ind w:right="110" w:firstLine="567"/>
        <w:jc w:val="both"/>
      </w:pPr>
      <w:proofErr w:type="gramStart"/>
      <w:r w:rsidRPr="0054759C">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9">
        <w:r w:rsidRPr="0054759C">
          <w:t>Правилами</w:t>
        </w:r>
      </w:hyperlink>
      <w:r w:rsidRPr="0054759C">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w:t>
      </w:r>
      <w:r w:rsidRPr="0054759C">
        <w:lastRenderedPageBreak/>
        <w:t>средств) материнского (семейного) капитала на улучшение жилищных</w:t>
      </w:r>
      <w:r>
        <w:t xml:space="preserve"> </w:t>
      </w:r>
      <w:r w:rsidRPr="0054759C">
        <w:t>условий»;</w:t>
      </w:r>
      <w:proofErr w:type="gramEnd"/>
    </w:p>
    <w:p w:rsidR="00CD2C2A" w:rsidRPr="0054759C" w:rsidRDefault="00CD2C2A" w:rsidP="00CD2C2A">
      <w:pPr>
        <w:pStyle w:val="ad"/>
        <w:spacing w:line="268" w:lineRule="auto"/>
        <w:ind w:right="112" w:firstLine="567"/>
        <w:jc w:val="both"/>
      </w:pPr>
      <w:r w:rsidRPr="0054759C">
        <w:t>проживающий на сельских территориях в границах соответствующего муниципального района (городского округа), в который</w:t>
      </w:r>
      <w:r>
        <w:t xml:space="preserve"> </w:t>
      </w:r>
      <w:r w:rsidRPr="0054759C">
        <w:t>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CD2C2A" w:rsidRPr="0054759C" w:rsidRDefault="00CD2C2A" w:rsidP="00CD2C2A">
      <w:pPr>
        <w:pStyle w:val="ad"/>
        <w:spacing w:line="268" w:lineRule="auto"/>
        <w:ind w:right="111" w:firstLine="567"/>
        <w:jc w:val="both"/>
      </w:pPr>
      <w:r w:rsidRPr="0054759C">
        <w:t xml:space="preserve">зарегистрированный </w:t>
      </w:r>
      <w:proofErr w:type="gramStart"/>
      <w:r w:rsidRPr="0054759C">
        <w:t>по месту пребывания в соответствии с законодательством Российской Федерации на сельских территориях в границах</w:t>
      </w:r>
      <w:proofErr w:type="gramEnd"/>
      <w:r w:rsidRPr="0054759C">
        <w:t xml:space="preserve"> соответствующего муниципального района (городского округа), в который гражданин изъявил желание переехать на постоянное место жительства;</w:t>
      </w:r>
    </w:p>
    <w:p w:rsidR="00CD2C2A" w:rsidRPr="0054759C" w:rsidRDefault="00CD2C2A" w:rsidP="00CD2C2A">
      <w:pPr>
        <w:pStyle w:val="ad"/>
        <w:spacing w:line="268" w:lineRule="auto"/>
        <w:ind w:right="117" w:firstLine="567"/>
        <w:jc w:val="both"/>
      </w:pPr>
      <w:r w:rsidRPr="0054759C">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CD2C2A" w:rsidRPr="0054759C" w:rsidRDefault="00CD2C2A" w:rsidP="00CD2C2A">
      <w:pPr>
        <w:pStyle w:val="af"/>
        <w:widowControl/>
        <w:numPr>
          <w:ilvl w:val="0"/>
          <w:numId w:val="31"/>
        </w:numPr>
        <w:tabs>
          <w:tab w:val="left" w:pos="1108"/>
        </w:tabs>
        <w:adjustRightInd w:val="0"/>
        <w:spacing w:line="268" w:lineRule="auto"/>
        <w:ind w:left="0" w:firstLine="567"/>
        <w:rPr>
          <w:sz w:val="28"/>
        </w:rPr>
      </w:pPr>
      <w:r w:rsidRPr="0054759C">
        <w:rPr>
          <w:sz w:val="28"/>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CD2C2A" w:rsidRPr="0054759C" w:rsidRDefault="00CD2C2A" w:rsidP="00CD2C2A">
      <w:pPr>
        <w:tabs>
          <w:tab w:val="left" w:pos="1108"/>
        </w:tabs>
        <w:adjustRightInd w:val="0"/>
        <w:spacing w:line="268" w:lineRule="auto"/>
        <w:ind w:firstLine="567"/>
        <w:jc w:val="both"/>
        <w:rPr>
          <w:sz w:val="28"/>
        </w:rPr>
      </w:pPr>
      <w:r w:rsidRPr="0054759C">
        <w:rPr>
          <w:sz w:val="28"/>
        </w:rPr>
        <w:t xml:space="preserve">В случае несоблюдения гражданином данного условия </w:t>
      </w:r>
      <w:proofErr w:type="spellStart"/>
      <w:r w:rsidRPr="00131A28">
        <w:rPr>
          <w:sz w:val="28"/>
        </w:rPr>
        <w:t>МСХПиПП</w:t>
      </w:r>
      <w:proofErr w:type="spellEnd"/>
      <w:r w:rsidRPr="0054759C">
        <w:rPr>
          <w:sz w:val="28"/>
        </w:rPr>
        <w:t xml:space="preserve"> вправе требовать в судебном порядке от получателя социальной выплаты возврата сре</w:t>
      </w:r>
      <w:proofErr w:type="gramStart"/>
      <w:r w:rsidRPr="0054759C">
        <w:rPr>
          <w:sz w:val="28"/>
        </w:rPr>
        <w:t>дств в р</w:t>
      </w:r>
      <w:proofErr w:type="gramEnd"/>
      <w:r w:rsidRPr="0054759C">
        <w:rPr>
          <w:sz w:val="28"/>
        </w:rPr>
        <w:t>азмере предоставленной социальной выплаты.</w:t>
      </w:r>
    </w:p>
    <w:p w:rsidR="00CD2C2A" w:rsidRPr="0054759C" w:rsidRDefault="00CD2C2A" w:rsidP="00CD2C2A">
      <w:pPr>
        <w:pStyle w:val="af"/>
        <w:numPr>
          <w:ilvl w:val="0"/>
          <w:numId w:val="31"/>
        </w:numPr>
        <w:tabs>
          <w:tab w:val="left" w:pos="1108"/>
        </w:tabs>
        <w:spacing w:line="268" w:lineRule="auto"/>
        <w:ind w:left="0" w:right="118" w:firstLine="567"/>
        <w:rPr>
          <w:sz w:val="28"/>
        </w:rPr>
      </w:pPr>
      <w:r w:rsidRPr="0054759C">
        <w:rPr>
          <w:sz w:val="28"/>
        </w:rPr>
        <w:t>Гражданин, которому предоставляется социальная  выплата  (далее - получатель социальной выплаты), может ее</w:t>
      </w:r>
      <w:r>
        <w:rPr>
          <w:sz w:val="28"/>
        </w:rPr>
        <w:t xml:space="preserve"> </w:t>
      </w:r>
      <w:r w:rsidRPr="0054759C">
        <w:rPr>
          <w:sz w:val="28"/>
        </w:rPr>
        <w:t>использовать:</w:t>
      </w:r>
    </w:p>
    <w:p w:rsidR="00CD2C2A" w:rsidRPr="0054759C" w:rsidRDefault="00CD2C2A" w:rsidP="00CD2C2A">
      <w:pPr>
        <w:pStyle w:val="ad"/>
        <w:spacing w:line="268" w:lineRule="auto"/>
        <w:ind w:right="109" w:firstLine="567"/>
        <w:jc w:val="both"/>
      </w:pPr>
      <w:r w:rsidRPr="0054759C">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«а» пункта 1 настоящего раздела) на сельских территориях, в том числе на завершение ранее начатого строительства жилого дома;</w:t>
      </w:r>
    </w:p>
    <w:p w:rsidR="00CD2C2A" w:rsidRPr="0054759C" w:rsidRDefault="00CD2C2A" w:rsidP="00CD2C2A">
      <w:pPr>
        <w:pStyle w:val="ad"/>
        <w:spacing w:line="268" w:lineRule="auto"/>
        <w:ind w:right="115" w:firstLine="567"/>
        <w:jc w:val="both"/>
      </w:pPr>
      <w:r w:rsidRPr="0054759C">
        <w:t>б) на участие в долевом строительстве жилых домов (квартир) на сельских территориях;</w:t>
      </w:r>
    </w:p>
    <w:p w:rsidR="00CD2C2A" w:rsidRPr="0054759C" w:rsidRDefault="00CD2C2A" w:rsidP="00CD2C2A">
      <w:pPr>
        <w:pStyle w:val="ad"/>
        <w:spacing w:before="89" w:line="268" w:lineRule="auto"/>
        <w:ind w:right="112" w:firstLine="567"/>
        <w:jc w:val="both"/>
      </w:pPr>
      <w:r w:rsidRPr="0054759C">
        <w:t xml:space="preserve">в) на приобретение жилого помещения (жилого дома) на сельских территориях. </w:t>
      </w:r>
      <w:proofErr w:type="gramStart"/>
      <w:r w:rsidRPr="0054759C">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w:t>
      </w:r>
      <w:r w:rsidRPr="0054759C">
        <w:lastRenderedPageBreak/>
        <w:t>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CD2C2A" w:rsidRPr="0054759C" w:rsidRDefault="00CD2C2A" w:rsidP="00CD2C2A">
      <w:pPr>
        <w:pStyle w:val="af"/>
        <w:numPr>
          <w:ilvl w:val="0"/>
          <w:numId w:val="31"/>
        </w:numPr>
        <w:tabs>
          <w:tab w:val="left" w:pos="1250"/>
        </w:tabs>
        <w:spacing w:line="268" w:lineRule="auto"/>
        <w:ind w:left="0" w:right="120" w:firstLine="567"/>
        <w:rPr>
          <w:sz w:val="28"/>
        </w:rPr>
      </w:pPr>
      <w:r w:rsidRPr="0054759C">
        <w:rPr>
          <w:sz w:val="28"/>
        </w:rPr>
        <w:t>Жилое помещение (жилой дом), на строительство (приобретение) которого предоставляется социальная выплата, должно быть:</w:t>
      </w:r>
    </w:p>
    <w:p w:rsidR="00CD2C2A" w:rsidRPr="0054759C" w:rsidRDefault="00CD2C2A" w:rsidP="00CD2C2A">
      <w:pPr>
        <w:pStyle w:val="ad"/>
        <w:spacing w:line="321" w:lineRule="exact"/>
        <w:ind w:firstLine="567"/>
      </w:pPr>
      <w:r w:rsidRPr="0054759C">
        <w:t xml:space="preserve">а) </w:t>
      </w:r>
      <w:proofErr w:type="gramStart"/>
      <w:r w:rsidRPr="0054759C">
        <w:t>пригодным</w:t>
      </w:r>
      <w:proofErr w:type="gramEnd"/>
      <w:r w:rsidRPr="0054759C">
        <w:t xml:space="preserve"> для постоянного проживания;</w:t>
      </w:r>
    </w:p>
    <w:p w:rsidR="00CD2C2A" w:rsidRPr="0054759C" w:rsidRDefault="00CD2C2A" w:rsidP="00CD2C2A">
      <w:pPr>
        <w:pStyle w:val="ad"/>
        <w:spacing w:before="34" w:line="268" w:lineRule="auto"/>
        <w:ind w:right="115" w:firstLine="567"/>
        <w:jc w:val="both"/>
      </w:pPr>
      <w:r w:rsidRPr="0054759C">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CD2C2A" w:rsidRPr="0054759C" w:rsidRDefault="00CD2C2A" w:rsidP="00CD2C2A">
      <w:pPr>
        <w:pStyle w:val="ad"/>
        <w:spacing w:line="268" w:lineRule="auto"/>
        <w:ind w:right="118" w:firstLine="567"/>
        <w:jc w:val="both"/>
      </w:pPr>
      <w:r w:rsidRPr="0054759C">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CD2C2A" w:rsidRPr="0054759C" w:rsidRDefault="00CD2C2A" w:rsidP="00CD2C2A">
      <w:pPr>
        <w:pStyle w:val="af"/>
        <w:numPr>
          <w:ilvl w:val="0"/>
          <w:numId w:val="31"/>
        </w:numPr>
        <w:tabs>
          <w:tab w:val="left" w:pos="1250"/>
        </w:tabs>
        <w:spacing w:line="268" w:lineRule="auto"/>
        <w:ind w:left="0" w:firstLine="567"/>
        <w:rPr>
          <w:sz w:val="28"/>
        </w:rPr>
      </w:pPr>
      <w:proofErr w:type="gramStart"/>
      <w:r w:rsidRPr="0054759C">
        <w:rPr>
          <w:sz w:val="28"/>
        </w:rPr>
        <w:t xml:space="preserve">Соответствие жилого помещения указанным в пункте 6 настоящего раздела требованиям устанавливается комиссией, созданной органом местного самоуправления, на основании </w:t>
      </w:r>
      <w:hyperlink r:id="rId30">
        <w:r w:rsidRPr="0054759C">
          <w:rPr>
            <w:sz w:val="28"/>
          </w:rPr>
          <w:t>постановления</w:t>
        </w:r>
      </w:hyperlink>
      <w:r w:rsidRPr="0054759C">
        <w:rPr>
          <w:sz w:val="28"/>
        </w:rPr>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CD2C2A" w:rsidRPr="0054759C" w:rsidRDefault="00CD2C2A" w:rsidP="00CD2C2A">
      <w:pPr>
        <w:pStyle w:val="af"/>
        <w:numPr>
          <w:ilvl w:val="0"/>
          <w:numId w:val="31"/>
        </w:numPr>
        <w:tabs>
          <w:tab w:val="left" w:pos="1250"/>
        </w:tabs>
        <w:spacing w:line="268" w:lineRule="auto"/>
        <w:ind w:left="0" w:firstLine="567"/>
        <w:rPr>
          <w:sz w:val="28"/>
        </w:rPr>
      </w:pPr>
      <w:proofErr w:type="gramStart"/>
      <w:r w:rsidRPr="0054759C">
        <w:rPr>
          <w:sz w:val="28"/>
        </w:rPr>
        <w:t xml:space="preserve">В случае привлечения гражданином для строительства (приобретения) жилья в качестве источника </w:t>
      </w:r>
      <w:proofErr w:type="spellStart"/>
      <w:r w:rsidRPr="0054759C">
        <w:rPr>
          <w:sz w:val="28"/>
        </w:rPr>
        <w:t>софинансирования</w:t>
      </w:r>
      <w:proofErr w:type="spellEnd"/>
      <w:r w:rsidRPr="0054759C">
        <w:rPr>
          <w:sz w:val="28"/>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54759C">
        <w:rPr>
          <w:sz w:val="28"/>
        </w:rPr>
        <w:t>) имеющим право на получение социальной выплаты в соответствии с пунктом 1 настоящего раздела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CD2C2A" w:rsidRPr="0054759C" w:rsidRDefault="00CD2C2A" w:rsidP="00CD2C2A">
      <w:pPr>
        <w:pStyle w:val="ad"/>
        <w:spacing w:before="89" w:line="268" w:lineRule="auto"/>
        <w:ind w:right="111" w:firstLine="567"/>
        <w:jc w:val="both"/>
      </w:pPr>
      <w:r w:rsidRPr="0054759C">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CD2C2A" w:rsidRPr="0054759C" w:rsidRDefault="00CD2C2A" w:rsidP="00CD2C2A">
      <w:pPr>
        <w:pStyle w:val="ad"/>
        <w:spacing w:line="268" w:lineRule="auto"/>
        <w:ind w:right="114" w:firstLine="567"/>
        <w:jc w:val="both"/>
      </w:pPr>
      <w:r w:rsidRPr="0054759C">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w:t>
      </w:r>
      <w:r w:rsidRPr="0054759C">
        <w:lastRenderedPageBreak/>
        <w:t>пользование кредито</w:t>
      </w:r>
      <w:proofErr w:type="gramStart"/>
      <w:r w:rsidRPr="0054759C">
        <w:t>м(</w:t>
      </w:r>
      <w:proofErr w:type="gramEnd"/>
      <w:r w:rsidRPr="0054759C">
        <w:t>займом).</w:t>
      </w:r>
    </w:p>
    <w:p w:rsidR="00CD2C2A" w:rsidRPr="0054759C" w:rsidRDefault="00CD2C2A" w:rsidP="00CD2C2A">
      <w:pPr>
        <w:pStyle w:val="ad"/>
        <w:spacing w:line="268" w:lineRule="auto"/>
        <w:ind w:right="109" w:firstLine="567"/>
        <w:jc w:val="both"/>
      </w:pPr>
      <w:r w:rsidRPr="0054759C">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w:t>
      </w:r>
      <w:proofErr w:type="gramStart"/>
      <w:r w:rsidRPr="0054759C">
        <w:t>м(</w:t>
      </w:r>
      <w:proofErr w:type="gramEnd"/>
      <w:r w:rsidRPr="0054759C">
        <w:t>займом).</w:t>
      </w:r>
    </w:p>
    <w:p w:rsidR="00CD2C2A" w:rsidRPr="0054759C" w:rsidRDefault="00CD2C2A" w:rsidP="00CD2C2A">
      <w:pPr>
        <w:pStyle w:val="af"/>
        <w:numPr>
          <w:ilvl w:val="0"/>
          <w:numId w:val="31"/>
        </w:numPr>
        <w:tabs>
          <w:tab w:val="left" w:pos="1250"/>
        </w:tabs>
        <w:spacing w:line="268" w:lineRule="auto"/>
        <w:ind w:left="0" w:right="115" w:firstLine="567"/>
        <w:rPr>
          <w:sz w:val="28"/>
        </w:rPr>
      </w:pPr>
      <w:r w:rsidRPr="0054759C">
        <w:rPr>
          <w:sz w:val="28"/>
        </w:rPr>
        <w:t>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54759C">
        <w:rPr>
          <w:sz w:val="28"/>
        </w:rPr>
        <w:t>.Р</w:t>
      </w:r>
      <w:proofErr w:type="gramEnd"/>
      <w:r w:rsidRPr="0054759C">
        <w:rPr>
          <w:sz w:val="28"/>
        </w:rPr>
        <w:t>Ф» на возмещение недополученных доходов кредитных организаций, акционерного общества</w:t>
      </w:r>
      <w:r>
        <w:rPr>
          <w:sz w:val="28"/>
        </w:rPr>
        <w:t xml:space="preserve"> </w:t>
      </w:r>
      <w:r w:rsidRPr="0054759C">
        <w:rPr>
          <w:spacing w:val="-17"/>
          <w:sz w:val="28"/>
        </w:rPr>
        <w:t>«</w:t>
      </w:r>
      <w:r w:rsidRPr="0054759C">
        <w:rPr>
          <w:sz w:val="28"/>
        </w:rPr>
        <w:t>ДОМ.РФ».</w:t>
      </w:r>
    </w:p>
    <w:p w:rsidR="00CD2C2A" w:rsidRPr="0054759C" w:rsidRDefault="00CD2C2A" w:rsidP="00CD2C2A">
      <w:pPr>
        <w:pStyle w:val="af"/>
        <w:numPr>
          <w:ilvl w:val="0"/>
          <w:numId w:val="31"/>
        </w:numPr>
        <w:tabs>
          <w:tab w:val="left" w:pos="1250"/>
        </w:tabs>
        <w:spacing w:line="268" w:lineRule="auto"/>
        <w:ind w:left="0" w:right="112" w:firstLine="567"/>
        <w:rPr>
          <w:sz w:val="28"/>
        </w:rPr>
      </w:pPr>
      <w:r w:rsidRPr="0054759C">
        <w:rPr>
          <w:sz w:val="28"/>
        </w:rPr>
        <w:t xml:space="preserve">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постановлением Правительства Оренбургской области (далее - свидетельство). Срок действия свидетельства составляет 1 год </w:t>
      </w:r>
      <w:proofErr w:type="gramStart"/>
      <w:r w:rsidRPr="0054759C">
        <w:rPr>
          <w:sz w:val="28"/>
        </w:rPr>
        <w:t>с даты выдачи</w:t>
      </w:r>
      <w:proofErr w:type="gramEnd"/>
      <w:r w:rsidRPr="0054759C">
        <w:rPr>
          <w:sz w:val="28"/>
        </w:rPr>
        <w:t>, указанной в свидетельстве.</w:t>
      </w:r>
    </w:p>
    <w:p w:rsidR="00CD2C2A" w:rsidRPr="00131A28" w:rsidRDefault="00CD2C2A" w:rsidP="00CD2C2A">
      <w:pPr>
        <w:pStyle w:val="ad"/>
        <w:spacing w:line="268" w:lineRule="auto"/>
        <w:ind w:right="114" w:firstLine="567"/>
        <w:jc w:val="both"/>
      </w:pPr>
      <w:r w:rsidRPr="00131A28">
        <w:t xml:space="preserve">Выдача свидетельства получателю социальной выплаты осуществляется </w:t>
      </w:r>
      <w:proofErr w:type="spellStart"/>
      <w:r w:rsidRPr="00131A28">
        <w:t>МСХПиПП</w:t>
      </w:r>
      <w:proofErr w:type="spellEnd"/>
      <w:r w:rsidRPr="00131A28">
        <w:t>.</w:t>
      </w:r>
    </w:p>
    <w:p w:rsidR="00CD2C2A" w:rsidRPr="00131A28" w:rsidRDefault="00CD2C2A" w:rsidP="00CD2C2A">
      <w:pPr>
        <w:pStyle w:val="ad"/>
        <w:spacing w:line="268" w:lineRule="auto"/>
        <w:ind w:right="114" w:firstLine="567"/>
        <w:jc w:val="both"/>
      </w:pPr>
      <w:r w:rsidRPr="0054759C">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стоимости1 </w:t>
      </w:r>
      <w:proofErr w:type="spellStart"/>
      <w:r w:rsidRPr="0054759C">
        <w:t>кв</w:t>
      </w:r>
      <w:proofErr w:type="gramStart"/>
      <w:r w:rsidRPr="0054759C">
        <w:t>.м</w:t>
      </w:r>
      <w:proofErr w:type="gramEnd"/>
      <w:r w:rsidRPr="0054759C">
        <w:t>етра</w:t>
      </w:r>
      <w:proofErr w:type="spellEnd"/>
      <w:r w:rsidRPr="0054759C">
        <w:t xml:space="preserve"> общей площади жилья на сельских территориях </w:t>
      </w:r>
      <w:r w:rsidRPr="0054759C">
        <w:rPr>
          <w:rFonts w:eastAsiaTheme="minorHAnsi"/>
          <w:lang w:eastAsia="en-US" w:bidi="ar-SA"/>
        </w:rPr>
        <w:t xml:space="preserve">на территории Оренбургской области, утвержденной постановлением Правительства Оренбургской </w:t>
      </w:r>
      <w:proofErr w:type="gramStart"/>
      <w:r w:rsidRPr="0054759C">
        <w:rPr>
          <w:rFonts w:eastAsiaTheme="minorHAnsi"/>
          <w:lang w:eastAsia="en-US" w:bidi="ar-SA"/>
        </w:rPr>
        <w:t>области</w:t>
      </w:r>
      <w:proofErr w:type="gramEnd"/>
      <w:r w:rsidRPr="0054759C">
        <w:rPr>
          <w:rFonts w:eastAsiaTheme="minorHAnsi"/>
          <w:lang w:eastAsia="en-US" w:bidi="ar-SA"/>
        </w:rPr>
        <w:t xml:space="preserve"> на очередной год исходя из фактической стоимости строительства (приобретения) жилья в рамках подпрограммы за </w:t>
      </w:r>
      <w:r w:rsidRPr="00131A28">
        <w:rPr>
          <w:rFonts w:eastAsiaTheme="minorHAnsi"/>
          <w:lang w:eastAsia="en-US" w:bidi="ar-SA"/>
        </w:rPr>
        <w:t xml:space="preserve">предыдущий год с учетом прогнозного уровня инфляции, но не превышающей средней рыночной стоимости 1 кв. метра общей площади жилья по Оренбургской </w:t>
      </w:r>
      <w:r w:rsidRPr="00131A28">
        <w:t>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CD2C2A" w:rsidRPr="0054759C" w:rsidRDefault="00CD2C2A" w:rsidP="00CD2C2A">
      <w:pPr>
        <w:adjustRightInd w:val="0"/>
        <w:ind w:firstLine="567"/>
        <w:jc w:val="both"/>
        <w:rPr>
          <w:sz w:val="28"/>
        </w:rPr>
      </w:pPr>
      <w:r w:rsidRPr="0054759C">
        <w:rPr>
          <w:sz w:val="28"/>
        </w:rPr>
        <w:lastRenderedPageBreak/>
        <w:t xml:space="preserve">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r w:rsidRPr="0054759C">
        <w:rPr>
          <w:rFonts w:eastAsiaTheme="minorHAnsi"/>
          <w:sz w:val="28"/>
          <w:szCs w:val="28"/>
          <w:lang w:eastAsia="en-US"/>
        </w:rPr>
        <w:t>Правительством Оренбургской области</w:t>
      </w:r>
      <w:r w:rsidRPr="0054759C">
        <w:rPr>
          <w:sz w:val="28"/>
        </w:rPr>
        <w:t>, размер социальной выплаты подлежит пересчету исходя из фактической стоимости 1 кв. метра общей площади</w:t>
      </w:r>
      <w:r>
        <w:rPr>
          <w:sz w:val="28"/>
        </w:rPr>
        <w:t xml:space="preserve"> </w:t>
      </w:r>
      <w:r w:rsidRPr="0054759C">
        <w:rPr>
          <w:sz w:val="28"/>
        </w:rPr>
        <w:t>жилья.</w:t>
      </w:r>
    </w:p>
    <w:p w:rsidR="00CD2C2A" w:rsidRPr="0054759C" w:rsidRDefault="00CD2C2A" w:rsidP="00CD2C2A">
      <w:pPr>
        <w:pStyle w:val="ad"/>
        <w:spacing w:line="268" w:lineRule="auto"/>
        <w:ind w:right="112" w:firstLine="567"/>
        <w:jc w:val="both"/>
      </w:pPr>
      <w:r w:rsidRPr="0054759C">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w:t>
      </w:r>
      <w:r>
        <w:t xml:space="preserve"> </w:t>
      </w:r>
      <w:r w:rsidRPr="0054759C">
        <w:t>жилья.</w:t>
      </w:r>
    </w:p>
    <w:p w:rsidR="00CD2C2A" w:rsidRPr="0054759C" w:rsidRDefault="00CD2C2A" w:rsidP="00CD2C2A">
      <w:pPr>
        <w:pStyle w:val="af"/>
        <w:numPr>
          <w:ilvl w:val="0"/>
          <w:numId w:val="31"/>
        </w:numPr>
        <w:tabs>
          <w:tab w:val="left" w:pos="1250"/>
        </w:tabs>
        <w:spacing w:line="268" w:lineRule="auto"/>
        <w:ind w:left="0" w:right="118" w:firstLine="567"/>
        <w:rPr>
          <w:sz w:val="28"/>
        </w:rPr>
      </w:pPr>
      <w:r w:rsidRPr="0054759C">
        <w:rPr>
          <w:sz w:val="28"/>
        </w:rPr>
        <w:t xml:space="preserve">В случае предоставления социальной </w:t>
      </w:r>
      <w:proofErr w:type="gramStart"/>
      <w:r w:rsidRPr="0054759C">
        <w:rPr>
          <w:sz w:val="28"/>
        </w:rPr>
        <w:t>выплаты</w:t>
      </w:r>
      <w:proofErr w:type="gramEnd"/>
      <w:r w:rsidRPr="0054759C">
        <w:rPr>
          <w:sz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w:t>
      </w:r>
      <w:r>
        <w:rPr>
          <w:sz w:val="28"/>
        </w:rPr>
        <w:t xml:space="preserve"> </w:t>
      </w:r>
      <w:r w:rsidRPr="0054759C">
        <w:rPr>
          <w:sz w:val="28"/>
        </w:rPr>
        <w:t>дома.</w:t>
      </w:r>
    </w:p>
    <w:p w:rsidR="00CD2C2A" w:rsidRPr="0054759C" w:rsidRDefault="00CD2C2A" w:rsidP="00CD2C2A">
      <w:pPr>
        <w:pStyle w:val="ad"/>
        <w:spacing w:line="268" w:lineRule="auto"/>
        <w:ind w:right="109" w:firstLine="567"/>
        <w:jc w:val="both"/>
      </w:pPr>
      <w:r w:rsidRPr="0054759C">
        <w:t>При этом стоимость жилого дома, строительство которого не завершено, определенная в порядке, установленном постановлением</w:t>
      </w:r>
      <w:r>
        <w:t xml:space="preserve"> </w:t>
      </w:r>
      <w:r w:rsidRPr="0054759C">
        <w:t>Правительства Оренбургской области, учитывается в качестве собственных сре</w:t>
      </w:r>
      <w:proofErr w:type="gramStart"/>
      <w:r w:rsidRPr="0054759C">
        <w:t>дств гр</w:t>
      </w:r>
      <w:proofErr w:type="gramEnd"/>
      <w:r w:rsidRPr="0054759C">
        <w:t xml:space="preserve">ажданина в </w:t>
      </w:r>
      <w:proofErr w:type="spellStart"/>
      <w:r w:rsidRPr="0054759C">
        <w:t>софинансировании</w:t>
      </w:r>
      <w:proofErr w:type="spellEnd"/>
      <w:r w:rsidRPr="0054759C">
        <w:t xml:space="preserve"> строительства жилого дома в соответствии с пунктом 1 настоящего раздела.</w:t>
      </w:r>
    </w:p>
    <w:p w:rsidR="00CD2C2A" w:rsidRPr="0054759C" w:rsidRDefault="00CD2C2A" w:rsidP="00CD2C2A">
      <w:pPr>
        <w:adjustRightInd w:val="0"/>
        <w:ind w:firstLine="567"/>
        <w:jc w:val="both"/>
        <w:rPr>
          <w:sz w:val="28"/>
        </w:rPr>
      </w:pPr>
      <w:r w:rsidRPr="0054759C">
        <w:rPr>
          <w:sz w:val="28"/>
        </w:rPr>
        <w:t xml:space="preserve">Определение размера социальной выплаты производится </w:t>
      </w:r>
      <w:proofErr w:type="spellStart"/>
      <w:r w:rsidRPr="00131A28">
        <w:rPr>
          <w:rFonts w:eastAsiaTheme="minorHAnsi"/>
          <w:sz w:val="28"/>
          <w:szCs w:val="28"/>
          <w:lang w:eastAsia="en-US"/>
        </w:rPr>
        <w:t>МСХиПП</w:t>
      </w:r>
      <w:proofErr w:type="spellEnd"/>
      <w:r w:rsidRPr="0054759C">
        <w:rPr>
          <w:rFonts w:eastAsiaTheme="minorHAnsi"/>
          <w:color w:val="FF0000"/>
          <w:sz w:val="28"/>
          <w:szCs w:val="28"/>
          <w:lang w:eastAsia="en-US"/>
        </w:rPr>
        <w:t xml:space="preserve"> </w:t>
      </w:r>
      <w:r w:rsidRPr="0054759C">
        <w:rPr>
          <w:sz w:val="28"/>
        </w:rPr>
        <w:t>в отношении гражданина и всех членов его семьи, указанных в заявлении, оформленном в соответствии с пунктами 11 настоящего</w:t>
      </w:r>
      <w:r>
        <w:rPr>
          <w:sz w:val="28"/>
        </w:rPr>
        <w:t xml:space="preserve"> </w:t>
      </w:r>
      <w:r w:rsidRPr="0054759C">
        <w:rPr>
          <w:sz w:val="28"/>
        </w:rPr>
        <w:t>раздела.</w:t>
      </w:r>
    </w:p>
    <w:p w:rsidR="00CD2C2A" w:rsidRPr="0054759C" w:rsidRDefault="00CD2C2A" w:rsidP="00CD2C2A">
      <w:pPr>
        <w:pStyle w:val="af"/>
        <w:widowControl/>
        <w:numPr>
          <w:ilvl w:val="0"/>
          <w:numId w:val="31"/>
        </w:numPr>
        <w:tabs>
          <w:tab w:val="left" w:pos="1247"/>
        </w:tabs>
        <w:adjustRightInd w:val="0"/>
        <w:spacing w:line="268" w:lineRule="auto"/>
        <w:ind w:left="0" w:right="109" w:firstLine="567"/>
        <w:rPr>
          <w:rFonts w:eastAsiaTheme="minorHAnsi"/>
          <w:sz w:val="28"/>
          <w:szCs w:val="28"/>
          <w:lang w:eastAsia="en-US" w:bidi="ar-SA"/>
        </w:rPr>
      </w:pPr>
      <w:r w:rsidRPr="0054759C">
        <w:rPr>
          <w:sz w:val="28"/>
        </w:rPr>
        <w:t>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w:t>
      </w:r>
      <w:r>
        <w:rPr>
          <w:sz w:val="28"/>
        </w:rPr>
        <w:t xml:space="preserve"> </w:t>
      </w:r>
      <w:r w:rsidRPr="0054759C">
        <w:rPr>
          <w:sz w:val="28"/>
        </w:rPr>
        <w:t>средств</w:t>
      </w:r>
      <w:r>
        <w:rPr>
          <w:sz w:val="28"/>
        </w:rPr>
        <w:t xml:space="preserve"> </w:t>
      </w:r>
      <w:r w:rsidRPr="0054759C">
        <w:rPr>
          <w:sz w:val="28"/>
        </w:rPr>
        <w:t>стоимости</w:t>
      </w:r>
      <w:r>
        <w:rPr>
          <w:sz w:val="28"/>
        </w:rPr>
        <w:t xml:space="preserve"> </w:t>
      </w:r>
      <w:r w:rsidRPr="0054759C">
        <w:rPr>
          <w:sz w:val="28"/>
        </w:rPr>
        <w:t>строительств</w:t>
      </w:r>
      <w:proofErr w:type="gramStart"/>
      <w:r w:rsidRPr="0054759C">
        <w:rPr>
          <w:sz w:val="28"/>
        </w:rPr>
        <w:t>а(</w:t>
      </w:r>
      <w:proofErr w:type="gramEnd"/>
      <w:r w:rsidRPr="0054759C">
        <w:rPr>
          <w:sz w:val="28"/>
        </w:rPr>
        <w:t>приобретения)части</w:t>
      </w:r>
      <w:r>
        <w:rPr>
          <w:sz w:val="28"/>
        </w:rPr>
        <w:t xml:space="preserve"> </w:t>
      </w:r>
      <w:r w:rsidRPr="0054759C">
        <w:rPr>
          <w:sz w:val="28"/>
        </w:rPr>
        <w:t>жилья,</w:t>
      </w:r>
      <w:r>
        <w:rPr>
          <w:sz w:val="28"/>
        </w:rPr>
        <w:t xml:space="preserve"> </w:t>
      </w:r>
      <w:r w:rsidRPr="0054759C">
        <w:rPr>
          <w:sz w:val="28"/>
        </w:rPr>
        <w:t>превышающей указанный размер.</w:t>
      </w:r>
    </w:p>
    <w:p w:rsidR="00CD2C2A" w:rsidRPr="0054759C" w:rsidRDefault="00CD2C2A" w:rsidP="00CD2C2A">
      <w:pPr>
        <w:pStyle w:val="af"/>
        <w:widowControl/>
        <w:numPr>
          <w:ilvl w:val="0"/>
          <w:numId w:val="31"/>
        </w:numPr>
        <w:tabs>
          <w:tab w:val="left" w:pos="1247"/>
        </w:tabs>
        <w:adjustRightInd w:val="0"/>
        <w:spacing w:line="268" w:lineRule="auto"/>
        <w:ind w:left="0" w:right="109" w:firstLine="567"/>
        <w:rPr>
          <w:rFonts w:eastAsiaTheme="minorHAnsi"/>
          <w:sz w:val="28"/>
          <w:szCs w:val="28"/>
          <w:lang w:eastAsia="en-US" w:bidi="ar-SA"/>
        </w:rPr>
      </w:pPr>
      <w:r w:rsidRPr="0054759C">
        <w:rPr>
          <w:sz w:val="28"/>
        </w:rPr>
        <w:t>Гражданин подает в ОМС заявление о включении в состав участников мероприятий по улучшению жилищных условий граждан по форме, установленной постановлением</w:t>
      </w:r>
      <w:r>
        <w:rPr>
          <w:sz w:val="28"/>
        </w:rPr>
        <w:t xml:space="preserve"> </w:t>
      </w:r>
      <w:r w:rsidRPr="0054759C">
        <w:rPr>
          <w:sz w:val="28"/>
        </w:rPr>
        <w:t>Правительства Оренбургской области (далее - заявление). В заявлении указываются сведения о гражданине и всех членах его семьи, претендующих на получение  социальной  выплаты. З</w:t>
      </w:r>
      <w:r w:rsidRPr="0054759C">
        <w:rPr>
          <w:rFonts w:eastAsiaTheme="minorHAnsi"/>
          <w:sz w:val="28"/>
          <w:szCs w:val="28"/>
          <w:lang w:eastAsia="en-US" w:bidi="ar-SA"/>
        </w:rPr>
        <w:t>аявление подается с приложением:</w:t>
      </w:r>
    </w:p>
    <w:p w:rsidR="00CD2C2A" w:rsidRPr="0054759C" w:rsidRDefault="00CD2C2A" w:rsidP="00CD2C2A">
      <w:pPr>
        <w:pStyle w:val="af"/>
        <w:widowControl/>
        <w:adjustRightInd w:val="0"/>
        <w:spacing w:before="280"/>
        <w:ind w:firstLine="0"/>
        <w:rPr>
          <w:rFonts w:eastAsiaTheme="minorHAnsi"/>
          <w:sz w:val="28"/>
          <w:szCs w:val="28"/>
          <w:lang w:eastAsia="en-US" w:bidi="ar-SA"/>
        </w:rPr>
      </w:pPr>
      <w:r w:rsidRPr="0054759C">
        <w:rPr>
          <w:rFonts w:eastAsiaTheme="minorHAnsi"/>
          <w:sz w:val="28"/>
          <w:szCs w:val="28"/>
          <w:lang w:eastAsia="en-US" w:bidi="ar-SA"/>
        </w:rPr>
        <w:t>а) копий документов, удостоверяющих личность заявителя и членов его семьи;</w:t>
      </w:r>
    </w:p>
    <w:p w:rsidR="00CD2C2A" w:rsidRPr="0054759C" w:rsidRDefault="00CD2C2A" w:rsidP="00CD2C2A">
      <w:pPr>
        <w:pStyle w:val="af"/>
        <w:widowControl/>
        <w:adjustRightInd w:val="0"/>
        <w:spacing w:before="280"/>
        <w:ind w:firstLine="0"/>
        <w:rPr>
          <w:rFonts w:eastAsiaTheme="minorHAnsi"/>
          <w:sz w:val="28"/>
          <w:szCs w:val="28"/>
          <w:lang w:eastAsia="en-US" w:bidi="ar-SA"/>
        </w:rPr>
      </w:pPr>
      <w:r w:rsidRPr="0054759C">
        <w:rPr>
          <w:rFonts w:eastAsiaTheme="minorHAnsi"/>
          <w:sz w:val="28"/>
          <w:szCs w:val="28"/>
          <w:lang w:eastAsia="en-US" w:bidi="ar-SA"/>
        </w:rPr>
        <w:t>б) копий документов, подтверждающих родственные отношения между лицами, указанными в заявлении в качестве членов семьи;</w:t>
      </w:r>
    </w:p>
    <w:p w:rsidR="00CD2C2A" w:rsidRPr="0054759C" w:rsidRDefault="00CD2C2A" w:rsidP="00CD2C2A">
      <w:pPr>
        <w:pStyle w:val="af"/>
        <w:widowControl/>
        <w:adjustRightInd w:val="0"/>
        <w:spacing w:before="280"/>
        <w:ind w:firstLine="0"/>
        <w:rPr>
          <w:rFonts w:eastAsiaTheme="minorHAnsi"/>
          <w:sz w:val="28"/>
          <w:szCs w:val="28"/>
          <w:lang w:eastAsia="en-US" w:bidi="ar-SA"/>
        </w:rPr>
      </w:pPr>
      <w:r w:rsidRPr="0054759C">
        <w:rPr>
          <w:rFonts w:eastAsiaTheme="minorHAnsi"/>
          <w:sz w:val="28"/>
          <w:szCs w:val="28"/>
          <w:lang w:eastAsia="en-US" w:bidi="ar-SA"/>
        </w:rPr>
        <w:lastRenderedPageBreak/>
        <w:t>в) копий документов, подтверждающих регистрацию по месту жительства (по месту пребывания) гражданина и членов его семьи;</w:t>
      </w:r>
    </w:p>
    <w:p w:rsidR="00CD2C2A" w:rsidRPr="0054759C" w:rsidRDefault="00CD2C2A" w:rsidP="00CD2C2A">
      <w:pPr>
        <w:pStyle w:val="af"/>
        <w:widowControl/>
        <w:adjustRightInd w:val="0"/>
        <w:spacing w:before="280"/>
        <w:ind w:firstLine="0"/>
        <w:rPr>
          <w:rFonts w:eastAsiaTheme="minorHAnsi"/>
          <w:sz w:val="28"/>
          <w:szCs w:val="28"/>
          <w:lang w:eastAsia="en-US" w:bidi="ar-SA"/>
        </w:rPr>
      </w:pPr>
      <w:r w:rsidRPr="0054759C">
        <w:rPr>
          <w:rFonts w:eastAsiaTheme="minorHAnsi"/>
          <w:sz w:val="28"/>
          <w:szCs w:val="28"/>
          <w:lang w:eastAsia="en-US" w:bidi="ar-SA"/>
        </w:rPr>
        <w:t>г) копий документов, подтверждающих наличие у заявителя и (или) членов его семьи собственных и (или) заемных сре</w:t>
      </w:r>
      <w:proofErr w:type="gramStart"/>
      <w:r w:rsidRPr="0054759C">
        <w:rPr>
          <w:rFonts w:eastAsiaTheme="minorHAnsi"/>
          <w:sz w:val="28"/>
          <w:szCs w:val="28"/>
          <w:lang w:eastAsia="en-US" w:bidi="ar-SA"/>
        </w:rPr>
        <w:t>дств в р</w:t>
      </w:r>
      <w:proofErr w:type="gramEnd"/>
      <w:r w:rsidRPr="0054759C">
        <w:rPr>
          <w:rFonts w:eastAsiaTheme="minorHAnsi"/>
          <w:sz w:val="28"/>
          <w:szCs w:val="28"/>
          <w:lang w:eastAsia="en-US" w:bidi="ar-SA"/>
        </w:rPr>
        <w:t xml:space="preserve">азмере, установленном </w:t>
      </w:r>
      <w:hyperlink r:id="rId31" w:history="1">
        <w:r w:rsidRPr="0054759C">
          <w:rPr>
            <w:rFonts w:eastAsiaTheme="minorHAnsi"/>
            <w:sz w:val="28"/>
            <w:szCs w:val="28"/>
            <w:lang w:eastAsia="en-US" w:bidi="ar-SA"/>
          </w:rPr>
          <w:t xml:space="preserve">пунктом </w:t>
        </w:r>
      </w:hyperlink>
      <w:r w:rsidRPr="0054759C">
        <w:rPr>
          <w:rFonts w:eastAsiaTheme="minorHAnsi"/>
          <w:sz w:val="28"/>
          <w:szCs w:val="28"/>
          <w:lang w:eastAsia="en-US" w:bidi="ar-SA"/>
        </w:rPr>
        <w:t>1 настоящего раздела,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CD2C2A" w:rsidRPr="0054759C" w:rsidRDefault="00CD2C2A" w:rsidP="00CD2C2A">
      <w:pPr>
        <w:pStyle w:val="af"/>
        <w:widowControl/>
        <w:adjustRightInd w:val="0"/>
        <w:spacing w:before="280"/>
        <w:ind w:firstLine="0"/>
        <w:rPr>
          <w:rFonts w:eastAsiaTheme="minorHAnsi"/>
          <w:sz w:val="28"/>
          <w:szCs w:val="28"/>
          <w:lang w:eastAsia="en-US" w:bidi="ar-SA"/>
        </w:rPr>
      </w:pPr>
      <w:r w:rsidRPr="0054759C">
        <w:rPr>
          <w:rFonts w:eastAsiaTheme="minorHAnsi"/>
          <w:sz w:val="28"/>
          <w:szCs w:val="28"/>
          <w:lang w:eastAsia="en-US" w:bidi="ar-SA"/>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r:id="rId32" w:history="1">
        <w:r w:rsidRPr="0054759C">
          <w:rPr>
            <w:rFonts w:eastAsiaTheme="minorHAnsi"/>
            <w:sz w:val="28"/>
            <w:szCs w:val="28"/>
            <w:lang w:eastAsia="en-US" w:bidi="ar-SA"/>
          </w:rPr>
          <w:t>подпунктом «б» пункта 1</w:t>
        </w:r>
      </w:hyperlink>
      <w:r w:rsidRPr="0054759C">
        <w:rPr>
          <w:rFonts w:eastAsiaTheme="minorHAnsi"/>
          <w:sz w:val="28"/>
          <w:szCs w:val="28"/>
          <w:lang w:eastAsia="en-US" w:bidi="ar-SA"/>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CD2C2A" w:rsidRPr="0054759C" w:rsidRDefault="00CD2C2A" w:rsidP="00CD2C2A">
      <w:pPr>
        <w:pStyle w:val="af"/>
        <w:widowControl/>
        <w:adjustRightInd w:val="0"/>
        <w:spacing w:before="280"/>
        <w:ind w:firstLine="0"/>
        <w:rPr>
          <w:rFonts w:eastAsiaTheme="minorHAnsi"/>
          <w:sz w:val="28"/>
          <w:szCs w:val="28"/>
          <w:lang w:eastAsia="en-US" w:bidi="ar-SA"/>
        </w:rPr>
      </w:pPr>
      <w:r w:rsidRPr="0054759C">
        <w:rPr>
          <w:rFonts w:eastAsiaTheme="minorHAnsi"/>
          <w:sz w:val="28"/>
          <w:szCs w:val="28"/>
          <w:lang w:eastAsia="en-US" w:bidi="ar-SA"/>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CD2C2A" w:rsidRPr="0054759C" w:rsidRDefault="00CD2C2A" w:rsidP="00CD2C2A">
      <w:pPr>
        <w:pStyle w:val="af"/>
        <w:widowControl/>
        <w:adjustRightInd w:val="0"/>
        <w:spacing w:before="280"/>
        <w:ind w:firstLine="0"/>
        <w:rPr>
          <w:rFonts w:eastAsiaTheme="minorHAnsi"/>
          <w:sz w:val="28"/>
          <w:szCs w:val="28"/>
          <w:lang w:eastAsia="en-US" w:bidi="ar-SA"/>
        </w:rPr>
      </w:pPr>
      <w:r w:rsidRPr="0054759C">
        <w:rPr>
          <w:rFonts w:eastAsiaTheme="minorHAnsi"/>
          <w:sz w:val="28"/>
          <w:szCs w:val="28"/>
          <w:lang w:eastAsia="en-US" w:bidi="ar-SA"/>
        </w:rPr>
        <w:t xml:space="preserve">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w:t>
      </w:r>
      <w:r w:rsidRPr="0054759C">
        <w:rPr>
          <w:sz w:val="28"/>
        </w:rPr>
        <w:t>постановлением Правительства Оренбургской области.</w:t>
      </w:r>
    </w:p>
    <w:p w:rsidR="00CD2C2A" w:rsidRPr="0054759C" w:rsidRDefault="00CD2C2A" w:rsidP="00CD2C2A">
      <w:pPr>
        <w:tabs>
          <w:tab w:val="left" w:pos="1247"/>
        </w:tabs>
        <w:spacing w:line="268" w:lineRule="auto"/>
        <w:ind w:right="109"/>
      </w:pPr>
    </w:p>
    <w:p w:rsidR="00CD2C2A" w:rsidRPr="0054759C" w:rsidRDefault="00CD2C2A" w:rsidP="00CD2C2A">
      <w:pPr>
        <w:pStyle w:val="af"/>
        <w:numPr>
          <w:ilvl w:val="0"/>
          <w:numId w:val="31"/>
        </w:numPr>
        <w:tabs>
          <w:tab w:val="left" w:pos="1250"/>
        </w:tabs>
        <w:spacing w:line="268" w:lineRule="auto"/>
        <w:ind w:left="0" w:right="109" w:firstLine="567"/>
        <w:rPr>
          <w:sz w:val="28"/>
        </w:rPr>
      </w:pPr>
      <w:r w:rsidRPr="0054759C">
        <w:rPr>
          <w:sz w:val="28"/>
        </w:rPr>
        <w:t>Копии документов, указанных в пункте 11 настоящего раздела,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w:t>
      </w:r>
      <w:r>
        <w:rPr>
          <w:sz w:val="28"/>
        </w:rPr>
        <w:t xml:space="preserve"> </w:t>
      </w:r>
      <w:r w:rsidRPr="0054759C">
        <w:rPr>
          <w:sz w:val="28"/>
        </w:rPr>
        <w:t>порядке.</w:t>
      </w:r>
    </w:p>
    <w:p w:rsidR="00CD2C2A" w:rsidRPr="0054759C" w:rsidRDefault="00CD2C2A" w:rsidP="00CD2C2A">
      <w:pPr>
        <w:pStyle w:val="af"/>
        <w:numPr>
          <w:ilvl w:val="0"/>
          <w:numId w:val="31"/>
        </w:numPr>
        <w:tabs>
          <w:tab w:val="left" w:pos="1250"/>
        </w:tabs>
        <w:spacing w:line="268" w:lineRule="auto"/>
        <w:ind w:left="0" w:firstLine="567"/>
        <w:rPr>
          <w:sz w:val="28"/>
        </w:rPr>
      </w:pPr>
      <w:proofErr w:type="gramStart"/>
      <w:r w:rsidRPr="0054759C">
        <w:rPr>
          <w:sz w:val="28"/>
        </w:rPr>
        <w:t xml:space="preserve">ОМС проверяют правильность оформления документов, указанных в пункте 11 настоящего раздела,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w:t>
      </w:r>
      <w:proofErr w:type="spellStart"/>
      <w:r w:rsidRPr="00131A28">
        <w:rPr>
          <w:sz w:val="28"/>
        </w:rPr>
        <w:t>МСХПиПП</w:t>
      </w:r>
      <w:proofErr w:type="spellEnd"/>
      <w:r w:rsidRPr="00131A28">
        <w:rPr>
          <w:sz w:val="28"/>
        </w:rPr>
        <w:t>,</w:t>
      </w:r>
      <w:r w:rsidRPr="0054759C">
        <w:rPr>
          <w:sz w:val="28"/>
        </w:rPr>
        <w:t xml:space="preserve"> направляют их в </w:t>
      </w:r>
      <w:proofErr w:type="spellStart"/>
      <w:r w:rsidRPr="00131A28">
        <w:rPr>
          <w:sz w:val="28"/>
        </w:rPr>
        <w:t>МСХПиПП</w:t>
      </w:r>
      <w:proofErr w:type="spellEnd"/>
      <w:r w:rsidRPr="0054759C">
        <w:rPr>
          <w:color w:val="FF0000"/>
          <w:sz w:val="28"/>
        </w:rPr>
        <w:t xml:space="preserve"> </w:t>
      </w:r>
      <w:r w:rsidRPr="0054759C">
        <w:rPr>
          <w:sz w:val="28"/>
        </w:rPr>
        <w:t xml:space="preserve">с приложением сведений о </w:t>
      </w:r>
      <w:r w:rsidRPr="0054759C">
        <w:rPr>
          <w:sz w:val="28"/>
        </w:rPr>
        <w:lastRenderedPageBreak/>
        <w:t>привлечении средств местных бюджетов для этих целей.</w:t>
      </w:r>
      <w:proofErr w:type="gramEnd"/>
      <w:r>
        <w:rPr>
          <w:sz w:val="28"/>
        </w:rPr>
        <w:t xml:space="preserve"> </w:t>
      </w:r>
      <w:r w:rsidRPr="0054759C">
        <w:rPr>
          <w:sz w:val="28"/>
        </w:rPr>
        <w:t xml:space="preserve">При выявлении недостоверной информации, содержащейся в документах, указанных в пункте 11 настоящего раздела, </w:t>
      </w:r>
      <w:proofErr w:type="spellStart"/>
      <w:r w:rsidRPr="0054759C">
        <w:rPr>
          <w:sz w:val="28"/>
        </w:rPr>
        <w:t>ОМСвозвращают</w:t>
      </w:r>
      <w:proofErr w:type="spellEnd"/>
      <w:r w:rsidRPr="0054759C">
        <w:rPr>
          <w:sz w:val="28"/>
        </w:rPr>
        <w:t xml:space="preserve"> их заявителю с указанием </w:t>
      </w:r>
      <w:proofErr w:type="spellStart"/>
      <w:r w:rsidRPr="0054759C">
        <w:rPr>
          <w:sz w:val="28"/>
        </w:rPr>
        <w:t>причинвозврата</w:t>
      </w:r>
      <w:proofErr w:type="spellEnd"/>
      <w:r w:rsidRPr="0054759C">
        <w:rPr>
          <w:sz w:val="28"/>
        </w:rPr>
        <w:t>.</w:t>
      </w:r>
    </w:p>
    <w:p w:rsidR="00CD2C2A" w:rsidRPr="0054759C" w:rsidRDefault="00CD2C2A" w:rsidP="00CD2C2A">
      <w:pPr>
        <w:pStyle w:val="af"/>
        <w:numPr>
          <w:ilvl w:val="0"/>
          <w:numId w:val="31"/>
        </w:numPr>
        <w:tabs>
          <w:tab w:val="left" w:pos="1250"/>
        </w:tabs>
        <w:spacing w:line="268" w:lineRule="auto"/>
        <w:ind w:left="0" w:firstLine="567"/>
        <w:rPr>
          <w:sz w:val="28"/>
        </w:rPr>
      </w:pPr>
      <w:proofErr w:type="spellStart"/>
      <w:proofErr w:type="gramStart"/>
      <w:r w:rsidRPr="00131A28">
        <w:rPr>
          <w:sz w:val="28"/>
        </w:rPr>
        <w:t>МСХПиПП</w:t>
      </w:r>
      <w:proofErr w:type="spellEnd"/>
      <w:r w:rsidRPr="0054759C">
        <w:rPr>
          <w:sz w:val="28"/>
        </w:rPr>
        <w:t xml:space="preserve"> на основании представленных администрациями муниципальных районов (городских округов)  списков, указанных в пункте 13 настоящего раздела, и документов утверждает сводный список </w:t>
      </w:r>
      <w:r w:rsidRPr="0054759C">
        <w:rPr>
          <w:spacing w:val="3"/>
          <w:sz w:val="28"/>
        </w:rPr>
        <w:t xml:space="preserve">на </w:t>
      </w:r>
      <w:r w:rsidRPr="0054759C">
        <w:rPr>
          <w:sz w:val="28"/>
        </w:rPr>
        <w:t>очередной финансовый год и формирует сводный список на плановый период, а также уведомляет администрации муниципальных районов (городских округов) о принятом решении для доведения до сведения граждан информации о включении их в указанные сводные</w:t>
      </w:r>
      <w:r>
        <w:rPr>
          <w:sz w:val="28"/>
        </w:rPr>
        <w:t xml:space="preserve"> </w:t>
      </w:r>
      <w:r w:rsidRPr="0054759C">
        <w:rPr>
          <w:sz w:val="28"/>
        </w:rPr>
        <w:t>списки.</w:t>
      </w:r>
      <w:proofErr w:type="gramEnd"/>
    </w:p>
    <w:p w:rsidR="00CD2C2A" w:rsidRPr="0054759C" w:rsidRDefault="00CD2C2A" w:rsidP="00CD2C2A">
      <w:pPr>
        <w:pStyle w:val="ad"/>
        <w:spacing w:line="268" w:lineRule="auto"/>
        <w:ind w:right="109" w:firstLine="567"/>
        <w:jc w:val="both"/>
      </w:pPr>
      <w:proofErr w:type="spellStart"/>
      <w:r w:rsidRPr="00131A28">
        <w:t>МСХПиПП</w:t>
      </w:r>
      <w:proofErr w:type="spellEnd"/>
      <w:r w:rsidRPr="0054759C">
        <w:t xml:space="preserve"> вносит изменения в сводный список, утвержденный на очередной финансовый год, с учетом размера субсидии, предусмотренного бюджету Оренбургской области на очередной финансовый год.</w:t>
      </w:r>
    </w:p>
    <w:p w:rsidR="00CD2C2A" w:rsidRPr="0054759C" w:rsidRDefault="00CD2C2A" w:rsidP="00CD2C2A">
      <w:pPr>
        <w:pStyle w:val="ad"/>
        <w:spacing w:line="268" w:lineRule="auto"/>
        <w:ind w:right="111" w:firstLine="567"/>
        <w:jc w:val="both"/>
      </w:pPr>
      <w:r w:rsidRPr="0054759C">
        <w:t>В случае если размер субсидии недостаточен для предоставления социальной выплаты одному получателю социальной выплаты, в</w:t>
      </w:r>
      <w:r>
        <w:t xml:space="preserve"> </w:t>
      </w:r>
      <w:r w:rsidRPr="0054759C">
        <w:t>сводный</w:t>
      </w:r>
      <w:r>
        <w:t xml:space="preserve"> </w:t>
      </w:r>
      <w:r w:rsidRPr="0054759C">
        <w:t>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CD2C2A" w:rsidRPr="0054759C" w:rsidRDefault="00CD2C2A" w:rsidP="00CD2C2A">
      <w:pPr>
        <w:pStyle w:val="ad"/>
        <w:spacing w:line="268" w:lineRule="auto"/>
        <w:ind w:right="111" w:firstLine="567"/>
        <w:jc w:val="both"/>
      </w:pPr>
      <w:r w:rsidRPr="0054759C">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устанавливается постановлением Правительства Оренбургской области.</w:t>
      </w:r>
    </w:p>
    <w:p w:rsidR="00CD2C2A" w:rsidRPr="0054759C" w:rsidRDefault="00CD2C2A" w:rsidP="00CD2C2A">
      <w:pPr>
        <w:pStyle w:val="af"/>
        <w:widowControl/>
        <w:numPr>
          <w:ilvl w:val="0"/>
          <w:numId w:val="31"/>
        </w:numPr>
        <w:tabs>
          <w:tab w:val="left" w:pos="1250"/>
        </w:tabs>
        <w:adjustRightInd w:val="0"/>
        <w:spacing w:line="268" w:lineRule="auto"/>
        <w:ind w:left="0" w:right="113" w:firstLine="567"/>
        <w:rPr>
          <w:rFonts w:eastAsiaTheme="minorHAnsi"/>
          <w:sz w:val="28"/>
          <w:szCs w:val="28"/>
          <w:lang w:eastAsia="en-US" w:bidi="ar-SA"/>
        </w:rPr>
      </w:pPr>
      <w:proofErr w:type="spellStart"/>
      <w:r w:rsidRPr="00EA46E8">
        <w:rPr>
          <w:sz w:val="28"/>
        </w:rPr>
        <w:t>МСХПиПП</w:t>
      </w:r>
      <w:proofErr w:type="spellEnd"/>
      <w:r w:rsidRPr="0054759C">
        <w:rPr>
          <w:sz w:val="28"/>
        </w:rPr>
        <w:t xml:space="preserve">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w:t>
      </w:r>
      <w:r>
        <w:rPr>
          <w:sz w:val="28"/>
        </w:rPr>
        <w:t xml:space="preserve"> </w:t>
      </w:r>
      <w:r w:rsidRPr="0054759C">
        <w:rPr>
          <w:sz w:val="28"/>
        </w:rPr>
        <w:t>выплат.</w:t>
      </w:r>
    </w:p>
    <w:p w:rsidR="00CD2C2A" w:rsidRPr="0054759C" w:rsidRDefault="00CD2C2A" w:rsidP="00CD2C2A">
      <w:pPr>
        <w:pStyle w:val="af"/>
        <w:widowControl/>
        <w:numPr>
          <w:ilvl w:val="0"/>
          <w:numId w:val="31"/>
        </w:numPr>
        <w:tabs>
          <w:tab w:val="left" w:pos="1250"/>
        </w:tabs>
        <w:adjustRightInd w:val="0"/>
        <w:spacing w:line="268" w:lineRule="auto"/>
        <w:ind w:left="0" w:right="113" w:firstLine="567"/>
        <w:rPr>
          <w:rFonts w:eastAsiaTheme="minorHAnsi"/>
          <w:sz w:val="28"/>
          <w:szCs w:val="28"/>
          <w:lang w:eastAsia="en-US" w:bidi="ar-SA"/>
        </w:rPr>
      </w:pPr>
      <w:r w:rsidRPr="0054759C">
        <w:rPr>
          <w:rFonts w:eastAsiaTheme="minorHAnsi"/>
          <w:sz w:val="28"/>
          <w:szCs w:val="28"/>
          <w:lang w:eastAsia="en-US" w:bidi="ar-SA"/>
        </w:rPr>
        <w:t>Получатель социальной выплаты в трехдневный срок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CD2C2A" w:rsidRPr="0054759C" w:rsidRDefault="00CD2C2A" w:rsidP="00CD2C2A">
      <w:pPr>
        <w:pStyle w:val="af"/>
        <w:numPr>
          <w:ilvl w:val="0"/>
          <w:numId w:val="31"/>
        </w:numPr>
        <w:tabs>
          <w:tab w:val="left" w:pos="1250"/>
        </w:tabs>
        <w:spacing w:line="268" w:lineRule="auto"/>
        <w:ind w:left="0" w:right="118" w:firstLine="567"/>
        <w:rPr>
          <w:sz w:val="28"/>
        </w:rPr>
      </w:pPr>
      <w:proofErr w:type="spellStart"/>
      <w:r w:rsidRPr="00EA46E8">
        <w:rPr>
          <w:sz w:val="28"/>
        </w:rPr>
        <w:t>МСХПиПП</w:t>
      </w:r>
      <w:proofErr w:type="spellEnd"/>
      <w:r>
        <w:rPr>
          <w:sz w:val="28"/>
        </w:rPr>
        <w:t xml:space="preserve"> </w:t>
      </w:r>
      <w:proofErr w:type="gramStart"/>
      <w:r w:rsidRPr="0054759C">
        <w:rPr>
          <w:sz w:val="28"/>
        </w:rPr>
        <w:t>обязан</w:t>
      </w:r>
      <w:proofErr w:type="gramEnd"/>
      <w:r w:rsidRPr="0054759C">
        <w:rPr>
          <w:sz w:val="28"/>
        </w:rPr>
        <w:t xml:space="preserve"> уведомить получателей социальных выплат о поступлении денежных средств на их банковские счета.</w:t>
      </w:r>
    </w:p>
    <w:p w:rsidR="00CD2C2A" w:rsidRPr="0054759C" w:rsidRDefault="00CD2C2A" w:rsidP="00CD2C2A">
      <w:pPr>
        <w:pStyle w:val="af"/>
        <w:numPr>
          <w:ilvl w:val="0"/>
          <w:numId w:val="31"/>
        </w:numPr>
        <w:tabs>
          <w:tab w:val="left" w:pos="1250"/>
        </w:tabs>
        <w:spacing w:line="268" w:lineRule="auto"/>
        <w:ind w:left="0" w:right="117" w:firstLine="567"/>
        <w:rPr>
          <w:sz w:val="28"/>
        </w:rPr>
      </w:pPr>
      <w:r w:rsidRPr="0054759C">
        <w:rPr>
          <w:sz w:val="28"/>
        </w:rPr>
        <w:t xml:space="preserve">Перечисление социальных выплат с банковских счетов </w:t>
      </w:r>
      <w:r w:rsidRPr="0054759C">
        <w:rPr>
          <w:sz w:val="28"/>
        </w:rPr>
        <w:lastRenderedPageBreak/>
        <w:t>получателей социальных выплат производится кредитной организацией:</w:t>
      </w:r>
    </w:p>
    <w:p w:rsidR="00CD2C2A" w:rsidRPr="0054759C" w:rsidRDefault="00CD2C2A" w:rsidP="00CD2C2A">
      <w:pPr>
        <w:pStyle w:val="ad"/>
        <w:spacing w:line="268" w:lineRule="auto"/>
        <w:ind w:right="117" w:firstLine="567"/>
        <w:jc w:val="both"/>
      </w:pPr>
      <w:r w:rsidRPr="0054759C">
        <w:t>а) исполнителю (подрядчику), указанному в договоре подряда на строительство жилого дома для получателя социальной выплаты;</w:t>
      </w:r>
    </w:p>
    <w:p w:rsidR="00CD2C2A" w:rsidRPr="0054759C" w:rsidRDefault="00CD2C2A" w:rsidP="00CD2C2A">
      <w:pPr>
        <w:pStyle w:val="ad"/>
        <w:spacing w:line="268" w:lineRule="auto"/>
        <w:ind w:right="110" w:firstLine="567"/>
        <w:jc w:val="both"/>
      </w:pPr>
      <w:r w:rsidRPr="0054759C">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3">
        <w:r w:rsidRPr="0054759C">
          <w:t xml:space="preserve">закона </w:t>
        </w:r>
      </w:hyperlink>
      <w:r w:rsidRPr="0054759C">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2C2A" w:rsidRPr="0054759C" w:rsidRDefault="00CD2C2A" w:rsidP="00CD2C2A">
      <w:pPr>
        <w:pStyle w:val="ad"/>
        <w:spacing w:before="89" w:line="268" w:lineRule="auto"/>
        <w:ind w:right="116" w:firstLine="567"/>
        <w:jc w:val="both"/>
      </w:pPr>
      <w:r w:rsidRPr="0054759C">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CD2C2A" w:rsidRPr="0054759C" w:rsidRDefault="00CD2C2A" w:rsidP="00CD2C2A">
      <w:pPr>
        <w:pStyle w:val="ad"/>
        <w:spacing w:line="268" w:lineRule="auto"/>
        <w:ind w:right="113" w:firstLine="567"/>
        <w:jc w:val="both"/>
      </w:pPr>
      <w:r w:rsidRPr="0054759C">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CD2C2A" w:rsidRPr="0054759C" w:rsidRDefault="00CD2C2A" w:rsidP="00CD2C2A">
      <w:pPr>
        <w:pStyle w:val="ad"/>
        <w:spacing w:line="268" w:lineRule="auto"/>
        <w:ind w:right="113" w:firstLine="567"/>
        <w:jc w:val="both"/>
      </w:pPr>
      <w:r w:rsidRPr="0054759C">
        <w:t xml:space="preserve">д) кредитной организации или юридическому лицу, </w:t>
      </w:r>
      <w:proofErr w:type="gramStart"/>
      <w:r w:rsidRPr="0054759C">
        <w:t>указанным</w:t>
      </w:r>
      <w:proofErr w:type="gramEnd"/>
      <w:r w:rsidRPr="0054759C">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CD2C2A" w:rsidRPr="0054759C" w:rsidRDefault="00CD2C2A" w:rsidP="00CD2C2A">
      <w:pPr>
        <w:pStyle w:val="af"/>
        <w:numPr>
          <w:ilvl w:val="0"/>
          <w:numId w:val="31"/>
        </w:numPr>
        <w:tabs>
          <w:tab w:val="left" w:pos="1250"/>
        </w:tabs>
        <w:spacing w:line="268" w:lineRule="auto"/>
        <w:ind w:left="0" w:right="112" w:firstLine="567"/>
        <w:rPr>
          <w:sz w:val="28"/>
        </w:rPr>
      </w:pPr>
      <w:r w:rsidRPr="0054759C">
        <w:rPr>
          <w:sz w:val="28"/>
        </w:rPr>
        <w:t>Указанные в пункте 18</w:t>
      </w:r>
      <w:r>
        <w:rPr>
          <w:sz w:val="28"/>
        </w:rPr>
        <w:t xml:space="preserve"> </w:t>
      </w:r>
      <w:proofErr w:type="gramStart"/>
      <w:r w:rsidRPr="0054759C">
        <w:rPr>
          <w:sz w:val="28"/>
        </w:rPr>
        <w:t>настоящего раздела договоры</w:t>
      </w:r>
      <w:proofErr w:type="gramEnd"/>
      <w:r w:rsidRPr="0054759C">
        <w:rPr>
          <w:sz w:val="28"/>
        </w:rPr>
        <w:t xml:space="preserve"> до представления их в кредитную организацию проходят проверку в администрации муниципального района (городского округа) на предмет соответствия сведений, указанных в них, сведениям, содержащимся в</w:t>
      </w:r>
      <w:r>
        <w:rPr>
          <w:sz w:val="28"/>
        </w:rPr>
        <w:t xml:space="preserve"> </w:t>
      </w:r>
      <w:r w:rsidRPr="0054759C">
        <w:rPr>
          <w:sz w:val="28"/>
        </w:rPr>
        <w:t>свидетельствах.</w:t>
      </w:r>
    </w:p>
    <w:p w:rsidR="00CD2C2A" w:rsidRPr="0054759C" w:rsidRDefault="00CD2C2A" w:rsidP="00CD2C2A">
      <w:pPr>
        <w:pStyle w:val="af"/>
        <w:numPr>
          <w:ilvl w:val="0"/>
          <w:numId w:val="31"/>
        </w:numPr>
        <w:tabs>
          <w:tab w:val="left" w:pos="1250"/>
        </w:tabs>
        <w:spacing w:line="268" w:lineRule="auto"/>
        <w:ind w:left="0" w:firstLine="567"/>
        <w:rPr>
          <w:sz w:val="28"/>
        </w:rPr>
      </w:pPr>
      <w:r w:rsidRPr="0054759C">
        <w:rPr>
          <w:sz w:val="28"/>
        </w:rPr>
        <w:t xml:space="preserve">После перечисления социальной выплаты с банковского счета получателя социальной выплаты лицам, указанным в пункте 18 настоящего раздела, кредитная организация направляет в </w:t>
      </w:r>
      <w:proofErr w:type="spellStart"/>
      <w:r w:rsidRPr="00EA46E8">
        <w:rPr>
          <w:sz w:val="28"/>
        </w:rPr>
        <w:t>МСХПиПП</w:t>
      </w:r>
      <w:proofErr w:type="spellEnd"/>
      <w:r w:rsidRPr="0054759C">
        <w:rPr>
          <w:sz w:val="28"/>
        </w:rPr>
        <w:t>,  подлинник свидетельства с отметкой о произведенной оплате, где оно хранится в течение 5лет.</w:t>
      </w:r>
    </w:p>
    <w:p w:rsidR="00CD2C2A" w:rsidRPr="0054759C" w:rsidRDefault="00CD2C2A" w:rsidP="00CD2C2A">
      <w:pPr>
        <w:pStyle w:val="af"/>
        <w:numPr>
          <w:ilvl w:val="0"/>
          <w:numId w:val="31"/>
        </w:numPr>
        <w:tabs>
          <w:tab w:val="left" w:pos="1250"/>
        </w:tabs>
        <w:spacing w:line="268" w:lineRule="auto"/>
        <w:ind w:left="0" w:right="115" w:firstLine="567"/>
        <w:rPr>
          <w:sz w:val="28"/>
        </w:rPr>
      </w:pPr>
      <w:r w:rsidRPr="0054759C">
        <w:rPr>
          <w:sz w:val="28"/>
        </w:rPr>
        <w:t>Жилое помещение оформляется в общую собственность всех членов семьи, указанных в свидетельстве.</w:t>
      </w:r>
    </w:p>
    <w:p w:rsidR="00CD2C2A" w:rsidRPr="0054759C" w:rsidRDefault="00CD2C2A" w:rsidP="00CD2C2A">
      <w:pPr>
        <w:pStyle w:val="ad"/>
        <w:spacing w:line="268" w:lineRule="auto"/>
        <w:ind w:right="111" w:firstLine="567"/>
        <w:jc w:val="both"/>
      </w:pPr>
      <w:r w:rsidRPr="0054759C">
        <w:t xml:space="preserve">В случае реализации и (или) передачи гражданином в аренду  третьим лицам жилого помещения (жилого дома) в течение 5 лет </w:t>
      </w:r>
      <w:r w:rsidRPr="0054759C">
        <w:rPr>
          <w:spacing w:val="4"/>
        </w:rPr>
        <w:t xml:space="preserve">со </w:t>
      </w:r>
      <w:r w:rsidRPr="0054759C">
        <w:t xml:space="preserve">дня оформления права собственности средства в размере предоставленной социальной выплаты </w:t>
      </w:r>
      <w:proofErr w:type="spellStart"/>
      <w:r w:rsidRPr="0054759C">
        <w:t>истребуются</w:t>
      </w:r>
      <w:proofErr w:type="spellEnd"/>
      <w:r w:rsidRPr="0054759C">
        <w:t xml:space="preserve"> у получателя социальной выплаты в судебном порядке в соответствии с законодательством Российской Федерации. </w:t>
      </w:r>
      <w:proofErr w:type="gramStart"/>
      <w:r w:rsidRPr="0054759C">
        <w:t>Контроль за</w:t>
      </w:r>
      <w:proofErr w:type="gramEnd"/>
      <w:r w:rsidRPr="0054759C">
        <w:t xml:space="preserve"> соблюдением гражданином указанного требования осуществляется администрациями муниципальных районов (городских округов).</w:t>
      </w:r>
    </w:p>
    <w:p w:rsidR="00CD2C2A" w:rsidRPr="0054759C" w:rsidRDefault="00CD2C2A" w:rsidP="00CD2C2A">
      <w:pPr>
        <w:pStyle w:val="ad"/>
        <w:spacing w:line="268" w:lineRule="auto"/>
        <w:ind w:right="111" w:firstLine="567"/>
        <w:jc w:val="both"/>
        <w:rPr>
          <w:rFonts w:eastAsiaTheme="minorHAnsi"/>
          <w:lang w:eastAsia="en-US" w:bidi="ar-SA"/>
        </w:rPr>
      </w:pPr>
      <w:r w:rsidRPr="0054759C">
        <w:rPr>
          <w:rFonts w:eastAsiaTheme="minorHAnsi"/>
          <w:lang w:eastAsia="en-US" w:bidi="ar-SA"/>
        </w:rPr>
        <w:lastRenderedPageBreak/>
        <w:t>При строительстве жилья оформление построенного жилого помещения в собственность всех членов семьи, указанных в свидетельстве, осуществляется в течение шести месяцев после принятия дома в эксплуатацию.</w:t>
      </w:r>
    </w:p>
    <w:p w:rsidR="00CD2C2A" w:rsidRPr="0054759C" w:rsidRDefault="00CD2C2A" w:rsidP="00CD2C2A">
      <w:pPr>
        <w:adjustRightInd w:val="0"/>
        <w:spacing w:before="280"/>
        <w:ind w:firstLine="540"/>
        <w:jc w:val="both"/>
        <w:rPr>
          <w:rFonts w:eastAsiaTheme="minorHAnsi"/>
          <w:sz w:val="28"/>
          <w:szCs w:val="28"/>
          <w:lang w:eastAsia="en-US"/>
        </w:rPr>
      </w:pPr>
      <w:r w:rsidRPr="0054759C">
        <w:rPr>
          <w:rFonts w:eastAsiaTheme="minorHAnsi"/>
          <w:sz w:val="28"/>
          <w:szCs w:val="28"/>
          <w:lang w:eastAsia="en-US"/>
        </w:rPr>
        <w:t xml:space="preserve">В случае использования для </w:t>
      </w:r>
      <w:proofErr w:type="spellStart"/>
      <w:r w:rsidRPr="0054759C">
        <w:rPr>
          <w:rFonts w:eastAsiaTheme="minorHAnsi"/>
          <w:sz w:val="28"/>
          <w:szCs w:val="28"/>
          <w:lang w:eastAsia="en-US"/>
        </w:rPr>
        <w:t>софинансирования</w:t>
      </w:r>
      <w:proofErr w:type="spellEnd"/>
      <w:r w:rsidRPr="0054759C">
        <w:rPr>
          <w:rFonts w:eastAsiaTheme="minorHAnsi"/>
          <w:sz w:val="28"/>
          <w:szCs w:val="28"/>
          <w:lang w:eastAsia="en-US"/>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proofErr w:type="spellStart"/>
      <w:r w:rsidRPr="00EA46E8">
        <w:rPr>
          <w:rFonts w:eastAsiaTheme="minorHAnsi"/>
          <w:sz w:val="28"/>
          <w:szCs w:val="28"/>
          <w:lang w:eastAsia="en-US"/>
        </w:rPr>
        <w:t>МСХПиПП</w:t>
      </w:r>
      <w:proofErr w:type="spellEnd"/>
      <w:r w:rsidRPr="00EA46E8">
        <w:rPr>
          <w:rFonts w:eastAsiaTheme="minorHAnsi"/>
          <w:sz w:val="28"/>
          <w:szCs w:val="28"/>
          <w:lang w:eastAsia="en-US"/>
        </w:rPr>
        <w:t xml:space="preserve"> </w:t>
      </w:r>
      <w:r w:rsidRPr="0054759C">
        <w:rPr>
          <w:rFonts w:eastAsiaTheme="minorHAnsi"/>
          <w:sz w:val="28"/>
          <w:szCs w:val="28"/>
          <w:lang w:eastAsia="en-US"/>
        </w:rPr>
        <w:t xml:space="preserve">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w:t>
      </w:r>
      <w:proofErr w:type="spellStart"/>
      <w:r w:rsidRPr="00EA46E8">
        <w:rPr>
          <w:rFonts w:eastAsiaTheme="minorHAnsi"/>
          <w:sz w:val="28"/>
          <w:szCs w:val="28"/>
          <w:lang w:eastAsia="en-US"/>
        </w:rPr>
        <w:t>МСХПиПП</w:t>
      </w:r>
      <w:proofErr w:type="spellEnd"/>
      <w:r w:rsidRPr="00EA46E8">
        <w:rPr>
          <w:rFonts w:eastAsiaTheme="minorHAnsi"/>
          <w:sz w:val="28"/>
          <w:szCs w:val="28"/>
          <w:lang w:eastAsia="en-US"/>
        </w:rPr>
        <w:t>.</w:t>
      </w:r>
    </w:p>
    <w:p w:rsidR="00CD2C2A" w:rsidRPr="0054759C" w:rsidRDefault="00CD2C2A" w:rsidP="00CD2C2A">
      <w:pPr>
        <w:adjustRightInd w:val="0"/>
        <w:spacing w:before="280"/>
        <w:ind w:firstLine="540"/>
        <w:jc w:val="both"/>
        <w:rPr>
          <w:rFonts w:eastAsiaTheme="minorHAnsi"/>
          <w:sz w:val="28"/>
          <w:szCs w:val="28"/>
          <w:lang w:eastAsia="en-US"/>
        </w:rPr>
      </w:pPr>
      <w:r w:rsidRPr="0054759C">
        <w:rPr>
          <w:rFonts w:eastAsiaTheme="minorHAnsi"/>
          <w:sz w:val="28"/>
          <w:szCs w:val="28"/>
          <w:lang w:eastAsia="en-US"/>
        </w:rPr>
        <w:t xml:space="preserve">В случае использования для </w:t>
      </w:r>
      <w:proofErr w:type="spellStart"/>
      <w:r w:rsidRPr="0054759C">
        <w:rPr>
          <w:rFonts w:eastAsiaTheme="minorHAnsi"/>
          <w:sz w:val="28"/>
          <w:szCs w:val="28"/>
          <w:lang w:eastAsia="en-US"/>
        </w:rPr>
        <w:t>софинансирования</w:t>
      </w:r>
      <w:proofErr w:type="spellEnd"/>
      <w:r w:rsidRPr="0054759C">
        <w:rPr>
          <w:rFonts w:eastAsiaTheme="minorHAnsi"/>
          <w:sz w:val="28"/>
          <w:szCs w:val="28"/>
          <w:lang w:eastAsia="en-US"/>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4" w:history="1">
        <w:r w:rsidRPr="0054759C">
          <w:rPr>
            <w:rFonts w:eastAsiaTheme="minorHAnsi"/>
            <w:color w:val="0000FF"/>
            <w:sz w:val="28"/>
            <w:szCs w:val="28"/>
            <w:lang w:eastAsia="en-US"/>
          </w:rPr>
          <w:t>постановлением</w:t>
        </w:r>
      </w:hyperlink>
      <w:r w:rsidRPr="0054759C">
        <w:rPr>
          <w:rFonts w:eastAsiaTheme="minorHAnsi"/>
          <w:sz w:val="28"/>
          <w:szCs w:val="28"/>
          <w:lang w:eastAsia="en-US"/>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CD2C2A" w:rsidRPr="0054759C" w:rsidRDefault="00CD2C2A" w:rsidP="00CD2C2A">
      <w:pPr>
        <w:adjustRightInd w:val="0"/>
        <w:spacing w:before="280"/>
        <w:ind w:firstLine="540"/>
        <w:jc w:val="both"/>
        <w:rPr>
          <w:rFonts w:eastAsiaTheme="minorHAnsi"/>
          <w:sz w:val="28"/>
          <w:szCs w:val="28"/>
          <w:lang w:eastAsia="en-US"/>
        </w:rPr>
      </w:pPr>
      <w:proofErr w:type="spellStart"/>
      <w:r w:rsidRPr="00EA46E8">
        <w:rPr>
          <w:rFonts w:eastAsiaTheme="minorHAnsi"/>
          <w:sz w:val="28"/>
          <w:szCs w:val="28"/>
          <w:lang w:eastAsia="en-US"/>
        </w:rPr>
        <w:t>МСХПиПП</w:t>
      </w:r>
      <w:proofErr w:type="spellEnd"/>
      <w:r w:rsidRPr="0054759C">
        <w:rPr>
          <w:rFonts w:eastAsiaTheme="minorHAnsi"/>
          <w:sz w:val="28"/>
          <w:szCs w:val="28"/>
          <w:lang w:eastAsia="en-US"/>
        </w:rPr>
        <w:t xml:space="preserve">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CD2C2A" w:rsidRPr="0054759C" w:rsidRDefault="00CD2C2A" w:rsidP="00CD2C2A">
      <w:pPr>
        <w:pStyle w:val="ad"/>
        <w:spacing w:line="268" w:lineRule="auto"/>
        <w:ind w:right="111" w:firstLine="567"/>
        <w:jc w:val="both"/>
      </w:pPr>
    </w:p>
    <w:p w:rsidR="00CD2C2A" w:rsidRPr="0054759C" w:rsidRDefault="00CD2C2A" w:rsidP="00CD2C2A">
      <w:pPr>
        <w:pStyle w:val="af"/>
        <w:numPr>
          <w:ilvl w:val="0"/>
          <w:numId w:val="31"/>
        </w:numPr>
        <w:tabs>
          <w:tab w:val="left" w:pos="1250"/>
        </w:tabs>
        <w:spacing w:line="268" w:lineRule="auto"/>
        <w:ind w:left="0" w:right="111" w:firstLine="567"/>
        <w:rPr>
          <w:sz w:val="28"/>
        </w:rPr>
      </w:pPr>
      <w:proofErr w:type="spellStart"/>
      <w:r w:rsidRPr="00EA46E8">
        <w:rPr>
          <w:sz w:val="28"/>
        </w:rPr>
        <w:t>МСХПиПП</w:t>
      </w:r>
      <w:proofErr w:type="spellEnd"/>
      <w:r w:rsidRPr="0054759C">
        <w:rPr>
          <w:sz w:val="28"/>
        </w:rPr>
        <w:t xml:space="preserve"> ведет реестры выданных свидетельств по форме, установленной постановлением Правительства Оренбургской области.</w:t>
      </w:r>
    </w:p>
    <w:p w:rsidR="00CD2C2A" w:rsidRPr="0054759C" w:rsidRDefault="00CD2C2A" w:rsidP="00CD2C2A">
      <w:pPr>
        <w:tabs>
          <w:tab w:val="left" w:pos="1250"/>
        </w:tabs>
        <w:spacing w:line="268" w:lineRule="auto"/>
        <w:ind w:right="111"/>
        <w:rPr>
          <w:sz w:val="28"/>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Основное мероприятие 2</w:t>
      </w:r>
    </w:p>
    <w:p w:rsidR="00CD2C2A" w:rsidRPr="0054759C" w:rsidRDefault="00CD2C2A" w:rsidP="00CD2C2A">
      <w:pPr>
        <w:spacing w:before="38"/>
        <w:ind w:left="481" w:right="478" w:hanging="1"/>
        <w:jc w:val="center"/>
        <w:rPr>
          <w:b/>
          <w:sz w:val="28"/>
        </w:rPr>
      </w:pPr>
      <w:r w:rsidRPr="0054759C">
        <w:rPr>
          <w:b/>
          <w:sz w:val="28"/>
        </w:rPr>
        <w:t>«Оказание финансовой поддержки при исполнении расходных обязательств муниципальных образований по строительству жилого помещения (жилого дома),</w:t>
      </w:r>
    </w:p>
    <w:p w:rsidR="00CD2C2A" w:rsidRPr="0054759C" w:rsidRDefault="00CD2C2A" w:rsidP="00CD2C2A">
      <w:pPr>
        <w:spacing w:before="1"/>
        <w:ind w:left="169" w:right="163"/>
        <w:jc w:val="center"/>
        <w:rPr>
          <w:b/>
          <w:sz w:val="28"/>
        </w:rPr>
      </w:pPr>
      <w:r w:rsidRPr="0054759C">
        <w:rPr>
          <w:b/>
          <w:sz w:val="28"/>
        </w:rPr>
        <w:lastRenderedPageBreak/>
        <w:t>предоставляемого гражданам Российской Федерации, проживающим на сельских территориях, по договору найма жилого помещения»</w:t>
      </w:r>
    </w:p>
    <w:p w:rsidR="00CD2C2A" w:rsidRPr="0054759C" w:rsidRDefault="00CD2C2A" w:rsidP="00CD2C2A">
      <w:pPr>
        <w:spacing w:before="1"/>
        <w:ind w:left="169" w:right="163"/>
        <w:jc w:val="center"/>
        <w:rPr>
          <w:b/>
          <w:sz w:val="28"/>
        </w:rPr>
      </w:pPr>
    </w:p>
    <w:p w:rsidR="00CD2C2A" w:rsidRPr="0054759C" w:rsidRDefault="00CD2C2A" w:rsidP="00CD2C2A">
      <w:pPr>
        <w:pStyle w:val="af"/>
        <w:tabs>
          <w:tab w:val="left" w:pos="851"/>
        </w:tabs>
        <w:spacing w:line="268" w:lineRule="auto"/>
        <w:ind w:left="0" w:right="109" w:firstLine="851"/>
        <w:rPr>
          <w:sz w:val="28"/>
        </w:rPr>
      </w:pPr>
      <w:r w:rsidRPr="0054759C">
        <w:rPr>
          <w:rFonts w:eastAsiaTheme="minorHAnsi"/>
          <w:sz w:val="28"/>
          <w:szCs w:val="28"/>
          <w:lang w:eastAsia="en-US" w:bidi="ar-SA"/>
        </w:rPr>
        <w:t xml:space="preserve">В рамках подпрограммы осуществляется отбор МО с целью </w:t>
      </w:r>
      <w:proofErr w:type="spellStart"/>
      <w:r w:rsidRPr="0054759C">
        <w:rPr>
          <w:rFonts w:eastAsiaTheme="minorHAnsi"/>
          <w:sz w:val="28"/>
          <w:szCs w:val="28"/>
          <w:lang w:eastAsia="en-US" w:bidi="ar-SA"/>
        </w:rPr>
        <w:t>софинансирования</w:t>
      </w:r>
      <w:proofErr w:type="spellEnd"/>
      <w:r w:rsidRPr="0054759C">
        <w:rPr>
          <w:rFonts w:eastAsiaTheme="minorHAnsi"/>
          <w:sz w:val="28"/>
          <w:szCs w:val="28"/>
          <w:lang w:eastAsia="en-US" w:bidi="ar-SA"/>
        </w:rPr>
        <w:t xml:space="preserve"> расходных обязательств МО</w:t>
      </w:r>
      <w:r w:rsidRPr="0054759C">
        <w:rPr>
          <w:sz w:val="28"/>
        </w:rPr>
        <w:t>, связанных со строительством жилого помещения (жилого дома),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CD2C2A" w:rsidRPr="0054759C" w:rsidRDefault="00CD2C2A" w:rsidP="00CD2C2A">
      <w:pPr>
        <w:tabs>
          <w:tab w:val="left" w:pos="142"/>
          <w:tab w:val="left" w:pos="1108"/>
        </w:tabs>
        <w:spacing w:line="268" w:lineRule="auto"/>
        <w:ind w:right="111" w:firstLine="851"/>
        <w:jc w:val="both"/>
        <w:rPr>
          <w:sz w:val="28"/>
        </w:rPr>
      </w:pPr>
      <w:r w:rsidRPr="0054759C">
        <w:rPr>
          <w:sz w:val="28"/>
        </w:rPr>
        <w:t>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CD2C2A" w:rsidRPr="0054759C" w:rsidRDefault="00CD2C2A" w:rsidP="00CD2C2A">
      <w:pPr>
        <w:tabs>
          <w:tab w:val="left" w:pos="142"/>
          <w:tab w:val="left" w:pos="1108"/>
        </w:tabs>
        <w:spacing w:before="89" w:line="268" w:lineRule="auto"/>
        <w:ind w:right="112" w:firstLine="851"/>
        <w:jc w:val="both"/>
        <w:rPr>
          <w:sz w:val="28"/>
        </w:rPr>
      </w:pPr>
      <w:r w:rsidRPr="0054759C">
        <w:rPr>
          <w:sz w:val="28"/>
        </w:rPr>
        <w:t>Под гражданином понимается физическое лицо, являющееся гражданином  Российской   Федерации.   К   членам   семьи   гражданина   в целях настоящего подраздела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CD2C2A" w:rsidRPr="0054759C" w:rsidRDefault="00CD2C2A" w:rsidP="00CD2C2A">
      <w:pPr>
        <w:pStyle w:val="ad"/>
        <w:tabs>
          <w:tab w:val="left" w:pos="142"/>
        </w:tabs>
        <w:spacing w:line="268" w:lineRule="auto"/>
        <w:ind w:right="112" w:firstLine="851"/>
        <w:jc w:val="both"/>
      </w:pPr>
      <w:r w:rsidRPr="0054759C">
        <w:rPr>
          <w:szCs w:val="22"/>
        </w:rPr>
        <w:t>Под работодателем</w:t>
      </w:r>
      <w:r w:rsidRPr="0054759C">
        <w:t xml:space="preserve"> понимается юридическое лицо (в том числе индивидуальный предприниматель),  вступившее  в  трудовые  отношения с</w:t>
      </w:r>
      <w:r>
        <w:t xml:space="preserve"> </w:t>
      </w:r>
      <w:r w:rsidRPr="0054759C">
        <w:t>гражданином.</w:t>
      </w:r>
    </w:p>
    <w:p w:rsidR="00CD2C2A" w:rsidRPr="0054759C" w:rsidRDefault="00CD2C2A" w:rsidP="00CD2C2A">
      <w:pPr>
        <w:tabs>
          <w:tab w:val="left" w:pos="1108"/>
        </w:tabs>
        <w:spacing w:line="268" w:lineRule="auto"/>
        <w:ind w:right="111"/>
        <w:jc w:val="both"/>
        <w:rPr>
          <w:sz w:val="28"/>
        </w:rPr>
      </w:pPr>
    </w:p>
    <w:p w:rsidR="00CD2C2A" w:rsidRPr="0054759C" w:rsidRDefault="00CD2C2A" w:rsidP="00CD2C2A">
      <w:pPr>
        <w:spacing w:before="1"/>
        <w:ind w:left="169" w:right="163"/>
        <w:jc w:val="center"/>
        <w:rPr>
          <w:b/>
          <w:sz w:val="28"/>
        </w:rPr>
      </w:pPr>
      <w:r w:rsidRPr="0054759C">
        <w:rPr>
          <w:b/>
          <w:sz w:val="28"/>
        </w:rPr>
        <w:t>2.1. «Предоставление гражданам Российской Федерации, проживающим на сельских территориях, жилого помещения (жилого дома) по договору найма жилого помещения»</w:t>
      </w:r>
    </w:p>
    <w:p w:rsidR="00CD2C2A" w:rsidRPr="0054759C" w:rsidRDefault="00CD2C2A" w:rsidP="00CD2C2A">
      <w:pPr>
        <w:pStyle w:val="ad"/>
        <w:spacing w:before="2"/>
        <w:rPr>
          <w:sz w:val="24"/>
        </w:rPr>
      </w:pPr>
    </w:p>
    <w:p w:rsidR="00CD2C2A" w:rsidRPr="0054759C" w:rsidRDefault="00CD2C2A" w:rsidP="00CD2C2A">
      <w:pPr>
        <w:pStyle w:val="af"/>
        <w:numPr>
          <w:ilvl w:val="0"/>
          <w:numId w:val="33"/>
        </w:numPr>
        <w:tabs>
          <w:tab w:val="left" w:pos="1108"/>
        </w:tabs>
        <w:spacing w:line="268" w:lineRule="auto"/>
        <w:ind w:right="119" w:firstLine="708"/>
        <w:rPr>
          <w:sz w:val="28"/>
        </w:rPr>
      </w:pPr>
      <w:r w:rsidRPr="0054759C">
        <w:rPr>
          <w:sz w:val="28"/>
        </w:rPr>
        <w:t>Право на обеспечение жильем по договорам найма жилого помещения путем получения субсидий</w:t>
      </w:r>
      <w:r>
        <w:rPr>
          <w:sz w:val="28"/>
        </w:rPr>
        <w:t xml:space="preserve"> </w:t>
      </w:r>
      <w:r w:rsidRPr="0054759C">
        <w:rPr>
          <w:sz w:val="28"/>
        </w:rPr>
        <w:t>имеет:</w:t>
      </w:r>
    </w:p>
    <w:p w:rsidR="00CD2C2A" w:rsidRPr="0054759C" w:rsidRDefault="00CD2C2A" w:rsidP="00CD2C2A">
      <w:pPr>
        <w:pStyle w:val="ad"/>
        <w:spacing w:line="268" w:lineRule="auto"/>
        <w:ind w:left="118" w:right="116" w:firstLine="707"/>
        <w:jc w:val="both"/>
      </w:pPr>
      <w:r w:rsidRPr="0054759C">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CD2C2A" w:rsidRPr="0054759C" w:rsidRDefault="00CD2C2A" w:rsidP="00CD2C2A">
      <w:pPr>
        <w:pStyle w:val="ad"/>
        <w:spacing w:line="268" w:lineRule="auto"/>
        <w:ind w:left="118" w:right="112" w:firstLine="707"/>
        <w:jc w:val="both"/>
      </w:pPr>
      <w:proofErr w:type="gramStart"/>
      <w:r w:rsidRPr="0054759C">
        <w:lastRenderedPageBreak/>
        <w:t>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пунктом 8 настоящего подраздела (далее - сводный список).</w:t>
      </w:r>
      <w:proofErr w:type="gramEnd"/>
      <w:r w:rsidRPr="0054759C">
        <w:t xml:space="preserve"> Форма сводного списка утверждается Министерством сельского хозяйства Российской Федерации;</w:t>
      </w:r>
    </w:p>
    <w:p w:rsidR="00CD2C2A" w:rsidRPr="0054759C" w:rsidRDefault="00CD2C2A" w:rsidP="00CD2C2A">
      <w:pPr>
        <w:pStyle w:val="ad"/>
        <w:spacing w:line="268" w:lineRule="auto"/>
        <w:ind w:left="118" w:right="110" w:firstLine="707"/>
        <w:jc w:val="both"/>
      </w:pPr>
      <w:r w:rsidRPr="0054759C">
        <w:t xml:space="preserve">признание </w:t>
      </w:r>
      <w:proofErr w:type="gramStart"/>
      <w:r w:rsidRPr="0054759C">
        <w:t>нуждающимся</w:t>
      </w:r>
      <w:proofErr w:type="gramEnd"/>
      <w:r w:rsidRPr="0054759C">
        <w:t xml:space="preserve"> в улучшении жилищных условий или постоянное проживание совместно с родителями (в том числе усыновителями), и (или) полнородными и не 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подраздела признание граждан нуждающимися в улучшении жилищных условий осуществляется органами местного самоуправления, на основании </w:t>
      </w:r>
      <w:hyperlink r:id="rId35">
        <w:r w:rsidRPr="0054759C">
          <w:t>статьи 51</w:t>
        </w:r>
      </w:hyperlink>
      <w:r w:rsidRPr="0054759C">
        <w:t xml:space="preserve"> Жилищного кодекса Российской Федерации. Граждане, намеренно ухудшившие жилищные условия, могут быть признаны нуждающимися в улучшении</w:t>
      </w:r>
      <w:r>
        <w:t xml:space="preserve"> </w:t>
      </w:r>
      <w:r w:rsidRPr="0054759C">
        <w:t>жилищных условий не ранее чем через 5 лет со дня совершения указанных намеренных действий;</w:t>
      </w:r>
    </w:p>
    <w:p w:rsidR="00CD2C2A" w:rsidRPr="0054759C" w:rsidRDefault="00CD2C2A" w:rsidP="00CD2C2A">
      <w:pPr>
        <w:pStyle w:val="ad"/>
        <w:spacing w:line="268" w:lineRule="auto"/>
        <w:ind w:left="118" w:right="113" w:firstLine="707"/>
        <w:jc w:val="both"/>
      </w:pPr>
      <w:r w:rsidRPr="0054759C">
        <w:t>б) гражданин, изъявивший желание постоянно проживать на сельских территориях, при соблюдении им в совокупности следующих условий:</w:t>
      </w:r>
    </w:p>
    <w:p w:rsidR="00CD2C2A" w:rsidRPr="0054759C" w:rsidRDefault="00CD2C2A" w:rsidP="00CD2C2A">
      <w:pPr>
        <w:pStyle w:val="ad"/>
        <w:spacing w:line="268" w:lineRule="auto"/>
        <w:ind w:left="118" w:right="111" w:firstLine="707"/>
        <w:jc w:val="both"/>
      </w:pPr>
      <w:proofErr w:type="gramStart"/>
      <w:r w:rsidRPr="0054759C">
        <w:t>работа по трудовому договору или осуществление индивидуальной предпринимательской деятельности (основное место работы) на сельских территориях;</w:t>
      </w:r>
      <w:proofErr w:type="gramEnd"/>
    </w:p>
    <w:p w:rsidR="00CD2C2A" w:rsidRPr="0054759C" w:rsidRDefault="00CD2C2A" w:rsidP="00CD2C2A">
      <w:pPr>
        <w:pStyle w:val="ad"/>
        <w:spacing w:line="268" w:lineRule="auto"/>
        <w:ind w:left="118" w:right="111" w:firstLine="707"/>
        <w:jc w:val="both"/>
      </w:pPr>
      <w:r w:rsidRPr="0054759C">
        <w:t>переезд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CD2C2A" w:rsidRPr="0054759C" w:rsidRDefault="00CD2C2A" w:rsidP="00CD2C2A">
      <w:pPr>
        <w:pStyle w:val="ad"/>
        <w:spacing w:line="268" w:lineRule="auto"/>
        <w:ind w:left="118" w:right="113" w:firstLine="707"/>
        <w:jc w:val="both"/>
      </w:pPr>
      <w:r w:rsidRPr="0054759C">
        <w:t>проживание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w:t>
      </w:r>
      <w:r>
        <w:t xml:space="preserve"> </w:t>
      </w:r>
      <w:r w:rsidRPr="0054759C">
        <w:t>Федерации;</w:t>
      </w:r>
    </w:p>
    <w:p w:rsidR="00CD2C2A" w:rsidRPr="0054759C" w:rsidRDefault="00CD2C2A" w:rsidP="00CD2C2A">
      <w:pPr>
        <w:pStyle w:val="ad"/>
        <w:spacing w:line="268" w:lineRule="auto"/>
        <w:ind w:left="118" w:right="112" w:firstLine="707"/>
        <w:jc w:val="both"/>
      </w:pPr>
      <w:r w:rsidRPr="0054759C">
        <w:lastRenderedPageBreak/>
        <w:t xml:space="preserve">регистрация </w:t>
      </w:r>
      <w:proofErr w:type="gramStart"/>
      <w:r w:rsidRPr="0054759C">
        <w:t>по месту пребывания в соответствии с законодательством Российской Федерации на сельских территориях в границах</w:t>
      </w:r>
      <w:proofErr w:type="gramEnd"/>
      <w:r w:rsidRPr="0054759C">
        <w:t xml:space="preserve"> соответствующего муниципального района (городского округа), в который гражданин изъявил желание переехать на постоянное место жительства;</w:t>
      </w:r>
    </w:p>
    <w:p w:rsidR="00CD2C2A" w:rsidRPr="0054759C" w:rsidRDefault="00CD2C2A" w:rsidP="00CD2C2A">
      <w:pPr>
        <w:pStyle w:val="ad"/>
        <w:spacing w:line="268" w:lineRule="auto"/>
        <w:ind w:left="118" w:right="114" w:firstLine="707"/>
        <w:jc w:val="both"/>
      </w:pPr>
      <w:r w:rsidRPr="0054759C">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CD2C2A" w:rsidRPr="0054759C" w:rsidRDefault="00CD2C2A" w:rsidP="00CD2C2A">
      <w:pPr>
        <w:pStyle w:val="af"/>
        <w:numPr>
          <w:ilvl w:val="0"/>
          <w:numId w:val="33"/>
        </w:numPr>
        <w:tabs>
          <w:tab w:val="left" w:pos="1108"/>
        </w:tabs>
        <w:spacing w:line="268" w:lineRule="auto"/>
        <w:ind w:right="114" w:firstLine="708"/>
        <w:rPr>
          <w:sz w:val="28"/>
        </w:rPr>
      </w:pPr>
      <w:r w:rsidRPr="0054759C">
        <w:rPr>
          <w:sz w:val="28"/>
        </w:rPr>
        <w:t>ОМС и работодатели, заключившие трудовые договоры с гражданами, указанными в пункте 1 настоящего подраздела, разъясняют гражданам условия и порядок обеспечения их жильем в соответствии с настоящим подразделом.</w:t>
      </w:r>
    </w:p>
    <w:p w:rsidR="00CD2C2A" w:rsidRPr="0054759C" w:rsidRDefault="00CD2C2A" w:rsidP="00CD2C2A">
      <w:pPr>
        <w:pStyle w:val="ad"/>
        <w:spacing w:line="268" w:lineRule="auto"/>
        <w:ind w:left="118" w:right="114" w:firstLine="707"/>
        <w:jc w:val="both"/>
      </w:pPr>
      <w:r w:rsidRPr="0054759C">
        <w:t>Строительство жилья, предоставляемого по договору найма жилого помещения, осуществляется за счет средств федерального бюджета, бюджета Оренбургской области, местных бюджетов и средств работодателя. Доля средств работодателя и муниципального образования должна составлять не</w:t>
      </w:r>
      <w:r w:rsidRPr="0054759C">
        <w:tab/>
        <w:t>менее20процентоврасчетной</w:t>
      </w:r>
      <w:r w:rsidRPr="0054759C">
        <w:rPr>
          <w:spacing w:val="-1"/>
        </w:rPr>
        <w:t xml:space="preserve">стоимости </w:t>
      </w:r>
      <w:r w:rsidRPr="0054759C">
        <w:t>строительства</w:t>
      </w:r>
      <w:r>
        <w:t xml:space="preserve"> </w:t>
      </w:r>
      <w:r w:rsidRPr="0054759C">
        <w:t>жилья, из которых не менее 3 процента доля средств муниципального образования.</w:t>
      </w:r>
    </w:p>
    <w:p w:rsidR="00CD2C2A" w:rsidRPr="0054759C" w:rsidRDefault="00CD2C2A" w:rsidP="00CD2C2A">
      <w:pPr>
        <w:pStyle w:val="ad"/>
        <w:numPr>
          <w:ilvl w:val="0"/>
          <w:numId w:val="33"/>
        </w:numPr>
        <w:spacing w:line="268" w:lineRule="auto"/>
        <w:ind w:left="142" w:right="114" w:firstLine="709"/>
        <w:jc w:val="both"/>
      </w:pPr>
      <w:proofErr w:type="gramStart"/>
      <w:r w:rsidRPr="0054759C">
        <w:rPr>
          <w:szCs w:val="22"/>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54759C">
        <w:rPr>
          <w:szCs w:val="22"/>
        </w:rPr>
        <w:t xml:space="preserve"> общей площади жилья на сельских территориях на территории Оренбургской области,</w:t>
      </w:r>
      <w:r w:rsidRPr="0054759C">
        <w:rPr>
          <w:rFonts w:eastAsiaTheme="minorHAnsi"/>
          <w:lang w:eastAsia="en-US" w:bidi="ar-SA"/>
        </w:rPr>
        <w:t xml:space="preserve"> утвержденной постановлением Правительства Оренбургской </w:t>
      </w:r>
      <w:proofErr w:type="gramStart"/>
      <w:r w:rsidRPr="0054759C">
        <w:rPr>
          <w:rFonts w:eastAsiaTheme="minorHAnsi"/>
          <w:lang w:eastAsia="en-US" w:bidi="ar-SA"/>
        </w:rPr>
        <w:t>области</w:t>
      </w:r>
      <w:proofErr w:type="gramEnd"/>
      <w:r w:rsidRPr="0054759C">
        <w:rPr>
          <w:rFonts w:eastAsiaTheme="minorHAnsi"/>
          <w:lang w:eastAsia="en-US" w:bidi="ar-SA"/>
        </w:rPr>
        <w:t xml:space="preserve"> на очередной год исходя из фактической стоимости строительства (приобретения) жилья в рамках подпрограммы за предыдущий год с учетом прогнозного уровня инфляции, но не превышающей средней рыночной стоимости 1 кв. метра общей площади жилья по Оренбургской </w:t>
      </w:r>
      <w:r w:rsidRPr="0054759C">
        <w:t>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CD2C2A" w:rsidRPr="0054759C" w:rsidRDefault="00CD2C2A" w:rsidP="00CD2C2A">
      <w:pPr>
        <w:pStyle w:val="af"/>
        <w:numPr>
          <w:ilvl w:val="0"/>
          <w:numId w:val="33"/>
        </w:numPr>
        <w:tabs>
          <w:tab w:val="left" w:pos="1108"/>
        </w:tabs>
        <w:spacing w:line="268" w:lineRule="auto"/>
        <w:ind w:firstLine="708"/>
        <w:rPr>
          <w:sz w:val="28"/>
        </w:rPr>
      </w:pPr>
      <w:r w:rsidRPr="0054759C">
        <w:rPr>
          <w:sz w:val="28"/>
        </w:rPr>
        <w:t>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постановлением</w:t>
      </w:r>
      <w:r>
        <w:rPr>
          <w:sz w:val="28"/>
        </w:rPr>
        <w:t xml:space="preserve"> </w:t>
      </w:r>
      <w:r w:rsidRPr="0054759C">
        <w:rPr>
          <w:sz w:val="28"/>
        </w:rPr>
        <w:t xml:space="preserve">Правительства </w:t>
      </w:r>
      <w:r w:rsidRPr="0054759C">
        <w:rPr>
          <w:sz w:val="28"/>
        </w:rPr>
        <w:lastRenderedPageBreak/>
        <w:t xml:space="preserve">Оренбургской области (далее </w:t>
      </w:r>
      <w:proofErr w:type="gramStart"/>
      <w:r w:rsidRPr="0054759C">
        <w:rPr>
          <w:sz w:val="28"/>
        </w:rPr>
        <w:t>-з</w:t>
      </w:r>
      <w:proofErr w:type="gramEnd"/>
      <w:r w:rsidRPr="0054759C">
        <w:rPr>
          <w:sz w:val="28"/>
        </w:rPr>
        <w:t>аявление).</w:t>
      </w:r>
    </w:p>
    <w:p w:rsidR="00CD2C2A" w:rsidRPr="0054759C" w:rsidRDefault="00CD2C2A" w:rsidP="00CD2C2A">
      <w:pPr>
        <w:pStyle w:val="af"/>
        <w:numPr>
          <w:ilvl w:val="0"/>
          <w:numId w:val="33"/>
        </w:numPr>
        <w:tabs>
          <w:tab w:val="left" w:pos="1108"/>
        </w:tabs>
        <w:spacing w:line="268" w:lineRule="auto"/>
        <w:ind w:right="113" w:firstLine="708"/>
        <w:rPr>
          <w:sz w:val="28"/>
        </w:rPr>
      </w:pPr>
      <w:r w:rsidRPr="0054759C">
        <w:rPr>
          <w:sz w:val="28"/>
        </w:rPr>
        <w:t>Гражданин подает в ОМС заявление. В заявлении указываются гражданин и все члены его семьи,  претендующие на  получение  социальной  выплаты.  Заявление  подается  с</w:t>
      </w:r>
      <w:r>
        <w:rPr>
          <w:sz w:val="28"/>
        </w:rPr>
        <w:t xml:space="preserve"> </w:t>
      </w:r>
      <w:r w:rsidRPr="0054759C">
        <w:rPr>
          <w:sz w:val="28"/>
        </w:rPr>
        <w:t>приложением:</w:t>
      </w:r>
    </w:p>
    <w:p w:rsidR="00CD2C2A" w:rsidRPr="0054759C" w:rsidRDefault="00CD2C2A" w:rsidP="00CD2C2A">
      <w:pPr>
        <w:pStyle w:val="ad"/>
        <w:spacing w:line="268" w:lineRule="auto"/>
        <w:ind w:left="118" w:right="121" w:firstLine="707"/>
        <w:jc w:val="both"/>
      </w:pPr>
      <w:r w:rsidRPr="0054759C">
        <w:t>а) копий документов, удостоверяющих личность заявителя и членов его семьи;</w:t>
      </w:r>
    </w:p>
    <w:p w:rsidR="00CD2C2A" w:rsidRPr="0054759C" w:rsidRDefault="00CD2C2A" w:rsidP="00CD2C2A">
      <w:pPr>
        <w:pStyle w:val="ad"/>
        <w:spacing w:line="268" w:lineRule="auto"/>
        <w:ind w:left="118" w:right="117" w:firstLine="707"/>
        <w:jc w:val="both"/>
      </w:pPr>
      <w:r w:rsidRPr="0054759C">
        <w:t>б) копий документов, подтверждающих родственные отношения между лицами, указанными в заявлении в качестве членов семьи;</w:t>
      </w:r>
    </w:p>
    <w:p w:rsidR="00CD2C2A" w:rsidRPr="0054759C" w:rsidRDefault="00CD2C2A" w:rsidP="00CD2C2A">
      <w:pPr>
        <w:pStyle w:val="ad"/>
        <w:spacing w:line="268" w:lineRule="auto"/>
        <w:ind w:left="118" w:right="114" w:firstLine="707"/>
        <w:jc w:val="both"/>
      </w:pPr>
      <w:r w:rsidRPr="0054759C">
        <w:t>в) копий документов, подтверждающих регистрацию по месту жительства (по месту пребывания) гражданина и членов его семьи;</w:t>
      </w:r>
    </w:p>
    <w:p w:rsidR="00CD2C2A" w:rsidRPr="0054759C" w:rsidRDefault="00CD2C2A" w:rsidP="00CD2C2A">
      <w:pPr>
        <w:pStyle w:val="ad"/>
        <w:spacing w:line="268" w:lineRule="auto"/>
        <w:ind w:left="118" w:right="110" w:firstLine="707"/>
        <w:jc w:val="both"/>
      </w:pPr>
      <w:r w:rsidRPr="0054759C">
        <w:t>г)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подпунктом «б» пункта 1 настоящего подраздела (для лиц, изъявивших желание постоянно проживать в сельской местности,  за  исключением  условия  о  переезде  на сельские территории);</w:t>
      </w:r>
    </w:p>
    <w:p w:rsidR="00CD2C2A" w:rsidRPr="0054759C" w:rsidRDefault="00CD2C2A" w:rsidP="00CD2C2A">
      <w:pPr>
        <w:pStyle w:val="ad"/>
        <w:spacing w:before="89" w:line="268" w:lineRule="auto"/>
        <w:ind w:left="118" w:right="116" w:firstLine="707"/>
        <w:jc w:val="both"/>
      </w:pPr>
      <w:r w:rsidRPr="0054759C">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CD2C2A" w:rsidRPr="0054759C" w:rsidRDefault="00CD2C2A" w:rsidP="00CD2C2A">
      <w:pPr>
        <w:pStyle w:val="af"/>
        <w:numPr>
          <w:ilvl w:val="0"/>
          <w:numId w:val="33"/>
        </w:numPr>
        <w:tabs>
          <w:tab w:val="left" w:pos="1108"/>
        </w:tabs>
        <w:spacing w:line="268" w:lineRule="auto"/>
        <w:ind w:firstLine="708"/>
        <w:rPr>
          <w:sz w:val="28"/>
        </w:rPr>
      </w:pPr>
      <w:proofErr w:type="gramStart"/>
      <w:r w:rsidRPr="0054759C">
        <w:rPr>
          <w:sz w:val="28"/>
        </w:rPr>
        <w:t>Копии документов, указанных в пункте 5 настоящего подраздела,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w:t>
      </w:r>
      <w:r>
        <w:rPr>
          <w:sz w:val="28"/>
        </w:rPr>
        <w:t xml:space="preserve"> </w:t>
      </w:r>
      <w:r w:rsidRPr="0054759C">
        <w:rPr>
          <w:sz w:val="28"/>
        </w:rPr>
        <w:t>порядке.</w:t>
      </w:r>
      <w:proofErr w:type="gramEnd"/>
    </w:p>
    <w:p w:rsidR="00CD2C2A" w:rsidRPr="0054759C" w:rsidRDefault="00CD2C2A" w:rsidP="00CD2C2A">
      <w:pPr>
        <w:pStyle w:val="af"/>
        <w:numPr>
          <w:ilvl w:val="0"/>
          <w:numId w:val="33"/>
        </w:numPr>
        <w:tabs>
          <w:tab w:val="left" w:pos="1250"/>
        </w:tabs>
        <w:spacing w:line="268" w:lineRule="auto"/>
        <w:ind w:firstLine="708"/>
        <w:rPr>
          <w:sz w:val="28"/>
        </w:rPr>
      </w:pPr>
      <w:proofErr w:type="gramStart"/>
      <w:r w:rsidRPr="0054759C">
        <w:rPr>
          <w:sz w:val="28"/>
        </w:rPr>
        <w:t xml:space="preserve">ОМС проверяют правильность оформления документов, указанных  в  пункте 5  настоящего  подраздела,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w:t>
      </w:r>
      <w:proofErr w:type="spellStart"/>
      <w:r w:rsidRPr="00EA46E8">
        <w:rPr>
          <w:sz w:val="28"/>
        </w:rPr>
        <w:t>МСХПиПП</w:t>
      </w:r>
      <w:proofErr w:type="spellEnd"/>
      <w:r w:rsidRPr="00EA46E8">
        <w:rPr>
          <w:sz w:val="28"/>
        </w:rPr>
        <w:t xml:space="preserve"> </w:t>
      </w:r>
      <w:r w:rsidRPr="0054759C">
        <w:rPr>
          <w:sz w:val="28"/>
        </w:rPr>
        <w:t>направляют их  с  приложением  сведений  о   размерах   средств   местных   бюджетов и привлекаемых средств работодателей для этих</w:t>
      </w:r>
      <w:proofErr w:type="gramEnd"/>
      <w:r w:rsidRPr="0054759C">
        <w:rPr>
          <w:sz w:val="28"/>
        </w:rPr>
        <w:t xml:space="preserve"> целей в </w:t>
      </w:r>
      <w:proofErr w:type="spellStart"/>
      <w:r w:rsidRPr="00EA46E8">
        <w:rPr>
          <w:sz w:val="28"/>
        </w:rPr>
        <w:t>МСХПиПП</w:t>
      </w:r>
      <w:proofErr w:type="spellEnd"/>
      <w:r w:rsidRPr="0054759C">
        <w:rPr>
          <w:sz w:val="28"/>
        </w:rPr>
        <w:t>. При выявлении недостоверной информации, содержащейся в документах, указанных в пункте 5 настоящего подраздела, ОМС возвращают их заявителю с указанием причин возврата.</w:t>
      </w:r>
    </w:p>
    <w:p w:rsidR="00CD2C2A" w:rsidRPr="0054759C" w:rsidRDefault="00CD2C2A" w:rsidP="00CD2C2A">
      <w:pPr>
        <w:pStyle w:val="af"/>
        <w:numPr>
          <w:ilvl w:val="0"/>
          <w:numId w:val="33"/>
        </w:numPr>
        <w:tabs>
          <w:tab w:val="left" w:pos="1250"/>
        </w:tabs>
        <w:spacing w:line="268" w:lineRule="auto"/>
        <w:ind w:firstLine="708"/>
        <w:rPr>
          <w:sz w:val="28"/>
        </w:rPr>
      </w:pPr>
      <w:proofErr w:type="spellStart"/>
      <w:r w:rsidRPr="00EA46E8">
        <w:rPr>
          <w:sz w:val="28"/>
        </w:rPr>
        <w:t>МСХПиПП</w:t>
      </w:r>
      <w:proofErr w:type="spellEnd"/>
      <w:r w:rsidRPr="0054759C">
        <w:rPr>
          <w:sz w:val="28"/>
        </w:rPr>
        <w:t xml:space="preserve"> на основании представленных ОМС списков и документов утверждает сводный список на очередной финансовый год и формирует сводный список на плановый период, а также уведомляет </w:t>
      </w:r>
      <w:r w:rsidRPr="0054759C">
        <w:rPr>
          <w:sz w:val="28"/>
        </w:rPr>
        <w:lastRenderedPageBreak/>
        <w:t>ОМС о принятом решении для доведения до сведения граждан информации о включении их в сводный</w:t>
      </w:r>
      <w:r>
        <w:rPr>
          <w:sz w:val="28"/>
        </w:rPr>
        <w:t xml:space="preserve"> </w:t>
      </w:r>
      <w:r w:rsidRPr="0054759C">
        <w:rPr>
          <w:sz w:val="28"/>
        </w:rPr>
        <w:t>список.</w:t>
      </w:r>
    </w:p>
    <w:p w:rsidR="00CD2C2A" w:rsidRPr="0054759C" w:rsidRDefault="00CD2C2A" w:rsidP="00CD2C2A">
      <w:pPr>
        <w:pStyle w:val="ad"/>
        <w:spacing w:line="268" w:lineRule="auto"/>
        <w:ind w:left="118" w:right="114" w:firstLine="707"/>
        <w:jc w:val="both"/>
      </w:pPr>
      <w:r w:rsidRPr="0054759C">
        <w:t>Порядок формирования и утверждения списков участников мероприятий устанавливается постановлением</w:t>
      </w:r>
      <w:r>
        <w:t xml:space="preserve"> </w:t>
      </w:r>
      <w:r w:rsidRPr="0054759C">
        <w:t>Правительства Оренбургской области.</w:t>
      </w:r>
    </w:p>
    <w:p w:rsidR="00CD2C2A" w:rsidRPr="0054759C" w:rsidRDefault="00CD2C2A" w:rsidP="00CD2C2A">
      <w:pPr>
        <w:pStyle w:val="af"/>
        <w:numPr>
          <w:ilvl w:val="0"/>
          <w:numId w:val="33"/>
        </w:numPr>
        <w:tabs>
          <w:tab w:val="left" w:pos="1250"/>
        </w:tabs>
        <w:spacing w:line="268" w:lineRule="auto"/>
        <w:ind w:right="115" w:firstLine="708"/>
        <w:rPr>
          <w:sz w:val="28"/>
        </w:rPr>
      </w:pPr>
      <w:proofErr w:type="gramStart"/>
      <w:r w:rsidRPr="0054759C">
        <w:rPr>
          <w:sz w:val="28"/>
        </w:rPr>
        <w:t>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пунктом 5 настоящего подраздела, и исходя из расчетной стоимости строительства жилья, определенной в соответствии с пунктом 3настоящего</w:t>
      </w:r>
      <w:r>
        <w:rPr>
          <w:sz w:val="28"/>
        </w:rPr>
        <w:t xml:space="preserve"> </w:t>
      </w:r>
      <w:r w:rsidRPr="0054759C">
        <w:rPr>
          <w:spacing w:val="-12"/>
          <w:sz w:val="28"/>
        </w:rPr>
        <w:t>подраздела</w:t>
      </w:r>
      <w:r w:rsidRPr="0054759C">
        <w:rPr>
          <w:sz w:val="28"/>
        </w:rPr>
        <w:t>.</w:t>
      </w:r>
      <w:proofErr w:type="gramEnd"/>
    </w:p>
    <w:p w:rsidR="00CD2C2A" w:rsidRPr="0054759C" w:rsidRDefault="00CD2C2A" w:rsidP="00CD2C2A">
      <w:pPr>
        <w:pStyle w:val="af"/>
        <w:numPr>
          <w:ilvl w:val="0"/>
          <w:numId w:val="33"/>
        </w:numPr>
        <w:tabs>
          <w:tab w:val="left" w:pos="1250"/>
        </w:tabs>
        <w:spacing w:line="268" w:lineRule="auto"/>
        <w:ind w:right="111" w:firstLine="708"/>
        <w:rPr>
          <w:sz w:val="28"/>
        </w:rPr>
      </w:pPr>
      <w:r w:rsidRPr="0054759C">
        <w:rPr>
          <w:sz w:val="28"/>
        </w:rPr>
        <w:t xml:space="preserve">В целях обеспечения гражданина в соответствии с условиями договора найма жилого помещения ОМС или ОМС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w:t>
      </w:r>
      <w:proofErr w:type="spellStart"/>
      <w:r w:rsidRPr="0054759C">
        <w:rPr>
          <w:sz w:val="28"/>
        </w:rPr>
        <w:t>должнобыть</w:t>
      </w:r>
      <w:proofErr w:type="spellEnd"/>
      <w:r w:rsidRPr="0054759C">
        <w:rPr>
          <w:sz w:val="28"/>
        </w:rPr>
        <w:t>:</w:t>
      </w:r>
    </w:p>
    <w:p w:rsidR="00CD2C2A" w:rsidRPr="0054759C" w:rsidRDefault="00CD2C2A" w:rsidP="00CD2C2A">
      <w:pPr>
        <w:pStyle w:val="ad"/>
        <w:spacing w:line="317" w:lineRule="exact"/>
        <w:ind w:left="826"/>
      </w:pPr>
      <w:r w:rsidRPr="0054759C">
        <w:t xml:space="preserve">а) </w:t>
      </w:r>
      <w:proofErr w:type="gramStart"/>
      <w:r w:rsidRPr="0054759C">
        <w:t>пригодным</w:t>
      </w:r>
      <w:proofErr w:type="gramEnd"/>
      <w:r w:rsidRPr="0054759C">
        <w:t xml:space="preserve"> для постоянного проживания;</w:t>
      </w:r>
    </w:p>
    <w:p w:rsidR="00CD2C2A" w:rsidRPr="0054759C" w:rsidRDefault="00CD2C2A" w:rsidP="00CD2C2A">
      <w:pPr>
        <w:pStyle w:val="ad"/>
        <w:spacing w:before="30" w:line="268" w:lineRule="auto"/>
        <w:ind w:left="118" w:right="112" w:firstLine="707"/>
        <w:jc w:val="both"/>
      </w:pPr>
      <w:r w:rsidRPr="0054759C">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CD2C2A" w:rsidRPr="0054759C" w:rsidRDefault="00CD2C2A" w:rsidP="00CD2C2A">
      <w:pPr>
        <w:pStyle w:val="ad"/>
        <w:spacing w:line="268" w:lineRule="auto"/>
        <w:ind w:left="118" w:right="111" w:firstLine="707"/>
        <w:jc w:val="both"/>
      </w:pPr>
      <w:r w:rsidRPr="0054759C">
        <w:t>в) не меньше размера, равного учетной норме площади жилого помещения в расчете на 1 члена семьи, установленной ОМС.</w:t>
      </w:r>
    </w:p>
    <w:p w:rsidR="00CD2C2A" w:rsidRPr="0054759C" w:rsidRDefault="00CD2C2A" w:rsidP="00CD2C2A">
      <w:pPr>
        <w:pStyle w:val="af"/>
        <w:numPr>
          <w:ilvl w:val="0"/>
          <w:numId w:val="33"/>
        </w:numPr>
        <w:tabs>
          <w:tab w:val="left" w:pos="1250"/>
        </w:tabs>
        <w:spacing w:before="89" w:line="268" w:lineRule="auto"/>
        <w:ind w:right="118" w:firstLine="708"/>
        <w:rPr>
          <w:sz w:val="28"/>
        </w:rPr>
      </w:pPr>
      <w:proofErr w:type="gramStart"/>
      <w:r w:rsidRPr="0054759C">
        <w:rPr>
          <w:sz w:val="28"/>
        </w:rPr>
        <w:t xml:space="preserve">Соответствие жилого помещения указанным в пункте 10 настоящего подраздела требованиям устанавливается комиссией, созданной ОМС, на основании положений постановленияПравительстваРоссийскойФедерацииот28января2006года </w:t>
      </w:r>
      <w:r w:rsidRPr="0054759C">
        <w:rPr>
          <w:sz w:val="28"/>
          <w:szCs w:val="28"/>
        </w:rPr>
        <w:t>№ 47 «Об утверждении Положения о признании помещения жилым помещением,     жилого     помещения     непригодным     для   проживания,</w:t>
      </w:r>
      <w:r>
        <w:rPr>
          <w:sz w:val="28"/>
          <w:szCs w:val="28"/>
        </w:rPr>
        <w:t xml:space="preserve"> </w:t>
      </w:r>
      <w:r w:rsidRPr="0054759C">
        <w:rPr>
          <w:sz w:val="28"/>
        </w:rPr>
        <w:t>многоквартирного дома аварийным и подлежащим сносу или реконструкции, садового дома жилым домом и жилого дома садовым домом».</w:t>
      </w:r>
      <w:proofErr w:type="gramEnd"/>
    </w:p>
    <w:p w:rsidR="00CD2C2A" w:rsidRPr="0054759C" w:rsidRDefault="00CD2C2A" w:rsidP="00CD2C2A">
      <w:pPr>
        <w:pStyle w:val="af"/>
        <w:numPr>
          <w:ilvl w:val="0"/>
          <w:numId w:val="33"/>
        </w:numPr>
        <w:tabs>
          <w:tab w:val="left" w:pos="1250"/>
        </w:tabs>
        <w:spacing w:line="268" w:lineRule="auto"/>
        <w:ind w:right="113" w:firstLine="708"/>
        <w:rPr>
          <w:sz w:val="28"/>
        </w:rPr>
      </w:pPr>
      <w:r w:rsidRPr="0054759C">
        <w:rPr>
          <w:sz w:val="28"/>
        </w:rPr>
        <w:t xml:space="preserve">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w:t>
      </w:r>
      <w:proofErr w:type="gramStart"/>
      <w:r w:rsidRPr="0054759C">
        <w:rPr>
          <w:sz w:val="28"/>
        </w:rPr>
        <w:t xml:space="preserve">В случае если в отношении построенного жилого помещения зарегистрировано право общей собственности муниципального образования и работодателя, </w:t>
      </w:r>
      <w:r w:rsidRPr="0054759C">
        <w:rPr>
          <w:sz w:val="28"/>
        </w:rPr>
        <w:lastRenderedPageBreak/>
        <w:t xml:space="preserve">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w:t>
      </w:r>
      <w:proofErr w:type="spellStart"/>
      <w:r w:rsidRPr="0054759C">
        <w:rPr>
          <w:sz w:val="28"/>
        </w:rPr>
        <w:t>такогодоговора</w:t>
      </w:r>
      <w:proofErr w:type="spellEnd"/>
      <w:r w:rsidRPr="0054759C">
        <w:rPr>
          <w:sz w:val="28"/>
        </w:rPr>
        <w:t>.</w:t>
      </w:r>
      <w:proofErr w:type="gramEnd"/>
    </w:p>
    <w:p w:rsidR="00CD2C2A" w:rsidRPr="0054759C" w:rsidRDefault="00CD2C2A" w:rsidP="00CD2C2A">
      <w:pPr>
        <w:pStyle w:val="af"/>
        <w:numPr>
          <w:ilvl w:val="0"/>
          <w:numId w:val="33"/>
        </w:numPr>
        <w:tabs>
          <w:tab w:val="left" w:pos="1250"/>
        </w:tabs>
        <w:spacing w:line="268" w:lineRule="auto"/>
        <w:ind w:right="111" w:firstLine="708"/>
        <w:rPr>
          <w:sz w:val="28"/>
        </w:rPr>
      </w:pPr>
      <w:r w:rsidRPr="0054759C">
        <w:rPr>
          <w:sz w:val="28"/>
        </w:rPr>
        <w:t xml:space="preserve">Жилые помещения (жилые дома), построенные в соответствии     с настоящим подразделом,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36">
        <w:r w:rsidRPr="0054759C">
          <w:rPr>
            <w:sz w:val="28"/>
          </w:rPr>
          <w:t>кодексом</w:t>
        </w:r>
      </w:hyperlink>
      <w:r w:rsidRPr="0054759C">
        <w:rPr>
          <w:sz w:val="28"/>
        </w:rPr>
        <w:t xml:space="preserve"> Российской Федерации. </w:t>
      </w:r>
      <w:proofErr w:type="gramStart"/>
      <w:r w:rsidRPr="0054759C">
        <w:rPr>
          <w:sz w:val="28"/>
        </w:rPr>
        <w:t>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w:t>
      </w:r>
      <w:proofErr w:type="gramEnd"/>
      <w:r w:rsidRPr="0054759C">
        <w:rPr>
          <w:sz w:val="28"/>
        </w:rPr>
        <w:t xml:space="preserve"> Уплата сре</w:t>
      </w:r>
      <w:proofErr w:type="gramStart"/>
      <w:r w:rsidRPr="0054759C">
        <w:rPr>
          <w:sz w:val="28"/>
        </w:rPr>
        <w:t>дств</w:t>
      </w:r>
      <w:r>
        <w:rPr>
          <w:sz w:val="28"/>
        </w:rPr>
        <w:t xml:space="preserve"> </w:t>
      </w:r>
      <w:r w:rsidRPr="0054759C">
        <w:rPr>
          <w:sz w:val="28"/>
        </w:rPr>
        <w:t>в р</w:t>
      </w:r>
      <w:proofErr w:type="gramEnd"/>
      <w:r w:rsidRPr="0054759C">
        <w:rPr>
          <w:sz w:val="28"/>
        </w:rPr>
        <w:t>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w:t>
      </w:r>
      <w:r>
        <w:rPr>
          <w:sz w:val="28"/>
        </w:rPr>
        <w:t xml:space="preserve"> </w:t>
      </w:r>
      <w:r w:rsidRPr="0054759C">
        <w:rPr>
          <w:sz w:val="28"/>
        </w:rPr>
        <w:t>платежей.</w:t>
      </w:r>
    </w:p>
    <w:p w:rsidR="00CD2C2A" w:rsidRPr="0054759C" w:rsidRDefault="00CD2C2A" w:rsidP="00CD2C2A">
      <w:pPr>
        <w:pStyle w:val="ad"/>
        <w:spacing w:line="268" w:lineRule="auto"/>
        <w:ind w:left="118" w:right="114" w:firstLine="707"/>
        <w:jc w:val="both"/>
      </w:pPr>
      <w:r w:rsidRPr="0054759C">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CD2C2A" w:rsidRPr="0054759C" w:rsidRDefault="00CD2C2A" w:rsidP="00CD2C2A">
      <w:pPr>
        <w:pStyle w:val="af"/>
        <w:numPr>
          <w:ilvl w:val="0"/>
          <w:numId w:val="33"/>
        </w:numPr>
        <w:tabs>
          <w:tab w:val="left" w:pos="1250"/>
        </w:tabs>
        <w:spacing w:before="89" w:line="268" w:lineRule="auto"/>
        <w:ind w:right="112" w:firstLine="708"/>
        <w:rPr>
          <w:sz w:val="28"/>
        </w:rPr>
      </w:pPr>
      <w:r w:rsidRPr="0054759C">
        <w:rPr>
          <w:sz w:val="28"/>
        </w:rPr>
        <w:t>Существенными условиями договора найма жилого помещения, указанного в пункте 13 настоящего подраздела, являются:</w:t>
      </w:r>
    </w:p>
    <w:p w:rsidR="00CD2C2A" w:rsidRPr="0054759C" w:rsidRDefault="00CD2C2A" w:rsidP="00CD2C2A">
      <w:pPr>
        <w:pStyle w:val="ad"/>
        <w:spacing w:line="268" w:lineRule="auto"/>
        <w:ind w:left="118" w:right="111" w:firstLine="707"/>
        <w:jc w:val="both"/>
      </w:pPr>
      <w:r w:rsidRPr="0054759C">
        <w:t>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подпункте «б» настоящего</w:t>
      </w:r>
      <w:r>
        <w:t xml:space="preserve"> </w:t>
      </w:r>
      <w:r w:rsidRPr="0054759C">
        <w:t>пункта.</w:t>
      </w:r>
    </w:p>
    <w:p w:rsidR="00CD2C2A" w:rsidRPr="0054759C" w:rsidRDefault="00CD2C2A" w:rsidP="00CD2C2A">
      <w:pPr>
        <w:pStyle w:val="ad"/>
        <w:spacing w:line="268" w:lineRule="auto"/>
        <w:ind w:left="118" w:right="112" w:firstLine="707"/>
        <w:jc w:val="both"/>
      </w:pPr>
      <w:proofErr w:type="gramStart"/>
      <w:r w:rsidRPr="0054759C">
        <w:t>б) право гражданина трудоустроиться на сельских территориях в пределах Оренбургской области,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roofErr w:type="gramEnd"/>
    </w:p>
    <w:p w:rsidR="00CD2C2A" w:rsidRPr="0054759C" w:rsidRDefault="00CD2C2A" w:rsidP="00CD2C2A">
      <w:pPr>
        <w:pStyle w:val="af"/>
        <w:numPr>
          <w:ilvl w:val="0"/>
          <w:numId w:val="33"/>
        </w:numPr>
        <w:tabs>
          <w:tab w:val="left" w:pos="1250"/>
        </w:tabs>
        <w:spacing w:line="268" w:lineRule="auto"/>
        <w:ind w:right="111" w:firstLine="708"/>
        <w:rPr>
          <w:sz w:val="28"/>
        </w:rPr>
      </w:pPr>
      <w:r w:rsidRPr="0054759C">
        <w:rPr>
          <w:sz w:val="28"/>
        </w:rPr>
        <w:t xml:space="preserve">В случае несоблюдения нанимателем жилого помещения </w:t>
      </w:r>
      <w:r w:rsidRPr="0054759C">
        <w:rPr>
          <w:sz w:val="28"/>
        </w:rPr>
        <w:lastRenderedPageBreak/>
        <w:t>условий, предусмотренных пунктом 14 настоящего подраздела, наниматель жилого помещения лишается права приобрести жилое помещение, указанное в пункте 13 настоящего подраздела, в свою собственность по выкупной цене жилья.</w:t>
      </w:r>
    </w:p>
    <w:p w:rsidR="00CD2C2A" w:rsidRPr="0054759C" w:rsidRDefault="00CD2C2A" w:rsidP="00CD2C2A">
      <w:pPr>
        <w:pStyle w:val="af"/>
        <w:numPr>
          <w:ilvl w:val="0"/>
          <w:numId w:val="33"/>
        </w:numPr>
        <w:tabs>
          <w:tab w:val="left" w:pos="1250"/>
        </w:tabs>
        <w:spacing w:line="268" w:lineRule="auto"/>
        <w:ind w:right="112" w:firstLine="708"/>
        <w:rPr>
          <w:sz w:val="28"/>
        </w:rPr>
      </w:pPr>
      <w:proofErr w:type="spellStart"/>
      <w:r w:rsidRPr="00EA46E8">
        <w:rPr>
          <w:sz w:val="28"/>
        </w:rPr>
        <w:t>МСХПиПП</w:t>
      </w:r>
      <w:proofErr w:type="spellEnd"/>
      <w:r w:rsidRPr="0054759C">
        <w:rPr>
          <w:sz w:val="28"/>
        </w:rPr>
        <w:t xml:space="preserve">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w:t>
      </w:r>
      <w:proofErr w:type="gramStart"/>
      <w:r w:rsidRPr="0054759C">
        <w:rPr>
          <w:sz w:val="28"/>
        </w:rPr>
        <w:t>дств в р</w:t>
      </w:r>
      <w:proofErr w:type="gramEnd"/>
      <w:r w:rsidRPr="0054759C">
        <w:rPr>
          <w:sz w:val="28"/>
        </w:rPr>
        <w:t>азмере выкупной цены жилья, в случае несоблюдения нанимателем жилого помещения условий, предусмотренных пунктом 14 настоящего подраздела.</w:t>
      </w:r>
    </w:p>
    <w:p w:rsidR="00CD2C2A" w:rsidRPr="0054759C" w:rsidRDefault="00CD2C2A" w:rsidP="00CD2C2A">
      <w:pPr>
        <w:spacing w:before="1"/>
        <w:ind w:left="169" w:right="163"/>
        <w:jc w:val="center"/>
        <w:rPr>
          <w:b/>
          <w:sz w:val="28"/>
        </w:rPr>
      </w:pPr>
    </w:p>
    <w:p w:rsidR="00CD2C2A" w:rsidRPr="0054759C" w:rsidRDefault="00CD2C2A" w:rsidP="00CD2C2A">
      <w:pPr>
        <w:pStyle w:val="ad"/>
        <w:rPr>
          <w:sz w:val="20"/>
        </w:rPr>
      </w:pPr>
    </w:p>
    <w:p w:rsidR="00CD2C2A" w:rsidRPr="0054759C" w:rsidRDefault="00CD2C2A" w:rsidP="00CD2C2A">
      <w:pPr>
        <w:pStyle w:val="ad"/>
        <w:rPr>
          <w:sz w:val="20"/>
        </w:rPr>
      </w:pPr>
    </w:p>
    <w:p w:rsidR="00CD2C2A" w:rsidRPr="00EA46E8" w:rsidRDefault="00CD2C2A" w:rsidP="00CD2C2A">
      <w:pPr>
        <w:pStyle w:val="ad"/>
        <w:jc w:val="center"/>
        <w:rPr>
          <w:rFonts w:eastAsiaTheme="minorHAnsi"/>
          <w:b/>
          <w:lang w:eastAsia="en-US" w:bidi="ar-SA"/>
        </w:rPr>
      </w:pPr>
      <w:r w:rsidRPr="00EA46E8">
        <w:rPr>
          <w:rFonts w:eastAsiaTheme="minorHAnsi"/>
          <w:b/>
          <w:lang w:eastAsia="en-US" w:bidi="ar-SA"/>
        </w:rPr>
        <w:t xml:space="preserve">Основное мероприятие 3 </w:t>
      </w:r>
    </w:p>
    <w:p w:rsidR="00CD2C2A" w:rsidRPr="00EA46E8" w:rsidRDefault="00CD2C2A" w:rsidP="00CD2C2A">
      <w:pPr>
        <w:pStyle w:val="ad"/>
        <w:jc w:val="center"/>
        <w:rPr>
          <w:rFonts w:eastAsiaTheme="minorHAnsi"/>
          <w:b/>
          <w:lang w:eastAsia="en-US" w:bidi="ar-SA"/>
        </w:rPr>
      </w:pPr>
      <w:r w:rsidRPr="00EA46E8">
        <w:rPr>
          <w:rFonts w:eastAsiaTheme="minorHAnsi"/>
          <w:b/>
          <w:lang w:eastAsia="en-US" w:bidi="ar-SA"/>
        </w:rPr>
        <w:t>«Предоставление гражданам, проживающим на сельских территориях ипотечных кредитов (займов) по льготной ставке от 0,1 до 3 процентов годовых»</w:t>
      </w:r>
    </w:p>
    <w:p w:rsidR="00CD2C2A" w:rsidRPr="0054759C" w:rsidRDefault="00CD2C2A" w:rsidP="00CD2C2A">
      <w:pPr>
        <w:pStyle w:val="ad"/>
        <w:jc w:val="center"/>
        <w:rPr>
          <w:rFonts w:eastAsiaTheme="minorHAnsi"/>
          <w:b/>
          <w:lang w:eastAsia="en-US" w:bidi="ar-SA"/>
        </w:rPr>
      </w:pPr>
    </w:p>
    <w:p w:rsidR="00CD2C2A" w:rsidRPr="00CD2C2A" w:rsidRDefault="00CD2C2A" w:rsidP="00CD2C2A">
      <w:pPr>
        <w:pStyle w:val="ConsPlusNormal"/>
        <w:ind w:firstLine="540"/>
        <w:jc w:val="both"/>
        <w:rPr>
          <w:rFonts w:ascii="Times New Roman" w:hAnsi="Times New Roman" w:cs="Times New Roman"/>
          <w:sz w:val="28"/>
          <w:szCs w:val="22"/>
          <w:lang w:val="ru-RU" w:bidi="ru-RU"/>
        </w:rPr>
      </w:pPr>
      <w:r w:rsidRPr="00CD2C2A">
        <w:rPr>
          <w:rFonts w:ascii="Times New Roman" w:hAnsi="Times New Roman" w:cs="Times New Roman"/>
          <w:sz w:val="28"/>
          <w:szCs w:val="22"/>
          <w:lang w:val="ru-RU" w:bidi="ru-RU"/>
        </w:rPr>
        <w:t>В рамках подпрограммы осуществляется предоставление субсидии кредитным организациям и обществу «ДОМ</w:t>
      </w:r>
      <w:proofErr w:type="gramStart"/>
      <w:r w:rsidRPr="00CD2C2A">
        <w:rPr>
          <w:rFonts w:ascii="Times New Roman" w:hAnsi="Times New Roman" w:cs="Times New Roman"/>
          <w:sz w:val="28"/>
          <w:szCs w:val="22"/>
          <w:lang w:val="ru-RU" w:bidi="ru-RU"/>
        </w:rPr>
        <w:t>.Р</w:t>
      </w:r>
      <w:proofErr w:type="gramEnd"/>
      <w:r w:rsidRPr="00CD2C2A">
        <w:rPr>
          <w:rFonts w:ascii="Times New Roman" w:hAnsi="Times New Roman" w:cs="Times New Roman"/>
          <w:sz w:val="28"/>
          <w:szCs w:val="22"/>
          <w:lang w:val="ru-RU" w:bidi="ru-RU"/>
        </w:rPr>
        <w:t>Ф» в целях возмещения недополученных доходов кредитных организаций, общества «ДОМ.РФ» по жилищным (ипотечным) кредитам (займам) на:</w:t>
      </w:r>
    </w:p>
    <w:p w:rsidR="00CD2C2A" w:rsidRPr="00CD2C2A" w:rsidRDefault="00CD2C2A" w:rsidP="00CD2C2A">
      <w:pPr>
        <w:pStyle w:val="ConsPlusNormal"/>
        <w:ind w:firstLine="540"/>
        <w:jc w:val="both"/>
        <w:rPr>
          <w:rFonts w:ascii="Times New Roman" w:hAnsi="Times New Roman" w:cs="Times New Roman"/>
          <w:sz w:val="28"/>
          <w:szCs w:val="22"/>
          <w:lang w:val="ru-RU" w:bidi="ru-RU"/>
        </w:rPr>
      </w:pPr>
      <w:proofErr w:type="gramStart"/>
      <w:r w:rsidRPr="00CD2C2A">
        <w:rPr>
          <w:rFonts w:ascii="Times New Roman" w:hAnsi="Times New Roman" w:cs="Times New Roman"/>
          <w:sz w:val="28"/>
          <w:szCs w:val="22"/>
          <w:lang w:val="ru-RU" w:bidi="ru-RU"/>
        </w:rPr>
        <w:t>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который занимается оказанием строительных услуг физическим лицам (гражданам) (в том числе по ремонту, жилищному строительству), готового жилого помещения или жилого помещения с земельным участком по договору купли-продажи либо на приобретение у физического и (или) юридического лица (за исключением инвестиционного фонда, в</w:t>
      </w:r>
      <w:proofErr w:type="gramEnd"/>
      <w:r w:rsidRPr="00CD2C2A">
        <w:rPr>
          <w:rFonts w:ascii="Times New Roman" w:hAnsi="Times New Roman" w:cs="Times New Roman"/>
          <w:sz w:val="28"/>
          <w:szCs w:val="22"/>
          <w:lang w:val="ru-RU" w:bidi="ru-RU"/>
        </w:rPr>
        <w:t xml:space="preserve"> </w:t>
      </w:r>
      <w:proofErr w:type="gramStart"/>
      <w:r w:rsidRPr="00CD2C2A">
        <w:rPr>
          <w:rFonts w:ascii="Times New Roman" w:hAnsi="Times New Roman" w:cs="Times New Roman"/>
          <w:sz w:val="28"/>
          <w:szCs w:val="22"/>
          <w:lang w:val="ru-RU" w:bidi="ru-RU"/>
        </w:rPr>
        <w:t>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w:t>
      </w:r>
      <w:proofErr w:type="gramEnd"/>
      <w:r w:rsidRPr="00CD2C2A">
        <w:rPr>
          <w:rFonts w:ascii="Times New Roman" w:hAnsi="Times New Roman" w:cs="Times New Roman"/>
          <w:sz w:val="28"/>
          <w:szCs w:val="22"/>
          <w:lang w:val="ru-RU" w:bidi="ru-RU"/>
        </w:rPr>
        <w:t xml:space="preserve">), </w:t>
      </w:r>
      <w:proofErr w:type="gramStart"/>
      <w:r w:rsidRPr="00CD2C2A">
        <w:rPr>
          <w:rFonts w:ascii="Times New Roman" w:hAnsi="Times New Roman" w:cs="Times New Roman"/>
          <w:sz w:val="28"/>
          <w:szCs w:val="22"/>
          <w:lang w:val="ru-RU" w:bidi="ru-RU"/>
        </w:rPr>
        <w:t>расположенных на сельских территориях;</w:t>
      </w:r>
      <w:proofErr w:type="gramEnd"/>
    </w:p>
    <w:p w:rsidR="00CD2C2A" w:rsidRPr="00CD2C2A" w:rsidRDefault="00CD2C2A" w:rsidP="00CD2C2A">
      <w:pPr>
        <w:pStyle w:val="ConsPlusNormal"/>
        <w:ind w:firstLine="540"/>
        <w:jc w:val="both"/>
        <w:rPr>
          <w:rFonts w:ascii="Times New Roman" w:hAnsi="Times New Roman" w:cs="Times New Roman"/>
          <w:sz w:val="28"/>
          <w:szCs w:val="22"/>
          <w:lang w:val="ru-RU" w:bidi="ru-RU"/>
        </w:rPr>
      </w:pPr>
      <w:r w:rsidRPr="00CD2C2A">
        <w:rPr>
          <w:rFonts w:ascii="Times New Roman" w:hAnsi="Times New Roman" w:cs="Times New Roman"/>
          <w:sz w:val="28"/>
          <w:szCs w:val="22"/>
          <w:lang w:val="ru-RU" w:bidi="ru-RU"/>
        </w:rPr>
        <w:t xml:space="preserve">строительство жилого дома (создание объекта индивидуального жилищного строительства) на сельских территориях по договору подряда с подрядной организацией или на приобретение земельного участка на сельских территориях и строительства на нем жилого дома по договору подряда с подрядной организацией. Условиями договора подряда должно </w:t>
      </w:r>
      <w:r w:rsidRPr="00CD2C2A">
        <w:rPr>
          <w:rFonts w:ascii="Times New Roman" w:hAnsi="Times New Roman" w:cs="Times New Roman"/>
          <w:sz w:val="28"/>
          <w:szCs w:val="22"/>
          <w:lang w:val="ru-RU" w:bidi="ru-RU"/>
        </w:rPr>
        <w:lastRenderedPageBreak/>
        <w:t>быть предусмотрено завершение строительства жилого дома (создание объекта индивидуального жилищного строительства) в срок, не превышающий 24 месяцев с момента осуществления заемщиком первого платежа по договору;</w:t>
      </w:r>
    </w:p>
    <w:p w:rsidR="00CD2C2A" w:rsidRPr="00CD2C2A" w:rsidRDefault="00CD2C2A" w:rsidP="00CD2C2A">
      <w:pPr>
        <w:pStyle w:val="ConsPlusNormal"/>
        <w:ind w:firstLine="540"/>
        <w:jc w:val="both"/>
        <w:rPr>
          <w:rFonts w:ascii="Times New Roman" w:hAnsi="Times New Roman" w:cs="Times New Roman"/>
          <w:sz w:val="28"/>
          <w:szCs w:val="22"/>
          <w:lang w:val="ru-RU" w:bidi="ru-RU"/>
        </w:rPr>
      </w:pPr>
      <w:r w:rsidRPr="00CD2C2A">
        <w:rPr>
          <w:rFonts w:ascii="Times New Roman" w:hAnsi="Times New Roman" w:cs="Times New Roman"/>
          <w:sz w:val="28"/>
          <w:szCs w:val="22"/>
          <w:lang w:val="ru-RU" w:bidi="ru-RU"/>
        </w:rPr>
        <w:t>погашение кредитов (займов), выданных не ранее 1 января 2020 года, на цели, указанные в абзаце третьем настоящего мероприятия.</w:t>
      </w:r>
    </w:p>
    <w:p w:rsidR="00CD2C2A" w:rsidRPr="00CD2C2A" w:rsidRDefault="00CD2C2A" w:rsidP="00CD2C2A">
      <w:pPr>
        <w:pStyle w:val="ConsPlusNormal"/>
        <w:ind w:firstLine="540"/>
        <w:jc w:val="both"/>
        <w:rPr>
          <w:rFonts w:ascii="Times New Roman" w:hAnsi="Times New Roman" w:cs="Times New Roman"/>
          <w:sz w:val="28"/>
          <w:szCs w:val="22"/>
          <w:lang w:val="ru-RU" w:bidi="ru-RU"/>
        </w:rPr>
      </w:pPr>
      <w:r w:rsidRPr="00CD2C2A">
        <w:rPr>
          <w:rFonts w:ascii="Times New Roman" w:hAnsi="Times New Roman" w:cs="Times New Roman"/>
          <w:sz w:val="28"/>
          <w:szCs w:val="22"/>
          <w:lang w:val="ru-RU" w:bidi="ru-RU"/>
        </w:rPr>
        <w:t xml:space="preserve">В рамках подпрограммы </w:t>
      </w:r>
      <w:proofErr w:type="spellStart"/>
      <w:r w:rsidRPr="00CD2C2A">
        <w:rPr>
          <w:rFonts w:ascii="Times New Roman" w:hAnsi="Times New Roman" w:cs="Times New Roman"/>
          <w:sz w:val="28"/>
          <w:szCs w:val="22"/>
          <w:lang w:val="ru-RU" w:bidi="ru-RU"/>
        </w:rPr>
        <w:t>МСХПиПП</w:t>
      </w:r>
      <w:proofErr w:type="spellEnd"/>
      <w:r w:rsidRPr="00CD2C2A">
        <w:rPr>
          <w:rFonts w:ascii="Times New Roman" w:hAnsi="Times New Roman" w:cs="Times New Roman"/>
          <w:sz w:val="28"/>
          <w:szCs w:val="22"/>
          <w:lang w:val="ru-RU" w:bidi="ru-RU"/>
        </w:rPr>
        <w:t xml:space="preserve"> заключает с уполномоченными банками, обществом «ДОМ</w:t>
      </w:r>
      <w:proofErr w:type="gramStart"/>
      <w:r w:rsidRPr="00CD2C2A">
        <w:rPr>
          <w:rFonts w:ascii="Times New Roman" w:hAnsi="Times New Roman" w:cs="Times New Roman"/>
          <w:sz w:val="28"/>
          <w:szCs w:val="22"/>
          <w:lang w:val="ru-RU" w:bidi="ru-RU"/>
        </w:rPr>
        <w:t>.Р</w:t>
      </w:r>
      <w:proofErr w:type="gramEnd"/>
      <w:r w:rsidRPr="00CD2C2A">
        <w:rPr>
          <w:rFonts w:ascii="Times New Roman" w:hAnsi="Times New Roman" w:cs="Times New Roman"/>
          <w:sz w:val="28"/>
          <w:szCs w:val="22"/>
          <w:lang w:val="ru-RU" w:bidi="ru-RU"/>
        </w:rPr>
        <w:t xml:space="preserve">Ф» соглашение о возмещении  недополученных доходов кредитных организаций по жилищным (ипотечным) кредитам (займам), указанным в пункте 3 Правил, утвержденных постановлением Правительства Российской Федерации из средств бюджета Оренбургской области в размере 0,1 процента сверх ключевой ставки Центрального банка Российской Федерации, действующей на дату заключения кредитного договора (договора займа). </w:t>
      </w:r>
    </w:p>
    <w:p w:rsidR="00CD2C2A" w:rsidRPr="00CD2C2A" w:rsidRDefault="00CD2C2A" w:rsidP="00CD2C2A">
      <w:pPr>
        <w:pStyle w:val="ConsPlusNormal"/>
        <w:ind w:firstLine="540"/>
        <w:jc w:val="both"/>
        <w:rPr>
          <w:rFonts w:ascii="Times New Roman" w:hAnsi="Times New Roman" w:cs="Times New Roman"/>
          <w:sz w:val="28"/>
          <w:szCs w:val="22"/>
          <w:lang w:val="ru-RU" w:bidi="ru-RU"/>
        </w:rPr>
      </w:pPr>
      <w:r w:rsidRPr="00CD2C2A">
        <w:rPr>
          <w:rFonts w:ascii="Times New Roman" w:hAnsi="Times New Roman" w:cs="Times New Roman"/>
          <w:sz w:val="28"/>
          <w:szCs w:val="22"/>
          <w:lang w:val="ru-RU" w:bidi="ru-RU"/>
        </w:rPr>
        <w:t>Форма соглашения между уполномоченным банком, обществом «ДОМ</w:t>
      </w:r>
      <w:proofErr w:type="gramStart"/>
      <w:r w:rsidRPr="00CD2C2A">
        <w:rPr>
          <w:rFonts w:ascii="Times New Roman" w:hAnsi="Times New Roman" w:cs="Times New Roman"/>
          <w:sz w:val="28"/>
          <w:szCs w:val="22"/>
          <w:lang w:val="ru-RU" w:bidi="ru-RU"/>
        </w:rPr>
        <w:t>.Р</w:t>
      </w:r>
      <w:proofErr w:type="gramEnd"/>
      <w:r w:rsidRPr="00CD2C2A">
        <w:rPr>
          <w:rFonts w:ascii="Times New Roman" w:hAnsi="Times New Roman" w:cs="Times New Roman"/>
          <w:sz w:val="28"/>
          <w:szCs w:val="22"/>
          <w:lang w:val="ru-RU" w:bidi="ru-RU"/>
        </w:rPr>
        <w:t xml:space="preserve">Ф» и субъектом Российской Федерации устанавливается </w:t>
      </w:r>
      <w:proofErr w:type="spellStart"/>
      <w:r w:rsidRPr="00CD2C2A">
        <w:rPr>
          <w:rFonts w:ascii="Times New Roman" w:hAnsi="Times New Roman" w:cs="Times New Roman"/>
          <w:sz w:val="28"/>
          <w:szCs w:val="22"/>
          <w:lang w:val="ru-RU" w:bidi="ru-RU"/>
        </w:rPr>
        <w:t>МСХПиПП</w:t>
      </w:r>
      <w:proofErr w:type="spellEnd"/>
      <w:r w:rsidRPr="00CD2C2A">
        <w:rPr>
          <w:rFonts w:ascii="Times New Roman" w:hAnsi="Times New Roman" w:cs="Times New Roman"/>
          <w:sz w:val="28"/>
          <w:szCs w:val="22"/>
          <w:lang w:val="ru-RU" w:bidi="ru-RU"/>
        </w:rPr>
        <w:t>.</w:t>
      </w:r>
    </w:p>
    <w:p w:rsidR="00CD2C2A" w:rsidRPr="00CD2C2A" w:rsidRDefault="00CD2C2A" w:rsidP="00CD2C2A">
      <w:pPr>
        <w:pStyle w:val="ConsPlusNormal"/>
        <w:ind w:firstLine="540"/>
        <w:jc w:val="both"/>
        <w:rPr>
          <w:rFonts w:ascii="Times New Roman" w:hAnsi="Times New Roman" w:cs="Times New Roman"/>
          <w:sz w:val="28"/>
          <w:szCs w:val="22"/>
          <w:lang w:val="ru-RU" w:bidi="ru-RU"/>
        </w:rPr>
      </w:pPr>
      <w:r w:rsidRPr="00CD2C2A">
        <w:rPr>
          <w:rFonts w:ascii="Times New Roman" w:hAnsi="Times New Roman" w:cs="Times New Roman"/>
          <w:sz w:val="28"/>
          <w:szCs w:val="22"/>
          <w:lang w:val="ru-RU" w:bidi="ru-RU"/>
        </w:rPr>
        <w:t>Субсидия из федерального бюджета предоставляется кредитным организациям и обществу «ДОМ</w:t>
      </w:r>
      <w:proofErr w:type="gramStart"/>
      <w:r w:rsidRPr="00CD2C2A">
        <w:rPr>
          <w:rFonts w:ascii="Times New Roman" w:hAnsi="Times New Roman" w:cs="Times New Roman"/>
          <w:sz w:val="28"/>
          <w:szCs w:val="22"/>
          <w:lang w:val="ru-RU" w:bidi="ru-RU"/>
        </w:rPr>
        <w:t>.Р</w:t>
      </w:r>
      <w:proofErr w:type="gramEnd"/>
      <w:r w:rsidRPr="00CD2C2A">
        <w:rPr>
          <w:rFonts w:ascii="Times New Roman" w:hAnsi="Times New Roman" w:cs="Times New Roman"/>
          <w:sz w:val="28"/>
          <w:szCs w:val="22"/>
          <w:lang w:val="ru-RU" w:bidi="ru-RU"/>
        </w:rPr>
        <w:t>Ф» в порядке, установленном Постановлением Правительства Российской Федерации от      №  «».</w:t>
      </w:r>
    </w:p>
    <w:p w:rsidR="00CD2C2A" w:rsidRPr="00CD2C2A" w:rsidRDefault="00CD2C2A" w:rsidP="00CD2C2A">
      <w:pPr>
        <w:pStyle w:val="ConsPlusNormal"/>
        <w:ind w:firstLine="540"/>
        <w:jc w:val="both"/>
        <w:rPr>
          <w:rFonts w:ascii="Times New Roman" w:hAnsi="Times New Roman" w:cs="Times New Roman"/>
          <w:sz w:val="28"/>
          <w:szCs w:val="22"/>
          <w:lang w:val="ru-RU" w:bidi="ru-RU"/>
        </w:rPr>
      </w:pPr>
      <w:r w:rsidRPr="00CD2C2A">
        <w:rPr>
          <w:rFonts w:ascii="Times New Roman" w:hAnsi="Times New Roman" w:cs="Times New Roman"/>
          <w:sz w:val="28"/>
          <w:szCs w:val="22"/>
          <w:lang w:val="ru-RU" w:bidi="ru-RU"/>
        </w:rPr>
        <w:t>Порядок предоставления субсидии кредитным организациям и обществу «ДОМ</w:t>
      </w:r>
      <w:proofErr w:type="gramStart"/>
      <w:r w:rsidRPr="00CD2C2A">
        <w:rPr>
          <w:rFonts w:ascii="Times New Roman" w:hAnsi="Times New Roman" w:cs="Times New Roman"/>
          <w:sz w:val="28"/>
          <w:szCs w:val="22"/>
          <w:lang w:val="ru-RU" w:bidi="ru-RU"/>
        </w:rPr>
        <w:t>.Р</w:t>
      </w:r>
      <w:proofErr w:type="gramEnd"/>
      <w:r w:rsidRPr="00CD2C2A">
        <w:rPr>
          <w:rFonts w:ascii="Times New Roman" w:hAnsi="Times New Roman" w:cs="Times New Roman"/>
          <w:sz w:val="28"/>
          <w:szCs w:val="22"/>
          <w:lang w:val="ru-RU" w:bidi="ru-RU"/>
        </w:rPr>
        <w:t>Ф» из областного бюджета устанавливается Правительством Оренбургской области.</w:t>
      </w:r>
    </w:p>
    <w:p w:rsidR="00CD2C2A" w:rsidRPr="00CD2C2A" w:rsidRDefault="00CD2C2A" w:rsidP="00CD2C2A">
      <w:pPr>
        <w:pStyle w:val="ConsPlusNormal"/>
        <w:ind w:firstLine="540"/>
        <w:jc w:val="both"/>
        <w:rPr>
          <w:rFonts w:ascii="Times New Roman" w:hAnsi="Times New Roman" w:cs="Times New Roman"/>
          <w:sz w:val="28"/>
          <w:szCs w:val="22"/>
          <w:lang w:val="ru-RU" w:bidi="ru-RU"/>
        </w:rPr>
      </w:pPr>
    </w:p>
    <w:p w:rsidR="00CD2C2A" w:rsidRPr="00CD2C2A" w:rsidRDefault="00CD2C2A" w:rsidP="00CD2C2A">
      <w:pPr>
        <w:pStyle w:val="ConsPlusNormal"/>
        <w:ind w:firstLine="540"/>
        <w:jc w:val="both"/>
        <w:rPr>
          <w:rFonts w:ascii="Times New Roman" w:hAnsi="Times New Roman" w:cs="Times New Roman"/>
          <w:sz w:val="28"/>
          <w:szCs w:val="22"/>
          <w:lang w:val="ru-RU" w:bidi="ru-RU"/>
        </w:rPr>
      </w:pPr>
    </w:p>
    <w:p w:rsidR="00CD2C2A" w:rsidRPr="0054759C" w:rsidRDefault="00CD2C2A" w:rsidP="00CD2C2A">
      <w:pPr>
        <w:pStyle w:val="ad"/>
        <w:spacing w:before="8"/>
        <w:rPr>
          <w:sz w:val="25"/>
        </w:rPr>
      </w:pPr>
    </w:p>
    <w:p w:rsidR="00CD2C2A" w:rsidRPr="0054759C" w:rsidRDefault="00CD2C2A" w:rsidP="00CD2C2A">
      <w:pPr>
        <w:pStyle w:val="af"/>
        <w:widowControl/>
        <w:numPr>
          <w:ilvl w:val="0"/>
          <w:numId w:val="38"/>
        </w:numPr>
        <w:adjustRightInd w:val="0"/>
        <w:jc w:val="center"/>
        <w:outlineLvl w:val="0"/>
        <w:rPr>
          <w:rFonts w:eastAsiaTheme="minorHAnsi"/>
          <w:b/>
          <w:sz w:val="28"/>
          <w:szCs w:val="28"/>
          <w:lang w:eastAsia="en-US" w:bidi="ar-SA"/>
        </w:rPr>
      </w:pPr>
      <w:r w:rsidRPr="0054759C">
        <w:rPr>
          <w:rFonts w:eastAsiaTheme="minorHAnsi"/>
          <w:b/>
          <w:sz w:val="28"/>
          <w:szCs w:val="28"/>
          <w:lang w:eastAsia="en-US" w:bidi="ar-SA"/>
        </w:rPr>
        <w:t>Информация о ресурсном обеспечении подпрограммы</w:t>
      </w:r>
    </w:p>
    <w:p w:rsidR="00CD2C2A" w:rsidRPr="0054759C" w:rsidRDefault="00CD2C2A" w:rsidP="00CD2C2A">
      <w:pPr>
        <w:pStyle w:val="af"/>
        <w:widowControl/>
        <w:adjustRightInd w:val="0"/>
        <w:ind w:left="450" w:firstLine="0"/>
        <w:outlineLvl w:val="0"/>
        <w:rPr>
          <w:rFonts w:eastAsiaTheme="minorHAnsi"/>
          <w:b/>
          <w:sz w:val="28"/>
          <w:szCs w:val="28"/>
          <w:lang w:eastAsia="en-US" w:bidi="ar-SA"/>
        </w:rPr>
      </w:pP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Финансирование основных мероприятий подпрограммы в 2019 - 2024 годах осуществляется за счет средств областного бюджета. Предполагается привлечение средств федерального бюджета на </w:t>
      </w:r>
      <w:proofErr w:type="spellStart"/>
      <w:r w:rsidRPr="0054759C">
        <w:rPr>
          <w:rFonts w:eastAsiaTheme="minorHAnsi"/>
          <w:bCs/>
          <w:sz w:val="28"/>
          <w:szCs w:val="28"/>
          <w:lang w:eastAsia="en-US"/>
        </w:rPr>
        <w:t>софинансирование</w:t>
      </w:r>
      <w:proofErr w:type="spellEnd"/>
      <w:r w:rsidRPr="0054759C">
        <w:rPr>
          <w:rFonts w:eastAsiaTheme="minorHAnsi"/>
          <w:bCs/>
          <w:sz w:val="28"/>
          <w:szCs w:val="28"/>
          <w:lang w:eastAsia="en-US"/>
        </w:rPr>
        <w:t xml:space="preserve"> основных мероприятий подпрограммы на условиях, установленных законодательством Российской Федерации.</w:t>
      </w: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xml:space="preserve">Предполагается привлечение средств иных источников в сумме </w:t>
      </w:r>
      <w:r w:rsidRPr="0054759C">
        <w:rPr>
          <w:rFonts w:eastAsiaTheme="minorHAnsi"/>
          <w:color w:val="FF0000"/>
          <w:sz w:val="28"/>
          <w:szCs w:val="28"/>
          <w:lang w:eastAsia="en-US"/>
        </w:rPr>
        <w:t>_________</w:t>
      </w:r>
      <w:r w:rsidRPr="0054759C">
        <w:rPr>
          <w:rFonts w:eastAsiaTheme="minorHAnsi"/>
          <w:sz w:val="28"/>
          <w:szCs w:val="28"/>
          <w:lang w:eastAsia="en-US"/>
        </w:rPr>
        <w:t xml:space="preserve"> тыс. рублей. </w:t>
      </w:r>
    </w:p>
    <w:p w:rsidR="00CD2C2A" w:rsidRPr="0054759C" w:rsidRDefault="00CD2C2A" w:rsidP="00CD2C2A">
      <w:pPr>
        <w:adjustRightInd w:val="0"/>
        <w:ind w:firstLine="539"/>
        <w:jc w:val="both"/>
        <w:rPr>
          <w:sz w:val="28"/>
          <w:szCs w:val="28"/>
        </w:rPr>
      </w:pPr>
      <w:r w:rsidRPr="0054759C">
        <w:rPr>
          <w:sz w:val="28"/>
          <w:szCs w:val="28"/>
        </w:rPr>
        <w:t xml:space="preserve">Ресурсное </w:t>
      </w:r>
      <w:hyperlink r:id="rId37" w:history="1">
        <w:r w:rsidRPr="0054759C">
          <w:rPr>
            <w:sz w:val="28"/>
            <w:szCs w:val="28"/>
          </w:rPr>
          <w:t>обеспечение</w:t>
        </w:r>
      </w:hyperlink>
      <w:r w:rsidRPr="0054759C">
        <w:rPr>
          <w:sz w:val="28"/>
          <w:szCs w:val="28"/>
        </w:rPr>
        <w:t xml:space="preserve"> реализации подпрограммы представлено в приложении № 3 к Программе.</w:t>
      </w:r>
    </w:p>
    <w:p w:rsidR="00CD2C2A" w:rsidRPr="0054759C" w:rsidRDefault="00CD2C2A" w:rsidP="00CD2C2A">
      <w:pPr>
        <w:adjustRightInd w:val="0"/>
        <w:ind w:firstLine="540"/>
        <w:jc w:val="both"/>
        <w:rPr>
          <w:sz w:val="28"/>
          <w:szCs w:val="28"/>
        </w:rPr>
      </w:pPr>
      <w:r w:rsidRPr="0054759C">
        <w:rPr>
          <w:sz w:val="28"/>
          <w:szCs w:val="28"/>
        </w:rPr>
        <w:t xml:space="preserve">Ресурсное </w:t>
      </w:r>
      <w:hyperlink r:id="rId38" w:history="1">
        <w:r w:rsidRPr="0054759C">
          <w:rPr>
            <w:sz w:val="28"/>
            <w:szCs w:val="28"/>
          </w:rPr>
          <w:t>обеспечение</w:t>
        </w:r>
      </w:hyperlink>
      <w:r w:rsidRPr="0054759C">
        <w:rPr>
          <w:sz w:val="28"/>
          <w:szCs w:val="28"/>
        </w:rPr>
        <w:t xml:space="preserve"> реализации подпрограммы за счет средств областного бюджета и прогнозная оценка привлекаемых на реализацию </w:t>
      </w:r>
      <w:r w:rsidRPr="0054759C">
        <w:rPr>
          <w:sz w:val="28"/>
          <w:szCs w:val="28"/>
        </w:rPr>
        <w:lastRenderedPageBreak/>
        <w:t>подпрограммы средств федерального бюджета представлены в приложении № 4 к Программе.</w:t>
      </w:r>
    </w:p>
    <w:p w:rsidR="00CD2C2A" w:rsidRPr="0054759C" w:rsidRDefault="00CD2C2A" w:rsidP="00CD2C2A">
      <w:pPr>
        <w:adjustRightInd w:val="0"/>
        <w:ind w:firstLine="540"/>
        <w:jc w:val="both"/>
        <w:rPr>
          <w:sz w:val="28"/>
          <w:szCs w:val="28"/>
        </w:rPr>
      </w:pPr>
    </w:p>
    <w:p w:rsidR="00CD2C2A" w:rsidRPr="0054759C" w:rsidRDefault="00CD2C2A" w:rsidP="00CD2C2A">
      <w:pPr>
        <w:adjustRightInd w:val="0"/>
        <w:outlineLvl w:val="0"/>
        <w:rPr>
          <w:rFonts w:eastAsiaTheme="minorHAnsi"/>
          <w:b/>
          <w:bCs/>
          <w:sz w:val="28"/>
          <w:szCs w:val="28"/>
          <w:lang w:eastAsia="en-US"/>
        </w:rPr>
      </w:pPr>
    </w:p>
    <w:p w:rsidR="00CD2C2A" w:rsidRPr="0054759C" w:rsidRDefault="00CD2C2A" w:rsidP="00CD2C2A">
      <w:pPr>
        <w:pStyle w:val="af"/>
        <w:widowControl/>
        <w:numPr>
          <w:ilvl w:val="0"/>
          <w:numId w:val="38"/>
        </w:numPr>
        <w:adjustRightInd w:val="0"/>
        <w:jc w:val="center"/>
        <w:outlineLvl w:val="0"/>
        <w:rPr>
          <w:rFonts w:eastAsiaTheme="minorHAnsi"/>
          <w:b/>
          <w:sz w:val="28"/>
          <w:szCs w:val="28"/>
          <w:lang w:eastAsia="en-US" w:bidi="ar-SA"/>
        </w:rPr>
      </w:pPr>
      <w:r w:rsidRPr="0054759C">
        <w:rPr>
          <w:rFonts w:eastAsiaTheme="minorHAnsi"/>
          <w:b/>
          <w:sz w:val="28"/>
          <w:szCs w:val="28"/>
          <w:lang w:eastAsia="en-US" w:bidi="ar-SA"/>
        </w:rPr>
        <w:t>Информация о значимости подпрограммы для достижения цели Программы</w:t>
      </w:r>
    </w:p>
    <w:p w:rsidR="00CD2C2A" w:rsidRPr="0054759C" w:rsidRDefault="00CD2C2A" w:rsidP="00CD2C2A">
      <w:pPr>
        <w:pStyle w:val="af"/>
        <w:rPr>
          <w:rFonts w:eastAsiaTheme="minorHAnsi"/>
          <w:b/>
          <w:bCs/>
          <w:sz w:val="28"/>
          <w:szCs w:val="28"/>
          <w:lang w:eastAsia="en-US" w:bidi="ar-SA"/>
        </w:rPr>
      </w:pPr>
    </w:p>
    <w:p w:rsidR="00CD2C2A" w:rsidRPr="0054759C" w:rsidRDefault="00CD2C2A" w:rsidP="00CD2C2A">
      <w:pPr>
        <w:adjustRightInd w:val="0"/>
        <w:ind w:firstLine="540"/>
        <w:jc w:val="both"/>
        <w:rPr>
          <w:sz w:val="25"/>
        </w:rPr>
      </w:pPr>
      <w:r w:rsidRPr="0054759C">
        <w:rPr>
          <w:rFonts w:eastAsiaTheme="minorHAnsi"/>
          <w:bCs/>
          <w:sz w:val="28"/>
          <w:szCs w:val="28"/>
          <w:lang w:eastAsia="en-US"/>
        </w:rPr>
        <w:t>Коэффициент значимости подпрограммы для достижения цели Программы признается равным 0,5.</w:t>
      </w:r>
    </w:p>
    <w:p w:rsidR="00CD2C2A" w:rsidRPr="0054759C" w:rsidRDefault="00CD2C2A" w:rsidP="00CD2C2A">
      <w:pPr>
        <w:pStyle w:val="ad"/>
        <w:spacing w:before="8"/>
        <w:rPr>
          <w:sz w:val="25"/>
        </w:rPr>
      </w:pPr>
    </w:p>
    <w:p w:rsidR="00CD2C2A" w:rsidRPr="0054759C" w:rsidRDefault="00CD2C2A" w:rsidP="00CD2C2A">
      <w:pPr>
        <w:pStyle w:val="ad"/>
        <w:spacing w:before="8"/>
        <w:rPr>
          <w:sz w:val="25"/>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r w:rsidRPr="0054759C">
        <w:rPr>
          <w:rFonts w:eastAsiaTheme="minorHAnsi"/>
          <w:bCs/>
          <w:sz w:val="28"/>
          <w:szCs w:val="28"/>
          <w:lang w:eastAsia="en-US"/>
        </w:rPr>
        <w:t>Приложение 7</w:t>
      </w:r>
    </w:p>
    <w:p w:rsidR="00CD2C2A" w:rsidRPr="0054759C" w:rsidRDefault="00CD2C2A" w:rsidP="00CD2C2A">
      <w:pPr>
        <w:adjustRightInd w:val="0"/>
        <w:jc w:val="right"/>
        <w:rPr>
          <w:rFonts w:eastAsiaTheme="minorHAnsi"/>
          <w:bCs/>
          <w:sz w:val="28"/>
          <w:szCs w:val="28"/>
          <w:lang w:eastAsia="en-US"/>
        </w:rPr>
      </w:pPr>
      <w:r w:rsidRPr="0054759C">
        <w:rPr>
          <w:rFonts w:eastAsiaTheme="minorHAnsi"/>
          <w:bCs/>
          <w:sz w:val="28"/>
          <w:szCs w:val="28"/>
          <w:lang w:eastAsia="en-US"/>
        </w:rPr>
        <w:t xml:space="preserve">к </w:t>
      </w:r>
      <w:r>
        <w:rPr>
          <w:rFonts w:eastAsiaTheme="minorHAnsi"/>
          <w:bCs/>
          <w:sz w:val="28"/>
          <w:szCs w:val="28"/>
          <w:lang w:eastAsia="en-US"/>
        </w:rPr>
        <w:t xml:space="preserve">муниципальной </w:t>
      </w:r>
      <w:r w:rsidRPr="0054759C">
        <w:rPr>
          <w:rFonts w:eastAsiaTheme="minorHAnsi"/>
          <w:bCs/>
          <w:sz w:val="28"/>
          <w:szCs w:val="28"/>
          <w:lang w:eastAsia="en-US"/>
        </w:rPr>
        <w:t xml:space="preserve"> программе</w:t>
      </w:r>
    </w:p>
    <w:p w:rsidR="00CD2C2A" w:rsidRPr="0054759C" w:rsidRDefault="00CD2C2A" w:rsidP="00CD2C2A">
      <w:pPr>
        <w:adjustRightInd w:val="0"/>
        <w:jc w:val="right"/>
        <w:rPr>
          <w:rFonts w:eastAsiaTheme="minorHAnsi"/>
          <w:bCs/>
          <w:sz w:val="28"/>
          <w:szCs w:val="28"/>
          <w:lang w:eastAsia="en-US"/>
        </w:rPr>
      </w:pPr>
      <w:r w:rsidRPr="0054759C">
        <w:rPr>
          <w:rFonts w:eastAsiaTheme="minorHAnsi"/>
          <w:bCs/>
          <w:sz w:val="28"/>
          <w:szCs w:val="28"/>
          <w:lang w:eastAsia="en-US"/>
        </w:rPr>
        <w:t xml:space="preserve">«Комплексное развитие </w:t>
      </w:r>
      <w:proofErr w:type="gramStart"/>
      <w:r w:rsidRPr="0054759C">
        <w:rPr>
          <w:rFonts w:eastAsiaTheme="minorHAnsi"/>
          <w:bCs/>
          <w:sz w:val="28"/>
          <w:szCs w:val="28"/>
          <w:lang w:eastAsia="en-US"/>
        </w:rPr>
        <w:t>сельских</w:t>
      </w:r>
      <w:proofErr w:type="gramEnd"/>
    </w:p>
    <w:p w:rsidR="00CD2C2A" w:rsidRPr="0054759C" w:rsidRDefault="00CD2C2A" w:rsidP="00CD2C2A">
      <w:pPr>
        <w:adjustRightInd w:val="0"/>
        <w:jc w:val="right"/>
        <w:rPr>
          <w:rFonts w:eastAsiaTheme="minorHAnsi"/>
          <w:bCs/>
          <w:sz w:val="28"/>
          <w:szCs w:val="28"/>
          <w:lang w:eastAsia="en-US"/>
        </w:rPr>
      </w:pPr>
      <w:r>
        <w:rPr>
          <w:rFonts w:eastAsiaTheme="minorHAnsi"/>
          <w:bCs/>
          <w:sz w:val="28"/>
          <w:szCs w:val="28"/>
          <w:lang w:eastAsia="en-US"/>
        </w:rPr>
        <w:t>территорий Соль-</w:t>
      </w:r>
      <w:proofErr w:type="spellStart"/>
      <w:r>
        <w:rPr>
          <w:rFonts w:eastAsiaTheme="minorHAnsi"/>
          <w:bCs/>
          <w:sz w:val="28"/>
          <w:szCs w:val="28"/>
          <w:lang w:eastAsia="en-US"/>
        </w:rPr>
        <w:t>Илецкого</w:t>
      </w:r>
      <w:proofErr w:type="spellEnd"/>
      <w:r>
        <w:rPr>
          <w:rFonts w:eastAsiaTheme="minorHAnsi"/>
          <w:bCs/>
          <w:sz w:val="28"/>
          <w:szCs w:val="28"/>
          <w:lang w:eastAsia="en-US"/>
        </w:rPr>
        <w:t xml:space="preserve"> городского округа</w:t>
      </w:r>
      <w:r w:rsidRPr="0054759C">
        <w:rPr>
          <w:rFonts w:eastAsiaTheme="minorHAnsi"/>
          <w:bCs/>
          <w:sz w:val="28"/>
          <w:szCs w:val="28"/>
          <w:lang w:eastAsia="en-US"/>
        </w:rPr>
        <w:t>»</w:t>
      </w:r>
    </w:p>
    <w:p w:rsidR="00CD2C2A" w:rsidRPr="0054759C" w:rsidRDefault="00CD2C2A" w:rsidP="00CD2C2A">
      <w:pPr>
        <w:jc w:val="right"/>
        <w:rPr>
          <w:rFonts w:eastAsiaTheme="minorHAnsi"/>
          <w:b/>
          <w:sz w:val="28"/>
          <w:szCs w:val="28"/>
          <w:lang w:eastAsia="en-US"/>
        </w:rPr>
      </w:pPr>
    </w:p>
    <w:p w:rsidR="00CD2C2A" w:rsidRPr="0054759C" w:rsidRDefault="00CD2C2A" w:rsidP="00CD2C2A">
      <w:pPr>
        <w:jc w:val="center"/>
        <w:rPr>
          <w:rFonts w:eastAsiaTheme="minorHAnsi"/>
          <w:b/>
          <w:sz w:val="28"/>
          <w:szCs w:val="28"/>
          <w:lang w:eastAsia="en-US"/>
        </w:rPr>
      </w:pPr>
      <w:r w:rsidRPr="0054759C">
        <w:rPr>
          <w:b/>
          <w:sz w:val="28"/>
          <w:szCs w:val="28"/>
        </w:rPr>
        <w:t>Подпрограмма 2 «Развитие рынка труда (кадрового потенциала) на сельских территориях»</w:t>
      </w:r>
    </w:p>
    <w:p w:rsidR="00CD2C2A" w:rsidRPr="0054759C" w:rsidRDefault="00CD2C2A" w:rsidP="00CD2C2A">
      <w:pPr>
        <w:jc w:val="center"/>
        <w:rPr>
          <w:rFonts w:eastAsiaTheme="minorHAnsi"/>
          <w:b/>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Паспорт подпрограммы</w:t>
      </w:r>
    </w:p>
    <w:p w:rsidR="00CD2C2A" w:rsidRPr="0054759C" w:rsidRDefault="00CD2C2A" w:rsidP="00CD2C2A">
      <w:pPr>
        <w:adjustRightInd w:val="0"/>
        <w:jc w:val="both"/>
        <w:rPr>
          <w:rFonts w:eastAsiaTheme="minorHAnsi"/>
          <w:sz w:val="28"/>
          <w:szCs w:val="28"/>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10"/>
        <w:gridCol w:w="6350"/>
      </w:tblGrid>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Ответственный исполнитель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УСХ</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Соисполнители подпрограммы 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отсутствуют</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Участники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p w:rsidR="00CD2C2A" w:rsidRPr="0054759C" w:rsidRDefault="00CD2C2A" w:rsidP="00664254">
            <w:pPr>
              <w:rPr>
                <w:rFonts w:eastAsiaTheme="minorHAnsi"/>
                <w:sz w:val="28"/>
                <w:szCs w:val="28"/>
                <w:lang w:eastAsia="en-US"/>
              </w:rPr>
            </w:pP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УСХ</w:t>
            </w:r>
          </w:p>
          <w:p w:rsidR="00CD2C2A" w:rsidRPr="0054759C" w:rsidRDefault="00CD2C2A" w:rsidP="00664254">
            <w:pPr>
              <w:adjustRightInd w:val="0"/>
              <w:jc w:val="both"/>
              <w:rPr>
                <w:rFonts w:eastAsiaTheme="minorHAnsi"/>
                <w:sz w:val="28"/>
                <w:szCs w:val="28"/>
                <w:lang w:eastAsia="en-US"/>
              </w:rPr>
            </w:pP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Цель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Обеспечение  занятости сельского населения, в том числе прошедшего дополнительно (переобучение);</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снижение уровня безработицы сельского населения трудоспособного возраста</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Задачи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Увеличение доли квалифицированных кадров в сельской местности, имеющих высшее и среднее профессиональное образование;</w:t>
            </w:r>
          </w:p>
          <w:p w:rsidR="00CD2C2A" w:rsidRPr="0054759C" w:rsidRDefault="00CD2C2A" w:rsidP="00664254">
            <w:pPr>
              <w:pStyle w:val="formattext"/>
              <w:shd w:val="clear" w:color="auto" w:fill="FFFFFF"/>
              <w:spacing w:before="0" w:beforeAutospacing="0" w:after="0" w:afterAutospacing="0" w:line="315" w:lineRule="atLeast"/>
              <w:jc w:val="both"/>
              <w:textAlignment w:val="baseline"/>
              <w:rPr>
                <w:spacing w:val="2"/>
                <w:sz w:val="28"/>
                <w:szCs w:val="28"/>
              </w:rPr>
            </w:pPr>
            <w:r w:rsidRPr="0054759C">
              <w:rPr>
                <w:spacing w:val="2"/>
                <w:sz w:val="28"/>
                <w:szCs w:val="28"/>
              </w:rPr>
              <w:t>оказание содействия сельскохозяйственным товаропроизводителям в обеспечении квалифицированными специалистами</w:t>
            </w:r>
          </w:p>
          <w:p w:rsidR="00CD2C2A" w:rsidRPr="0054759C" w:rsidRDefault="00CD2C2A" w:rsidP="00664254">
            <w:pPr>
              <w:adjustRightInd w:val="0"/>
              <w:jc w:val="both"/>
              <w:rPr>
                <w:rFonts w:eastAsiaTheme="minorHAnsi"/>
                <w:sz w:val="28"/>
                <w:szCs w:val="28"/>
                <w:lang w:eastAsia="en-US"/>
              </w:rPr>
            </w:pPr>
          </w:p>
          <w:p w:rsidR="00CD2C2A" w:rsidRPr="0054759C" w:rsidRDefault="00CD2C2A" w:rsidP="00664254">
            <w:pPr>
              <w:adjustRightInd w:val="0"/>
              <w:jc w:val="both"/>
              <w:rPr>
                <w:rFonts w:eastAsiaTheme="minorHAnsi"/>
                <w:sz w:val="28"/>
                <w:szCs w:val="28"/>
                <w:lang w:eastAsia="en-US"/>
              </w:rPr>
            </w:pP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Показатели (индикаторы)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EA46E8" w:rsidRDefault="00CD2C2A" w:rsidP="00664254">
            <w:pPr>
              <w:adjustRightInd w:val="0"/>
              <w:jc w:val="both"/>
              <w:rPr>
                <w:rFonts w:eastAsiaTheme="minorHAnsi"/>
                <w:sz w:val="28"/>
                <w:szCs w:val="28"/>
                <w:lang w:eastAsia="en-US"/>
              </w:rPr>
            </w:pPr>
            <w:r w:rsidRPr="00EA46E8">
              <w:rPr>
                <w:rFonts w:eastAsiaTheme="minorHAnsi"/>
                <w:sz w:val="28"/>
                <w:szCs w:val="28"/>
                <w:lang w:eastAsia="en-US"/>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CD2C2A" w:rsidRPr="0054759C" w:rsidRDefault="00CD2C2A" w:rsidP="00664254">
            <w:pPr>
              <w:adjustRightInd w:val="0"/>
              <w:jc w:val="both"/>
              <w:rPr>
                <w:rFonts w:eastAsiaTheme="minorHAnsi"/>
                <w:sz w:val="28"/>
                <w:szCs w:val="28"/>
                <w:lang w:eastAsia="en-US"/>
              </w:rPr>
            </w:pPr>
            <w:r w:rsidRPr="00EA46E8">
              <w:rPr>
                <w:rFonts w:eastAsiaTheme="minorHAnsi"/>
                <w:sz w:val="28"/>
                <w:szCs w:val="28"/>
                <w:lang w:eastAsia="en-US"/>
              </w:rPr>
              <w:t xml:space="preserve">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w:t>
            </w:r>
            <w:r w:rsidRPr="00EA46E8">
              <w:rPr>
                <w:rFonts w:eastAsiaTheme="minorHAnsi"/>
                <w:sz w:val="28"/>
                <w:szCs w:val="28"/>
                <w:lang w:eastAsia="en-US"/>
              </w:rPr>
              <w:lastRenderedPageBreak/>
              <w:t>хозяйства Российской Федерации, привлеченных сельскохозяйственными товаропроизводителями для прохождения производственной практики</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Срок и этапы реализации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2020 - 2025 годы</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Объем бюджетных ассигнований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color w:val="FF0000"/>
                <w:sz w:val="28"/>
                <w:szCs w:val="28"/>
                <w:lang w:eastAsia="en-US"/>
              </w:rPr>
              <w:t>______</w:t>
            </w:r>
            <w:r w:rsidRPr="0054759C">
              <w:rPr>
                <w:rFonts w:eastAsiaTheme="minorHAnsi"/>
                <w:sz w:val="28"/>
                <w:szCs w:val="28"/>
                <w:lang w:eastAsia="en-US"/>
              </w:rPr>
              <w:t xml:space="preserve"> тыс. рублей, в том числе по годам реализации:</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2020 год – ______ 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2021 год – ______ 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2022 год – ______ 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2023 год – ______ 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2024 год -  ______ 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 xml:space="preserve">2025 год -  ______ тыс. рублей </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Ожидаемые результаты реализации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 xml:space="preserve">Снижение безработицы среди граждан, проживающих в сельской местности до </w:t>
            </w:r>
            <w:r w:rsidRPr="0054759C">
              <w:rPr>
                <w:rFonts w:eastAsiaTheme="minorHAnsi"/>
                <w:color w:val="FF0000"/>
                <w:sz w:val="28"/>
                <w:szCs w:val="28"/>
                <w:lang w:eastAsia="en-US"/>
              </w:rPr>
              <w:t>_____</w:t>
            </w:r>
            <w:r w:rsidRPr="0054759C">
              <w:rPr>
                <w:rFonts w:eastAsiaTheme="minorHAnsi"/>
                <w:sz w:val="28"/>
                <w:szCs w:val="28"/>
                <w:lang w:eastAsia="en-US"/>
              </w:rPr>
              <w:t xml:space="preserve"> процента</w:t>
            </w:r>
          </w:p>
          <w:p w:rsidR="00CD2C2A" w:rsidRPr="0054759C" w:rsidRDefault="00CD2C2A" w:rsidP="00664254">
            <w:pPr>
              <w:adjustRightInd w:val="0"/>
              <w:jc w:val="both"/>
              <w:rPr>
                <w:rFonts w:eastAsiaTheme="minorHAnsi"/>
                <w:sz w:val="28"/>
                <w:szCs w:val="28"/>
                <w:lang w:eastAsia="en-US"/>
              </w:rPr>
            </w:pPr>
          </w:p>
        </w:tc>
      </w:tr>
    </w:tbl>
    <w:p w:rsidR="00CD2C2A" w:rsidRPr="0054759C" w:rsidRDefault="00CD2C2A" w:rsidP="00CD2C2A">
      <w:pPr>
        <w:jc w:val="center"/>
        <w:rPr>
          <w:rFonts w:eastAsiaTheme="minorHAnsi"/>
          <w:b/>
          <w:sz w:val="28"/>
          <w:szCs w:val="28"/>
          <w:lang w:eastAsia="en-US"/>
        </w:rPr>
      </w:pPr>
    </w:p>
    <w:p w:rsidR="00CD2C2A" w:rsidRPr="0054759C" w:rsidRDefault="00CD2C2A" w:rsidP="00CD2C2A">
      <w:pPr>
        <w:pStyle w:val="af"/>
        <w:numPr>
          <w:ilvl w:val="0"/>
          <w:numId w:val="44"/>
        </w:numPr>
        <w:jc w:val="center"/>
        <w:rPr>
          <w:rFonts w:eastAsiaTheme="minorHAnsi"/>
          <w:b/>
          <w:sz w:val="28"/>
          <w:szCs w:val="28"/>
          <w:lang w:eastAsia="en-US" w:bidi="ar-SA"/>
        </w:rPr>
      </w:pPr>
      <w:r w:rsidRPr="0054759C">
        <w:rPr>
          <w:rFonts w:eastAsiaTheme="minorHAnsi"/>
          <w:b/>
          <w:sz w:val="28"/>
          <w:szCs w:val="28"/>
          <w:lang w:eastAsia="en-US" w:bidi="ar-SA"/>
        </w:rPr>
        <w:t>Общая характеристика сферы реализации подпрограммы</w:t>
      </w:r>
    </w:p>
    <w:p w:rsidR="00CD2C2A" w:rsidRPr="0054759C" w:rsidRDefault="00CD2C2A" w:rsidP="00CD2C2A">
      <w:pPr>
        <w:ind w:firstLine="709"/>
        <w:jc w:val="both"/>
        <w:rPr>
          <w:rFonts w:eastAsiaTheme="minorHAnsi"/>
          <w:sz w:val="28"/>
          <w:szCs w:val="28"/>
          <w:lang w:eastAsia="en-US"/>
        </w:rPr>
      </w:pPr>
    </w:p>
    <w:p w:rsidR="00CD2C2A" w:rsidRPr="0054759C" w:rsidRDefault="00CD2C2A" w:rsidP="00CD2C2A">
      <w:pPr>
        <w:ind w:firstLine="680"/>
        <w:jc w:val="both"/>
        <w:rPr>
          <w:sz w:val="28"/>
          <w:szCs w:val="28"/>
        </w:rPr>
      </w:pPr>
      <w:r w:rsidRPr="0054759C">
        <w:rPr>
          <w:sz w:val="28"/>
          <w:szCs w:val="28"/>
        </w:rPr>
        <w:t>Агропромышленный комплекс ежегодно модернизируется и становится все более высокотехнологичным, увеличиваются объемы производства сельскохозяйственной продукции - и, как следствие, увеличивается потребность отрасли в специалистах с высоким уровнем профессиональной подготовки и мотивацией к трудовой деятельности.</w:t>
      </w:r>
    </w:p>
    <w:p w:rsidR="00CD2C2A" w:rsidRPr="0054759C" w:rsidRDefault="00CD2C2A" w:rsidP="00CD2C2A">
      <w:pPr>
        <w:ind w:firstLine="709"/>
        <w:jc w:val="both"/>
        <w:rPr>
          <w:rFonts w:eastAsiaTheme="minorHAnsi"/>
          <w:sz w:val="28"/>
          <w:szCs w:val="28"/>
          <w:lang w:eastAsia="en-US"/>
        </w:rPr>
      </w:pPr>
      <w:r w:rsidRPr="0054759C">
        <w:rPr>
          <w:rFonts w:eastAsiaTheme="minorHAnsi"/>
          <w:sz w:val="28"/>
          <w:szCs w:val="28"/>
          <w:lang w:eastAsia="en-US"/>
        </w:rPr>
        <w:lastRenderedPageBreak/>
        <w:t>Сохраняется тенденция снижения насыщенности хозяйств дипломированными специалистами и роста работников пенсионного возраста.</w:t>
      </w:r>
    </w:p>
    <w:p w:rsidR="00CD2C2A" w:rsidRPr="0054759C" w:rsidRDefault="00CD2C2A" w:rsidP="00CD2C2A">
      <w:pPr>
        <w:ind w:firstLine="709"/>
        <w:jc w:val="both"/>
        <w:rPr>
          <w:rFonts w:eastAsiaTheme="minorHAnsi"/>
          <w:sz w:val="28"/>
          <w:szCs w:val="28"/>
          <w:lang w:eastAsia="en-US"/>
        </w:rPr>
      </w:pPr>
      <w:r w:rsidRPr="0054759C">
        <w:rPr>
          <w:rFonts w:eastAsiaTheme="minorHAnsi"/>
          <w:sz w:val="28"/>
          <w:szCs w:val="28"/>
          <w:lang w:eastAsia="en-US"/>
        </w:rPr>
        <w:t>Из общего числа специалистов, прошедших обучение в сельскохозяйственных учебных заведениях, в сельскохозяйственные организации трудоустраиваются  около 1/3 выпускников. Целевой набор в 2018 году составил 83 человека.</w:t>
      </w:r>
    </w:p>
    <w:p w:rsidR="00CD2C2A" w:rsidRPr="0054759C" w:rsidRDefault="00CD2C2A" w:rsidP="00CD2C2A">
      <w:pPr>
        <w:ind w:firstLine="709"/>
        <w:jc w:val="both"/>
        <w:rPr>
          <w:rFonts w:eastAsiaTheme="minorHAnsi"/>
          <w:sz w:val="28"/>
          <w:szCs w:val="28"/>
          <w:lang w:eastAsia="en-US"/>
        </w:rPr>
      </w:pPr>
      <w:r w:rsidRPr="0054759C">
        <w:rPr>
          <w:rFonts w:eastAsiaTheme="minorHAnsi"/>
          <w:sz w:val="28"/>
          <w:szCs w:val="28"/>
          <w:lang w:eastAsia="en-US"/>
        </w:rPr>
        <w:t>Численность рабочей силы в трудоспособном возрасте среди сельского населения Оренбургской области в 2018 году составила 343,2 тыс. человек, уровень занятости лиц в возрасте 15-72 лет – 65,5 процента.</w:t>
      </w:r>
    </w:p>
    <w:p w:rsidR="00CD2C2A" w:rsidRPr="0054759C" w:rsidRDefault="00CD2C2A" w:rsidP="00CD2C2A">
      <w:pPr>
        <w:ind w:firstLine="709"/>
        <w:jc w:val="both"/>
        <w:rPr>
          <w:rFonts w:eastAsiaTheme="minorHAnsi"/>
          <w:sz w:val="28"/>
          <w:szCs w:val="28"/>
          <w:lang w:eastAsia="en-US"/>
        </w:rPr>
      </w:pPr>
      <w:r w:rsidRPr="0054759C">
        <w:rPr>
          <w:rFonts w:eastAsiaTheme="minorHAnsi"/>
          <w:sz w:val="28"/>
          <w:szCs w:val="28"/>
          <w:lang w:eastAsia="en-US"/>
        </w:rPr>
        <w:t>На 01.01.2019 года численность зарегистрированных безработных граждан, проживающих в сельской местности, составила 8099 человек, уровень регистрируемой безработицы – 2,1 процента.</w:t>
      </w:r>
    </w:p>
    <w:p w:rsidR="00CD2C2A" w:rsidRPr="0054759C" w:rsidRDefault="00CD2C2A" w:rsidP="00CD2C2A">
      <w:pPr>
        <w:ind w:firstLine="709"/>
        <w:jc w:val="both"/>
        <w:rPr>
          <w:rFonts w:eastAsiaTheme="minorHAnsi"/>
          <w:sz w:val="28"/>
          <w:szCs w:val="28"/>
          <w:lang w:eastAsia="en-US"/>
        </w:rPr>
      </w:pPr>
      <w:r w:rsidRPr="0054759C">
        <w:rPr>
          <w:rFonts w:eastAsiaTheme="minorHAnsi"/>
          <w:sz w:val="28"/>
          <w:szCs w:val="28"/>
          <w:lang w:eastAsia="en-US"/>
        </w:rPr>
        <w:t>Реализация направления программы позволит сократить безработицу, увеличить долю квалифицированных кадров, повысить долю работников с высшим и средним профессиональным образованием.</w:t>
      </w:r>
    </w:p>
    <w:p w:rsidR="00CD2C2A" w:rsidRPr="0054759C" w:rsidRDefault="00CD2C2A" w:rsidP="00CD2C2A">
      <w:pPr>
        <w:jc w:val="both"/>
        <w:rPr>
          <w:rFonts w:eastAsiaTheme="minorHAnsi"/>
          <w:sz w:val="24"/>
          <w:szCs w:val="24"/>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2. Перечень и характеристика ведомственных целевых программ</w:t>
      </w:r>
    </w:p>
    <w:p w:rsidR="00CD2C2A" w:rsidRPr="0054759C" w:rsidRDefault="00CD2C2A" w:rsidP="00CD2C2A">
      <w:pPr>
        <w:adjustRightInd w:val="0"/>
        <w:jc w:val="center"/>
        <w:rPr>
          <w:rFonts w:eastAsiaTheme="minorHAnsi"/>
          <w:b/>
          <w:bCs/>
          <w:sz w:val="28"/>
          <w:szCs w:val="28"/>
          <w:lang w:eastAsia="en-US"/>
        </w:rPr>
      </w:pPr>
      <w:r w:rsidRPr="0054759C">
        <w:rPr>
          <w:rFonts w:eastAsiaTheme="minorHAnsi"/>
          <w:b/>
          <w:bCs/>
          <w:sz w:val="28"/>
          <w:szCs w:val="28"/>
          <w:lang w:eastAsia="en-US"/>
        </w:rPr>
        <w:t>и основных мероприятий подпрограммы</w:t>
      </w:r>
    </w:p>
    <w:p w:rsidR="00CD2C2A" w:rsidRPr="0054759C" w:rsidRDefault="00CD2C2A" w:rsidP="00CD2C2A">
      <w:pPr>
        <w:adjustRightInd w:val="0"/>
        <w:jc w:val="both"/>
        <w:rPr>
          <w:rFonts w:ascii="Arial" w:eastAsiaTheme="minorHAnsi" w:hAnsi="Arial" w:cs="Arial"/>
          <w:sz w:val="28"/>
          <w:szCs w:val="28"/>
          <w:lang w:eastAsia="en-US"/>
        </w:rPr>
      </w:pPr>
    </w:p>
    <w:p w:rsidR="00CD2C2A" w:rsidRPr="0054759C" w:rsidRDefault="00CD2C2A" w:rsidP="00CD2C2A">
      <w:pPr>
        <w:adjustRightInd w:val="0"/>
        <w:ind w:firstLine="709"/>
        <w:jc w:val="both"/>
        <w:outlineLvl w:val="0"/>
        <w:rPr>
          <w:sz w:val="28"/>
        </w:rPr>
      </w:pPr>
      <w:r w:rsidRPr="0054759C">
        <w:rPr>
          <w:rFonts w:eastAsiaTheme="minorHAnsi"/>
          <w:bCs/>
          <w:sz w:val="28"/>
          <w:szCs w:val="28"/>
          <w:lang w:eastAsia="en-US"/>
        </w:rPr>
        <w:t xml:space="preserve">В рамках подпрограммы реализуются основное мероприятие 1 «Содействие занятости сельского населения». </w:t>
      </w:r>
      <w:r w:rsidRPr="0054759C">
        <w:rPr>
          <w:rFonts w:eastAsiaTheme="minorHAnsi"/>
          <w:sz w:val="28"/>
          <w:szCs w:val="28"/>
          <w:lang w:eastAsia="en-US"/>
        </w:rPr>
        <w:t xml:space="preserve">В рамках реализации данного основного мероприятия осуществляется </w:t>
      </w:r>
      <w:r w:rsidRPr="0054759C">
        <w:rPr>
          <w:sz w:val="28"/>
        </w:rPr>
        <w:t>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CD2C2A" w:rsidRPr="0054759C" w:rsidRDefault="00CD2C2A" w:rsidP="00CD2C2A">
      <w:pPr>
        <w:adjustRightInd w:val="0"/>
        <w:ind w:firstLine="709"/>
        <w:jc w:val="both"/>
        <w:outlineLvl w:val="0"/>
        <w:rPr>
          <w:rFonts w:eastAsiaTheme="minorHAnsi"/>
          <w:bCs/>
          <w:sz w:val="28"/>
          <w:szCs w:val="28"/>
          <w:lang w:eastAsia="en-US"/>
        </w:rPr>
      </w:pPr>
      <w:r w:rsidRPr="0054759C">
        <w:rPr>
          <w:rFonts w:eastAsiaTheme="minorHAnsi"/>
          <w:bCs/>
          <w:sz w:val="28"/>
          <w:szCs w:val="28"/>
          <w:lang w:eastAsia="en-US"/>
        </w:rPr>
        <w:t xml:space="preserve">Подпрограмма не включает в себя ведомственные целевые программы. </w:t>
      </w:r>
      <w:hyperlink r:id="rId39" w:history="1">
        <w:r w:rsidRPr="0054759C">
          <w:rPr>
            <w:rFonts w:eastAsiaTheme="minorHAnsi"/>
            <w:bCs/>
            <w:sz w:val="28"/>
            <w:szCs w:val="28"/>
            <w:lang w:eastAsia="en-US"/>
          </w:rPr>
          <w:t>Перечень</w:t>
        </w:r>
      </w:hyperlink>
      <w:r w:rsidRPr="0054759C">
        <w:rPr>
          <w:rFonts w:eastAsiaTheme="minorHAnsi"/>
          <w:bCs/>
          <w:sz w:val="28"/>
          <w:szCs w:val="28"/>
          <w:lang w:eastAsia="en-US"/>
        </w:rPr>
        <w:t xml:space="preserve"> основных мероприятий подпрограммы представлен в приложении № 2 к Программе.</w:t>
      </w:r>
    </w:p>
    <w:p w:rsidR="00CD2C2A" w:rsidRPr="0054759C" w:rsidRDefault="00CD2C2A" w:rsidP="00CD2C2A">
      <w:pPr>
        <w:jc w:val="both"/>
        <w:rPr>
          <w:rFonts w:eastAsiaTheme="minorHAnsi"/>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Основное мероприятие 1</w:t>
      </w: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lastRenderedPageBreak/>
        <w:t>«Содействие занятости сельского населения»</w:t>
      </w:r>
    </w:p>
    <w:p w:rsidR="00CD2C2A" w:rsidRPr="0054759C" w:rsidRDefault="00CD2C2A" w:rsidP="00CD2C2A">
      <w:pPr>
        <w:adjustRightInd w:val="0"/>
        <w:jc w:val="center"/>
        <w:outlineLvl w:val="0"/>
        <w:rPr>
          <w:rFonts w:eastAsiaTheme="minorHAnsi"/>
          <w:b/>
          <w:bCs/>
          <w:sz w:val="28"/>
          <w:szCs w:val="28"/>
          <w:lang w:eastAsia="en-US"/>
        </w:rPr>
      </w:pPr>
    </w:p>
    <w:p w:rsidR="00CD2C2A" w:rsidRPr="0054759C" w:rsidRDefault="00CD2C2A" w:rsidP="00CD2C2A">
      <w:pPr>
        <w:adjustRightInd w:val="0"/>
        <w:ind w:firstLine="709"/>
        <w:jc w:val="both"/>
        <w:outlineLvl w:val="0"/>
        <w:rPr>
          <w:sz w:val="28"/>
        </w:rPr>
      </w:pPr>
      <w:r w:rsidRPr="0054759C">
        <w:rPr>
          <w:sz w:val="28"/>
        </w:rPr>
        <w:t>Финансовая поддержка оказывается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CD2C2A" w:rsidRPr="0054759C" w:rsidRDefault="00CD2C2A" w:rsidP="00CD2C2A">
      <w:pPr>
        <w:pStyle w:val="ad"/>
        <w:spacing w:line="268" w:lineRule="auto"/>
        <w:ind w:left="118" w:right="109" w:firstLine="707"/>
        <w:jc w:val="both"/>
      </w:pPr>
      <w:proofErr w:type="gramStart"/>
      <w:r w:rsidRPr="0054759C">
        <w:t>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roofErr w:type="gramEnd"/>
      <w:r w:rsidRPr="0054759C">
        <w:t xml:space="preserve"> При этом общий срок предоставления государственной поддержки в отношении каждого работника не должен превышать 60месяцев;</w:t>
      </w:r>
    </w:p>
    <w:p w:rsidR="00CD2C2A" w:rsidRPr="0054759C" w:rsidRDefault="00CD2C2A" w:rsidP="00CD2C2A">
      <w:pPr>
        <w:pStyle w:val="ad"/>
        <w:spacing w:line="268" w:lineRule="auto"/>
        <w:ind w:left="118" w:right="111" w:firstLine="707"/>
        <w:jc w:val="both"/>
      </w:pPr>
      <w:proofErr w:type="gramStart"/>
      <w:r w:rsidRPr="0054759C">
        <w:t>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w:t>
      </w:r>
      <w:proofErr w:type="gramEnd"/>
      <w:r w:rsidRPr="0054759C">
        <w:t xml:space="preserve"> производственной практики.</w:t>
      </w:r>
    </w:p>
    <w:p w:rsidR="00CD2C2A" w:rsidRPr="0054759C" w:rsidRDefault="00CD2C2A" w:rsidP="00CD2C2A">
      <w:pPr>
        <w:pStyle w:val="ad"/>
        <w:spacing w:line="268" w:lineRule="auto"/>
        <w:ind w:left="118" w:right="111" w:firstLine="707"/>
        <w:jc w:val="both"/>
      </w:pPr>
      <w:r w:rsidRPr="0054759C">
        <w:t>Порядок предоставления субсидии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устанавливается Правительством Оренбургской области.</w:t>
      </w:r>
    </w:p>
    <w:p w:rsidR="00CD2C2A" w:rsidRPr="0054759C" w:rsidRDefault="00CD2C2A" w:rsidP="00CD2C2A">
      <w:pPr>
        <w:pStyle w:val="ad"/>
        <w:spacing w:line="268" w:lineRule="auto"/>
        <w:ind w:left="118" w:right="111" w:firstLine="707"/>
        <w:jc w:val="both"/>
      </w:pPr>
    </w:p>
    <w:p w:rsidR="00CD2C2A" w:rsidRPr="0054759C" w:rsidRDefault="00CD2C2A" w:rsidP="00CD2C2A">
      <w:pPr>
        <w:pStyle w:val="af"/>
        <w:widowControl/>
        <w:numPr>
          <w:ilvl w:val="0"/>
          <w:numId w:val="38"/>
        </w:numPr>
        <w:adjustRightInd w:val="0"/>
        <w:jc w:val="center"/>
        <w:outlineLvl w:val="0"/>
        <w:rPr>
          <w:rFonts w:eastAsiaTheme="minorHAnsi"/>
          <w:b/>
          <w:sz w:val="28"/>
          <w:szCs w:val="28"/>
          <w:lang w:eastAsia="en-US" w:bidi="ar-SA"/>
        </w:rPr>
      </w:pPr>
      <w:r w:rsidRPr="0054759C">
        <w:rPr>
          <w:rFonts w:eastAsiaTheme="minorHAnsi"/>
          <w:b/>
          <w:sz w:val="28"/>
          <w:szCs w:val="28"/>
          <w:lang w:eastAsia="en-US" w:bidi="ar-SA"/>
        </w:rPr>
        <w:t>Информация о ресурсном обеспечении подпрограммы</w:t>
      </w:r>
    </w:p>
    <w:p w:rsidR="00CD2C2A" w:rsidRPr="0054759C" w:rsidRDefault="00CD2C2A" w:rsidP="00CD2C2A">
      <w:pPr>
        <w:adjustRightInd w:val="0"/>
        <w:outlineLvl w:val="0"/>
        <w:rPr>
          <w:rFonts w:eastAsiaTheme="minorHAnsi"/>
          <w:b/>
          <w:bCs/>
          <w:sz w:val="28"/>
          <w:szCs w:val="28"/>
          <w:lang w:eastAsia="en-US"/>
        </w:rPr>
      </w:pPr>
    </w:p>
    <w:p w:rsidR="00CD2C2A" w:rsidRPr="0054759C" w:rsidRDefault="00CD2C2A" w:rsidP="00CD2C2A">
      <w:pPr>
        <w:adjustRightInd w:val="0"/>
        <w:ind w:firstLine="540"/>
        <w:jc w:val="both"/>
        <w:rPr>
          <w:sz w:val="28"/>
          <w:szCs w:val="28"/>
        </w:rPr>
      </w:pPr>
      <w:r w:rsidRPr="0054759C">
        <w:rPr>
          <w:sz w:val="28"/>
          <w:szCs w:val="28"/>
        </w:rPr>
        <w:t xml:space="preserve">Ресурсное </w:t>
      </w:r>
      <w:hyperlink r:id="rId40" w:history="1">
        <w:r w:rsidRPr="0054759C">
          <w:rPr>
            <w:sz w:val="28"/>
            <w:szCs w:val="28"/>
          </w:rPr>
          <w:t>обеспечение</w:t>
        </w:r>
      </w:hyperlink>
      <w:r w:rsidRPr="0054759C">
        <w:rPr>
          <w:sz w:val="28"/>
          <w:szCs w:val="28"/>
        </w:rPr>
        <w:t xml:space="preserve"> реализации подпрограммы представлено в приложении № 3 к Программе.</w:t>
      </w:r>
    </w:p>
    <w:p w:rsidR="00CD2C2A" w:rsidRPr="0054759C" w:rsidRDefault="00CD2C2A" w:rsidP="00CD2C2A">
      <w:pPr>
        <w:adjustRightInd w:val="0"/>
        <w:ind w:firstLine="540"/>
        <w:jc w:val="both"/>
        <w:rPr>
          <w:sz w:val="28"/>
          <w:szCs w:val="28"/>
        </w:rPr>
      </w:pPr>
      <w:r w:rsidRPr="0054759C">
        <w:rPr>
          <w:sz w:val="28"/>
          <w:szCs w:val="28"/>
        </w:rPr>
        <w:lastRenderedPageBreak/>
        <w:t xml:space="preserve">Ресурсное </w:t>
      </w:r>
      <w:hyperlink r:id="rId41" w:history="1">
        <w:r w:rsidRPr="0054759C">
          <w:rPr>
            <w:sz w:val="28"/>
            <w:szCs w:val="28"/>
          </w:rPr>
          <w:t>обеспечение</w:t>
        </w:r>
      </w:hyperlink>
      <w:r w:rsidRPr="0054759C">
        <w:rPr>
          <w:sz w:val="28"/>
          <w:szCs w:val="28"/>
        </w:rPr>
        <w:t xml:space="preserve">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 4 к Программе.</w:t>
      </w:r>
    </w:p>
    <w:p w:rsidR="00CD2C2A" w:rsidRPr="0054759C" w:rsidRDefault="00CD2C2A" w:rsidP="00CD2C2A">
      <w:pPr>
        <w:adjustRightInd w:val="0"/>
        <w:outlineLvl w:val="0"/>
        <w:rPr>
          <w:sz w:val="28"/>
          <w:szCs w:val="28"/>
        </w:rPr>
      </w:pPr>
    </w:p>
    <w:p w:rsidR="00CD2C2A" w:rsidRPr="0054759C" w:rsidRDefault="00CD2C2A" w:rsidP="00CD2C2A">
      <w:pPr>
        <w:pStyle w:val="af"/>
        <w:widowControl/>
        <w:numPr>
          <w:ilvl w:val="0"/>
          <w:numId w:val="38"/>
        </w:numPr>
        <w:adjustRightInd w:val="0"/>
        <w:jc w:val="center"/>
        <w:outlineLvl w:val="0"/>
        <w:rPr>
          <w:rFonts w:eastAsiaTheme="minorHAnsi"/>
          <w:b/>
          <w:sz w:val="28"/>
          <w:szCs w:val="28"/>
          <w:lang w:eastAsia="en-US" w:bidi="ar-SA"/>
        </w:rPr>
      </w:pPr>
      <w:r w:rsidRPr="0054759C">
        <w:rPr>
          <w:rFonts w:eastAsiaTheme="minorHAnsi"/>
          <w:b/>
          <w:sz w:val="28"/>
          <w:szCs w:val="28"/>
          <w:lang w:eastAsia="en-US" w:bidi="ar-SA"/>
        </w:rPr>
        <w:t>Информация о значимости подпрограммы для достижения цели Программы</w:t>
      </w:r>
    </w:p>
    <w:p w:rsidR="00CD2C2A" w:rsidRPr="0054759C" w:rsidRDefault="00CD2C2A" w:rsidP="00CD2C2A">
      <w:pPr>
        <w:pStyle w:val="af"/>
        <w:rPr>
          <w:rFonts w:eastAsiaTheme="minorHAnsi"/>
          <w:b/>
          <w:bCs/>
          <w:sz w:val="28"/>
          <w:szCs w:val="28"/>
          <w:lang w:eastAsia="en-US" w:bidi="ar-SA"/>
        </w:rPr>
      </w:pPr>
    </w:p>
    <w:p w:rsidR="00CD2C2A" w:rsidRPr="0054759C" w:rsidRDefault="00CD2C2A" w:rsidP="00CD2C2A">
      <w:pPr>
        <w:pStyle w:val="af"/>
        <w:rPr>
          <w:rFonts w:eastAsiaTheme="minorHAnsi"/>
          <w:b/>
          <w:bCs/>
          <w:sz w:val="28"/>
          <w:szCs w:val="28"/>
          <w:lang w:eastAsia="en-US" w:bidi="ar-SA"/>
        </w:rPr>
      </w:pP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Коэффициент значимости подпрограммы для достижения цели Программы признается равным 0,2.</w:t>
      </w:r>
    </w:p>
    <w:p w:rsidR="00CD2C2A" w:rsidRPr="0054759C" w:rsidRDefault="00CD2C2A" w:rsidP="00CD2C2A">
      <w:pPr>
        <w:pStyle w:val="af"/>
        <w:rPr>
          <w:rFonts w:eastAsiaTheme="minorHAnsi"/>
          <w:bCs/>
          <w:sz w:val="28"/>
          <w:szCs w:val="28"/>
          <w:lang w:eastAsia="en-US" w:bidi="ar-SA"/>
        </w:rPr>
      </w:pPr>
    </w:p>
    <w:p w:rsidR="00CD2C2A" w:rsidRPr="0054759C" w:rsidRDefault="00CD2C2A" w:rsidP="00CD2C2A">
      <w:pPr>
        <w:pStyle w:val="af"/>
        <w:rPr>
          <w:rFonts w:eastAsiaTheme="minorHAnsi"/>
          <w:b/>
          <w:bCs/>
          <w:sz w:val="28"/>
          <w:szCs w:val="28"/>
          <w:lang w:eastAsia="en-US" w:bidi="ar-SA"/>
        </w:rPr>
      </w:pPr>
    </w:p>
    <w:p w:rsidR="00CD2C2A" w:rsidRPr="0054759C" w:rsidRDefault="00CD2C2A" w:rsidP="00CD2C2A">
      <w:pPr>
        <w:adjustRightInd w:val="0"/>
        <w:jc w:val="center"/>
        <w:outlineLvl w:val="0"/>
        <w:rPr>
          <w:rFonts w:eastAsiaTheme="minorHAnsi"/>
          <w:b/>
          <w:bCs/>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p>
    <w:p w:rsidR="00CD2C2A" w:rsidRPr="0054759C" w:rsidRDefault="00CD2C2A" w:rsidP="00CD2C2A">
      <w:pPr>
        <w:pStyle w:val="ad"/>
        <w:spacing w:line="268" w:lineRule="auto"/>
        <w:ind w:right="111"/>
        <w:jc w:val="both"/>
      </w:pP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p>
    <w:p w:rsidR="00CD2C2A" w:rsidRPr="0054759C" w:rsidRDefault="00CD2C2A" w:rsidP="00CD2C2A">
      <w:pPr>
        <w:adjustRightInd w:val="0"/>
        <w:jc w:val="right"/>
        <w:outlineLvl w:val="0"/>
        <w:rPr>
          <w:rFonts w:eastAsiaTheme="minorHAnsi"/>
          <w:bCs/>
          <w:sz w:val="28"/>
          <w:szCs w:val="28"/>
          <w:lang w:eastAsia="en-US"/>
        </w:rPr>
      </w:pPr>
      <w:r w:rsidRPr="0054759C">
        <w:rPr>
          <w:rFonts w:eastAsiaTheme="minorHAnsi"/>
          <w:bCs/>
          <w:sz w:val="28"/>
          <w:szCs w:val="28"/>
          <w:lang w:eastAsia="en-US"/>
        </w:rPr>
        <w:t>Приложение 8</w:t>
      </w:r>
    </w:p>
    <w:p w:rsidR="00CD2C2A" w:rsidRPr="0054759C" w:rsidRDefault="00CD2C2A" w:rsidP="00CD2C2A">
      <w:pPr>
        <w:adjustRightInd w:val="0"/>
        <w:jc w:val="right"/>
        <w:rPr>
          <w:rFonts w:eastAsiaTheme="minorHAnsi"/>
          <w:bCs/>
          <w:sz w:val="28"/>
          <w:szCs w:val="28"/>
          <w:lang w:eastAsia="en-US"/>
        </w:rPr>
      </w:pPr>
      <w:r w:rsidRPr="0054759C">
        <w:rPr>
          <w:rFonts w:eastAsiaTheme="minorHAnsi"/>
          <w:bCs/>
          <w:sz w:val="28"/>
          <w:szCs w:val="28"/>
          <w:lang w:eastAsia="en-US"/>
        </w:rPr>
        <w:t xml:space="preserve">к </w:t>
      </w:r>
      <w:r>
        <w:rPr>
          <w:rFonts w:eastAsiaTheme="minorHAnsi"/>
          <w:bCs/>
          <w:sz w:val="28"/>
          <w:szCs w:val="28"/>
          <w:lang w:eastAsia="en-US"/>
        </w:rPr>
        <w:t xml:space="preserve">муниципальной </w:t>
      </w:r>
      <w:r w:rsidRPr="0054759C">
        <w:rPr>
          <w:rFonts w:eastAsiaTheme="minorHAnsi"/>
          <w:bCs/>
          <w:sz w:val="28"/>
          <w:szCs w:val="28"/>
          <w:lang w:eastAsia="en-US"/>
        </w:rPr>
        <w:t xml:space="preserve"> программе</w:t>
      </w:r>
    </w:p>
    <w:p w:rsidR="00CD2C2A" w:rsidRPr="0054759C" w:rsidRDefault="00CD2C2A" w:rsidP="00CD2C2A">
      <w:pPr>
        <w:adjustRightInd w:val="0"/>
        <w:jc w:val="right"/>
        <w:rPr>
          <w:rFonts w:eastAsiaTheme="minorHAnsi"/>
          <w:bCs/>
          <w:sz w:val="28"/>
          <w:szCs w:val="28"/>
          <w:lang w:eastAsia="en-US"/>
        </w:rPr>
      </w:pPr>
      <w:r w:rsidRPr="0054759C">
        <w:rPr>
          <w:rFonts w:eastAsiaTheme="minorHAnsi"/>
          <w:bCs/>
          <w:sz w:val="28"/>
          <w:szCs w:val="28"/>
          <w:lang w:eastAsia="en-US"/>
        </w:rPr>
        <w:t xml:space="preserve">«Комплексное развитие </w:t>
      </w:r>
      <w:proofErr w:type="gramStart"/>
      <w:r w:rsidRPr="0054759C">
        <w:rPr>
          <w:rFonts w:eastAsiaTheme="minorHAnsi"/>
          <w:bCs/>
          <w:sz w:val="28"/>
          <w:szCs w:val="28"/>
          <w:lang w:eastAsia="en-US"/>
        </w:rPr>
        <w:t>сельских</w:t>
      </w:r>
      <w:proofErr w:type="gramEnd"/>
    </w:p>
    <w:p w:rsidR="00CD2C2A" w:rsidRPr="0054759C" w:rsidRDefault="00CD2C2A" w:rsidP="00CD2C2A">
      <w:pPr>
        <w:adjustRightInd w:val="0"/>
        <w:jc w:val="right"/>
        <w:rPr>
          <w:rFonts w:eastAsiaTheme="minorHAnsi"/>
          <w:bCs/>
          <w:sz w:val="28"/>
          <w:szCs w:val="28"/>
          <w:lang w:eastAsia="en-US"/>
        </w:rPr>
      </w:pPr>
      <w:r>
        <w:rPr>
          <w:rFonts w:eastAsiaTheme="minorHAnsi"/>
          <w:bCs/>
          <w:sz w:val="28"/>
          <w:szCs w:val="28"/>
          <w:lang w:eastAsia="en-US"/>
        </w:rPr>
        <w:t>территорий Соль-</w:t>
      </w:r>
      <w:proofErr w:type="spellStart"/>
      <w:r>
        <w:rPr>
          <w:rFonts w:eastAsiaTheme="minorHAnsi"/>
          <w:bCs/>
          <w:sz w:val="28"/>
          <w:szCs w:val="28"/>
          <w:lang w:eastAsia="en-US"/>
        </w:rPr>
        <w:t>Илецкого</w:t>
      </w:r>
      <w:proofErr w:type="spellEnd"/>
      <w:r>
        <w:rPr>
          <w:rFonts w:eastAsiaTheme="minorHAnsi"/>
          <w:bCs/>
          <w:sz w:val="28"/>
          <w:szCs w:val="28"/>
          <w:lang w:eastAsia="en-US"/>
        </w:rPr>
        <w:t xml:space="preserve"> городского округа</w:t>
      </w:r>
      <w:r w:rsidRPr="0054759C">
        <w:rPr>
          <w:rFonts w:eastAsiaTheme="minorHAnsi"/>
          <w:bCs/>
          <w:sz w:val="28"/>
          <w:szCs w:val="28"/>
          <w:lang w:eastAsia="en-US"/>
        </w:rPr>
        <w:t>»</w:t>
      </w:r>
    </w:p>
    <w:p w:rsidR="00CD2C2A" w:rsidRPr="0054759C" w:rsidRDefault="00CD2C2A" w:rsidP="00CD2C2A">
      <w:pPr>
        <w:jc w:val="right"/>
        <w:rPr>
          <w:rFonts w:eastAsiaTheme="minorHAnsi"/>
          <w:b/>
          <w:sz w:val="28"/>
          <w:szCs w:val="28"/>
          <w:lang w:eastAsia="en-US"/>
        </w:rPr>
      </w:pPr>
    </w:p>
    <w:p w:rsidR="00CD2C2A" w:rsidRPr="0054759C" w:rsidRDefault="00CD2C2A" w:rsidP="00CD2C2A">
      <w:pPr>
        <w:jc w:val="center"/>
        <w:rPr>
          <w:rFonts w:eastAsiaTheme="minorHAnsi"/>
          <w:b/>
          <w:sz w:val="28"/>
          <w:szCs w:val="28"/>
          <w:lang w:eastAsia="en-US"/>
        </w:rPr>
      </w:pPr>
      <w:r w:rsidRPr="0054759C">
        <w:rPr>
          <w:b/>
          <w:sz w:val="28"/>
          <w:szCs w:val="28"/>
        </w:rPr>
        <w:t>Подпрограмма 3 «Создание и развитие инфраструктуры на сельских территориях»</w:t>
      </w:r>
    </w:p>
    <w:p w:rsidR="00CD2C2A" w:rsidRPr="0054759C" w:rsidRDefault="00CD2C2A" w:rsidP="00CD2C2A">
      <w:pPr>
        <w:jc w:val="center"/>
        <w:rPr>
          <w:rFonts w:eastAsiaTheme="minorHAnsi"/>
          <w:b/>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Паспорт подпрограммы</w:t>
      </w:r>
    </w:p>
    <w:p w:rsidR="00CD2C2A" w:rsidRPr="0054759C" w:rsidRDefault="00CD2C2A" w:rsidP="00CD2C2A">
      <w:pPr>
        <w:adjustRightInd w:val="0"/>
        <w:jc w:val="both"/>
        <w:rPr>
          <w:rFonts w:eastAsiaTheme="minorHAnsi"/>
          <w:sz w:val="28"/>
          <w:szCs w:val="28"/>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10"/>
        <w:gridCol w:w="6350"/>
      </w:tblGrid>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Ответственный исполнитель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Управление сельского  хозяйства Муниципальное образования Соль-</w:t>
            </w:r>
            <w:proofErr w:type="spellStart"/>
            <w:r w:rsidRPr="0054759C">
              <w:rPr>
                <w:rFonts w:eastAsiaTheme="minorHAnsi"/>
                <w:sz w:val="28"/>
                <w:szCs w:val="28"/>
                <w:lang w:eastAsia="en-US"/>
              </w:rPr>
              <w:t>Илецкий</w:t>
            </w:r>
            <w:proofErr w:type="spellEnd"/>
            <w:r w:rsidRPr="0054759C">
              <w:rPr>
                <w:rFonts w:eastAsiaTheme="minorHAnsi"/>
                <w:sz w:val="28"/>
                <w:szCs w:val="28"/>
                <w:lang w:eastAsia="en-US"/>
              </w:rPr>
              <w:t xml:space="preserve"> городской округ</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Соисполнители подпрограммы 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отсутствуют</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Участники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p w:rsidR="00CD2C2A" w:rsidRPr="0054759C" w:rsidRDefault="00CD2C2A" w:rsidP="00664254">
            <w:pPr>
              <w:rPr>
                <w:rFonts w:eastAsiaTheme="minorHAnsi"/>
                <w:sz w:val="28"/>
                <w:szCs w:val="28"/>
                <w:lang w:eastAsia="en-US"/>
              </w:rPr>
            </w:pPr>
          </w:p>
        </w:tc>
        <w:tc>
          <w:tcPr>
            <w:tcW w:w="6350" w:type="dxa"/>
          </w:tcPr>
          <w:p w:rsidR="00CD2C2A" w:rsidRPr="0054759C" w:rsidRDefault="00CD2C2A" w:rsidP="00664254">
            <w:pPr>
              <w:adjustRightInd w:val="0"/>
              <w:jc w:val="both"/>
              <w:rPr>
                <w:rFonts w:eastAsiaTheme="minorHAnsi"/>
                <w:sz w:val="28"/>
                <w:szCs w:val="28"/>
                <w:lang w:eastAsia="en-US"/>
              </w:rPr>
            </w:pPr>
            <w:proofErr w:type="spellStart"/>
            <w:r w:rsidRPr="0054759C">
              <w:rPr>
                <w:rFonts w:eastAsiaTheme="minorHAnsi"/>
                <w:sz w:val="28"/>
                <w:szCs w:val="28"/>
                <w:lang w:eastAsia="en-US"/>
              </w:rPr>
              <w:t>Стройотдел</w:t>
            </w:r>
            <w:proofErr w:type="spellEnd"/>
            <w:r w:rsidRPr="0054759C">
              <w:rPr>
                <w:rFonts w:eastAsiaTheme="minorHAnsi"/>
                <w:sz w:val="28"/>
                <w:szCs w:val="28"/>
                <w:lang w:eastAsia="en-US"/>
              </w:rPr>
              <w:t>, ОМС</w:t>
            </w:r>
          </w:p>
          <w:p w:rsidR="00CD2C2A" w:rsidRPr="0054759C" w:rsidRDefault="00CD2C2A" w:rsidP="00664254">
            <w:pPr>
              <w:adjustRightInd w:val="0"/>
              <w:jc w:val="both"/>
              <w:rPr>
                <w:rFonts w:eastAsiaTheme="minorHAnsi"/>
                <w:sz w:val="28"/>
                <w:szCs w:val="28"/>
                <w:lang w:eastAsia="en-US"/>
              </w:rPr>
            </w:pPr>
          </w:p>
          <w:p w:rsidR="00CD2C2A" w:rsidRPr="0054759C" w:rsidRDefault="00CD2C2A" w:rsidP="00664254">
            <w:pPr>
              <w:adjustRightInd w:val="0"/>
              <w:jc w:val="both"/>
              <w:rPr>
                <w:rFonts w:eastAsiaTheme="minorHAnsi"/>
                <w:sz w:val="28"/>
                <w:szCs w:val="28"/>
                <w:lang w:eastAsia="en-US"/>
              </w:rPr>
            </w:pP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Цель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создание комфортных условий жизнедеятельности в сельской местности и активизация участия граждан, проживающих в сельской местности, в решении вопросов местного значения</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 xml:space="preserve">Задачи </w:t>
            </w:r>
            <w:r w:rsidRPr="0054759C">
              <w:rPr>
                <w:rFonts w:eastAsiaTheme="minorHAnsi"/>
                <w:sz w:val="28"/>
                <w:szCs w:val="28"/>
                <w:lang w:eastAsia="en-US"/>
              </w:rPr>
              <w:lastRenderedPageBreak/>
              <w:t>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lastRenderedPageBreak/>
              <w:t>-</w:t>
            </w:r>
          </w:p>
        </w:tc>
        <w:tc>
          <w:tcPr>
            <w:tcW w:w="6350" w:type="dxa"/>
          </w:tcPr>
          <w:p w:rsidR="00CD2C2A" w:rsidRPr="0054759C" w:rsidRDefault="00CD2C2A" w:rsidP="00664254">
            <w:pPr>
              <w:pStyle w:val="TableParagraph"/>
              <w:spacing w:before="3"/>
              <w:ind w:left="52"/>
              <w:jc w:val="both"/>
              <w:rPr>
                <w:rFonts w:eastAsiaTheme="minorHAnsi"/>
                <w:sz w:val="28"/>
                <w:szCs w:val="28"/>
                <w:lang w:eastAsia="en-US" w:bidi="ar-SA"/>
              </w:rPr>
            </w:pPr>
            <w:proofErr w:type="gramStart"/>
            <w:r w:rsidRPr="0054759C">
              <w:rPr>
                <w:rFonts w:eastAsiaTheme="minorHAnsi"/>
                <w:sz w:val="28"/>
                <w:szCs w:val="28"/>
                <w:lang w:eastAsia="en-US" w:bidi="ar-SA"/>
              </w:rPr>
              <w:t xml:space="preserve">повышение уровня комплексного обустройства населенных пунктов, расположенных в сельской </w:t>
            </w:r>
            <w:r w:rsidRPr="0054759C">
              <w:rPr>
                <w:rFonts w:eastAsiaTheme="minorHAnsi"/>
                <w:sz w:val="28"/>
                <w:szCs w:val="28"/>
                <w:lang w:eastAsia="en-US" w:bidi="ar-SA"/>
              </w:rPr>
              <w:lastRenderedPageBreak/>
              <w:t>местности, объектами социальной и инженерной инфраструктур, автомобильными дорогами общего пользования с твердым покрытием, к ведущими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roofErr w:type="gramEnd"/>
          </w:p>
          <w:p w:rsidR="00CD2C2A" w:rsidRPr="0054759C" w:rsidRDefault="00CD2C2A" w:rsidP="00664254">
            <w:pPr>
              <w:adjustRightInd w:val="0"/>
              <w:jc w:val="both"/>
              <w:rPr>
                <w:rFonts w:eastAsiaTheme="minorHAnsi"/>
                <w:sz w:val="28"/>
                <w:szCs w:val="28"/>
                <w:lang w:eastAsia="en-US"/>
              </w:rPr>
            </w:pP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Приоритетные проекты (программы), региональные проекты, реализуемые в рамках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pStyle w:val="TableParagraph"/>
              <w:spacing w:before="3"/>
              <w:ind w:left="52"/>
              <w:jc w:val="both"/>
              <w:rPr>
                <w:rFonts w:eastAsiaTheme="minorHAnsi"/>
                <w:sz w:val="28"/>
                <w:szCs w:val="28"/>
                <w:lang w:eastAsia="en-US" w:bidi="ar-SA"/>
              </w:rPr>
            </w:pPr>
            <w:r w:rsidRPr="0054759C">
              <w:rPr>
                <w:rFonts w:eastAsiaTheme="minorHAnsi"/>
                <w:sz w:val="28"/>
                <w:szCs w:val="28"/>
                <w:lang w:eastAsia="en-US" w:bidi="ar-SA"/>
              </w:rPr>
              <w:t>отсутствуют</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Показатели (индикаторы)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Уровень обеспеченности сельского населения питьевой водой;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Уровень газификации домов (квартир) сетевым газом</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Срок и этапы реализации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2020 - 2025 годы</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t>Объем бюджетных ассигнований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sz w:val="28"/>
                <w:szCs w:val="28"/>
                <w:lang w:eastAsia="en-US"/>
              </w:rPr>
            </w:pPr>
            <w:r w:rsidRPr="0054759C">
              <w:rPr>
                <w:rFonts w:eastAsiaTheme="minorHAnsi"/>
                <w:color w:val="FF0000"/>
                <w:sz w:val="28"/>
                <w:szCs w:val="28"/>
                <w:lang w:eastAsia="en-US"/>
              </w:rPr>
              <w:t>__________</w:t>
            </w:r>
            <w:r w:rsidRPr="0054759C">
              <w:rPr>
                <w:rFonts w:eastAsiaTheme="minorHAnsi"/>
                <w:sz w:val="28"/>
                <w:szCs w:val="28"/>
                <w:lang w:eastAsia="en-US"/>
              </w:rPr>
              <w:t>тыс. рублей, в том числе по годам реализации:</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2020 год –</w:t>
            </w:r>
            <w:r w:rsidRPr="0054759C">
              <w:rPr>
                <w:rFonts w:eastAsiaTheme="minorHAnsi"/>
                <w:color w:val="FF0000"/>
                <w:sz w:val="28"/>
                <w:szCs w:val="28"/>
                <w:lang w:eastAsia="en-US"/>
              </w:rPr>
              <w:t>________</w:t>
            </w:r>
            <w:r w:rsidRPr="0054759C">
              <w:rPr>
                <w:rFonts w:eastAsiaTheme="minorHAnsi"/>
                <w:sz w:val="28"/>
                <w:szCs w:val="28"/>
                <w:lang w:eastAsia="en-US"/>
              </w:rPr>
              <w:t> 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2021 год –</w:t>
            </w:r>
            <w:r w:rsidRPr="0054759C">
              <w:rPr>
                <w:rFonts w:eastAsiaTheme="minorHAnsi"/>
                <w:color w:val="FF0000"/>
                <w:sz w:val="28"/>
                <w:szCs w:val="28"/>
                <w:lang w:eastAsia="en-US"/>
              </w:rPr>
              <w:t>________</w:t>
            </w:r>
            <w:r w:rsidRPr="0054759C">
              <w:rPr>
                <w:rFonts w:eastAsiaTheme="minorHAnsi"/>
                <w:sz w:val="28"/>
                <w:szCs w:val="28"/>
                <w:lang w:eastAsia="en-US"/>
              </w:rPr>
              <w:t>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2022 год –</w:t>
            </w:r>
            <w:r w:rsidRPr="0054759C">
              <w:rPr>
                <w:rFonts w:eastAsiaTheme="minorHAnsi"/>
                <w:color w:val="FF0000"/>
                <w:sz w:val="28"/>
                <w:szCs w:val="28"/>
                <w:lang w:eastAsia="en-US"/>
              </w:rPr>
              <w:t>________</w:t>
            </w:r>
            <w:r w:rsidRPr="0054759C">
              <w:rPr>
                <w:rFonts w:eastAsiaTheme="minorHAnsi"/>
                <w:sz w:val="28"/>
                <w:szCs w:val="28"/>
                <w:lang w:eastAsia="en-US"/>
              </w:rPr>
              <w:t>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2023 год –</w:t>
            </w:r>
            <w:r w:rsidRPr="0054759C">
              <w:rPr>
                <w:rFonts w:eastAsiaTheme="minorHAnsi"/>
                <w:color w:val="FF0000"/>
                <w:sz w:val="28"/>
                <w:szCs w:val="28"/>
                <w:lang w:eastAsia="en-US"/>
              </w:rPr>
              <w:t>________</w:t>
            </w:r>
            <w:r w:rsidRPr="0054759C">
              <w:rPr>
                <w:rFonts w:eastAsiaTheme="minorHAnsi"/>
                <w:sz w:val="28"/>
                <w:szCs w:val="28"/>
                <w:lang w:eastAsia="en-US"/>
              </w:rPr>
              <w:t>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lastRenderedPageBreak/>
              <w:t xml:space="preserve">2024 год - </w:t>
            </w:r>
            <w:r w:rsidRPr="0054759C">
              <w:rPr>
                <w:rFonts w:eastAsiaTheme="minorHAnsi"/>
                <w:color w:val="FF0000"/>
                <w:sz w:val="28"/>
                <w:szCs w:val="28"/>
                <w:lang w:eastAsia="en-US"/>
              </w:rPr>
              <w:t xml:space="preserve">________ </w:t>
            </w:r>
            <w:r w:rsidRPr="0054759C">
              <w:rPr>
                <w:rFonts w:eastAsiaTheme="minorHAnsi"/>
                <w:sz w:val="28"/>
                <w:szCs w:val="28"/>
                <w:lang w:eastAsia="en-US"/>
              </w:rPr>
              <w:t>тыс. рублей;</w:t>
            </w:r>
          </w:p>
          <w:p w:rsidR="00CD2C2A" w:rsidRPr="0054759C" w:rsidRDefault="00CD2C2A" w:rsidP="00664254">
            <w:pPr>
              <w:adjustRightInd w:val="0"/>
              <w:jc w:val="both"/>
              <w:rPr>
                <w:rFonts w:eastAsiaTheme="minorHAnsi"/>
                <w:sz w:val="28"/>
                <w:szCs w:val="28"/>
                <w:lang w:eastAsia="en-US"/>
              </w:rPr>
            </w:pPr>
            <w:r w:rsidRPr="0054759C">
              <w:rPr>
                <w:rFonts w:eastAsiaTheme="minorHAnsi"/>
                <w:sz w:val="28"/>
                <w:szCs w:val="28"/>
                <w:lang w:eastAsia="en-US"/>
              </w:rPr>
              <w:t xml:space="preserve">2025 год - </w:t>
            </w:r>
            <w:r w:rsidRPr="0054759C">
              <w:rPr>
                <w:rFonts w:eastAsiaTheme="minorHAnsi"/>
                <w:color w:val="FF0000"/>
                <w:sz w:val="28"/>
                <w:szCs w:val="28"/>
                <w:lang w:eastAsia="en-US"/>
              </w:rPr>
              <w:t>________</w:t>
            </w:r>
            <w:r w:rsidRPr="0054759C">
              <w:rPr>
                <w:rFonts w:eastAsiaTheme="minorHAnsi"/>
                <w:sz w:val="28"/>
                <w:szCs w:val="28"/>
                <w:lang w:eastAsia="en-US"/>
              </w:rPr>
              <w:t>тыс. рублей</w:t>
            </w:r>
          </w:p>
        </w:tc>
      </w:tr>
      <w:tr w:rsidR="00CD2C2A" w:rsidRPr="0054759C" w:rsidTr="00664254">
        <w:tc>
          <w:tcPr>
            <w:tcW w:w="2211" w:type="dxa"/>
          </w:tcPr>
          <w:p w:rsidR="00CD2C2A" w:rsidRPr="0054759C" w:rsidRDefault="00CD2C2A" w:rsidP="00664254">
            <w:pPr>
              <w:adjustRightInd w:val="0"/>
              <w:rPr>
                <w:rFonts w:eastAsiaTheme="minorHAnsi"/>
                <w:sz w:val="28"/>
                <w:szCs w:val="28"/>
                <w:lang w:eastAsia="en-US"/>
              </w:rPr>
            </w:pPr>
            <w:r w:rsidRPr="0054759C">
              <w:rPr>
                <w:rFonts w:eastAsiaTheme="minorHAnsi"/>
                <w:sz w:val="28"/>
                <w:szCs w:val="28"/>
                <w:lang w:eastAsia="en-US"/>
              </w:rPr>
              <w:lastRenderedPageBreak/>
              <w:t>Ожидаемые результаты реализации подпрограммы</w:t>
            </w:r>
          </w:p>
        </w:tc>
        <w:tc>
          <w:tcPr>
            <w:tcW w:w="510" w:type="dxa"/>
          </w:tcPr>
          <w:p w:rsidR="00CD2C2A" w:rsidRPr="0054759C" w:rsidRDefault="00CD2C2A" w:rsidP="00664254">
            <w:pPr>
              <w:adjustRightInd w:val="0"/>
              <w:jc w:val="center"/>
              <w:rPr>
                <w:rFonts w:eastAsiaTheme="minorHAnsi"/>
                <w:sz w:val="28"/>
                <w:szCs w:val="28"/>
                <w:lang w:eastAsia="en-US"/>
              </w:rPr>
            </w:pPr>
            <w:r w:rsidRPr="0054759C">
              <w:rPr>
                <w:rFonts w:eastAsiaTheme="minorHAnsi"/>
                <w:sz w:val="28"/>
                <w:szCs w:val="28"/>
                <w:lang w:eastAsia="en-US"/>
              </w:rPr>
              <w:t>-</w:t>
            </w:r>
          </w:p>
        </w:tc>
        <w:tc>
          <w:tcPr>
            <w:tcW w:w="6350" w:type="dxa"/>
          </w:tcPr>
          <w:p w:rsidR="00CD2C2A" w:rsidRPr="0054759C" w:rsidRDefault="00CD2C2A" w:rsidP="00664254">
            <w:pPr>
              <w:adjustRightInd w:val="0"/>
              <w:jc w:val="both"/>
              <w:rPr>
                <w:rFonts w:eastAsiaTheme="minorHAnsi"/>
                <w:bCs/>
                <w:sz w:val="28"/>
                <w:szCs w:val="28"/>
                <w:lang w:eastAsia="en-US"/>
              </w:rPr>
            </w:pPr>
            <w:r w:rsidRPr="0054759C">
              <w:rPr>
                <w:rFonts w:eastAsiaTheme="minorHAnsi"/>
                <w:bCs/>
                <w:sz w:val="28"/>
                <w:szCs w:val="28"/>
                <w:lang w:eastAsia="en-US"/>
              </w:rPr>
              <w:t>повышение уровня инженерного обустройства сельских поселений;</w:t>
            </w:r>
          </w:p>
          <w:p w:rsidR="00CD2C2A" w:rsidRPr="0054759C" w:rsidRDefault="00CD2C2A" w:rsidP="00664254">
            <w:pPr>
              <w:adjustRightInd w:val="0"/>
              <w:jc w:val="both"/>
              <w:rPr>
                <w:rFonts w:eastAsiaTheme="minorHAnsi"/>
                <w:bCs/>
                <w:sz w:val="28"/>
                <w:szCs w:val="28"/>
                <w:lang w:eastAsia="en-US"/>
              </w:rPr>
            </w:pPr>
            <w:r w:rsidRPr="0054759C">
              <w:rPr>
                <w:rFonts w:eastAsiaTheme="minorHAnsi"/>
                <w:bCs/>
                <w:sz w:val="28"/>
                <w:szCs w:val="28"/>
                <w:lang w:eastAsia="en-US"/>
              </w:rPr>
              <w:t>повышение уровня газификации домов (квартир) сетевым газом до 98,3 процента;</w:t>
            </w:r>
          </w:p>
          <w:p w:rsidR="00CD2C2A" w:rsidRPr="0054759C" w:rsidRDefault="00CD2C2A" w:rsidP="00664254">
            <w:pPr>
              <w:adjustRightInd w:val="0"/>
              <w:jc w:val="both"/>
              <w:rPr>
                <w:rFonts w:eastAsiaTheme="minorHAnsi"/>
                <w:bCs/>
                <w:sz w:val="28"/>
                <w:szCs w:val="28"/>
                <w:lang w:eastAsia="en-US"/>
              </w:rPr>
            </w:pPr>
            <w:r w:rsidRPr="0054759C">
              <w:rPr>
                <w:rFonts w:eastAsiaTheme="minorHAnsi"/>
                <w:bCs/>
                <w:sz w:val="28"/>
                <w:szCs w:val="28"/>
                <w:lang w:eastAsia="en-US"/>
              </w:rPr>
              <w:t>повышение уровня обеспеченности сельского населения питьевой водой до 71,7 процента;</w:t>
            </w:r>
          </w:p>
          <w:p w:rsidR="00CD2C2A" w:rsidRPr="0054759C" w:rsidRDefault="00CD2C2A" w:rsidP="00664254">
            <w:pPr>
              <w:adjustRightInd w:val="0"/>
              <w:jc w:val="both"/>
              <w:rPr>
                <w:rFonts w:eastAsiaTheme="minorHAnsi"/>
                <w:bCs/>
                <w:sz w:val="28"/>
                <w:szCs w:val="28"/>
                <w:lang w:eastAsia="en-US"/>
              </w:rPr>
            </w:pPr>
            <w:r w:rsidRPr="0054759C">
              <w:rPr>
                <w:rFonts w:eastAsiaTheme="minorHAnsi"/>
                <w:bCs/>
                <w:sz w:val="28"/>
                <w:szCs w:val="28"/>
                <w:lang w:eastAsia="en-US"/>
              </w:rPr>
              <w:t>повышение территориальной доступности объектов социальной сферы села;</w:t>
            </w:r>
          </w:p>
          <w:p w:rsidR="00CD2C2A" w:rsidRPr="0054759C" w:rsidRDefault="00CD2C2A" w:rsidP="00664254">
            <w:pPr>
              <w:adjustRightInd w:val="0"/>
              <w:jc w:val="both"/>
              <w:rPr>
                <w:rFonts w:eastAsiaTheme="minorHAnsi"/>
                <w:bCs/>
                <w:sz w:val="28"/>
                <w:szCs w:val="28"/>
                <w:lang w:eastAsia="en-US"/>
              </w:rPr>
            </w:pPr>
            <w:r w:rsidRPr="0054759C">
              <w:rPr>
                <w:rFonts w:eastAsiaTheme="minorHAnsi"/>
                <w:bCs/>
                <w:sz w:val="28"/>
                <w:szCs w:val="28"/>
                <w:lang w:eastAsia="en-US"/>
              </w:rPr>
              <w:t>активизация участия сельского населения в культурных и спортивных мероприятиях, физическое и нравственное оздоровление сельского социума, повышение гражданской активности жителей села;</w:t>
            </w:r>
          </w:p>
          <w:p w:rsidR="00CD2C2A" w:rsidRPr="0054759C" w:rsidRDefault="00CD2C2A" w:rsidP="00664254">
            <w:pPr>
              <w:adjustRightInd w:val="0"/>
              <w:jc w:val="both"/>
              <w:rPr>
                <w:rFonts w:eastAsiaTheme="minorHAnsi"/>
                <w:bCs/>
                <w:sz w:val="28"/>
                <w:szCs w:val="28"/>
                <w:lang w:eastAsia="en-US"/>
              </w:rPr>
            </w:pPr>
            <w:r w:rsidRPr="0054759C">
              <w:rPr>
                <w:rFonts w:eastAsiaTheme="minorHAnsi"/>
                <w:bCs/>
                <w:sz w:val="28"/>
                <w:szCs w:val="28"/>
                <w:lang w:eastAsia="en-US"/>
              </w:rPr>
              <w:t>повышение общественной оценки сельскохозяйственного труда и привлекательности сельского образа жизни, снижение миграционных настроений среди сельского населения;</w:t>
            </w:r>
          </w:p>
          <w:p w:rsidR="00CD2C2A" w:rsidRPr="0054759C" w:rsidRDefault="00CD2C2A" w:rsidP="00664254">
            <w:pPr>
              <w:adjustRightInd w:val="0"/>
              <w:jc w:val="both"/>
              <w:rPr>
                <w:rFonts w:eastAsiaTheme="minorHAnsi"/>
                <w:bCs/>
                <w:sz w:val="28"/>
                <w:szCs w:val="28"/>
                <w:lang w:eastAsia="en-US"/>
              </w:rPr>
            </w:pPr>
            <w:r w:rsidRPr="0054759C">
              <w:rPr>
                <w:rFonts w:eastAsiaTheme="minorHAnsi"/>
                <w:bCs/>
                <w:sz w:val="28"/>
                <w:szCs w:val="28"/>
                <w:lang w:eastAsia="en-US"/>
              </w:rPr>
              <w:t xml:space="preserve">наращивание в сельских поселениях человеческого капитала и повышение его вклада в </w:t>
            </w:r>
            <w:proofErr w:type="gramStart"/>
            <w:r w:rsidRPr="0054759C">
              <w:rPr>
                <w:rFonts w:eastAsiaTheme="minorHAnsi"/>
                <w:bCs/>
                <w:sz w:val="28"/>
                <w:szCs w:val="28"/>
                <w:lang w:eastAsia="en-US"/>
              </w:rPr>
              <w:t>модернизацию</w:t>
            </w:r>
            <w:proofErr w:type="gramEnd"/>
            <w:r w:rsidRPr="0054759C">
              <w:rPr>
                <w:rFonts w:eastAsiaTheme="minorHAnsi"/>
                <w:bCs/>
                <w:sz w:val="28"/>
                <w:szCs w:val="28"/>
                <w:lang w:eastAsia="en-US"/>
              </w:rPr>
              <w:t xml:space="preserve"> и инновационное развитие агропромышленного производства и сельских территорий;</w:t>
            </w:r>
          </w:p>
          <w:p w:rsidR="00CD2C2A" w:rsidRPr="0054759C" w:rsidRDefault="00CD2C2A" w:rsidP="00664254">
            <w:pPr>
              <w:adjustRightInd w:val="0"/>
              <w:jc w:val="both"/>
              <w:rPr>
                <w:rFonts w:eastAsiaTheme="minorHAnsi"/>
                <w:bCs/>
                <w:sz w:val="28"/>
                <w:szCs w:val="28"/>
                <w:lang w:eastAsia="en-US"/>
              </w:rPr>
            </w:pPr>
            <w:r w:rsidRPr="0054759C">
              <w:rPr>
                <w:rFonts w:eastAsiaTheme="minorHAnsi"/>
                <w:bCs/>
                <w:sz w:val="28"/>
                <w:szCs w:val="28"/>
                <w:lang w:eastAsia="en-US"/>
              </w:rPr>
              <w:t>создание не менее 2 дополнительных рабочих мест на объектах социально-инженерной инфраструктуры села</w:t>
            </w:r>
          </w:p>
          <w:p w:rsidR="00CD2C2A" w:rsidRPr="0054759C" w:rsidRDefault="00CD2C2A" w:rsidP="00664254">
            <w:pPr>
              <w:adjustRightInd w:val="0"/>
              <w:jc w:val="both"/>
              <w:rPr>
                <w:rFonts w:eastAsiaTheme="minorHAnsi"/>
                <w:sz w:val="28"/>
                <w:szCs w:val="28"/>
                <w:lang w:eastAsia="en-US"/>
              </w:rPr>
            </w:pPr>
          </w:p>
        </w:tc>
      </w:tr>
    </w:tbl>
    <w:p w:rsidR="00CD2C2A" w:rsidRPr="0054759C" w:rsidRDefault="00CD2C2A" w:rsidP="00CD2C2A">
      <w:pPr>
        <w:jc w:val="center"/>
        <w:rPr>
          <w:rFonts w:eastAsiaTheme="minorHAnsi"/>
          <w:b/>
          <w:sz w:val="28"/>
          <w:szCs w:val="28"/>
          <w:lang w:eastAsia="en-US"/>
        </w:rPr>
      </w:pPr>
    </w:p>
    <w:p w:rsidR="00CD2C2A" w:rsidRPr="0054759C" w:rsidRDefault="00CD2C2A" w:rsidP="00CD2C2A">
      <w:pPr>
        <w:jc w:val="center"/>
        <w:rPr>
          <w:rFonts w:eastAsiaTheme="minorHAnsi"/>
          <w:b/>
          <w:sz w:val="28"/>
          <w:szCs w:val="28"/>
          <w:lang w:eastAsia="en-US"/>
        </w:rPr>
      </w:pPr>
    </w:p>
    <w:p w:rsidR="00CD2C2A" w:rsidRPr="0054759C" w:rsidRDefault="00CD2C2A" w:rsidP="00CD2C2A">
      <w:pPr>
        <w:jc w:val="center"/>
        <w:rPr>
          <w:rFonts w:eastAsiaTheme="minorHAnsi"/>
          <w:b/>
          <w:sz w:val="28"/>
          <w:szCs w:val="28"/>
          <w:lang w:eastAsia="en-US"/>
        </w:rPr>
      </w:pPr>
      <w:r w:rsidRPr="0054759C">
        <w:rPr>
          <w:rFonts w:eastAsiaTheme="minorHAnsi"/>
          <w:b/>
          <w:sz w:val="28"/>
          <w:szCs w:val="28"/>
          <w:lang w:eastAsia="en-US"/>
        </w:rPr>
        <w:lastRenderedPageBreak/>
        <w:t>1. Общая характеристика сферы реализации подпрограммы</w:t>
      </w:r>
    </w:p>
    <w:p w:rsidR="00CD2C2A" w:rsidRPr="0054759C" w:rsidRDefault="00CD2C2A" w:rsidP="00CD2C2A">
      <w:pPr>
        <w:jc w:val="both"/>
        <w:rPr>
          <w:rFonts w:eastAsiaTheme="minorHAnsi"/>
          <w:sz w:val="28"/>
          <w:szCs w:val="28"/>
          <w:lang w:eastAsia="en-US"/>
        </w:rPr>
      </w:pP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Подпрограмма охватывает вопросы государственной поддержки, направленной на развитие социальной сферы и инженерной инфраструктуры села, создание благоприятных условий для жизнедеятельности сельского населения, расширение рынка труда и обеспечение его привлекательности для сельского населения.</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Создание условий для комплексного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Подпрограмма разработана с целью создания комфортных условий жизнедеятельности в сельской местности и активизации участия граждан, проживающих в сельской местности, в решении вопросов местного значения.</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Достижение цели подпрограммы будет осуществляться с учетом следующих подходов:</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(схемой территориального планирования Оренбургской области, муниципальных районов (городских округов) Оренбургской области и генеральными планами сельских поселений);</w:t>
      </w:r>
    </w:p>
    <w:p w:rsidR="00CD2C2A" w:rsidRPr="0054759C" w:rsidRDefault="00CD2C2A" w:rsidP="00CD2C2A">
      <w:pPr>
        <w:adjustRightInd w:val="0"/>
        <w:ind w:firstLine="539"/>
        <w:jc w:val="both"/>
        <w:rPr>
          <w:rFonts w:eastAsiaTheme="minorHAnsi"/>
          <w:sz w:val="28"/>
          <w:szCs w:val="28"/>
          <w:lang w:eastAsia="en-US"/>
        </w:rPr>
      </w:pPr>
      <w:proofErr w:type="gramStart"/>
      <w:r w:rsidRPr="0054759C">
        <w:rPr>
          <w:rFonts w:eastAsiaTheme="minorHAnsi"/>
          <w:sz w:val="28"/>
          <w:szCs w:val="28"/>
          <w:lang w:eastAsia="en-US"/>
        </w:rPr>
        <w:t>преимущественное обустройство объектами социальной, инженерной инфраструктур и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 сельских поселениях и городских округах, населенных пунктах, отнесенных к сельской местности, в которых осуществляются инвестиционные проекты в сфере</w:t>
      </w:r>
      <w:proofErr w:type="gramEnd"/>
      <w:r w:rsidRPr="0054759C">
        <w:rPr>
          <w:rFonts w:eastAsiaTheme="minorHAnsi"/>
          <w:sz w:val="28"/>
          <w:szCs w:val="28"/>
          <w:lang w:eastAsia="en-US"/>
        </w:rPr>
        <w:t xml:space="preserve"> АПК;</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lastRenderedPageBreak/>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Для достижения комплексного развития сельских территорий в Оренбургской области в рамках реализации подпрограммы предусматривается решение следующей задачи по созданию комфортных условий жизнедеятельности:</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 автомобильными дорогами;</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Решение поставленной задачи будет осуществляться посредством:</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удовлетворения потребности сельского населения в благоустроенном жилье;</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 xml:space="preserve">повышения уровня социального и инженерного обустройства сельских территорий, строительства и </w:t>
      </w:r>
      <w:proofErr w:type="gramStart"/>
      <w:r w:rsidRPr="0054759C">
        <w:rPr>
          <w:rFonts w:eastAsiaTheme="minorHAnsi"/>
          <w:sz w:val="28"/>
          <w:szCs w:val="28"/>
          <w:lang w:eastAsia="en-US"/>
        </w:rPr>
        <w:t>реконструкции</w:t>
      </w:r>
      <w:proofErr w:type="gramEnd"/>
      <w:r w:rsidRPr="0054759C">
        <w:rPr>
          <w:rFonts w:eastAsiaTheme="minorHAnsi"/>
          <w:sz w:val="28"/>
          <w:szCs w:val="28"/>
          <w:lang w:eastAsia="en-US"/>
        </w:rPr>
        <w:t xml:space="preserve"> автомобильных дорог и обеспечения для населения доступности и общественно приемлемого качества базовых социальных благ;</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сокращения разрыва между городом и селом по уровню обеспеченности объектами социальной и инженерной инфраструктур, автомобильными дорогами;</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создания основ для повышения престижности проживания в сельской местности.</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Основные пути решения поставленной задачи:</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приоритетная государственная поддержка развития социальной сферы и инженерного обустройства сельских МО на областном и местном уровнях;</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повышение сохранности имеющегося потенциала социальной и инженерной инфраструктур на основе разработки и реализации эффективных механизмов, обеспечивающих содержание и эксплуатацию объектов социальной и инженерной инфраструктур села на уровне нормативных требований;</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lastRenderedPageBreak/>
        <w:t>создание благоприятных условий для привлечения в социальную сферу села средств сельскохозяйственных товаропроизводителей, других внебюджетных источников, организаций и функционирования в сфере обслуживания сельского населения малых предпринимательских структур.</w:t>
      </w:r>
    </w:p>
    <w:p w:rsidR="00CD2C2A" w:rsidRPr="0054759C" w:rsidRDefault="00CD2C2A" w:rsidP="00CD2C2A">
      <w:pPr>
        <w:adjustRightInd w:val="0"/>
        <w:ind w:firstLine="539"/>
        <w:jc w:val="both"/>
        <w:rPr>
          <w:rFonts w:eastAsiaTheme="minorHAnsi"/>
          <w:sz w:val="28"/>
          <w:szCs w:val="28"/>
          <w:lang w:eastAsia="en-US"/>
        </w:rPr>
      </w:pPr>
      <w:hyperlink r:id="rId42" w:history="1">
        <w:r w:rsidRPr="0054759C">
          <w:rPr>
            <w:rFonts w:eastAsiaTheme="minorHAnsi"/>
            <w:sz w:val="28"/>
            <w:szCs w:val="28"/>
            <w:lang w:eastAsia="en-US"/>
          </w:rPr>
          <w:t>Сведения</w:t>
        </w:r>
      </w:hyperlink>
      <w:r w:rsidRPr="0054759C">
        <w:rPr>
          <w:rFonts w:eastAsiaTheme="minorHAnsi"/>
          <w:sz w:val="28"/>
          <w:szCs w:val="28"/>
          <w:lang w:eastAsia="en-US"/>
        </w:rPr>
        <w:t xml:space="preserve"> о показателях (индикаторах) подпрограммы приведены в приложении № 1 к Программе.</w:t>
      </w:r>
    </w:p>
    <w:p w:rsidR="00CD2C2A" w:rsidRPr="0054759C" w:rsidRDefault="00CD2C2A" w:rsidP="00CD2C2A">
      <w:pPr>
        <w:jc w:val="both"/>
        <w:rPr>
          <w:rFonts w:eastAsiaTheme="minorHAnsi"/>
          <w:sz w:val="24"/>
          <w:szCs w:val="24"/>
          <w:lang w:eastAsia="en-US"/>
        </w:rPr>
      </w:pPr>
    </w:p>
    <w:p w:rsidR="00CD2C2A" w:rsidRPr="0054759C" w:rsidRDefault="00CD2C2A" w:rsidP="00CD2C2A">
      <w:pPr>
        <w:jc w:val="both"/>
        <w:rPr>
          <w:rFonts w:eastAsiaTheme="minorHAnsi"/>
          <w:sz w:val="24"/>
          <w:szCs w:val="24"/>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2. Перечень и характеристика ведомственных целевых программ</w:t>
      </w:r>
    </w:p>
    <w:p w:rsidR="00CD2C2A" w:rsidRPr="0054759C" w:rsidRDefault="00CD2C2A" w:rsidP="00CD2C2A">
      <w:pPr>
        <w:adjustRightInd w:val="0"/>
        <w:jc w:val="center"/>
        <w:rPr>
          <w:rFonts w:eastAsiaTheme="minorHAnsi"/>
          <w:b/>
          <w:bCs/>
          <w:sz w:val="28"/>
          <w:szCs w:val="28"/>
          <w:lang w:eastAsia="en-US"/>
        </w:rPr>
      </w:pPr>
      <w:r w:rsidRPr="0054759C">
        <w:rPr>
          <w:rFonts w:eastAsiaTheme="minorHAnsi"/>
          <w:b/>
          <w:bCs/>
          <w:sz w:val="28"/>
          <w:szCs w:val="28"/>
          <w:lang w:eastAsia="en-US"/>
        </w:rPr>
        <w:t>и основных мероприятий подпрограммы</w:t>
      </w:r>
    </w:p>
    <w:p w:rsidR="00CD2C2A" w:rsidRPr="0054759C" w:rsidRDefault="00CD2C2A" w:rsidP="00CD2C2A">
      <w:pPr>
        <w:adjustRightInd w:val="0"/>
        <w:jc w:val="both"/>
        <w:rPr>
          <w:rFonts w:eastAsiaTheme="minorHAnsi"/>
          <w:sz w:val="28"/>
          <w:szCs w:val="28"/>
          <w:lang w:eastAsia="en-US"/>
        </w:rPr>
      </w:pPr>
    </w:p>
    <w:p w:rsidR="00CD2C2A" w:rsidRPr="0054759C" w:rsidRDefault="00CD2C2A" w:rsidP="00CD2C2A">
      <w:pPr>
        <w:adjustRightInd w:val="0"/>
        <w:spacing w:before="240"/>
        <w:ind w:firstLine="540"/>
        <w:jc w:val="both"/>
        <w:rPr>
          <w:rFonts w:eastAsiaTheme="minorHAnsi"/>
          <w:sz w:val="28"/>
          <w:szCs w:val="28"/>
          <w:lang w:eastAsia="en-US"/>
        </w:rPr>
      </w:pPr>
      <w:r w:rsidRPr="0054759C">
        <w:rPr>
          <w:rFonts w:eastAsiaTheme="minorHAnsi"/>
          <w:sz w:val="28"/>
          <w:szCs w:val="28"/>
          <w:lang w:eastAsia="en-US"/>
        </w:rPr>
        <w:t xml:space="preserve">Подпрограмма не включает в себя ведомственные целевые программы. </w:t>
      </w:r>
      <w:hyperlink r:id="rId43" w:history="1">
        <w:r w:rsidRPr="0054759C">
          <w:rPr>
            <w:rFonts w:eastAsiaTheme="minorHAnsi"/>
            <w:sz w:val="28"/>
            <w:szCs w:val="28"/>
            <w:lang w:eastAsia="en-US"/>
          </w:rPr>
          <w:t>Перечень</w:t>
        </w:r>
      </w:hyperlink>
      <w:r w:rsidRPr="0054759C">
        <w:rPr>
          <w:rFonts w:eastAsiaTheme="minorHAnsi"/>
          <w:sz w:val="28"/>
          <w:szCs w:val="28"/>
          <w:lang w:eastAsia="en-US"/>
        </w:rPr>
        <w:t xml:space="preserve"> основных мероприятий подпрограммы представлен в приложении № 2 к Программе.</w:t>
      </w:r>
    </w:p>
    <w:p w:rsidR="00CD2C2A" w:rsidRPr="0054759C" w:rsidRDefault="00CD2C2A" w:rsidP="00CD2C2A">
      <w:pPr>
        <w:adjustRightInd w:val="0"/>
        <w:spacing w:before="240"/>
        <w:ind w:firstLine="540"/>
        <w:jc w:val="both"/>
        <w:rPr>
          <w:rFonts w:eastAsiaTheme="minorHAnsi"/>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Основное мероприятие 1</w:t>
      </w: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«Развитие газификации на сельских территориях»</w:t>
      </w:r>
    </w:p>
    <w:p w:rsidR="00CD2C2A" w:rsidRPr="0054759C" w:rsidRDefault="00CD2C2A" w:rsidP="00CD2C2A">
      <w:pPr>
        <w:adjustRightInd w:val="0"/>
        <w:jc w:val="center"/>
        <w:outlineLvl w:val="0"/>
        <w:rPr>
          <w:rFonts w:eastAsiaTheme="minorHAnsi"/>
          <w:b/>
          <w:bCs/>
          <w:sz w:val="28"/>
          <w:szCs w:val="28"/>
          <w:lang w:eastAsia="en-US"/>
        </w:rPr>
      </w:pP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Основными целями подпрограммы в области развития газификации в сельской местности являются повышение уровня снабжения природным газом сельского населения и создание комфортных условий труда и быта.</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Подпрограмма предусматривает следующие мероприятия:</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строительство и реконструкция распределительных газовых сетей, расположенных в сельской местности;</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повышение уровня газификации жилого фонда;</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lastRenderedPageBreak/>
        <w:t xml:space="preserve">Предусматривается </w:t>
      </w:r>
      <w:proofErr w:type="spellStart"/>
      <w:r w:rsidRPr="0054759C">
        <w:rPr>
          <w:rFonts w:eastAsiaTheme="minorHAnsi"/>
          <w:bCs/>
          <w:sz w:val="28"/>
          <w:szCs w:val="28"/>
          <w:lang w:eastAsia="en-US"/>
        </w:rPr>
        <w:t>софинансирование</w:t>
      </w:r>
      <w:proofErr w:type="spellEnd"/>
      <w:r w:rsidRPr="0054759C">
        <w:rPr>
          <w:rFonts w:eastAsiaTheme="minorHAnsi"/>
          <w:bCs/>
          <w:sz w:val="28"/>
          <w:szCs w:val="28"/>
          <w:lang w:eastAsia="en-US"/>
        </w:rPr>
        <w:t xml:space="preserve"> расходов МО по строительству объектов газоснабжения муниципальной собственности.</w:t>
      </w:r>
    </w:p>
    <w:p w:rsidR="00CD2C2A" w:rsidRPr="0054759C" w:rsidRDefault="00CD2C2A" w:rsidP="00CD2C2A">
      <w:pPr>
        <w:adjustRightInd w:val="0"/>
        <w:jc w:val="center"/>
        <w:outlineLvl w:val="0"/>
        <w:rPr>
          <w:rFonts w:eastAsiaTheme="minorHAnsi"/>
          <w:b/>
          <w:bCs/>
          <w:sz w:val="28"/>
          <w:szCs w:val="28"/>
          <w:lang w:eastAsia="en-US"/>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Основное мероприятие 2</w:t>
      </w: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«Развитие водоснабжения на сельских территориях»</w:t>
      </w: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Реализация основного мероприятия 2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а также обеспечение рационального использования природных водных источников, на которых базируется питьевое водоснабжение.</w:t>
      </w:r>
    </w:p>
    <w:p w:rsidR="00CD2C2A" w:rsidRPr="0054759C" w:rsidRDefault="00CD2C2A" w:rsidP="00CD2C2A">
      <w:pPr>
        <w:adjustRightInd w:val="0"/>
        <w:ind w:firstLine="539"/>
        <w:jc w:val="both"/>
        <w:rPr>
          <w:rFonts w:eastAsiaTheme="minorHAnsi"/>
          <w:sz w:val="28"/>
          <w:szCs w:val="28"/>
          <w:lang w:eastAsia="en-US"/>
        </w:rPr>
      </w:pPr>
      <w:r w:rsidRPr="0054759C">
        <w:rPr>
          <w:rFonts w:eastAsiaTheme="minorHAnsi"/>
          <w:sz w:val="28"/>
          <w:szCs w:val="28"/>
          <w:lang w:eastAsia="en-US"/>
        </w:rPr>
        <w:t xml:space="preserve">Предусматривается </w:t>
      </w:r>
      <w:proofErr w:type="spellStart"/>
      <w:r w:rsidRPr="0054759C">
        <w:rPr>
          <w:rFonts w:eastAsiaTheme="minorHAnsi"/>
          <w:sz w:val="28"/>
          <w:szCs w:val="28"/>
          <w:lang w:eastAsia="en-US"/>
        </w:rPr>
        <w:t>софинансирование</w:t>
      </w:r>
      <w:proofErr w:type="spellEnd"/>
      <w:r w:rsidRPr="0054759C">
        <w:rPr>
          <w:rFonts w:eastAsiaTheme="minorHAnsi"/>
          <w:sz w:val="28"/>
          <w:szCs w:val="28"/>
          <w:lang w:eastAsia="en-US"/>
        </w:rPr>
        <w:t xml:space="preserve"> расходов МО по строительству и реконструкции объектов водоснабжения муниципальной собственности.</w:t>
      </w: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Основное мероприятие 3</w:t>
      </w: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Реализация основного мероприятия 3 направлена на строительство и реконструкцию автомобильных дорог общего пользования с твердым покрытием, ведущих от сети автомобильных дорог общего пользования до населенных пунктов,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К общественно значимым объектам сельских населенных пунктов относятся здания почтовой связи, органа государственной власти или ОМС либо иные расположенные в сельском населенном пункте здания или сооружения, в которых размещены школа, детский сад, больница, поликлиника или фельдшерско-акушерский пункт, объекты культуры, спорта и торговли.</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lastRenderedPageBreak/>
        <w:t>Капитальные вложения в объекты государственной собственности в целях реализации проектов по строительству и реконструкции автомобильных дорог общего пользования с твердым покрытием, ведущих от сети автомобильных дорог общего пользования до населенных пунктов, осуществляются на основании решений о подготовке и реализации капитальных вложений в порядке, установленном Правительством Оренбургской области.</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Реализация основного мероприятия 3 позволит повысить уровень комфортности и привлекательности проживания в сельской местности.</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Финансирование основного мероприятия 3 будет осуществляться за счет средств дорожного фонда Оренбургской области и муниципальных дорожных фондов.</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 xml:space="preserve">Предусматривается </w:t>
      </w:r>
      <w:proofErr w:type="spellStart"/>
      <w:r w:rsidRPr="0054759C">
        <w:rPr>
          <w:rFonts w:eastAsiaTheme="minorHAnsi"/>
          <w:bCs/>
          <w:sz w:val="28"/>
          <w:szCs w:val="28"/>
          <w:lang w:eastAsia="en-US"/>
        </w:rPr>
        <w:t>софинансирование</w:t>
      </w:r>
      <w:proofErr w:type="spellEnd"/>
      <w:r w:rsidRPr="0054759C">
        <w:rPr>
          <w:rFonts w:eastAsiaTheme="minorHAnsi"/>
          <w:bCs/>
          <w:sz w:val="28"/>
          <w:szCs w:val="28"/>
          <w:lang w:eastAsia="en-US"/>
        </w:rPr>
        <w:t xml:space="preserve"> расходов МО по строительству автомобильных дорог общего пользования местного значения за счет ассигнований областного дорожного фонда.</w:t>
      </w:r>
    </w:p>
    <w:p w:rsidR="00CD2C2A" w:rsidRPr="0054759C" w:rsidRDefault="00CD2C2A" w:rsidP="00CD2C2A">
      <w:pPr>
        <w:pStyle w:val="af"/>
        <w:widowControl/>
        <w:adjustRightInd w:val="0"/>
        <w:ind w:left="720" w:firstLine="0"/>
        <w:outlineLvl w:val="0"/>
        <w:rPr>
          <w:rFonts w:eastAsiaTheme="minorHAnsi"/>
          <w:b/>
          <w:bCs/>
          <w:sz w:val="28"/>
          <w:szCs w:val="28"/>
          <w:lang w:eastAsia="en-US" w:bidi="ar-SA"/>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Основное мероприятие 4</w:t>
      </w: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«Благоустройство сельских территорий»</w:t>
      </w:r>
    </w:p>
    <w:p w:rsidR="00CD2C2A" w:rsidRPr="0054759C" w:rsidRDefault="00CD2C2A" w:rsidP="00CD2C2A">
      <w:pPr>
        <w:adjustRightInd w:val="0"/>
        <w:jc w:val="center"/>
        <w:outlineLvl w:val="0"/>
        <w:rPr>
          <w:rFonts w:eastAsiaTheme="minorHAnsi"/>
          <w:b/>
          <w:bCs/>
          <w:sz w:val="28"/>
          <w:szCs w:val="28"/>
          <w:lang w:eastAsia="en-US"/>
        </w:rPr>
      </w:pPr>
    </w:p>
    <w:p w:rsidR="00CD2C2A" w:rsidRPr="0054759C" w:rsidRDefault="00CD2C2A" w:rsidP="00CD2C2A">
      <w:pPr>
        <w:adjustRightInd w:val="0"/>
        <w:ind w:firstLine="851"/>
        <w:jc w:val="both"/>
        <w:outlineLvl w:val="0"/>
        <w:rPr>
          <w:rFonts w:eastAsiaTheme="minorHAnsi"/>
          <w:b/>
          <w:bCs/>
          <w:sz w:val="28"/>
          <w:szCs w:val="28"/>
          <w:lang w:eastAsia="en-US"/>
        </w:rPr>
      </w:pPr>
      <w:proofErr w:type="gramStart"/>
      <w:r w:rsidRPr="0054759C">
        <w:rPr>
          <w:rFonts w:eastAsiaTheme="minorHAnsi"/>
          <w:bCs/>
          <w:sz w:val="28"/>
          <w:szCs w:val="28"/>
          <w:lang w:eastAsia="en-US"/>
        </w:rPr>
        <w:t xml:space="preserve">1.Реализация основного мероприятия 4 предусматривает </w:t>
      </w:r>
      <w:r w:rsidRPr="0054759C">
        <w:rPr>
          <w:sz w:val="28"/>
          <w:szCs w:val="28"/>
        </w:rPr>
        <w:t>предоставление государственной поддержки ОМС или органу территориального общественного самоуправления, расположенным на сельской территории Оренбургской области, на реализацию общественно-значимых проектов по благоустройству сельских территорий (далее - проекты) по следующим направлениям:</w:t>
      </w:r>
      <w:proofErr w:type="gramEnd"/>
    </w:p>
    <w:p w:rsidR="00CD2C2A" w:rsidRPr="0054759C" w:rsidRDefault="00CD2C2A" w:rsidP="00CD2C2A">
      <w:pPr>
        <w:pStyle w:val="ad"/>
        <w:spacing w:line="268" w:lineRule="auto"/>
        <w:ind w:left="118" w:right="112" w:firstLine="707"/>
        <w:jc w:val="both"/>
      </w:pPr>
      <w:r w:rsidRPr="0054759C">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CD2C2A" w:rsidRPr="0054759C" w:rsidRDefault="00CD2C2A" w:rsidP="00CD2C2A">
      <w:pPr>
        <w:pStyle w:val="ad"/>
        <w:spacing w:line="268" w:lineRule="auto"/>
        <w:ind w:left="118" w:right="114" w:firstLine="707"/>
        <w:jc w:val="both"/>
      </w:pPr>
      <w:r w:rsidRPr="0054759C">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CD2C2A" w:rsidRPr="0054759C" w:rsidRDefault="00CD2C2A" w:rsidP="00CD2C2A">
      <w:pPr>
        <w:pStyle w:val="ad"/>
        <w:spacing w:line="268" w:lineRule="auto"/>
        <w:ind w:left="118" w:right="113" w:firstLine="707"/>
        <w:jc w:val="both"/>
      </w:pPr>
      <w:r w:rsidRPr="0054759C">
        <w:t>в) организация пешеходных коммуникаций, в том числе тротуаров, аллей, дорожек, тропинок;</w:t>
      </w:r>
    </w:p>
    <w:p w:rsidR="00CD2C2A" w:rsidRPr="0054759C" w:rsidRDefault="00CD2C2A" w:rsidP="00CD2C2A">
      <w:pPr>
        <w:pStyle w:val="ad"/>
        <w:spacing w:line="268" w:lineRule="auto"/>
        <w:ind w:left="118" w:right="120" w:firstLine="707"/>
        <w:jc w:val="both"/>
      </w:pPr>
      <w:r w:rsidRPr="0054759C">
        <w:lastRenderedPageBreak/>
        <w:t>г) обустройство территории в целях обеспечения беспрепятственного передвижения инвалидов и других маломобильных групп населения;</w:t>
      </w:r>
    </w:p>
    <w:p w:rsidR="00CD2C2A" w:rsidRPr="0054759C" w:rsidRDefault="00CD2C2A" w:rsidP="00CD2C2A">
      <w:pPr>
        <w:pStyle w:val="ad"/>
        <w:spacing w:line="321" w:lineRule="exact"/>
        <w:ind w:left="826"/>
        <w:jc w:val="both"/>
      </w:pPr>
      <w:r w:rsidRPr="0054759C">
        <w:t>д) организация ливневых стоков;</w:t>
      </w:r>
    </w:p>
    <w:p w:rsidR="00CD2C2A" w:rsidRPr="0054759C" w:rsidRDefault="00CD2C2A" w:rsidP="00CD2C2A">
      <w:pPr>
        <w:pStyle w:val="ad"/>
        <w:tabs>
          <w:tab w:val="left" w:pos="3058"/>
          <w:tab w:val="left" w:pos="4502"/>
          <w:tab w:val="left" w:pos="6151"/>
          <w:tab w:val="left" w:pos="7396"/>
        </w:tabs>
        <w:spacing w:before="29" w:line="268" w:lineRule="auto"/>
        <w:ind w:left="826" w:right="119"/>
        <w:jc w:val="both"/>
      </w:pPr>
      <w:r w:rsidRPr="0054759C">
        <w:t>е) обустройство общественных колодцев и водоразборных колонок;</w:t>
      </w:r>
    </w:p>
    <w:p w:rsidR="00CD2C2A" w:rsidRPr="0054759C" w:rsidRDefault="00CD2C2A" w:rsidP="00CD2C2A">
      <w:pPr>
        <w:pStyle w:val="ad"/>
        <w:tabs>
          <w:tab w:val="left" w:pos="3058"/>
          <w:tab w:val="left" w:pos="4502"/>
          <w:tab w:val="left" w:pos="6151"/>
          <w:tab w:val="left" w:pos="7396"/>
        </w:tabs>
        <w:spacing w:before="29" w:line="268" w:lineRule="auto"/>
        <w:ind w:left="826" w:right="119"/>
        <w:jc w:val="both"/>
      </w:pPr>
      <w:r w:rsidRPr="0054759C">
        <w:t>ж</w:t>
      </w:r>
      <w:proofErr w:type="gramStart"/>
      <w:r w:rsidRPr="0054759C">
        <w:t>)о</w:t>
      </w:r>
      <w:proofErr w:type="gramEnd"/>
      <w:r w:rsidRPr="0054759C">
        <w:t>бустройство</w:t>
      </w:r>
      <w:r w:rsidRPr="0054759C">
        <w:tab/>
        <w:t>площадок</w:t>
      </w:r>
      <w:r w:rsidRPr="0054759C">
        <w:tab/>
        <w:t>накопления</w:t>
      </w:r>
      <w:r w:rsidRPr="0054759C">
        <w:tab/>
        <w:t>твердых</w:t>
      </w:r>
      <w:r w:rsidRPr="0054759C">
        <w:tab/>
      </w:r>
      <w:r w:rsidRPr="0054759C">
        <w:rPr>
          <w:spacing w:val="-1"/>
        </w:rPr>
        <w:t>коммунальных</w:t>
      </w:r>
    </w:p>
    <w:p w:rsidR="00CD2C2A" w:rsidRPr="0054759C" w:rsidRDefault="00CD2C2A" w:rsidP="00CD2C2A">
      <w:pPr>
        <w:pStyle w:val="ad"/>
        <w:spacing w:line="321" w:lineRule="exact"/>
        <w:jc w:val="both"/>
      </w:pPr>
      <w:r w:rsidRPr="0054759C">
        <w:t>отходов;</w:t>
      </w:r>
    </w:p>
    <w:p w:rsidR="00CD2C2A" w:rsidRPr="0054759C" w:rsidRDefault="00CD2C2A" w:rsidP="00CD2C2A">
      <w:pPr>
        <w:pStyle w:val="ad"/>
        <w:spacing w:before="38" w:line="268" w:lineRule="auto"/>
        <w:ind w:left="118" w:right="109" w:firstLine="707"/>
        <w:jc w:val="both"/>
      </w:pPr>
      <w:r w:rsidRPr="0054759C">
        <w:t>з) сохранение и восстановление природных ландшафтов и историк</w:t>
      </w:r>
      <w:proofErr w:type="gramStart"/>
      <w:r w:rsidRPr="0054759C">
        <w:t>о-</w:t>
      </w:r>
      <w:proofErr w:type="gramEnd"/>
      <w:r w:rsidRPr="0054759C">
        <w:t xml:space="preserve"> культурных памятников. </w:t>
      </w:r>
    </w:p>
    <w:p w:rsidR="00CD2C2A" w:rsidRPr="0054759C" w:rsidRDefault="00CD2C2A" w:rsidP="00CD2C2A">
      <w:pPr>
        <w:pStyle w:val="ad"/>
        <w:spacing w:before="38" w:line="268" w:lineRule="auto"/>
        <w:ind w:left="118" w:right="109" w:firstLine="707"/>
        <w:jc w:val="both"/>
      </w:pPr>
      <w:r w:rsidRPr="0054759C">
        <w:t xml:space="preserve">2. Размер государственной поддержки, предоставляемой ОМС или органу территориального общественного самоуправления, </w:t>
      </w:r>
      <w:proofErr w:type="gramStart"/>
      <w:r w:rsidRPr="0054759C">
        <w:t>расположенным</w:t>
      </w:r>
      <w:proofErr w:type="gramEnd"/>
      <w:r w:rsidRPr="0054759C">
        <w:t xml:space="preserve"> на сельской территории Соль-</w:t>
      </w:r>
      <w:proofErr w:type="spellStart"/>
      <w:r w:rsidRPr="0054759C">
        <w:t>Илецкого</w:t>
      </w:r>
      <w:proofErr w:type="spellEnd"/>
      <w:r w:rsidRPr="0054759C">
        <w:t xml:space="preserve"> городского округа, по каждому из направлений, указанных в пункте 1 настоящего</w:t>
      </w:r>
      <w:r>
        <w:t xml:space="preserve"> </w:t>
      </w:r>
      <w:r w:rsidRPr="0054759C">
        <w:t xml:space="preserve">раздела,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w:t>
      </w:r>
    </w:p>
    <w:p w:rsidR="00CD2C2A" w:rsidRPr="0054759C" w:rsidRDefault="00CD2C2A" w:rsidP="00CD2C2A">
      <w:pPr>
        <w:pStyle w:val="ad"/>
        <w:spacing w:before="38" w:line="268" w:lineRule="auto"/>
        <w:ind w:left="118" w:right="109" w:firstLine="707"/>
        <w:jc w:val="both"/>
      </w:pPr>
      <w:r w:rsidRPr="0054759C">
        <w:t>При этом за счет средств местного бюджета должно быть обеспечено не менее 3 процента объема финансирования реализации проекта.</w:t>
      </w:r>
    </w:p>
    <w:p w:rsidR="00CD2C2A" w:rsidRPr="0054759C" w:rsidRDefault="00CD2C2A" w:rsidP="00CD2C2A">
      <w:pPr>
        <w:pStyle w:val="ad"/>
        <w:spacing w:before="38" w:line="268" w:lineRule="auto"/>
        <w:ind w:left="118" w:right="109" w:firstLine="707"/>
        <w:jc w:val="both"/>
      </w:pPr>
      <w:r w:rsidRPr="0054759C">
        <w:t>Работы, выполняемые в рамках проекта, должны быть завершены до 31 декабря года, в котором получена субсидия.</w:t>
      </w:r>
    </w:p>
    <w:p w:rsidR="00CD2C2A" w:rsidRPr="0054759C" w:rsidRDefault="00CD2C2A" w:rsidP="00CD2C2A">
      <w:pPr>
        <w:pStyle w:val="ad"/>
        <w:spacing w:before="38" w:line="268" w:lineRule="auto"/>
        <w:ind w:left="118" w:right="109" w:firstLine="707"/>
        <w:jc w:val="both"/>
      </w:pPr>
      <w:r w:rsidRPr="0054759C">
        <w:t xml:space="preserve">3.  Отбор проектов осуществляется </w:t>
      </w:r>
      <w:proofErr w:type="spellStart"/>
      <w:r w:rsidRPr="00EA46E8">
        <w:t>МСХПиПП</w:t>
      </w:r>
      <w:proofErr w:type="spellEnd"/>
      <w:r w:rsidRPr="0054759C">
        <w:t xml:space="preserve"> в хронологическом порядке по дате подачи заявления ОМС или органом территориального общественного самоуправления.</w:t>
      </w:r>
    </w:p>
    <w:p w:rsidR="00CD2C2A" w:rsidRPr="0054759C" w:rsidRDefault="00CD2C2A" w:rsidP="00CD2C2A">
      <w:pPr>
        <w:pStyle w:val="af"/>
        <w:tabs>
          <w:tab w:val="left" w:pos="1108"/>
        </w:tabs>
        <w:spacing w:line="268" w:lineRule="auto"/>
        <w:ind w:left="826" w:right="117" w:firstLine="0"/>
        <w:rPr>
          <w:sz w:val="28"/>
        </w:rPr>
      </w:pP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Основное мероприятие 5</w:t>
      </w:r>
    </w:p>
    <w:p w:rsidR="00CD2C2A" w:rsidRPr="0054759C" w:rsidRDefault="00CD2C2A" w:rsidP="00CD2C2A">
      <w:pPr>
        <w:adjustRightInd w:val="0"/>
        <w:jc w:val="center"/>
        <w:outlineLvl w:val="0"/>
        <w:rPr>
          <w:rFonts w:eastAsiaTheme="minorHAnsi"/>
          <w:b/>
          <w:bCs/>
          <w:sz w:val="28"/>
          <w:szCs w:val="28"/>
          <w:lang w:eastAsia="en-US"/>
        </w:rPr>
      </w:pPr>
      <w:r w:rsidRPr="0054759C">
        <w:rPr>
          <w:rFonts w:eastAsiaTheme="minorHAnsi"/>
          <w:b/>
          <w:bCs/>
          <w:sz w:val="28"/>
          <w:szCs w:val="28"/>
          <w:lang w:eastAsia="en-US"/>
        </w:rPr>
        <w:t>«Современный облик сельских территорий»</w:t>
      </w:r>
    </w:p>
    <w:p w:rsidR="00CD2C2A" w:rsidRPr="0054759C" w:rsidRDefault="00CD2C2A" w:rsidP="00CD2C2A">
      <w:pPr>
        <w:adjustRightInd w:val="0"/>
        <w:jc w:val="center"/>
        <w:outlineLvl w:val="0"/>
        <w:rPr>
          <w:rFonts w:eastAsiaTheme="minorHAnsi"/>
          <w:b/>
          <w:bCs/>
          <w:sz w:val="28"/>
          <w:szCs w:val="28"/>
          <w:lang w:eastAsia="en-US"/>
        </w:rPr>
      </w:pPr>
    </w:p>
    <w:p w:rsidR="00CD2C2A" w:rsidRPr="0054759C" w:rsidRDefault="00CD2C2A" w:rsidP="00CD2C2A">
      <w:pPr>
        <w:pStyle w:val="ad"/>
        <w:ind w:right="102" w:firstLine="851"/>
        <w:jc w:val="both"/>
      </w:pPr>
      <w:r w:rsidRPr="0054759C">
        <w:rPr>
          <w:rFonts w:eastAsiaTheme="minorHAnsi"/>
          <w:bCs/>
          <w:lang w:eastAsia="en-US" w:bidi="ar-SA"/>
        </w:rPr>
        <w:t>Реализация основного мероприятия 5 направлена на</w:t>
      </w:r>
      <w:r w:rsidRPr="0054759C">
        <w:t xml:space="preserve"> цели   оказания    финансовой поддержки при исполнении расходных обязательств МО, возникающих при реализации проектов комплексного развития сельских территорий (сельских агломераций).</w:t>
      </w:r>
    </w:p>
    <w:p w:rsidR="00CD2C2A" w:rsidRPr="0054759C" w:rsidRDefault="00CD2C2A" w:rsidP="00CD2C2A">
      <w:pPr>
        <w:pStyle w:val="af"/>
        <w:numPr>
          <w:ilvl w:val="1"/>
          <w:numId w:val="42"/>
        </w:numPr>
        <w:tabs>
          <w:tab w:val="left" w:pos="-142"/>
        </w:tabs>
        <w:ind w:left="0" w:right="104" w:firstLine="851"/>
        <w:rPr>
          <w:sz w:val="28"/>
        </w:rPr>
      </w:pPr>
      <w:r w:rsidRPr="0054759C">
        <w:rPr>
          <w:sz w:val="28"/>
        </w:rPr>
        <w:lastRenderedPageBreak/>
        <w:t>Реализация проектов комплексного развития сельских территорий (агломераций) должна быть направлена на дости</w:t>
      </w:r>
      <w:r>
        <w:rPr>
          <w:sz w:val="28"/>
        </w:rPr>
        <w:t xml:space="preserve">жение целей муниципальной </w:t>
      </w:r>
      <w:r w:rsidRPr="0054759C">
        <w:rPr>
          <w:sz w:val="28"/>
        </w:rPr>
        <w:t xml:space="preserve"> программы.</w:t>
      </w:r>
    </w:p>
    <w:p w:rsidR="00CD2C2A" w:rsidRPr="0054759C" w:rsidRDefault="00CD2C2A" w:rsidP="00CD2C2A">
      <w:pPr>
        <w:pStyle w:val="af"/>
        <w:numPr>
          <w:ilvl w:val="1"/>
          <w:numId w:val="42"/>
        </w:numPr>
        <w:tabs>
          <w:tab w:val="left" w:pos="-142"/>
        </w:tabs>
        <w:ind w:left="0" w:right="104" w:firstLine="851"/>
        <w:rPr>
          <w:sz w:val="28"/>
          <w:szCs w:val="28"/>
        </w:rPr>
      </w:pPr>
      <w:r w:rsidRPr="0054759C">
        <w:rPr>
          <w:sz w:val="28"/>
          <w:szCs w:val="28"/>
        </w:rPr>
        <w:t>Проект комплексного развития сельских территорий (агломераций)» – комплекс  мероприятий,  направленных   на  достижение  целей   программы в условиях временных и ресурсных ограничений, предусматривающих:</w:t>
      </w:r>
    </w:p>
    <w:p w:rsidR="00CD2C2A" w:rsidRPr="0054759C" w:rsidRDefault="00CD2C2A" w:rsidP="00CD2C2A">
      <w:pPr>
        <w:pStyle w:val="ad"/>
        <w:ind w:right="104" w:firstLine="567"/>
        <w:jc w:val="both"/>
      </w:pPr>
      <w:r w:rsidRPr="0054759C">
        <w:t>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w:t>
      </w:r>
    </w:p>
    <w:p w:rsidR="00CD2C2A" w:rsidRPr="0054759C" w:rsidRDefault="00CD2C2A" w:rsidP="00CD2C2A">
      <w:pPr>
        <w:pStyle w:val="ad"/>
        <w:tabs>
          <w:tab w:val="left" w:pos="2660"/>
          <w:tab w:val="left" w:pos="3737"/>
          <w:tab w:val="left" w:pos="5936"/>
          <w:tab w:val="left" w:pos="7269"/>
          <w:tab w:val="left" w:pos="7790"/>
        </w:tabs>
        <w:ind w:right="105" w:firstLine="567"/>
      </w:pPr>
      <w:r w:rsidRPr="0054759C">
        <w:t>строительство социокультурных и многофункциональных центров; приобретение</w:t>
      </w:r>
      <w:r w:rsidRPr="0054759C">
        <w:tab/>
        <w:t>новой</w:t>
      </w:r>
      <w:r w:rsidRPr="0054759C">
        <w:tab/>
        <w:t>автомобильной</w:t>
      </w:r>
      <w:r w:rsidRPr="0054759C">
        <w:tab/>
        <w:t>техники</w:t>
      </w:r>
      <w:r w:rsidRPr="0054759C">
        <w:tab/>
        <w:t>и</w:t>
      </w:r>
      <w:r w:rsidRPr="0054759C">
        <w:tab/>
      </w:r>
      <w:r w:rsidRPr="0054759C">
        <w:rPr>
          <w:spacing w:val="-1"/>
        </w:rPr>
        <w:t>оборудования</w:t>
      </w:r>
    </w:p>
    <w:p w:rsidR="00CD2C2A" w:rsidRPr="0054759C" w:rsidRDefault="00CD2C2A" w:rsidP="00CD2C2A">
      <w:pPr>
        <w:pStyle w:val="ad"/>
        <w:ind w:right="102" w:firstLine="567"/>
        <w:jc w:val="both"/>
      </w:pPr>
      <w:proofErr w:type="gramStart"/>
      <w:r w:rsidRPr="0054759C">
        <w:t>для обеспечения  функционирования  существующих  объектов  социальной и культурной сферы, указанных в настоящем пункте,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       при       условии,    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w:t>
      </w:r>
      <w:proofErr w:type="gramEnd"/>
      <w:r w:rsidRPr="0054759C">
        <w:t xml:space="preserve"> или заключение об отнесении продукции  к   промышленной   продукции,   не   имеющей   произведенных  в Российской Федерации аналогов;</w:t>
      </w:r>
    </w:p>
    <w:p w:rsidR="00CD2C2A" w:rsidRPr="0054759C" w:rsidRDefault="00CD2C2A" w:rsidP="00CD2C2A">
      <w:pPr>
        <w:pStyle w:val="ad"/>
        <w:ind w:right="102" w:firstLine="567"/>
        <w:jc w:val="both"/>
      </w:pPr>
      <w:r w:rsidRPr="0054759C">
        <w:t>развитие</w:t>
      </w:r>
      <w:r w:rsidRPr="0054759C">
        <w:tab/>
        <w:t>водоснабжения</w:t>
      </w:r>
      <w:r w:rsidRPr="0054759C">
        <w:tab/>
        <w:t>(строительство</w:t>
      </w:r>
      <w:r w:rsidRPr="0054759C">
        <w:tab/>
      </w:r>
      <w:r w:rsidRPr="0054759C">
        <w:tab/>
        <w:t>и</w:t>
      </w:r>
      <w:r w:rsidRPr="0054759C">
        <w:tab/>
        <w:t xml:space="preserve">реконструкция </w:t>
      </w:r>
      <w:r w:rsidRPr="0054759C">
        <w:rPr>
          <w:spacing w:val="-1"/>
        </w:rPr>
        <w:t xml:space="preserve">систем </w:t>
      </w:r>
      <w:r w:rsidRPr="0054759C">
        <w:t>водоотведения</w:t>
      </w:r>
      <w:r w:rsidRPr="0054759C">
        <w:tab/>
      </w:r>
      <w:r w:rsidRPr="0054759C">
        <w:tab/>
        <w:t>и</w:t>
      </w:r>
      <w:r w:rsidRPr="0054759C">
        <w:tab/>
        <w:t>канализации,</w:t>
      </w:r>
      <w:r w:rsidRPr="0054759C">
        <w:tab/>
      </w:r>
      <w:r w:rsidRPr="0054759C">
        <w:tab/>
        <w:t xml:space="preserve">очистных сооружений, </w:t>
      </w:r>
      <w:r w:rsidRPr="0054759C">
        <w:rPr>
          <w:spacing w:val="-1"/>
        </w:rPr>
        <w:t xml:space="preserve">станций </w:t>
      </w:r>
      <w:r w:rsidRPr="0054759C">
        <w:t>обезжелезивания воды, локальных водопроводов,</w:t>
      </w:r>
      <w:r>
        <w:t xml:space="preserve"> </w:t>
      </w:r>
      <w:r w:rsidRPr="0054759C">
        <w:t>водозаборных</w:t>
      </w:r>
      <w:r>
        <w:t xml:space="preserve"> </w:t>
      </w:r>
      <w:r w:rsidRPr="0054759C">
        <w:t>сооружений) развитие</w:t>
      </w:r>
      <w:r w:rsidRPr="0054759C">
        <w:tab/>
        <w:t>жилищно-коммунальных</w:t>
      </w:r>
      <w:r w:rsidRPr="0054759C">
        <w:tab/>
        <w:t>объектов</w:t>
      </w:r>
      <w:r w:rsidRPr="0054759C">
        <w:tab/>
        <w:t xml:space="preserve">(строительство </w:t>
      </w:r>
      <w:proofErr w:type="spellStart"/>
      <w:r w:rsidRPr="0054759C">
        <w:rPr>
          <w:spacing w:val="-1"/>
        </w:rPr>
        <w:t>блочно</w:t>
      </w:r>
      <w:proofErr w:type="spellEnd"/>
      <w:r w:rsidRPr="0054759C">
        <w:rPr>
          <w:spacing w:val="-1"/>
        </w:rPr>
        <w:t>-</w:t>
      </w:r>
      <w:r w:rsidRPr="0054759C">
        <w:t>модульных   котельных   и   перевод    многоквартирных    жилых    домой   на индивидуальное</w:t>
      </w:r>
      <w:r>
        <w:t xml:space="preserve"> </w:t>
      </w:r>
      <w:r w:rsidRPr="0054759C">
        <w:t>отопление);</w:t>
      </w:r>
    </w:p>
    <w:p w:rsidR="00CD2C2A" w:rsidRPr="0054759C" w:rsidRDefault="00CD2C2A" w:rsidP="00CD2C2A">
      <w:pPr>
        <w:pStyle w:val="ad"/>
        <w:ind w:right="102" w:firstLine="567"/>
        <w:jc w:val="both"/>
      </w:pPr>
      <w:r w:rsidRPr="0054759C">
        <w:t>развитие энергообеспечения (строительство, приобретение и монтаж газо-поршневых установок, газгольдеров, распределительных газовых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CD2C2A" w:rsidRPr="0054759C" w:rsidRDefault="00CD2C2A" w:rsidP="00CD2C2A">
      <w:pPr>
        <w:pStyle w:val="ad"/>
        <w:ind w:right="112" w:firstLine="567"/>
        <w:jc w:val="both"/>
      </w:pPr>
      <w:r w:rsidRPr="0054759C">
        <w:t>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p w:rsidR="00CD2C2A" w:rsidRPr="0054759C" w:rsidRDefault="00CD2C2A" w:rsidP="00CD2C2A">
      <w:pPr>
        <w:pStyle w:val="ad"/>
        <w:ind w:right="112" w:firstLine="567"/>
        <w:jc w:val="both"/>
      </w:pPr>
      <w:proofErr w:type="gramStart"/>
      <w:r w:rsidRPr="0054759C">
        <w:lastRenderedPageBreak/>
        <w:t xml:space="preserve">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6 января 1999 г. № 7-ФЗ «О народных художественных промыслах». </w:t>
      </w:r>
      <w:proofErr w:type="gramEnd"/>
    </w:p>
    <w:p w:rsidR="00CD2C2A" w:rsidRPr="0054759C" w:rsidRDefault="00CD2C2A" w:rsidP="00CD2C2A">
      <w:pPr>
        <w:pStyle w:val="af"/>
        <w:numPr>
          <w:ilvl w:val="1"/>
          <w:numId w:val="42"/>
        </w:numPr>
        <w:tabs>
          <w:tab w:val="left" w:pos="1192"/>
        </w:tabs>
        <w:spacing w:before="2"/>
        <w:ind w:right="102" w:firstLine="540"/>
        <w:rPr>
          <w:sz w:val="28"/>
        </w:rPr>
      </w:pPr>
      <w:proofErr w:type="gramStart"/>
      <w:r w:rsidRPr="0054759C">
        <w:rPr>
          <w:sz w:val="28"/>
        </w:rPr>
        <w:t>В зависимости от наличия и состояния объектов инфраструктуры проект комплексного развития сельских территорий (сельских агломераций) может включать часть мероприятий, указанных в пункте 2 настоящего подраздела, реализация которых необходима для обеспечения комплексного развития сельских территорий (сельских агломераций) с учетом имеющегося инфраструктурного потенциала.</w:t>
      </w:r>
      <w:proofErr w:type="gramEnd"/>
    </w:p>
    <w:p w:rsidR="00CD2C2A" w:rsidRPr="0054759C" w:rsidRDefault="00CD2C2A" w:rsidP="00CD2C2A">
      <w:pPr>
        <w:pStyle w:val="af"/>
        <w:numPr>
          <w:ilvl w:val="1"/>
          <w:numId w:val="42"/>
        </w:numPr>
        <w:tabs>
          <w:tab w:val="left" w:pos="1192"/>
        </w:tabs>
        <w:spacing w:before="2"/>
        <w:ind w:right="102" w:firstLine="540"/>
        <w:rPr>
          <w:sz w:val="28"/>
        </w:rPr>
      </w:pPr>
      <w:proofErr w:type="gramStart"/>
      <w:r w:rsidRPr="0054759C">
        <w:rPr>
          <w:rFonts w:eastAsiaTheme="minorHAnsi"/>
          <w:sz w:val="28"/>
          <w:szCs w:val="28"/>
          <w:lang w:eastAsia="en-US" w:bidi="ar-SA"/>
        </w:rPr>
        <w:t>Под сельскими территориями в подпрограмме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населенных пунктов, входящих в состав муниципального образования город Оренбург), на территории которых преобладает деятельность, связанная с производством и переработкой сельскохозяйственной продукции.</w:t>
      </w:r>
      <w:proofErr w:type="gramEnd"/>
      <w:r w:rsidRPr="0054759C">
        <w:rPr>
          <w:rFonts w:eastAsiaTheme="minorHAnsi"/>
          <w:sz w:val="28"/>
          <w:szCs w:val="28"/>
          <w:lang w:eastAsia="en-US" w:bidi="ar-SA"/>
        </w:rPr>
        <w:t xml:space="preserve"> Перечень сельских населенных пунктов на территории Оренбургской области определяется Правительством Оренбургской области. </w:t>
      </w:r>
    </w:p>
    <w:p w:rsidR="00CD2C2A" w:rsidRPr="0054759C" w:rsidRDefault="00CD2C2A" w:rsidP="00CD2C2A">
      <w:pPr>
        <w:pStyle w:val="af"/>
        <w:numPr>
          <w:ilvl w:val="1"/>
          <w:numId w:val="42"/>
        </w:numPr>
        <w:tabs>
          <w:tab w:val="left" w:pos="1192"/>
        </w:tabs>
        <w:spacing w:before="2"/>
        <w:ind w:right="102" w:firstLine="540"/>
        <w:rPr>
          <w:sz w:val="28"/>
        </w:rPr>
      </w:pPr>
      <w:proofErr w:type="gramStart"/>
      <w:r w:rsidRPr="0054759C">
        <w:rPr>
          <w:rFonts w:eastAsiaTheme="minorHAnsi"/>
          <w:sz w:val="28"/>
          <w:szCs w:val="28"/>
          <w:lang w:eastAsia="en-US" w:bidi="ar-SA"/>
        </w:rPr>
        <w:t>Под сельскими агломерациями в подпрограмме понимаются сельские территории, а также поселки городского типа, входящие в состав городских округов (за исключением населенных пунктов, входящих в состав муниципального образования город Оренбург) и города (численностью населения до 30 тыс. человек), связанные 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w:t>
      </w:r>
      <w:proofErr w:type="gramEnd"/>
    </w:p>
    <w:p w:rsidR="00CD2C2A" w:rsidRPr="0054759C" w:rsidRDefault="00CD2C2A" w:rsidP="00CD2C2A">
      <w:pPr>
        <w:pStyle w:val="af"/>
        <w:numPr>
          <w:ilvl w:val="1"/>
          <w:numId w:val="42"/>
        </w:numPr>
        <w:tabs>
          <w:tab w:val="left" w:pos="1192"/>
        </w:tabs>
        <w:spacing w:before="2"/>
        <w:ind w:right="102" w:firstLine="540"/>
        <w:rPr>
          <w:sz w:val="28"/>
        </w:rPr>
      </w:pPr>
      <w:r w:rsidRPr="0054759C">
        <w:rPr>
          <w:sz w:val="28"/>
        </w:rPr>
        <w:t>Порядок отбора проектов комплексного развития сельских территорий (сельских агломераций) утверждается Правительством Оренбургской области.</w:t>
      </w:r>
    </w:p>
    <w:p w:rsidR="00CD2C2A" w:rsidRPr="0054759C" w:rsidRDefault="00CD2C2A" w:rsidP="00CD2C2A">
      <w:pPr>
        <w:tabs>
          <w:tab w:val="left" w:pos="1192"/>
        </w:tabs>
        <w:spacing w:before="2"/>
        <w:ind w:right="102"/>
        <w:rPr>
          <w:sz w:val="28"/>
        </w:rPr>
      </w:pPr>
    </w:p>
    <w:p w:rsidR="00CD2C2A" w:rsidRPr="0054759C" w:rsidRDefault="00CD2C2A" w:rsidP="00CD2C2A">
      <w:pPr>
        <w:pStyle w:val="af"/>
        <w:widowControl/>
        <w:numPr>
          <w:ilvl w:val="0"/>
          <w:numId w:val="38"/>
        </w:numPr>
        <w:adjustRightInd w:val="0"/>
        <w:jc w:val="center"/>
        <w:outlineLvl w:val="0"/>
        <w:rPr>
          <w:rFonts w:eastAsiaTheme="minorHAnsi"/>
          <w:b/>
          <w:sz w:val="28"/>
          <w:szCs w:val="28"/>
          <w:lang w:eastAsia="en-US" w:bidi="ar-SA"/>
        </w:rPr>
      </w:pPr>
      <w:r w:rsidRPr="0054759C">
        <w:rPr>
          <w:rFonts w:eastAsiaTheme="minorHAnsi"/>
          <w:b/>
          <w:sz w:val="28"/>
          <w:szCs w:val="28"/>
          <w:lang w:eastAsia="en-US" w:bidi="ar-SA"/>
        </w:rPr>
        <w:t>Информация о ресурсном обеспечении подпрограммы</w:t>
      </w:r>
    </w:p>
    <w:p w:rsidR="00CD2C2A" w:rsidRPr="0054759C" w:rsidRDefault="00CD2C2A" w:rsidP="00CD2C2A">
      <w:pPr>
        <w:adjustRightInd w:val="0"/>
        <w:outlineLvl w:val="0"/>
        <w:rPr>
          <w:rFonts w:eastAsiaTheme="minorHAnsi"/>
          <w:b/>
          <w:bCs/>
          <w:sz w:val="28"/>
          <w:szCs w:val="28"/>
          <w:lang w:eastAsia="en-US"/>
        </w:rPr>
      </w:pPr>
    </w:p>
    <w:p w:rsidR="00CD2C2A" w:rsidRPr="0054759C" w:rsidRDefault="00CD2C2A" w:rsidP="00CD2C2A">
      <w:pPr>
        <w:adjustRightInd w:val="0"/>
        <w:ind w:firstLine="540"/>
        <w:jc w:val="both"/>
        <w:rPr>
          <w:rFonts w:eastAsiaTheme="minorHAnsi"/>
          <w:sz w:val="28"/>
          <w:szCs w:val="28"/>
          <w:lang w:eastAsia="en-US"/>
        </w:rPr>
      </w:pPr>
      <w:r w:rsidRPr="0054759C">
        <w:rPr>
          <w:rFonts w:eastAsiaTheme="minorHAnsi"/>
          <w:sz w:val="28"/>
          <w:szCs w:val="28"/>
          <w:lang w:eastAsia="en-US"/>
        </w:rPr>
        <w:t xml:space="preserve">Финансирование основных мероприятий подпрограммы в 2020 - 2025 годах осуществляется за счет средств областного бюджета. Предполагается привлечение средств федерального бюджета на </w:t>
      </w:r>
      <w:proofErr w:type="spellStart"/>
      <w:r w:rsidRPr="0054759C">
        <w:rPr>
          <w:rFonts w:eastAsiaTheme="minorHAnsi"/>
          <w:sz w:val="28"/>
          <w:szCs w:val="28"/>
          <w:lang w:eastAsia="en-US"/>
        </w:rPr>
        <w:t>софинансирование</w:t>
      </w:r>
      <w:proofErr w:type="spellEnd"/>
      <w:r w:rsidRPr="0054759C">
        <w:rPr>
          <w:rFonts w:eastAsiaTheme="minorHAnsi"/>
          <w:sz w:val="28"/>
          <w:szCs w:val="28"/>
          <w:lang w:eastAsia="en-US"/>
        </w:rPr>
        <w:t xml:space="preserve"> </w:t>
      </w:r>
      <w:r w:rsidRPr="0054759C">
        <w:rPr>
          <w:rFonts w:eastAsiaTheme="minorHAnsi"/>
          <w:sz w:val="28"/>
          <w:szCs w:val="28"/>
          <w:lang w:eastAsia="en-US"/>
        </w:rPr>
        <w:lastRenderedPageBreak/>
        <w:t>основных мероприятий подпрограммы на условиях, установленных законодательством Российской Федерации.</w:t>
      </w:r>
    </w:p>
    <w:p w:rsidR="00CD2C2A" w:rsidRPr="0054759C" w:rsidRDefault="00CD2C2A" w:rsidP="00CD2C2A">
      <w:pPr>
        <w:adjustRightInd w:val="0"/>
        <w:spacing w:before="280"/>
        <w:ind w:firstLine="540"/>
        <w:jc w:val="both"/>
        <w:rPr>
          <w:rFonts w:eastAsiaTheme="minorHAnsi"/>
          <w:sz w:val="28"/>
          <w:szCs w:val="28"/>
          <w:lang w:eastAsia="en-US"/>
        </w:rPr>
      </w:pPr>
      <w:r w:rsidRPr="0054759C">
        <w:rPr>
          <w:rFonts w:eastAsiaTheme="minorHAnsi"/>
          <w:sz w:val="28"/>
          <w:szCs w:val="28"/>
          <w:lang w:eastAsia="en-US"/>
        </w:rPr>
        <w:t xml:space="preserve">Предполагается привлечение средств иных источников в сумме 0 тыс. рублей. </w:t>
      </w:r>
    </w:p>
    <w:p w:rsidR="00CD2C2A" w:rsidRPr="0054759C" w:rsidRDefault="00CD2C2A" w:rsidP="00CD2C2A">
      <w:pPr>
        <w:adjustRightInd w:val="0"/>
        <w:spacing w:before="280"/>
        <w:ind w:firstLine="540"/>
        <w:jc w:val="both"/>
        <w:rPr>
          <w:rFonts w:eastAsiaTheme="minorHAnsi"/>
          <w:sz w:val="28"/>
          <w:szCs w:val="28"/>
          <w:lang w:eastAsia="en-US"/>
        </w:rPr>
      </w:pPr>
      <w:r w:rsidRPr="0054759C">
        <w:rPr>
          <w:rFonts w:eastAsiaTheme="minorHAnsi"/>
          <w:sz w:val="28"/>
          <w:szCs w:val="28"/>
          <w:lang w:eastAsia="en-US"/>
        </w:rPr>
        <w:t>Предполагается привлечь средства местного бюджета в сумме 0 тыс. рублей (средства МО определяются ежегодными соглашениями между исполнителями подпрограммы и ОМС).</w:t>
      </w:r>
    </w:p>
    <w:p w:rsidR="00CD2C2A" w:rsidRPr="0054759C" w:rsidRDefault="00CD2C2A" w:rsidP="00CD2C2A">
      <w:pPr>
        <w:adjustRightInd w:val="0"/>
        <w:spacing w:before="280"/>
        <w:ind w:firstLine="540"/>
        <w:jc w:val="both"/>
        <w:rPr>
          <w:rFonts w:eastAsiaTheme="minorHAnsi"/>
          <w:sz w:val="28"/>
          <w:szCs w:val="28"/>
          <w:lang w:eastAsia="en-US"/>
        </w:rPr>
      </w:pPr>
      <w:r w:rsidRPr="0054759C">
        <w:rPr>
          <w:rFonts w:eastAsiaTheme="minorHAnsi"/>
          <w:sz w:val="28"/>
          <w:szCs w:val="28"/>
          <w:lang w:eastAsia="en-US"/>
        </w:rPr>
        <w:t xml:space="preserve">Объем финансовых ресурсов, необходимых для реализации подпрограммы в разрезе основных мероприятий, приведен в </w:t>
      </w:r>
      <w:hyperlink r:id="rId44" w:history="1">
        <w:r w:rsidRPr="0054759C">
          <w:rPr>
            <w:rFonts w:eastAsiaTheme="minorHAnsi"/>
            <w:sz w:val="28"/>
            <w:szCs w:val="28"/>
            <w:lang w:eastAsia="en-US"/>
          </w:rPr>
          <w:t>приложениях № 3</w:t>
        </w:r>
      </w:hyperlink>
      <w:r w:rsidRPr="0054759C">
        <w:rPr>
          <w:rFonts w:eastAsiaTheme="minorHAnsi"/>
          <w:sz w:val="28"/>
          <w:szCs w:val="28"/>
          <w:lang w:eastAsia="en-US"/>
        </w:rPr>
        <w:t>, №4 к Программе.</w:t>
      </w:r>
    </w:p>
    <w:p w:rsidR="00CD2C2A" w:rsidRPr="0054759C" w:rsidRDefault="00CD2C2A" w:rsidP="00CD2C2A">
      <w:pPr>
        <w:adjustRightInd w:val="0"/>
        <w:outlineLvl w:val="0"/>
        <w:rPr>
          <w:rFonts w:eastAsiaTheme="minorHAnsi"/>
          <w:bCs/>
          <w:sz w:val="28"/>
          <w:szCs w:val="28"/>
          <w:lang w:eastAsia="en-US"/>
        </w:rPr>
      </w:pPr>
    </w:p>
    <w:p w:rsidR="00CD2C2A" w:rsidRPr="0054759C" w:rsidRDefault="00CD2C2A" w:rsidP="00CD2C2A">
      <w:pPr>
        <w:adjustRightInd w:val="0"/>
        <w:outlineLvl w:val="0"/>
        <w:rPr>
          <w:rFonts w:eastAsiaTheme="minorHAnsi"/>
          <w:b/>
          <w:bCs/>
          <w:sz w:val="28"/>
          <w:szCs w:val="28"/>
          <w:lang w:eastAsia="en-US"/>
        </w:rPr>
      </w:pPr>
    </w:p>
    <w:p w:rsidR="00CD2C2A" w:rsidRPr="0054759C" w:rsidRDefault="00CD2C2A" w:rsidP="00CD2C2A">
      <w:pPr>
        <w:adjustRightInd w:val="0"/>
        <w:outlineLvl w:val="0"/>
        <w:rPr>
          <w:rFonts w:eastAsiaTheme="minorHAnsi"/>
          <w:b/>
          <w:bCs/>
          <w:sz w:val="28"/>
          <w:szCs w:val="28"/>
          <w:lang w:eastAsia="en-US"/>
        </w:rPr>
      </w:pPr>
    </w:p>
    <w:p w:rsidR="00CD2C2A" w:rsidRPr="0054759C" w:rsidRDefault="00CD2C2A" w:rsidP="00CD2C2A">
      <w:pPr>
        <w:pStyle w:val="af"/>
        <w:widowControl/>
        <w:numPr>
          <w:ilvl w:val="0"/>
          <w:numId w:val="38"/>
        </w:numPr>
        <w:adjustRightInd w:val="0"/>
        <w:jc w:val="center"/>
        <w:outlineLvl w:val="0"/>
        <w:rPr>
          <w:rFonts w:eastAsiaTheme="minorHAnsi"/>
          <w:b/>
          <w:sz w:val="28"/>
          <w:szCs w:val="28"/>
          <w:lang w:eastAsia="en-US" w:bidi="ar-SA"/>
        </w:rPr>
      </w:pPr>
      <w:r w:rsidRPr="0054759C">
        <w:rPr>
          <w:rFonts w:eastAsiaTheme="minorHAnsi"/>
          <w:b/>
          <w:sz w:val="28"/>
          <w:szCs w:val="28"/>
          <w:lang w:eastAsia="en-US" w:bidi="ar-SA"/>
        </w:rPr>
        <w:t>Информация о значимости подпрограммы для достижения цели Программы</w:t>
      </w:r>
    </w:p>
    <w:p w:rsidR="00CD2C2A" w:rsidRPr="0054759C" w:rsidRDefault="00CD2C2A" w:rsidP="00CD2C2A">
      <w:pPr>
        <w:pStyle w:val="af"/>
        <w:rPr>
          <w:rFonts w:eastAsiaTheme="minorHAnsi"/>
          <w:b/>
          <w:bCs/>
          <w:sz w:val="28"/>
          <w:szCs w:val="28"/>
          <w:lang w:eastAsia="en-US" w:bidi="ar-SA"/>
        </w:rPr>
      </w:pPr>
    </w:p>
    <w:p w:rsidR="00CD2C2A" w:rsidRPr="0054759C" w:rsidRDefault="00CD2C2A" w:rsidP="00CD2C2A">
      <w:pPr>
        <w:pStyle w:val="af"/>
        <w:rPr>
          <w:rFonts w:eastAsiaTheme="minorHAnsi"/>
          <w:b/>
          <w:bCs/>
          <w:sz w:val="28"/>
          <w:szCs w:val="28"/>
          <w:lang w:eastAsia="en-US" w:bidi="ar-SA"/>
        </w:rPr>
      </w:pP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Коэффициент значимости подпрограммы для достижения цели Программы признается равным 0,3.</w:t>
      </w:r>
    </w:p>
    <w:p w:rsidR="00CD2C2A" w:rsidRPr="0054759C" w:rsidRDefault="00CD2C2A" w:rsidP="00CD2C2A">
      <w:pPr>
        <w:pStyle w:val="af"/>
        <w:rPr>
          <w:rFonts w:eastAsiaTheme="minorHAnsi"/>
          <w:bCs/>
          <w:sz w:val="28"/>
          <w:szCs w:val="28"/>
          <w:lang w:eastAsia="en-US" w:bidi="ar-SA"/>
        </w:rPr>
      </w:pPr>
    </w:p>
    <w:p w:rsidR="00CD2C2A" w:rsidRPr="0054759C" w:rsidRDefault="00CD2C2A" w:rsidP="00CD2C2A">
      <w:pPr>
        <w:pStyle w:val="af"/>
        <w:rPr>
          <w:rFonts w:eastAsiaTheme="minorHAnsi"/>
          <w:b/>
          <w:bCs/>
          <w:sz w:val="28"/>
          <w:szCs w:val="28"/>
          <w:lang w:eastAsia="en-US" w:bidi="ar-SA"/>
        </w:rPr>
      </w:pPr>
    </w:p>
    <w:p w:rsidR="00CD2C2A" w:rsidRPr="0054759C" w:rsidRDefault="00CD2C2A" w:rsidP="00CD2C2A">
      <w:pPr>
        <w:pStyle w:val="af"/>
        <w:widowControl/>
        <w:numPr>
          <w:ilvl w:val="0"/>
          <w:numId w:val="38"/>
        </w:numPr>
        <w:adjustRightInd w:val="0"/>
        <w:jc w:val="center"/>
        <w:outlineLvl w:val="0"/>
        <w:rPr>
          <w:rFonts w:eastAsiaTheme="minorHAnsi"/>
          <w:b/>
          <w:bCs/>
          <w:sz w:val="28"/>
          <w:szCs w:val="28"/>
          <w:lang w:eastAsia="en-US" w:bidi="ar-SA"/>
        </w:rPr>
      </w:pPr>
      <w:r w:rsidRPr="0054759C">
        <w:rPr>
          <w:rFonts w:eastAsiaTheme="minorHAnsi"/>
          <w:b/>
          <w:sz w:val="28"/>
          <w:szCs w:val="28"/>
          <w:lang w:eastAsia="en-US" w:bidi="ar-SA"/>
        </w:rPr>
        <w:t>Правила предоставления субсидий МО из областного бюджета в рамках подпрограммы</w:t>
      </w:r>
    </w:p>
    <w:p w:rsidR="00CD2C2A" w:rsidRPr="0054759C" w:rsidRDefault="00CD2C2A" w:rsidP="00CD2C2A">
      <w:pPr>
        <w:pStyle w:val="af"/>
        <w:widowControl/>
        <w:adjustRightInd w:val="0"/>
        <w:ind w:left="450" w:firstLine="0"/>
        <w:outlineLvl w:val="0"/>
        <w:rPr>
          <w:rFonts w:eastAsiaTheme="minorHAnsi"/>
          <w:b/>
          <w:bCs/>
          <w:sz w:val="28"/>
          <w:szCs w:val="28"/>
          <w:lang w:eastAsia="en-US" w:bidi="ar-SA"/>
        </w:rPr>
      </w:pP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 xml:space="preserve">В рамках реализации мероприятий подпрограммы, направленных на повышение уровня обустройства села социальной, инженерной инфраструктурами и автомобильными дорогами, предусматривается предоставление субсидий МО в целях оказания финансовой поддержки при исполнении расходных обязательств, возникающих при выполнении ОМС полномочий по вопросам местного значения (далее - субсидии), </w:t>
      </w:r>
      <w:proofErr w:type="gramStart"/>
      <w:r w:rsidRPr="0054759C">
        <w:rPr>
          <w:rFonts w:eastAsiaTheme="minorHAnsi"/>
          <w:bCs/>
          <w:sz w:val="28"/>
          <w:szCs w:val="28"/>
          <w:lang w:eastAsia="en-US"/>
        </w:rPr>
        <w:t>по</w:t>
      </w:r>
      <w:proofErr w:type="gramEnd"/>
      <w:r w:rsidRPr="0054759C">
        <w:rPr>
          <w:rFonts w:eastAsiaTheme="minorHAnsi"/>
          <w:bCs/>
          <w:sz w:val="28"/>
          <w:szCs w:val="28"/>
          <w:lang w:eastAsia="en-US"/>
        </w:rPr>
        <w:t>:</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строительству объектов газоснабжения муниципальной собственности;</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строительству и реконструкции объектов водоснабжения муниципальной собственности;</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lastRenderedPageBreak/>
        <w:t>строительству автомобильных дорог общего пользования местного значения;</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реализации проектов благоустройства сельских территорий;</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реализации проектов комплексного развития сельских территорий.</w:t>
      </w:r>
    </w:p>
    <w:p w:rsidR="00CD2C2A" w:rsidRPr="0054759C" w:rsidRDefault="00CD2C2A" w:rsidP="00CD2C2A">
      <w:pPr>
        <w:adjustRightInd w:val="0"/>
        <w:ind w:firstLine="539"/>
        <w:jc w:val="both"/>
        <w:rPr>
          <w:rFonts w:eastAsiaTheme="minorHAnsi"/>
          <w:bCs/>
          <w:sz w:val="28"/>
          <w:szCs w:val="28"/>
          <w:lang w:eastAsia="en-US"/>
        </w:rPr>
      </w:pPr>
      <w:r w:rsidRPr="0054759C">
        <w:rPr>
          <w:rFonts w:eastAsiaTheme="minorHAnsi"/>
          <w:bCs/>
          <w:sz w:val="28"/>
          <w:szCs w:val="28"/>
          <w:lang w:eastAsia="en-US"/>
        </w:rPr>
        <w:t xml:space="preserve">Указанные субсидии подлежат перечислению в бюджеты городских округов, муниципальных районов и сельских поселений на </w:t>
      </w:r>
      <w:proofErr w:type="spellStart"/>
      <w:r w:rsidRPr="0054759C">
        <w:rPr>
          <w:rFonts w:eastAsiaTheme="minorHAnsi"/>
          <w:bCs/>
          <w:sz w:val="28"/>
          <w:szCs w:val="28"/>
          <w:lang w:eastAsia="en-US"/>
        </w:rPr>
        <w:t>софинансирование</w:t>
      </w:r>
      <w:proofErr w:type="spellEnd"/>
      <w:r w:rsidRPr="0054759C">
        <w:rPr>
          <w:rFonts w:eastAsiaTheme="minorHAnsi"/>
          <w:bCs/>
          <w:sz w:val="28"/>
          <w:szCs w:val="28"/>
          <w:lang w:eastAsia="en-US"/>
        </w:rPr>
        <w:t xml:space="preserve"> строительства (приобретения) объектов муниципальной собственности в рамках исполнения закрепленных полномочий.</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Субсидии предоставляются при соблюдении следующих условий:</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наличие правового акта ОМС, устанавливающего расходное обязательство МО, на исполнение которого предоставляется субсидия;</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наличие утвержденной муниципальной программы, предусматривающей мероприятия, аналогичные мероприятиям подпрограммы;</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наличие соглашения, заключенного по форме, утвержденной министерством финансов Оренбургской области;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наличие проектов по строительству объектов социальной, инженерной инфраструктур, благоустройству сельских территорий и автомобильных дорог муниципальной собственности (далее - инвестиционный проект), прошедших отбор в порядке, установленном настоящим разделом. Современный облик </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В целях реализации мероприятий подпрограммы производится отбор МО и инвестиционных проектов.</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Для участия в вышеуказанном отборе МО ежегодно, не позднее 10 июня текущего финансового года, представляют в </w:t>
      </w:r>
      <w:proofErr w:type="spellStart"/>
      <w:r w:rsidRPr="00EA46E8">
        <w:rPr>
          <w:rFonts w:eastAsiaTheme="minorHAnsi"/>
          <w:bCs/>
          <w:sz w:val="28"/>
          <w:szCs w:val="28"/>
          <w:lang w:eastAsia="en-US"/>
        </w:rPr>
        <w:t>МСХПиПП</w:t>
      </w:r>
      <w:proofErr w:type="spellEnd"/>
      <w:r w:rsidRPr="00EA46E8">
        <w:rPr>
          <w:rFonts w:eastAsiaTheme="minorHAnsi"/>
          <w:bCs/>
          <w:sz w:val="28"/>
          <w:szCs w:val="28"/>
          <w:lang w:eastAsia="en-US"/>
        </w:rPr>
        <w:t xml:space="preserve"> </w:t>
      </w:r>
      <w:r w:rsidRPr="0054759C">
        <w:rPr>
          <w:rFonts w:eastAsiaTheme="minorHAnsi"/>
          <w:bCs/>
          <w:sz w:val="28"/>
          <w:szCs w:val="28"/>
          <w:lang w:eastAsia="en-US"/>
        </w:rPr>
        <w:t>заявки на участие в реализации мероприятий подпрограммы (далее - заявка).</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К заявке прилагаются документы:</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копия правового акта ОМС, устанавливающего расходное обязательство МО, на исполнение которого предоставляется субсидия;</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lastRenderedPageBreak/>
        <w:t>обязательство МО по достижению целевого показателя эффективности использования бюджетных сре</w:t>
      </w:r>
      <w:proofErr w:type="gramStart"/>
      <w:r w:rsidRPr="0054759C">
        <w:rPr>
          <w:rFonts w:eastAsiaTheme="minorHAnsi"/>
          <w:bCs/>
          <w:sz w:val="28"/>
          <w:szCs w:val="28"/>
          <w:lang w:eastAsia="en-US"/>
        </w:rPr>
        <w:t>дств в р</w:t>
      </w:r>
      <w:proofErr w:type="gramEnd"/>
      <w:r w:rsidRPr="0054759C">
        <w:rPr>
          <w:rFonts w:eastAsiaTheme="minorHAnsi"/>
          <w:bCs/>
          <w:sz w:val="28"/>
          <w:szCs w:val="28"/>
          <w:lang w:eastAsia="en-US"/>
        </w:rPr>
        <w:t>езультате реализации инвестиционного проекта;</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обязательство МО о финансировании инвестиционного проекта за счет местного бюджета в объеме, необходимом для обеспечения уровня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из областного бюджета, подписанное главой МО;</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копия документа об утверждении муниципальной программы, предусматривающей реализацию заявленных инвестиционных проектов;</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документ об утверждении проектной документации в соответствии с законодательством Российской Федерации;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титульные списки вновь начинаемых и переходящих объектов капитального строительства на очередной финансовый год и на плановый период, утвержденные муниципальным заказчиком;</w:t>
      </w:r>
    </w:p>
    <w:p w:rsidR="00CD2C2A" w:rsidRPr="0054759C" w:rsidRDefault="00CD2C2A" w:rsidP="00CD2C2A">
      <w:pPr>
        <w:adjustRightInd w:val="0"/>
        <w:ind w:firstLine="540"/>
        <w:jc w:val="both"/>
        <w:rPr>
          <w:rFonts w:eastAsiaTheme="minorHAnsi"/>
          <w:bCs/>
          <w:sz w:val="28"/>
          <w:szCs w:val="28"/>
          <w:lang w:eastAsia="en-US"/>
        </w:rPr>
      </w:pPr>
      <w:proofErr w:type="gramStart"/>
      <w:r w:rsidRPr="0054759C">
        <w:rPr>
          <w:rFonts w:eastAsiaTheme="minorHAnsi"/>
          <w:bCs/>
          <w:sz w:val="28"/>
          <w:szCs w:val="28"/>
          <w:lang w:eastAsia="en-US"/>
        </w:rPr>
        <w:t xml:space="preserve">документ, содержащий результаты оценки эффективности использования бюджетных средств, направляемых на капитальные вложения (в соответствии с порядком оценки эффективности инвестиционных проектов, финансирование которых планируется осуществлять за счет средств местных бюджетов, утвержденным МО, либо в соответствии с </w:t>
      </w:r>
      <w:hyperlink r:id="rId45" w:history="1">
        <w:r w:rsidRPr="0054759C">
          <w:rPr>
            <w:rStyle w:val="ac"/>
            <w:rFonts w:eastAsiaTheme="minorHAnsi"/>
            <w:bCs/>
            <w:sz w:val="28"/>
            <w:szCs w:val="28"/>
            <w:lang w:eastAsia="en-US"/>
          </w:rPr>
          <w:t>постановлением</w:t>
        </w:r>
      </w:hyperlink>
      <w:r w:rsidRPr="0054759C">
        <w:rPr>
          <w:rFonts w:eastAsiaTheme="minorHAnsi"/>
          <w:bCs/>
          <w:sz w:val="28"/>
          <w:szCs w:val="28"/>
          <w:lang w:eastAsia="en-US"/>
        </w:rPr>
        <w:t xml:space="preserve"> Правительства Оренбургской области от 30 июня 2009 года № 320-п «Об утверждении порядка оценки эффективности инвестиционных проектов, финансирование которых планируется осуществлять за счет средств областного</w:t>
      </w:r>
      <w:proofErr w:type="gramEnd"/>
      <w:r w:rsidRPr="0054759C">
        <w:rPr>
          <w:rFonts w:eastAsiaTheme="minorHAnsi"/>
          <w:bCs/>
          <w:sz w:val="28"/>
          <w:szCs w:val="28"/>
          <w:lang w:eastAsia="en-US"/>
        </w:rPr>
        <w:t xml:space="preserve"> бюджета»).</w:t>
      </w:r>
    </w:p>
    <w:p w:rsidR="00CD2C2A" w:rsidRPr="0054759C" w:rsidRDefault="00CD2C2A" w:rsidP="00CD2C2A">
      <w:pPr>
        <w:adjustRightInd w:val="0"/>
        <w:ind w:firstLine="540"/>
        <w:jc w:val="both"/>
        <w:rPr>
          <w:rFonts w:eastAsiaTheme="minorHAnsi"/>
          <w:bCs/>
          <w:sz w:val="28"/>
          <w:szCs w:val="28"/>
          <w:lang w:eastAsia="en-US"/>
        </w:rPr>
      </w:pPr>
      <w:proofErr w:type="spellStart"/>
      <w:proofErr w:type="gramStart"/>
      <w:r w:rsidRPr="00863A0E">
        <w:rPr>
          <w:rFonts w:eastAsiaTheme="minorHAnsi"/>
          <w:bCs/>
          <w:sz w:val="28"/>
          <w:szCs w:val="28"/>
          <w:lang w:eastAsia="en-US"/>
        </w:rPr>
        <w:t>МСХПиПП</w:t>
      </w:r>
      <w:proofErr w:type="spellEnd"/>
      <w:r w:rsidRPr="00863A0E">
        <w:rPr>
          <w:rFonts w:eastAsiaTheme="minorHAnsi"/>
          <w:bCs/>
          <w:sz w:val="28"/>
          <w:szCs w:val="28"/>
          <w:lang w:eastAsia="en-US"/>
        </w:rPr>
        <w:t xml:space="preserve"> </w:t>
      </w:r>
      <w:r w:rsidRPr="0054759C">
        <w:rPr>
          <w:rFonts w:eastAsiaTheme="minorHAnsi"/>
          <w:bCs/>
          <w:sz w:val="28"/>
          <w:szCs w:val="28"/>
          <w:lang w:eastAsia="en-US"/>
        </w:rPr>
        <w:t xml:space="preserve">в сроки и порядке, которые установлены для составления проекта областного бюджета на очередной финансовый год и плановый период, в пределах объема средств на реализацию мероприятий подпрограммы, доведенного </w:t>
      </w:r>
      <w:proofErr w:type="spellStart"/>
      <w:r w:rsidRPr="0054759C">
        <w:rPr>
          <w:rFonts w:eastAsiaTheme="minorHAnsi"/>
          <w:bCs/>
          <w:sz w:val="28"/>
          <w:szCs w:val="28"/>
          <w:lang w:eastAsia="en-US"/>
        </w:rPr>
        <w:t>стройотделом</w:t>
      </w:r>
      <w:proofErr w:type="spellEnd"/>
      <w:r w:rsidRPr="0054759C">
        <w:rPr>
          <w:rFonts w:eastAsiaTheme="minorHAnsi"/>
          <w:bCs/>
          <w:sz w:val="28"/>
          <w:szCs w:val="28"/>
          <w:lang w:eastAsia="en-US"/>
        </w:rPr>
        <w:t>, производит отбор инвестиционных проектов по строительству объектов социальной, инженерной инфраструктур и автомобильных дорог муниципальной собственности, который осуществляется с учетом даты поступления заявок в порядке убывания приоритетности:</w:t>
      </w:r>
      <w:proofErr w:type="gramEnd"/>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lastRenderedPageBreak/>
        <w:t>не завершенные строительством объекты прошлых лет, подлежащие вводу в эксплуатацию в планируемом году и переходящие строительством;</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объекты, </w:t>
      </w:r>
      <w:proofErr w:type="spellStart"/>
      <w:r w:rsidRPr="0054759C">
        <w:rPr>
          <w:rFonts w:eastAsiaTheme="minorHAnsi"/>
          <w:bCs/>
          <w:sz w:val="28"/>
          <w:szCs w:val="28"/>
          <w:lang w:eastAsia="en-US"/>
        </w:rPr>
        <w:t>софинансирование</w:t>
      </w:r>
      <w:proofErr w:type="spellEnd"/>
      <w:r w:rsidRPr="0054759C">
        <w:rPr>
          <w:rFonts w:eastAsiaTheme="minorHAnsi"/>
          <w:bCs/>
          <w:sz w:val="28"/>
          <w:szCs w:val="28"/>
          <w:lang w:eastAsia="en-US"/>
        </w:rPr>
        <w:t xml:space="preserve"> которых предусматривается за счет средств федерального бюджета;</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объекты, находящиеся в ветхом и аварийном состоянии;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вновь начинаемые объекты капитального строительства.</w:t>
      </w:r>
    </w:p>
    <w:p w:rsidR="00CD2C2A" w:rsidRPr="0054759C" w:rsidRDefault="00CD2C2A" w:rsidP="00CD2C2A">
      <w:pPr>
        <w:adjustRightInd w:val="0"/>
        <w:ind w:firstLine="540"/>
        <w:jc w:val="both"/>
        <w:rPr>
          <w:rFonts w:eastAsiaTheme="minorHAnsi"/>
          <w:bCs/>
          <w:sz w:val="28"/>
          <w:szCs w:val="28"/>
          <w:lang w:eastAsia="en-US"/>
        </w:rPr>
      </w:pPr>
      <w:proofErr w:type="spellStart"/>
      <w:proofErr w:type="gramStart"/>
      <w:r w:rsidRPr="00EA46E8">
        <w:rPr>
          <w:rFonts w:eastAsiaTheme="minorHAnsi"/>
          <w:bCs/>
          <w:sz w:val="28"/>
          <w:szCs w:val="28"/>
          <w:lang w:eastAsia="en-US"/>
        </w:rPr>
        <w:t>МСХПиПП</w:t>
      </w:r>
      <w:proofErr w:type="spellEnd"/>
      <w:r w:rsidRPr="0054759C">
        <w:rPr>
          <w:rFonts w:eastAsiaTheme="minorHAnsi"/>
          <w:bCs/>
          <w:sz w:val="28"/>
          <w:szCs w:val="28"/>
          <w:lang w:eastAsia="en-US"/>
        </w:rPr>
        <w:t xml:space="preserve"> в сроки и порядке, которые установлены для составления проекта областного бюджета на очередной финансовый год и плановый период, в пределах объема средств на реализацию мероприятий подпрограммы, доведенного </w:t>
      </w:r>
      <w:proofErr w:type="spellStart"/>
      <w:r w:rsidRPr="0054759C">
        <w:rPr>
          <w:rFonts w:eastAsiaTheme="minorHAnsi"/>
          <w:bCs/>
          <w:sz w:val="28"/>
          <w:szCs w:val="28"/>
          <w:lang w:eastAsia="en-US"/>
        </w:rPr>
        <w:t>минстроем</w:t>
      </w:r>
      <w:proofErr w:type="spellEnd"/>
      <w:r w:rsidRPr="0054759C">
        <w:rPr>
          <w:rFonts w:eastAsiaTheme="minorHAnsi"/>
          <w:bCs/>
          <w:sz w:val="28"/>
          <w:szCs w:val="28"/>
          <w:lang w:eastAsia="en-US"/>
        </w:rPr>
        <w:t>, производит отбор инвестиционных проектов по благоустройству сельских территорий в хронологической последовательности по дате подачи заявки.</w:t>
      </w:r>
      <w:proofErr w:type="gramEnd"/>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Число отобранных инвестиционных проектов и МО определяется исходя из суммарной потребности в субсидии на </w:t>
      </w:r>
      <w:proofErr w:type="spellStart"/>
      <w:r w:rsidRPr="0054759C">
        <w:rPr>
          <w:rFonts w:eastAsiaTheme="minorHAnsi"/>
          <w:bCs/>
          <w:sz w:val="28"/>
          <w:szCs w:val="28"/>
          <w:lang w:eastAsia="en-US"/>
        </w:rPr>
        <w:t>софинансирование</w:t>
      </w:r>
      <w:proofErr w:type="spellEnd"/>
      <w:r w:rsidRPr="0054759C">
        <w:rPr>
          <w:rFonts w:eastAsiaTheme="minorHAnsi"/>
          <w:bCs/>
          <w:sz w:val="28"/>
          <w:szCs w:val="28"/>
          <w:lang w:eastAsia="en-US"/>
        </w:rPr>
        <w:t xml:space="preserve"> переходящих и вновь начинаемых объектов, отобранных с учетом критериев, установленных настоящим разделом подпрограммы, и объема средств, доведенного </w:t>
      </w:r>
      <w:proofErr w:type="spellStart"/>
      <w:r w:rsidRPr="0054759C">
        <w:rPr>
          <w:rFonts w:eastAsiaTheme="minorHAnsi"/>
          <w:bCs/>
          <w:sz w:val="28"/>
          <w:szCs w:val="28"/>
          <w:lang w:eastAsia="en-US"/>
        </w:rPr>
        <w:t>стройотделом</w:t>
      </w:r>
      <w:proofErr w:type="spellEnd"/>
      <w:r w:rsidRPr="0054759C">
        <w:rPr>
          <w:rFonts w:eastAsiaTheme="minorHAnsi"/>
          <w:bCs/>
          <w:sz w:val="28"/>
          <w:szCs w:val="28"/>
          <w:lang w:eastAsia="en-US"/>
        </w:rPr>
        <w:t xml:space="preserve"> на реализацию соответствующего мероприятия подпрограммы.</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По результатам отбора МО, </w:t>
      </w:r>
      <w:proofErr w:type="spellStart"/>
      <w:r w:rsidRPr="00EA46E8">
        <w:rPr>
          <w:rFonts w:eastAsiaTheme="minorHAnsi"/>
          <w:bCs/>
          <w:sz w:val="28"/>
          <w:szCs w:val="28"/>
          <w:lang w:eastAsia="en-US"/>
        </w:rPr>
        <w:t>МСХПиПП</w:t>
      </w:r>
      <w:proofErr w:type="spellEnd"/>
      <w:r w:rsidRPr="0054759C">
        <w:rPr>
          <w:rFonts w:eastAsiaTheme="minorHAnsi"/>
          <w:bCs/>
          <w:sz w:val="28"/>
          <w:szCs w:val="28"/>
          <w:lang w:eastAsia="en-US"/>
        </w:rPr>
        <w:t xml:space="preserve"> готовят заключение о необходимости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строительства (реконструкции) инвестиционных проектов, заявленных МО, и направляют его </w:t>
      </w:r>
      <w:proofErr w:type="spellStart"/>
      <w:r w:rsidRPr="0054759C">
        <w:rPr>
          <w:rFonts w:eastAsiaTheme="minorHAnsi"/>
          <w:bCs/>
          <w:sz w:val="28"/>
          <w:szCs w:val="28"/>
          <w:lang w:eastAsia="en-US"/>
        </w:rPr>
        <w:t>стройотделу</w:t>
      </w:r>
      <w:proofErr w:type="spellEnd"/>
      <w:r w:rsidRPr="0054759C">
        <w:rPr>
          <w:rFonts w:eastAsiaTheme="minorHAnsi"/>
          <w:bCs/>
          <w:sz w:val="28"/>
          <w:szCs w:val="28"/>
          <w:lang w:eastAsia="en-US"/>
        </w:rPr>
        <w:t xml:space="preserve">. Право на получение субсидии в очередном финансовом году предоставляется МО, имеющим наибольшие значения оценочных критериев, с учетом приоритетности их проектов. При этом в целях достижения наибольшего значения целевых показателей доля средств областного бюджета, определенная настоящим разделом подпрограммы, может быть уменьшена </w:t>
      </w:r>
      <w:proofErr w:type="spellStart"/>
      <w:r w:rsidRPr="00EA46E8">
        <w:rPr>
          <w:rFonts w:eastAsiaTheme="minorHAnsi"/>
          <w:bCs/>
          <w:sz w:val="28"/>
          <w:szCs w:val="28"/>
          <w:lang w:eastAsia="en-US"/>
        </w:rPr>
        <w:t>МСХПиПП</w:t>
      </w:r>
      <w:proofErr w:type="spellEnd"/>
      <w:r w:rsidRPr="0054759C">
        <w:rPr>
          <w:rFonts w:eastAsiaTheme="minorHAnsi"/>
          <w:bCs/>
          <w:sz w:val="28"/>
          <w:szCs w:val="28"/>
          <w:lang w:eastAsia="en-US"/>
        </w:rPr>
        <w:t xml:space="preserve"> в одинаковой пропорции по всем МО в случае недостаточности объема субсидии областного бюджета на </w:t>
      </w:r>
      <w:proofErr w:type="spellStart"/>
      <w:r w:rsidRPr="0054759C">
        <w:rPr>
          <w:rFonts w:eastAsiaTheme="minorHAnsi"/>
          <w:bCs/>
          <w:sz w:val="28"/>
          <w:szCs w:val="28"/>
          <w:lang w:eastAsia="en-US"/>
        </w:rPr>
        <w:t>софинансирование</w:t>
      </w:r>
      <w:proofErr w:type="spellEnd"/>
      <w:r w:rsidRPr="0054759C">
        <w:rPr>
          <w:rFonts w:eastAsiaTheme="minorHAnsi"/>
          <w:bCs/>
          <w:sz w:val="28"/>
          <w:szCs w:val="28"/>
          <w:lang w:eastAsia="en-US"/>
        </w:rPr>
        <w:t xml:space="preserve"> отобранных проектов.</w:t>
      </w:r>
    </w:p>
    <w:p w:rsidR="00CD2C2A" w:rsidRPr="0054759C" w:rsidRDefault="00CD2C2A" w:rsidP="00CD2C2A">
      <w:pPr>
        <w:adjustRightInd w:val="0"/>
        <w:ind w:firstLine="540"/>
        <w:jc w:val="both"/>
        <w:rPr>
          <w:rFonts w:eastAsiaTheme="minorHAnsi"/>
          <w:bCs/>
          <w:sz w:val="28"/>
          <w:szCs w:val="28"/>
          <w:lang w:eastAsia="en-US"/>
        </w:rPr>
      </w:pPr>
      <w:proofErr w:type="spellStart"/>
      <w:r w:rsidRPr="0054759C">
        <w:rPr>
          <w:rFonts w:eastAsiaTheme="minorHAnsi"/>
          <w:bCs/>
          <w:sz w:val="28"/>
          <w:szCs w:val="28"/>
          <w:lang w:eastAsia="en-US"/>
        </w:rPr>
        <w:t>Стройотдел</w:t>
      </w:r>
      <w:proofErr w:type="spellEnd"/>
      <w:r w:rsidRPr="0054759C">
        <w:rPr>
          <w:rFonts w:eastAsiaTheme="minorHAnsi"/>
          <w:bCs/>
          <w:sz w:val="28"/>
          <w:szCs w:val="28"/>
          <w:lang w:eastAsia="en-US"/>
        </w:rPr>
        <w:t xml:space="preserve"> с учетом заключения, полученного от </w:t>
      </w:r>
      <w:proofErr w:type="spellStart"/>
      <w:r w:rsidRPr="0054759C">
        <w:rPr>
          <w:rFonts w:eastAsiaTheme="minorHAnsi"/>
          <w:bCs/>
          <w:sz w:val="28"/>
          <w:szCs w:val="28"/>
          <w:lang w:eastAsia="en-US"/>
        </w:rPr>
        <w:t>МСХПиПП</w:t>
      </w:r>
      <w:proofErr w:type="spellEnd"/>
      <w:r w:rsidRPr="0054759C">
        <w:rPr>
          <w:rFonts w:eastAsiaTheme="minorHAnsi"/>
          <w:bCs/>
          <w:sz w:val="28"/>
          <w:szCs w:val="28"/>
          <w:lang w:eastAsia="en-US"/>
        </w:rPr>
        <w:t>, включает в установленном порядке в областную адресную инвестиционную программу объекты муниципальной собственности, предлагаемые к финансированию на очередной финансовый год.</w:t>
      </w:r>
    </w:p>
    <w:p w:rsidR="00CD2C2A" w:rsidRPr="0054759C" w:rsidRDefault="00CD2C2A" w:rsidP="00CD2C2A">
      <w:pPr>
        <w:adjustRightInd w:val="0"/>
        <w:ind w:firstLine="540"/>
        <w:jc w:val="both"/>
        <w:rPr>
          <w:rFonts w:eastAsiaTheme="minorHAnsi"/>
          <w:bCs/>
          <w:sz w:val="28"/>
          <w:szCs w:val="28"/>
          <w:lang w:eastAsia="en-US"/>
        </w:rPr>
      </w:pPr>
      <w:proofErr w:type="gramStart"/>
      <w:r w:rsidRPr="0054759C">
        <w:rPr>
          <w:rFonts w:eastAsiaTheme="minorHAnsi"/>
          <w:bCs/>
          <w:sz w:val="28"/>
          <w:szCs w:val="28"/>
          <w:lang w:eastAsia="en-US"/>
        </w:rPr>
        <w:lastRenderedPageBreak/>
        <w:t xml:space="preserve">В случае если в течение текущего финансового года образуется остаток субсидии по результатам реализации инвестиционных проектов, а также увеличивается объем бюджетных ассигнований, </w:t>
      </w:r>
      <w:proofErr w:type="spellStart"/>
      <w:r w:rsidRPr="0054759C">
        <w:rPr>
          <w:rFonts w:eastAsiaTheme="minorHAnsi"/>
          <w:bCs/>
          <w:sz w:val="28"/>
          <w:szCs w:val="28"/>
          <w:lang w:eastAsia="en-US"/>
        </w:rPr>
        <w:t>МСХПиПП</w:t>
      </w:r>
      <w:proofErr w:type="spellEnd"/>
      <w:r w:rsidRPr="0054759C">
        <w:rPr>
          <w:rFonts w:eastAsiaTheme="minorHAnsi"/>
          <w:bCs/>
          <w:sz w:val="28"/>
          <w:szCs w:val="28"/>
          <w:lang w:eastAsia="en-US"/>
        </w:rPr>
        <w:t xml:space="preserve"> распределяет дополнительные средства между МО, на реализацию инвестиционных проектов которых предоставляется субсидия, но ее размер был рассчитан исходя из уровня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ниже установленного, либо инвестиционные проекты, которых отобраны для предоставления субсидии, но они не вошли в число</w:t>
      </w:r>
      <w:proofErr w:type="gramEnd"/>
      <w:r w:rsidRPr="0054759C">
        <w:rPr>
          <w:rFonts w:eastAsiaTheme="minorHAnsi"/>
          <w:bCs/>
          <w:sz w:val="28"/>
          <w:szCs w:val="28"/>
          <w:lang w:eastAsia="en-US"/>
        </w:rPr>
        <w:t xml:space="preserve"> получателей субсидии.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ОМС МО предусматривают в местных бюджетах </w:t>
      </w:r>
      <w:proofErr w:type="gramStart"/>
      <w:r w:rsidRPr="0054759C">
        <w:rPr>
          <w:rFonts w:eastAsiaTheme="minorHAnsi"/>
          <w:bCs/>
          <w:sz w:val="28"/>
          <w:szCs w:val="28"/>
          <w:lang w:eastAsia="en-US"/>
        </w:rPr>
        <w:t>ассигнования</w:t>
      </w:r>
      <w:proofErr w:type="gramEnd"/>
      <w:r w:rsidRPr="0054759C">
        <w:rPr>
          <w:rFonts w:eastAsiaTheme="minorHAnsi"/>
          <w:bCs/>
          <w:sz w:val="28"/>
          <w:szCs w:val="28"/>
          <w:lang w:eastAsia="en-US"/>
        </w:rPr>
        <w:t xml:space="preserve"> на реализацию соответствующих мероприятий исходя из установленного уровня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Предельный уровень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из областного бюджета расходного обязательства ОМС устанавливается:</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для городского округа расчетный уровень бюджетной обеспеченности до распределения дотации на выравнивание свыше 1,5 - 90,0 процента, ниже 1,5 - не более 95,0 процента;</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для муниципальных районов - 95,0 процента;</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для сельских поселений - 97,0 процента.</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Уровень бюджетной обеспеченности определяется в порядке, установленном </w:t>
      </w:r>
      <w:hyperlink r:id="rId46" w:history="1">
        <w:r w:rsidRPr="0054759C">
          <w:rPr>
            <w:rStyle w:val="ac"/>
            <w:rFonts w:eastAsiaTheme="minorHAnsi"/>
            <w:bCs/>
            <w:sz w:val="28"/>
            <w:szCs w:val="28"/>
            <w:lang w:eastAsia="en-US"/>
          </w:rPr>
          <w:t>Законом</w:t>
        </w:r>
      </w:hyperlink>
      <w:r w:rsidRPr="0054759C">
        <w:rPr>
          <w:rFonts w:eastAsiaTheme="minorHAnsi"/>
          <w:bCs/>
          <w:sz w:val="28"/>
          <w:szCs w:val="28"/>
          <w:lang w:eastAsia="en-US"/>
        </w:rPr>
        <w:t xml:space="preserve"> Оренбургской области от 30 ноября 2005 года N 2738/499-III-ОЗ «О межбюджетных отношениях в Оренбургской области».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Размер субсидии из областного бюджета на </w:t>
      </w:r>
      <w:proofErr w:type="spellStart"/>
      <w:r w:rsidRPr="0054759C">
        <w:rPr>
          <w:rFonts w:eastAsiaTheme="minorHAnsi"/>
          <w:bCs/>
          <w:sz w:val="28"/>
          <w:szCs w:val="28"/>
          <w:lang w:eastAsia="en-US"/>
        </w:rPr>
        <w:t>софинансирование</w:t>
      </w:r>
      <w:proofErr w:type="spellEnd"/>
      <w:r w:rsidRPr="0054759C">
        <w:rPr>
          <w:rFonts w:eastAsiaTheme="minorHAnsi"/>
          <w:bCs/>
          <w:sz w:val="28"/>
          <w:szCs w:val="28"/>
          <w:lang w:eastAsia="en-US"/>
        </w:rPr>
        <w:t xml:space="preserve"> строительства (реконструкции) инвестиционных проектов в рамках реализации каждого мероприятия подпрограммы i-</w:t>
      </w:r>
      <w:proofErr w:type="spellStart"/>
      <w:r w:rsidRPr="0054759C">
        <w:rPr>
          <w:rFonts w:eastAsiaTheme="minorHAnsi"/>
          <w:bCs/>
          <w:sz w:val="28"/>
          <w:szCs w:val="28"/>
          <w:lang w:eastAsia="en-US"/>
        </w:rPr>
        <w:t>му</w:t>
      </w:r>
      <w:proofErr w:type="spellEnd"/>
      <w:r w:rsidRPr="0054759C">
        <w:rPr>
          <w:rFonts w:eastAsiaTheme="minorHAnsi"/>
          <w:bCs/>
          <w:sz w:val="28"/>
          <w:szCs w:val="28"/>
          <w:lang w:eastAsia="en-US"/>
        </w:rPr>
        <w:t xml:space="preserve"> МО рассчитывается исходя из объема финансирования мероприятия в очередном финансовом году (по инвестиционным проектам, прошедшим отбор) и предельного уровня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из областного бюджета по формуле:</w:t>
      </w:r>
    </w:p>
    <w:p w:rsidR="00CD2C2A" w:rsidRPr="0054759C" w:rsidRDefault="00CD2C2A" w:rsidP="00CD2C2A">
      <w:pPr>
        <w:adjustRightInd w:val="0"/>
        <w:jc w:val="both"/>
        <w:outlineLvl w:val="0"/>
        <w:rPr>
          <w:rFonts w:eastAsiaTheme="minorHAnsi"/>
          <w:bCs/>
          <w:sz w:val="28"/>
          <w:szCs w:val="28"/>
          <w:lang w:eastAsia="en-US"/>
        </w:rPr>
      </w:pPr>
    </w:p>
    <w:p w:rsidR="00CD2C2A" w:rsidRPr="0054759C" w:rsidRDefault="00CD2C2A" w:rsidP="00CD2C2A">
      <w:pPr>
        <w:adjustRightInd w:val="0"/>
        <w:jc w:val="center"/>
        <w:rPr>
          <w:rFonts w:eastAsiaTheme="minorHAnsi"/>
          <w:bCs/>
          <w:sz w:val="28"/>
          <w:szCs w:val="28"/>
          <w:lang w:eastAsia="en-US"/>
        </w:rPr>
      </w:pPr>
      <w:proofErr w:type="spellStart"/>
      <w:r w:rsidRPr="0054759C">
        <w:rPr>
          <w:rFonts w:eastAsiaTheme="minorHAnsi"/>
          <w:bCs/>
          <w:sz w:val="28"/>
          <w:szCs w:val="28"/>
          <w:lang w:eastAsia="en-US"/>
        </w:rPr>
        <w:t>С</w:t>
      </w:r>
      <w:proofErr w:type="gramStart"/>
      <w:r w:rsidRPr="0054759C">
        <w:rPr>
          <w:rFonts w:eastAsiaTheme="minorHAnsi"/>
          <w:bCs/>
          <w:sz w:val="28"/>
          <w:szCs w:val="28"/>
          <w:lang w:eastAsia="en-US"/>
        </w:rPr>
        <w:t>i</w:t>
      </w:r>
      <w:proofErr w:type="spellEnd"/>
      <w:proofErr w:type="gramEnd"/>
      <w:r w:rsidRPr="0054759C">
        <w:rPr>
          <w:rFonts w:eastAsiaTheme="minorHAnsi"/>
          <w:bCs/>
          <w:sz w:val="28"/>
          <w:szCs w:val="28"/>
          <w:lang w:eastAsia="en-US"/>
        </w:rPr>
        <w:t xml:space="preserve"> = </w:t>
      </w:r>
      <w:proofErr w:type="spellStart"/>
      <w:r w:rsidRPr="0054759C">
        <w:rPr>
          <w:rFonts w:eastAsiaTheme="minorHAnsi"/>
          <w:bCs/>
          <w:sz w:val="28"/>
          <w:szCs w:val="28"/>
          <w:lang w:eastAsia="en-US"/>
        </w:rPr>
        <w:t>ССi</w:t>
      </w:r>
      <w:proofErr w:type="spellEnd"/>
      <w:r w:rsidRPr="0054759C">
        <w:rPr>
          <w:rFonts w:eastAsiaTheme="minorHAnsi"/>
          <w:bCs/>
          <w:sz w:val="28"/>
          <w:szCs w:val="28"/>
          <w:lang w:eastAsia="en-US"/>
        </w:rPr>
        <w:t xml:space="preserve"> x </w:t>
      </w:r>
      <w:proofErr w:type="spellStart"/>
      <w:r w:rsidRPr="0054759C">
        <w:rPr>
          <w:rFonts w:eastAsiaTheme="minorHAnsi"/>
          <w:bCs/>
          <w:sz w:val="28"/>
          <w:szCs w:val="28"/>
          <w:lang w:eastAsia="en-US"/>
        </w:rPr>
        <w:t>ПСi</w:t>
      </w:r>
      <w:proofErr w:type="spellEnd"/>
      <w:r w:rsidRPr="0054759C">
        <w:rPr>
          <w:rFonts w:eastAsiaTheme="minorHAnsi"/>
          <w:bCs/>
          <w:sz w:val="28"/>
          <w:szCs w:val="28"/>
          <w:lang w:eastAsia="en-US"/>
        </w:rPr>
        <w:t xml:space="preserve"> / 100, где:</w:t>
      </w:r>
    </w:p>
    <w:p w:rsidR="00CD2C2A" w:rsidRPr="0054759C" w:rsidRDefault="00CD2C2A" w:rsidP="00CD2C2A">
      <w:pPr>
        <w:adjustRightInd w:val="0"/>
        <w:jc w:val="both"/>
        <w:rPr>
          <w:rFonts w:eastAsiaTheme="minorHAnsi"/>
          <w:bCs/>
          <w:sz w:val="28"/>
          <w:szCs w:val="28"/>
          <w:lang w:eastAsia="en-US"/>
        </w:rPr>
      </w:pPr>
    </w:p>
    <w:p w:rsidR="00CD2C2A" w:rsidRPr="0054759C" w:rsidRDefault="00CD2C2A" w:rsidP="00CD2C2A">
      <w:pPr>
        <w:adjustRightInd w:val="0"/>
        <w:ind w:firstLine="540"/>
        <w:jc w:val="both"/>
        <w:rPr>
          <w:rFonts w:eastAsiaTheme="minorHAnsi"/>
          <w:bCs/>
          <w:sz w:val="28"/>
          <w:szCs w:val="28"/>
          <w:lang w:eastAsia="en-US"/>
        </w:rPr>
      </w:pPr>
      <w:proofErr w:type="spellStart"/>
      <w:r w:rsidRPr="0054759C">
        <w:rPr>
          <w:rFonts w:eastAsiaTheme="minorHAnsi"/>
          <w:bCs/>
          <w:sz w:val="28"/>
          <w:szCs w:val="28"/>
          <w:lang w:eastAsia="en-US"/>
        </w:rPr>
        <w:t>С</w:t>
      </w:r>
      <w:proofErr w:type="gramStart"/>
      <w:r w:rsidRPr="0054759C">
        <w:rPr>
          <w:rFonts w:eastAsiaTheme="minorHAnsi"/>
          <w:bCs/>
          <w:sz w:val="28"/>
          <w:szCs w:val="28"/>
          <w:lang w:eastAsia="en-US"/>
        </w:rPr>
        <w:t>i</w:t>
      </w:r>
      <w:proofErr w:type="spellEnd"/>
      <w:proofErr w:type="gramEnd"/>
      <w:r w:rsidRPr="0054759C">
        <w:rPr>
          <w:rFonts w:eastAsiaTheme="minorHAnsi"/>
          <w:bCs/>
          <w:sz w:val="28"/>
          <w:szCs w:val="28"/>
          <w:lang w:eastAsia="en-US"/>
        </w:rPr>
        <w:t xml:space="preserve"> - объем субсидии на реализацию соответствующего мероприятия подпрограммы из областного бюджета i-</w:t>
      </w:r>
      <w:proofErr w:type="spellStart"/>
      <w:r w:rsidRPr="0054759C">
        <w:rPr>
          <w:rFonts w:eastAsiaTheme="minorHAnsi"/>
          <w:bCs/>
          <w:sz w:val="28"/>
          <w:szCs w:val="28"/>
          <w:lang w:eastAsia="en-US"/>
        </w:rPr>
        <w:t>му</w:t>
      </w:r>
      <w:proofErr w:type="spellEnd"/>
      <w:r w:rsidRPr="0054759C">
        <w:rPr>
          <w:rFonts w:eastAsiaTheme="minorHAnsi"/>
          <w:bCs/>
          <w:sz w:val="28"/>
          <w:szCs w:val="28"/>
          <w:lang w:eastAsia="en-US"/>
        </w:rPr>
        <w:t xml:space="preserve"> МО;</w:t>
      </w:r>
    </w:p>
    <w:p w:rsidR="00CD2C2A" w:rsidRPr="0054759C" w:rsidRDefault="00CD2C2A" w:rsidP="00CD2C2A">
      <w:pPr>
        <w:adjustRightInd w:val="0"/>
        <w:ind w:firstLine="540"/>
        <w:jc w:val="both"/>
        <w:rPr>
          <w:rFonts w:eastAsiaTheme="minorHAnsi"/>
          <w:bCs/>
          <w:sz w:val="28"/>
          <w:szCs w:val="28"/>
          <w:lang w:eastAsia="en-US"/>
        </w:rPr>
      </w:pPr>
      <w:proofErr w:type="spellStart"/>
      <w:r w:rsidRPr="0054759C">
        <w:rPr>
          <w:rFonts w:eastAsiaTheme="minorHAnsi"/>
          <w:bCs/>
          <w:sz w:val="28"/>
          <w:szCs w:val="28"/>
          <w:lang w:eastAsia="en-US"/>
        </w:rPr>
        <w:lastRenderedPageBreak/>
        <w:t>СС</w:t>
      </w:r>
      <w:proofErr w:type="gramStart"/>
      <w:r w:rsidRPr="0054759C">
        <w:rPr>
          <w:rFonts w:eastAsiaTheme="minorHAnsi"/>
          <w:bCs/>
          <w:sz w:val="28"/>
          <w:szCs w:val="28"/>
          <w:lang w:eastAsia="en-US"/>
        </w:rPr>
        <w:t>i</w:t>
      </w:r>
      <w:proofErr w:type="spellEnd"/>
      <w:proofErr w:type="gramEnd"/>
      <w:r w:rsidRPr="0054759C">
        <w:rPr>
          <w:rFonts w:eastAsiaTheme="minorHAnsi"/>
          <w:bCs/>
          <w:sz w:val="28"/>
          <w:szCs w:val="28"/>
          <w:lang w:eastAsia="en-US"/>
        </w:rPr>
        <w:t xml:space="preserve"> - объем средств, необходимый на реализацию мероприятия подпрограммы в очередном финансовом году в i-м МО (по инвестиционным проектам, прошедшим отбор);</w:t>
      </w:r>
    </w:p>
    <w:p w:rsidR="00CD2C2A" w:rsidRPr="0054759C" w:rsidRDefault="00CD2C2A" w:rsidP="00CD2C2A">
      <w:pPr>
        <w:adjustRightInd w:val="0"/>
        <w:ind w:firstLine="540"/>
        <w:jc w:val="both"/>
        <w:rPr>
          <w:rFonts w:eastAsiaTheme="minorHAnsi"/>
          <w:bCs/>
          <w:sz w:val="28"/>
          <w:szCs w:val="28"/>
          <w:lang w:eastAsia="en-US"/>
        </w:rPr>
      </w:pPr>
      <w:proofErr w:type="spellStart"/>
      <w:r w:rsidRPr="0054759C">
        <w:rPr>
          <w:rFonts w:eastAsiaTheme="minorHAnsi"/>
          <w:bCs/>
          <w:sz w:val="28"/>
          <w:szCs w:val="28"/>
          <w:lang w:eastAsia="en-US"/>
        </w:rPr>
        <w:t>ПС</w:t>
      </w:r>
      <w:proofErr w:type="gramStart"/>
      <w:r w:rsidRPr="0054759C">
        <w:rPr>
          <w:rFonts w:eastAsiaTheme="minorHAnsi"/>
          <w:bCs/>
          <w:sz w:val="28"/>
          <w:szCs w:val="28"/>
          <w:lang w:eastAsia="en-US"/>
        </w:rPr>
        <w:t>i</w:t>
      </w:r>
      <w:proofErr w:type="spellEnd"/>
      <w:proofErr w:type="gramEnd"/>
      <w:r w:rsidRPr="0054759C">
        <w:rPr>
          <w:rFonts w:eastAsiaTheme="minorHAnsi"/>
          <w:bCs/>
          <w:sz w:val="28"/>
          <w:szCs w:val="28"/>
          <w:lang w:eastAsia="en-US"/>
        </w:rPr>
        <w:t xml:space="preserve"> - предельный уровень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из областного бюджета.</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Распределение субсидии между МО утверждается законом об областном бюджете на очередной финансовый год и на плановый период.</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Предоставление субсидии осуществляется на основании соглашений, заключенных в сроки, установленные </w:t>
      </w:r>
      <w:hyperlink r:id="rId47" w:history="1">
        <w:r w:rsidRPr="0054759C">
          <w:rPr>
            <w:rStyle w:val="ac"/>
            <w:rFonts w:eastAsiaTheme="minorHAnsi"/>
            <w:bCs/>
            <w:sz w:val="28"/>
            <w:szCs w:val="28"/>
            <w:lang w:eastAsia="en-US"/>
          </w:rPr>
          <w:t>постановлением</w:t>
        </w:r>
      </w:hyperlink>
      <w:r w:rsidRPr="0054759C">
        <w:rPr>
          <w:rFonts w:eastAsiaTheme="minorHAnsi"/>
          <w:bCs/>
          <w:sz w:val="28"/>
          <w:szCs w:val="28"/>
          <w:lang w:eastAsia="en-US"/>
        </w:rP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между </w:t>
      </w:r>
      <w:proofErr w:type="spellStart"/>
      <w:r w:rsidRPr="0054759C">
        <w:rPr>
          <w:rFonts w:eastAsiaTheme="minorHAnsi"/>
          <w:bCs/>
          <w:sz w:val="28"/>
          <w:szCs w:val="28"/>
          <w:lang w:eastAsia="en-US"/>
        </w:rPr>
        <w:t>минстроем</w:t>
      </w:r>
      <w:proofErr w:type="spellEnd"/>
      <w:r w:rsidRPr="0054759C">
        <w:rPr>
          <w:rFonts w:eastAsiaTheme="minorHAnsi"/>
          <w:bCs/>
          <w:sz w:val="28"/>
          <w:szCs w:val="28"/>
          <w:lang w:eastAsia="en-US"/>
        </w:rPr>
        <w:t xml:space="preserve"> и администрациями МО.</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В целях заключения соглашений администрациями МО представляется выписка из решения представительного ОМС о бюджете МО на очередной финансовый год, подтверждающая наличие бюджетных ассигнований на реализацию мероприятий в объеме, соответствующем установленному уровню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из областного бюджета. В случае если в решении о местном бюджете предусмотрены ассигнования в меньшем объеме, то объем субсидии, предоставляемой из областного бюджета, подлежит сокращению до соответствующего уровня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Соглашение заключается по форме, утвержденной министерством финансов Оренбургской области для соответствующего вида субсидии.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Реализация проектов производится в соответствии с Федеральным </w:t>
      </w:r>
      <w:hyperlink r:id="rId48" w:history="1">
        <w:r w:rsidRPr="0054759C">
          <w:rPr>
            <w:rStyle w:val="ac"/>
            <w:rFonts w:eastAsiaTheme="minorHAnsi"/>
            <w:bCs/>
            <w:sz w:val="28"/>
            <w:szCs w:val="28"/>
            <w:lang w:eastAsia="en-US"/>
          </w:rPr>
          <w:t>законом</w:t>
        </w:r>
      </w:hyperlink>
      <w:r w:rsidRPr="0054759C">
        <w:rPr>
          <w:rFonts w:eastAsiaTheme="minorHAnsi"/>
          <w:bCs/>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Перечисление субсидии МО осуществляется на основании представленных </w:t>
      </w:r>
      <w:proofErr w:type="spellStart"/>
      <w:r w:rsidRPr="0054759C">
        <w:rPr>
          <w:rFonts w:eastAsiaTheme="minorHAnsi"/>
          <w:bCs/>
          <w:sz w:val="28"/>
          <w:szCs w:val="28"/>
          <w:lang w:eastAsia="en-US"/>
        </w:rPr>
        <w:t>минстрою</w:t>
      </w:r>
      <w:proofErr w:type="spellEnd"/>
      <w:r w:rsidRPr="0054759C">
        <w:rPr>
          <w:rFonts w:eastAsiaTheme="minorHAnsi"/>
          <w:bCs/>
          <w:sz w:val="28"/>
          <w:szCs w:val="28"/>
          <w:lang w:eastAsia="en-US"/>
        </w:rPr>
        <w:t xml:space="preserve"> документов:</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о стоимости фактически выполненных и принятых объемах работ (в случае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расходов по строительству (реконструкции) объектов муниципальной собственности);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lastRenderedPageBreak/>
        <w:t xml:space="preserve">акта приема-передачи недвижимого имущества к договору купли-продажи недвижимого имущества (в случае </w:t>
      </w:r>
      <w:proofErr w:type="spellStart"/>
      <w:r w:rsidRPr="0054759C">
        <w:rPr>
          <w:rFonts w:eastAsiaTheme="minorHAnsi"/>
          <w:bCs/>
          <w:sz w:val="28"/>
          <w:szCs w:val="28"/>
          <w:lang w:eastAsia="en-US"/>
        </w:rPr>
        <w:t>софинансирования</w:t>
      </w:r>
      <w:proofErr w:type="spellEnd"/>
      <w:r w:rsidRPr="0054759C">
        <w:rPr>
          <w:rFonts w:eastAsiaTheme="minorHAnsi"/>
          <w:bCs/>
          <w:sz w:val="28"/>
          <w:szCs w:val="28"/>
          <w:lang w:eastAsia="en-US"/>
        </w:rPr>
        <w:t xml:space="preserve"> расходов по приобретению объектов муниципальной собственности);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о выполнении ОМС обязательств по финансированию мероприятий (копий платежных документов и иных документов, подтверждающих произведенные расходы) исходя из установленного уровня бюджетной обеспеченности.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По объектам капитального строительства сметной стоимостью, превышающей 50,0 млн. рублей, допускается перечисление субсидии МО на авансирование работ (услуг) в размере, не превышающем 30,0 процента суммы договора (контракта), но не более 30,0 процента лимитов бюджетных обязательств, доведенных на соответствующий финансовый год.</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w:t>
      </w:r>
      <w:hyperlink r:id="rId49" w:history="1">
        <w:r w:rsidRPr="0054759C">
          <w:rPr>
            <w:rStyle w:val="ac"/>
            <w:rFonts w:eastAsiaTheme="minorHAnsi"/>
            <w:bCs/>
            <w:sz w:val="28"/>
            <w:szCs w:val="28"/>
            <w:lang w:eastAsia="en-US"/>
          </w:rPr>
          <w:t>кодексом</w:t>
        </w:r>
      </w:hyperlink>
      <w:r w:rsidRPr="0054759C">
        <w:rPr>
          <w:rFonts w:eastAsiaTheme="minorHAnsi"/>
          <w:bCs/>
          <w:sz w:val="28"/>
          <w:szCs w:val="28"/>
          <w:lang w:eastAsia="en-US"/>
        </w:rPr>
        <w:t xml:space="preserve"> Российской Федерации.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 xml:space="preserve">Уполномоченные органы МО осуществляют </w:t>
      </w:r>
      <w:proofErr w:type="gramStart"/>
      <w:r w:rsidRPr="0054759C">
        <w:rPr>
          <w:rFonts w:eastAsiaTheme="minorHAnsi"/>
          <w:bCs/>
          <w:sz w:val="28"/>
          <w:szCs w:val="28"/>
          <w:lang w:eastAsia="en-US"/>
        </w:rPr>
        <w:t>контроль за</w:t>
      </w:r>
      <w:proofErr w:type="gramEnd"/>
      <w:r w:rsidRPr="0054759C">
        <w:rPr>
          <w:rFonts w:eastAsiaTheme="minorHAnsi"/>
          <w:bCs/>
          <w:sz w:val="28"/>
          <w:szCs w:val="28"/>
          <w:lang w:eastAsia="en-US"/>
        </w:rPr>
        <w:t xml:space="preserve"> выполнением работ в соответствии с утвержденной проектной документацией, качеством выполняемых работ согласно нормативным правовым актам Российской Федерации и нормативно-технической документации и ежемесячно, до 5 числа, следующего за отчетным месяцем, представляют в </w:t>
      </w:r>
      <w:proofErr w:type="spellStart"/>
      <w:r w:rsidRPr="0054759C">
        <w:rPr>
          <w:rFonts w:eastAsiaTheme="minorHAnsi"/>
          <w:bCs/>
          <w:sz w:val="28"/>
          <w:szCs w:val="28"/>
          <w:lang w:eastAsia="en-US"/>
        </w:rPr>
        <w:t>минстрой</w:t>
      </w:r>
      <w:proofErr w:type="spellEnd"/>
      <w:r w:rsidRPr="0054759C">
        <w:rPr>
          <w:rFonts w:eastAsiaTheme="minorHAnsi"/>
          <w:bCs/>
          <w:sz w:val="28"/>
          <w:szCs w:val="28"/>
          <w:lang w:eastAsia="en-US"/>
        </w:rPr>
        <w:t xml:space="preserve"> отчеты об использовании субсидии и расходах местных бюджетов по форме, утвержденной </w:t>
      </w:r>
      <w:proofErr w:type="spellStart"/>
      <w:r w:rsidRPr="0054759C">
        <w:rPr>
          <w:rFonts w:eastAsiaTheme="minorHAnsi"/>
          <w:bCs/>
          <w:sz w:val="28"/>
          <w:szCs w:val="28"/>
          <w:lang w:eastAsia="en-US"/>
        </w:rPr>
        <w:t>минстроем</w:t>
      </w:r>
      <w:proofErr w:type="spellEnd"/>
      <w:r w:rsidRPr="0054759C">
        <w:rPr>
          <w:rFonts w:eastAsiaTheme="minorHAnsi"/>
          <w:bCs/>
          <w:sz w:val="28"/>
          <w:szCs w:val="28"/>
          <w:lang w:eastAsia="en-US"/>
        </w:rPr>
        <w:t>.</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МО несут ответственность за достоверность представляемых отчетных данных, целевое использование субсидии, соблюдение условий, установленных при ее предоставлении, в соответствии с законодательством Российской Федерации.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t>В случае нецелевого использования субсидии, несоблюдения условий, установленных при ее предоставлении, средства субсидии подлежат возврату в доход областного бюджета в соответствии с нормативными правовыми актами Российской Федерации и Оренбургской области.</w:t>
      </w:r>
    </w:p>
    <w:p w:rsidR="00CD2C2A" w:rsidRPr="0054759C" w:rsidRDefault="00CD2C2A" w:rsidP="00CD2C2A">
      <w:pPr>
        <w:adjustRightInd w:val="0"/>
        <w:ind w:firstLine="540"/>
        <w:jc w:val="both"/>
        <w:rPr>
          <w:rFonts w:eastAsiaTheme="minorHAnsi"/>
          <w:bCs/>
          <w:sz w:val="28"/>
          <w:szCs w:val="28"/>
          <w:lang w:eastAsia="en-US"/>
        </w:rPr>
      </w:pPr>
      <w:r w:rsidRPr="0054759C">
        <w:rPr>
          <w:rFonts w:eastAsiaTheme="minorHAnsi"/>
          <w:bCs/>
          <w:sz w:val="28"/>
          <w:szCs w:val="28"/>
          <w:lang w:eastAsia="en-US"/>
        </w:rPr>
        <w:lastRenderedPageBreak/>
        <w:t xml:space="preserve">Оценка эффективности и результативности использования МО субсидии осуществляется </w:t>
      </w:r>
      <w:proofErr w:type="spellStart"/>
      <w:r w:rsidRPr="0054759C">
        <w:rPr>
          <w:rFonts w:eastAsiaTheme="minorHAnsi"/>
          <w:bCs/>
          <w:sz w:val="28"/>
          <w:szCs w:val="28"/>
          <w:lang w:eastAsia="en-US"/>
        </w:rPr>
        <w:t>минстроем</w:t>
      </w:r>
      <w:proofErr w:type="spellEnd"/>
      <w:r w:rsidRPr="0054759C">
        <w:rPr>
          <w:rFonts w:eastAsiaTheme="minorHAnsi"/>
          <w:bCs/>
          <w:sz w:val="28"/>
          <w:szCs w:val="28"/>
          <w:lang w:eastAsia="en-US"/>
        </w:rPr>
        <w:t xml:space="preserve"> в соответствии с </w:t>
      </w:r>
      <w:hyperlink r:id="rId50" w:history="1">
        <w:r w:rsidRPr="0054759C">
          <w:rPr>
            <w:rStyle w:val="ac"/>
            <w:rFonts w:eastAsiaTheme="minorHAnsi"/>
            <w:bCs/>
            <w:sz w:val="28"/>
            <w:szCs w:val="28"/>
            <w:lang w:eastAsia="en-US"/>
          </w:rPr>
          <w:t>постановлением</w:t>
        </w:r>
      </w:hyperlink>
      <w:r w:rsidRPr="0054759C">
        <w:rPr>
          <w:rFonts w:eastAsiaTheme="minorHAnsi"/>
          <w:bCs/>
          <w:sz w:val="28"/>
          <w:szCs w:val="28"/>
          <w:lang w:eastAsia="en-US"/>
        </w:rPr>
        <w:t xml:space="preserve"> Правительства Оренбургской области от 28 апреля 2011 года № 279-п «Об утверждении порядка разработки, реализации и оценки эффективности государственных программ Оренбургской области».</w:t>
      </w:r>
    </w:p>
    <w:p w:rsidR="00CD2C2A" w:rsidRPr="0054759C" w:rsidRDefault="00CD2C2A" w:rsidP="00CD2C2A">
      <w:pPr>
        <w:adjustRightInd w:val="0"/>
        <w:ind w:firstLine="540"/>
        <w:jc w:val="both"/>
        <w:rPr>
          <w:rFonts w:eastAsiaTheme="minorHAnsi"/>
          <w:bCs/>
          <w:sz w:val="28"/>
          <w:szCs w:val="28"/>
          <w:lang w:eastAsia="en-US"/>
        </w:rPr>
      </w:pPr>
      <w:proofErr w:type="gramStart"/>
      <w:r w:rsidRPr="0054759C">
        <w:rPr>
          <w:rFonts w:eastAsiaTheme="minorHAnsi"/>
          <w:bCs/>
          <w:sz w:val="28"/>
          <w:szCs w:val="28"/>
          <w:lang w:eastAsia="en-US"/>
        </w:rPr>
        <w:t xml:space="preserve">В случае если по результатам оценки </w:t>
      </w:r>
      <w:proofErr w:type="spellStart"/>
      <w:r w:rsidRPr="0054759C">
        <w:rPr>
          <w:rFonts w:eastAsiaTheme="minorHAnsi"/>
          <w:bCs/>
          <w:sz w:val="28"/>
          <w:szCs w:val="28"/>
          <w:lang w:eastAsia="en-US"/>
        </w:rPr>
        <w:t>минстроем</w:t>
      </w:r>
      <w:proofErr w:type="spellEnd"/>
      <w:r w:rsidRPr="0054759C">
        <w:rPr>
          <w:rFonts w:eastAsiaTheme="minorHAnsi"/>
          <w:bCs/>
          <w:sz w:val="28"/>
          <w:szCs w:val="28"/>
          <w:lang w:eastAsia="en-US"/>
        </w:rPr>
        <w:t xml:space="preserve"> выявлено нарушение исполнения показателей результативности использования субсидий, установленных соглашением, ОМС обязаны возвратить в областной бюджет средства субсидии в объеме и порядке в соответствии с </w:t>
      </w:r>
      <w:hyperlink r:id="rId51" w:history="1">
        <w:r w:rsidRPr="0054759C">
          <w:rPr>
            <w:rStyle w:val="ac"/>
            <w:rFonts w:eastAsiaTheme="minorHAnsi"/>
            <w:bCs/>
            <w:sz w:val="28"/>
            <w:szCs w:val="28"/>
            <w:lang w:eastAsia="en-US"/>
          </w:rPr>
          <w:t>постановлением</w:t>
        </w:r>
      </w:hyperlink>
      <w:r w:rsidRPr="0054759C">
        <w:rPr>
          <w:rFonts w:eastAsiaTheme="minorHAnsi"/>
          <w:bCs/>
          <w:sz w:val="28"/>
          <w:szCs w:val="28"/>
          <w:lang w:eastAsia="en-US"/>
        </w:rPr>
        <w:t xml:space="preserve"> Правительства Оренбургской области от 20 июня 2016 года № 430-п «Об утверждении правил предоставления и распределения субсидий из областного бюджета бюджетам муниципальных образований Оренбургской области».</w:t>
      </w:r>
      <w:proofErr w:type="gramEnd"/>
    </w:p>
    <w:p w:rsidR="00CD2C2A" w:rsidRPr="0054759C" w:rsidRDefault="00CD2C2A" w:rsidP="00CD2C2A">
      <w:pPr>
        <w:adjustRightInd w:val="0"/>
        <w:ind w:firstLine="540"/>
        <w:jc w:val="both"/>
        <w:rPr>
          <w:rFonts w:eastAsiaTheme="minorHAnsi"/>
          <w:bCs/>
          <w:sz w:val="28"/>
          <w:szCs w:val="28"/>
          <w:lang w:eastAsia="en-US"/>
        </w:rPr>
      </w:pPr>
      <w:proofErr w:type="gramStart"/>
      <w:r w:rsidRPr="0054759C">
        <w:rPr>
          <w:rFonts w:eastAsiaTheme="minorHAnsi"/>
          <w:bCs/>
          <w:sz w:val="28"/>
          <w:szCs w:val="28"/>
          <w:lang w:eastAsia="en-US"/>
        </w:rPr>
        <w:t xml:space="preserve">Если МО обязанность по возврату средств в областной бюджет вследствие неисполнения обязательств по соглашению не исполнена и основание для освобождения от принятия мер ответственности, предусмотренных </w:t>
      </w:r>
      <w:hyperlink r:id="rId52" w:history="1">
        <w:r w:rsidRPr="0054759C">
          <w:rPr>
            <w:rStyle w:val="ac"/>
            <w:rFonts w:eastAsiaTheme="minorHAnsi"/>
            <w:bCs/>
            <w:sz w:val="28"/>
            <w:szCs w:val="28"/>
            <w:lang w:eastAsia="en-US"/>
          </w:rPr>
          <w:t>пунктами 12</w:t>
        </w:r>
      </w:hyperlink>
      <w:r w:rsidRPr="0054759C">
        <w:rPr>
          <w:rFonts w:eastAsiaTheme="minorHAnsi"/>
          <w:bCs/>
          <w:sz w:val="28"/>
          <w:szCs w:val="28"/>
          <w:lang w:eastAsia="en-US"/>
        </w:rPr>
        <w:t xml:space="preserve"> - </w:t>
      </w:r>
      <w:hyperlink r:id="rId53" w:history="1">
        <w:r w:rsidRPr="0054759C">
          <w:rPr>
            <w:rStyle w:val="ac"/>
            <w:rFonts w:eastAsiaTheme="minorHAnsi"/>
            <w:bCs/>
            <w:sz w:val="28"/>
            <w:szCs w:val="28"/>
            <w:lang w:eastAsia="en-US"/>
          </w:rPr>
          <w:t>13-1</w:t>
        </w:r>
      </w:hyperlink>
      <w:r w:rsidRPr="0054759C">
        <w:rPr>
          <w:rFonts w:eastAsiaTheme="minorHAnsi"/>
          <w:bCs/>
          <w:sz w:val="28"/>
          <w:szCs w:val="28"/>
          <w:lang w:eastAsia="en-US"/>
        </w:rPr>
        <w:t xml:space="preserve"> Правил, утвержденных постановлением Правительства Оренбургской области от 20 июня 2016 года № 430-п «Об утверждении правил предоставления и распределения субсидий из областного бюджета бюджетам муниципальных образований Оренбургской области», отсутствует, субсидия на те же</w:t>
      </w:r>
      <w:proofErr w:type="gramEnd"/>
      <w:r w:rsidRPr="0054759C">
        <w:rPr>
          <w:rFonts w:eastAsiaTheme="minorHAnsi"/>
          <w:bCs/>
          <w:sz w:val="28"/>
          <w:szCs w:val="28"/>
          <w:lang w:eastAsia="en-US"/>
        </w:rPr>
        <w:t xml:space="preserve"> цели в очередном финансовом году такому МО предоставлению не подлежит до момента исполнения МО обязанности по возврату указанных средств в областной бюджет.</w:t>
      </w:r>
    </w:p>
    <w:p w:rsidR="00CD2C2A" w:rsidRPr="0054759C" w:rsidRDefault="00CD2C2A" w:rsidP="00CD2C2A">
      <w:pPr>
        <w:adjustRightInd w:val="0"/>
        <w:ind w:firstLine="540"/>
        <w:jc w:val="both"/>
        <w:rPr>
          <w:rFonts w:eastAsiaTheme="minorHAnsi"/>
          <w:bCs/>
          <w:sz w:val="28"/>
          <w:szCs w:val="28"/>
          <w:lang w:eastAsia="en-US"/>
        </w:rPr>
      </w:pPr>
      <w:proofErr w:type="gramStart"/>
      <w:r w:rsidRPr="0054759C">
        <w:rPr>
          <w:rFonts w:eastAsiaTheme="minorHAnsi"/>
          <w:bCs/>
          <w:sz w:val="28"/>
          <w:szCs w:val="28"/>
          <w:lang w:eastAsia="en-US"/>
        </w:rPr>
        <w:t>Контроль за</w:t>
      </w:r>
      <w:proofErr w:type="gramEnd"/>
      <w:r w:rsidRPr="0054759C">
        <w:rPr>
          <w:rFonts w:eastAsiaTheme="minorHAnsi"/>
          <w:bCs/>
          <w:sz w:val="28"/>
          <w:szCs w:val="28"/>
          <w:lang w:eastAsia="en-US"/>
        </w:rPr>
        <w:t xml:space="preserve"> соблюдением МО условий, целей и порядка предоставления субсидии осуществляется </w:t>
      </w:r>
      <w:proofErr w:type="spellStart"/>
      <w:r w:rsidRPr="0054759C">
        <w:rPr>
          <w:rFonts w:eastAsiaTheme="minorHAnsi"/>
          <w:bCs/>
          <w:sz w:val="28"/>
          <w:szCs w:val="28"/>
          <w:lang w:eastAsia="en-US"/>
        </w:rPr>
        <w:t>МСХПиПП</w:t>
      </w:r>
      <w:proofErr w:type="spellEnd"/>
      <w:r w:rsidRPr="0054759C">
        <w:rPr>
          <w:rFonts w:eastAsiaTheme="minorHAnsi"/>
          <w:bCs/>
          <w:sz w:val="28"/>
          <w:szCs w:val="28"/>
          <w:lang w:eastAsia="en-US"/>
        </w:rPr>
        <w:t xml:space="preserve">, </w:t>
      </w:r>
      <w:proofErr w:type="spellStart"/>
      <w:r w:rsidRPr="0054759C">
        <w:rPr>
          <w:rFonts w:eastAsiaTheme="minorHAnsi"/>
          <w:bCs/>
          <w:sz w:val="28"/>
          <w:szCs w:val="28"/>
          <w:lang w:eastAsia="en-US"/>
        </w:rPr>
        <w:t>минстроем</w:t>
      </w:r>
      <w:proofErr w:type="spellEnd"/>
      <w:r w:rsidRPr="0054759C">
        <w:rPr>
          <w:rFonts w:eastAsiaTheme="minorHAnsi"/>
          <w:bCs/>
          <w:sz w:val="28"/>
          <w:szCs w:val="28"/>
          <w:lang w:eastAsia="en-US"/>
        </w:rPr>
        <w:t>, иными уполномоченными органами в соответствии с установленными полномочиями.</w:t>
      </w:r>
    </w:p>
    <w:p w:rsidR="00CD2C2A" w:rsidRPr="00286922" w:rsidRDefault="00CD2C2A" w:rsidP="00CD2C2A">
      <w:pPr>
        <w:adjustRightInd w:val="0"/>
        <w:outlineLvl w:val="0"/>
        <w:rPr>
          <w:rFonts w:eastAsiaTheme="minorHAnsi"/>
          <w:b/>
          <w:bCs/>
          <w:sz w:val="28"/>
          <w:szCs w:val="28"/>
          <w:lang w:eastAsia="en-US"/>
        </w:rPr>
      </w:pPr>
    </w:p>
    <w:p w:rsidR="00CD2C2A" w:rsidRPr="00286922" w:rsidRDefault="00CD2C2A" w:rsidP="00CD2C2A"/>
    <w:p w:rsidR="00CD2C2A" w:rsidRPr="00286922" w:rsidRDefault="00CD2C2A" w:rsidP="00CD2C2A">
      <w:pPr>
        <w:pStyle w:val="af"/>
        <w:widowControl/>
        <w:adjustRightInd w:val="0"/>
        <w:ind w:left="450" w:firstLine="0"/>
        <w:outlineLvl w:val="0"/>
        <w:rPr>
          <w:rFonts w:eastAsiaTheme="minorHAnsi"/>
          <w:b/>
          <w:bCs/>
          <w:sz w:val="28"/>
          <w:szCs w:val="28"/>
          <w:lang w:eastAsia="en-US" w:bidi="ar-SA"/>
        </w:rPr>
      </w:pPr>
    </w:p>
    <w:p w:rsidR="00CD2C2A" w:rsidRPr="00CD2C2A" w:rsidRDefault="00CD2C2A" w:rsidP="004476E0">
      <w:pPr>
        <w:ind w:right="-1"/>
        <w:jc w:val="both"/>
      </w:pPr>
    </w:p>
    <w:sectPr w:rsidR="00CD2C2A" w:rsidRPr="00CD2C2A" w:rsidSect="00BE3E68">
      <w:pgSz w:w="11906" w:h="16838"/>
      <w:pgMar w:top="1191" w:right="102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7D" w:rsidRDefault="00907F7D" w:rsidP="00766FA7">
      <w:pPr>
        <w:spacing w:after="0" w:line="240" w:lineRule="auto"/>
      </w:pPr>
      <w:r>
        <w:separator/>
      </w:r>
    </w:p>
  </w:endnote>
  <w:endnote w:type="continuationSeparator" w:id="0">
    <w:p w:rsidR="00907F7D" w:rsidRDefault="00907F7D" w:rsidP="0076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7D" w:rsidRDefault="00907F7D" w:rsidP="00766FA7">
      <w:pPr>
        <w:spacing w:after="0" w:line="240" w:lineRule="auto"/>
      </w:pPr>
      <w:r>
        <w:separator/>
      </w:r>
    </w:p>
  </w:footnote>
  <w:footnote w:type="continuationSeparator" w:id="0">
    <w:p w:rsidR="00907F7D" w:rsidRDefault="00907F7D" w:rsidP="00766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2A" w:rsidRPr="00012E37" w:rsidRDefault="00CD2C2A" w:rsidP="00012E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2A" w:rsidRDefault="00CD2C2A">
    <w:pPr>
      <w:pStyle w:val="ad"/>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2A" w:rsidRDefault="00CD2C2A">
    <w:pPr>
      <w:pStyle w:val="ad"/>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D4F"/>
    <w:multiLevelType w:val="hybridMultilevel"/>
    <w:tmpl w:val="32F8E1C0"/>
    <w:lvl w:ilvl="0" w:tplc="05F4D31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436E2400">
      <w:start w:val="1"/>
      <w:numFmt w:val="upperRoman"/>
      <w:lvlText w:val="%2."/>
      <w:lvlJc w:val="left"/>
      <w:pPr>
        <w:ind w:left="6211" w:hanging="200"/>
      </w:pPr>
      <w:rPr>
        <w:rFonts w:ascii="Times New Roman" w:eastAsia="Times New Roman" w:hAnsi="Times New Roman" w:cs="Times New Roman" w:hint="default"/>
        <w:spacing w:val="-4"/>
        <w:w w:val="99"/>
        <w:sz w:val="24"/>
        <w:szCs w:val="24"/>
        <w:lang w:val="ru-RU" w:eastAsia="ru-RU" w:bidi="ru-RU"/>
      </w:rPr>
    </w:lvl>
    <w:lvl w:ilvl="2" w:tplc="81DEB7C0">
      <w:numFmt w:val="bullet"/>
      <w:lvlText w:val="•"/>
      <w:lvlJc w:val="left"/>
      <w:pPr>
        <w:ind w:left="6562" w:hanging="200"/>
      </w:pPr>
      <w:rPr>
        <w:rFonts w:hint="default"/>
        <w:lang w:val="ru-RU" w:eastAsia="ru-RU" w:bidi="ru-RU"/>
      </w:rPr>
    </w:lvl>
    <w:lvl w:ilvl="3" w:tplc="EDA6B856">
      <w:numFmt w:val="bullet"/>
      <w:lvlText w:val="•"/>
      <w:lvlJc w:val="left"/>
      <w:pPr>
        <w:ind w:left="6905" w:hanging="200"/>
      </w:pPr>
      <w:rPr>
        <w:rFonts w:hint="default"/>
        <w:lang w:val="ru-RU" w:eastAsia="ru-RU" w:bidi="ru-RU"/>
      </w:rPr>
    </w:lvl>
    <w:lvl w:ilvl="4" w:tplc="41B8ABC8">
      <w:numFmt w:val="bullet"/>
      <w:lvlText w:val="•"/>
      <w:lvlJc w:val="left"/>
      <w:pPr>
        <w:ind w:left="7248" w:hanging="200"/>
      </w:pPr>
      <w:rPr>
        <w:rFonts w:hint="default"/>
        <w:lang w:val="ru-RU" w:eastAsia="ru-RU" w:bidi="ru-RU"/>
      </w:rPr>
    </w:lvl>
    <w:lvl w:ilvl="5" w:tplc="C0FADDFA">
      <w:numFmt w:val="bullet"/>
      <w:lvlText w:val="•"/>
      <w:lvlJc w:val="left"/>
      <w:pPr>
        <w:ind w:left="7591" w:hanging="200"/>
      </w:pPr>
      <w:rPr>
        <w:rFonts w:hint="default"/>
        <w:lang w:val="ru-RU" w:eastAsia="ru-RU" w:bidi="ru-RU"/>
      </w:rPr>
    </w:lvl>
    <w:lvl w:ilvl="6" w:tplc="5CC464BA">
      <w:numFmt w:val="bullet"/>
      <w:lvlText w:val="•"/>
      <w:lvlJc w:val="left"/>
      <w:pPr>
        <w:ind w:left="7934" w:hanging="200"/>
      </w:pPr>
      <w:rPr>
        <w:rFonts w:hint="default"/>
        <w:lang w:val="ru-RU" w:eastAsia="ru-RU" w:bidi="ru-RU"/>
      </w:rPr>
    </w:lvl>
    <w:lvl w:ilvl="7" w:tplc="D316AD6E">
      <w:numFmt w:val="bullet"/>
      <w:lvlText w:val="•"/>
      <w:lvlJc w:val="left"/>
      <w:pPr>
        <w:ind w:left="8277" w:hanging="200"/>
      </w:pPr>
      <w:rPr>
        <w:rFonts w:hint="default"/>
        <w:lang w:val="ru-RU" w:eastAsia="ru-RU" w:bidi="ru-RU"/>
      </w:rPr>
    </w:lvl>
    <w:lvl w:ilvl="8" w:tplc="D090DA1E">
      <w:numFmt w:val="bullet"/>
      <w:lvlText w:val="•"/>
      <w:lvlJc w:val="left"/>
      <w:pPr>
        <w:ind w:left="8620" w:hanging="200"/>
      </w:pPr>
      <w:rPr>
        <w:rFonts w:hint="default"/>
        <w:lang w:val="ru-RU" w:eastAsia="ru-RU" w:bidi="ru-RU"/>
      </w:rPr>
    </w:lvl>
  </w:abstractNum>
  <w:abstractNum w:abstractNumId="1">
    <w:nsid w:val="01623A9D"/>
    <w:multiLevelType w:val="multilevel"/>
    <w:tmpl w:val="C3C8848C"/>
    <w:lvl w:ilvl="0">
      <w:start w:val="1"/>
      <w:numFmt w:val="decimal"/>
      <w:lvlText w:val="%1"/>
      <w:lvlJc w:val="left"/>
      <w:pPr>
        <w:ind w:left="102" w:hanging="653"/>
      </w:pPr>
      <w:rPr>
        <w:rFonts w:hint="default"/>
        <w:lang w:val="ru-RU" w:eastAsia="ru-RU" w:bidi="ru-RU"/>
      </w:rPr>
    </w:lvl>
    <w:lvl w:ilvl="1">
      <w:start w:val="1"/>
      <w:numFmt w:val="decimal"/>
      <w:lvlText w:val="%2."/>
      <w:lvlJc w:val="left"/>
      <w:pPr>
        <w:ind w:left="102" w:hanging="653"/>
      </w:pPr>
      <w:rPr>
        <w:rFonts w:ascii="Times New Roman" w:eastAsia="Times New Roman" w:hAnsi="Times New Roman" w:cs="Times New Roman"/>
        <w:w w:val="100"/>
        <w:sz w:val="28"/>
        <w:szCs w:val="28"/>
        <w:lang w:val="ru-RU" w:eastAsia="ru-RU" w:bidi="ru-RU"/>
      </w:rPr>
    </w:lvl>
    <w:lvl w:ilvl="2">
      <w:numFmt w:val="bullet"/>
      <w:lvlText w:val="•"/>
      <w:lvlJc w:val="left"/>
      <w:pPr>
        <w:ind w:left="1993" w:hanging="653"/>
      </w:pPr>
      <w:rPr>
        <w:rFonts w:hint="default"/>
        <w:lang w:val="ru-RU" w:eastAsia="ru-RU" w:bidi="ru-RU"/>
      </w:rPr>
    </w:lvl>
    <w:lvl w:ilvl="3">
      <w:numFmt w:val="bullet"/>
      <w:lvlText w:val="•"/>
      <w:lvlJc w:val="left"/>
      <w:pPr>
        <w:ind w:left="2939" w:hanging="653"/>
      </w:pPr>
      <w:rPr>
        <w:rFonts w:hint="default"/>
        <w:lang w:val="ru-RU" w:eastAsia="ru-RU" w:bidi="ru-RU"/>
      </w:rPr>
    </w:lvl>
    <w:lvl w:ilvl="4">
      <w:numFmt w:val="bullet"/>
      <w:lvlText w:val="•"/>
      <w:lvlJc w:val="left"/>
      <w:pPr>
        <w:ind w:left="3886" w:hanging="653"/>
      </w:pPr>
      <w:rPr>
        <w:rFonts w:hint="default"/>
        <w:lang w:val="ru-RU" w:eastAsia="ru-RU" w:bidi="ru-RU"/>
      </w:rPr>
    </w:lvl>
    <w:lvl w:ilvl="5">
      <w:numFmt w:val="bullet"/>
      <w:lvlText w:val="•"/>
      <w:lvlJc w:val="left"/>
      <w:pPr>
        <w:ind w:left="4833" w:hanging="653"/>
      </w:pPr>
      <w:rPr>
        <w:rFonts w:hint="default"/>
        <w:lang w:val="ru-RU" w:eastAsia="ru-RU" w:bidi="ru-RU"/>
      </w:rPr>
    </w:lvl>
    <w:lvl w:ilvl="6">
      <w:numFmt w:val="bullet"/>
      <w:lvlText w:val="•"/>
      <w:lvlJc w:val="left"/>
      <w:pPr>
        <w:ind w:left="5779" w:hanging="653"/>
      </w:pPr>
      <w:rPr>
        <w:rFonts w:hint="default"/>
        <w:lang w:val="ru-RU" w:eastAsia="ru-RU" w:bidi="ru-RU"/>
      </w:rPr>
    </w:lvl>
    <w:lvl w:ilvl="7">
      <w:numFmt w:val="bullet"/>
      <w:lvlText w:val="•"/>
      <w:lvlJc w:val="left"/>
      <w:pPr>
        <w:ind w:left="6726" w:hanging="653"/>
      </w:pPr>
      <w:rPr>
        <w:rFonts w:hint="default"/>
        <w:lang w:val="ru-RU" w:eastAsia="ru-RU" w:bidi="ru-RU"/>
      </w:rPr>
    </w:lvl>
    <w:lvl w:ilvl="8">
      <w:numFmt w:val="bullet"/>
      <w:lvlText w:val="•"/>
      <w:lvlJc w:val="left"/>
      <w:pPr>
        <w:ind w:left="7673" w:hanging="653"/>
      </w:pPr>
      <w:rPr>
        <w:rFonts w:hint="default"/>
        <w:lang w:val="ru-RU" w:eastAsia="ru-RU" w:bidi="ru-RU"/>
      </w:rPr>
    </w:lvl>
  </w:abstractNum>
  <w:abstractNum w:abstractNumId="2">
    <w:nsid w:val="021635D6"/>
    <w:multiLevelType w:val="hybridMultilevel"/>
    <w:tmpl w:val="1F603180"/>
    <w:lvl w:ilvl="0" w:tplc="538A6B68">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E28EE31A">
      <w:numFmt w:val="bullet"/>
      <w:lvlText w:val="•"/>
      <w:lvlJc w:val="left"/>
      <w:pPr>
        <w:ind w:left="1038" w:hanging="281"/>
      </w:pPr>
      <w:rPr>
        <w:rFonts w:hint="default"/>
        <w:lang w:val="ru-RU" w:eastAsia="ru-RU" w:bidi="ru-RU"/>
      </w:rPr>
    </w:lvl>
    <w:lvl w:ilvl="2" w:tplc="F06AD606">
      <w:numFmt w:val="bullet"/>
      <w:lvlText w:val="•"/>
      <w:lvlJc w:val="left"/>
      <w:pPr>
        <w:ind w:left="1957" w:hanging="281"/>
      </w:pPr>
      <w:rPr>
        <w:rFonts w:hint="default"/>
        <w:lang w:val="ru-RU" w:eastAsia="ru-RU" w:bidi="ru-RU"/>
      </w:rPr>
    </w:lvl>
    <w:lvl w:ilvl="3" w:tplc="2E887212">
      <w:numFmt w:val="bullet"/>
      <w:lvlText w:val="•"/>
      <w:lvlJc w:val="left"/>
      <w:pPr>
        <w:ind w:left="2875" w:hanging="281"/>
      </w:pPr>
      <w:rPr>
        <w:rFonts w:hint="default"/>
        <w:lang w:val="ru-RU" w:eastAsia="ru-RU" w:bidi="ru-RU"/>
      </w:rPr>
    </w:lvl>
    <w:lvl w:ilvl="4" w:tplc="AB68345E">
      <w:numFmt w:val="bullet"/>
      <w:lvlText w:val="•"/>
      <w:lvlJc w:val="left"/>
      <w:pPr>
        <w:ind w:left="3794" w:hanging="281"/>
      </w:pPr>
      <w:rPr>
        <w:rFonts w:hint="default"/>
        <w:lang w:val="ru-RU" w:eastAsia="ru-RU" w:bidi="ru-RU"/>
      </w:rPr>
    </w:lvl>
    <w:lvl w:ilvl="5" w:tplc="6F9C47CA">
      <w:numFmt w:val="bullet"/>
      <w:lvlText w:val="•"/>
      <w:lvlJc w:val="left"/>
      <w:pPr>
        <w:ind w:left="4713" w:hanging="281"/>
      </w:pPr>
      <w:rPr>
        <w:rFonts w:hint="default"/>
        <w:lang w:val="ru-RU" w:eastAsia="ru-RU" w:bidi="ru-RU"/>
      </w:rPr>
    </w:lvl>
    <w:lvl w:ilvl="6" w:tplc="971A2A12">
      <w:numFmt w:val="bullet"/>
      <w:lvlText w:val="•"/>
      <w:lvlJc w:val="left"/>
      <w:pPr>
        <w:ind w:left="5631" w:hanging="281"/>
      </w:pPr>
      <w:rPr>
        <w:rFonts w:hint="default"/>
        <w:lang w:val="ru-RU" w:eastAsia="ru-RU" w:bidi="ru-RU"/>
      </w:rPr>
    </w:lvl>
    <w:lvl w:ilvl="7" w:tplc="79E4AD74">
      <w:numFmt w:val="bullet"/>
      <w:lvlText w:val="•"/>
      <w:lvlJc w:val="left"/>
      <w:pPr>
        <w:ind w:left="6550" w:hanging="281"/>
      </w:pPr>
      <w:rPr>
        <w:rFonts w:hint="default"/>
        <w:lang w:val="ru-RU" w:eastAsia="ru-RU" w:bidi="ru-RU"/>
      </w:rPr>
    </w:lvl>
    <w:lvl w:ilvl="8" w:tplc="BFACD46A">
      <w:numFmt w:val="bullet"/>
      <w:lvlText w:val="•"/>
      <w:lvlJc w:val="left"/>
      <w:pPr>
        <w:ind w:left="7469" w:hanging="281"/>
      </w:pPr>
      <w:rPr>
        <w:rFonts w:hint="default"/>
        <w:lang w:val="ru-RU" w:eastAsia="ru-RU" w:bidi="ru-RU"/>
      </w:rPr>
    </w:lvl>
  </w:abstractNum>
  <w:abstractNum w:abstractNumId="3">
    <w:nsid w:val="023F47D6"/>
    <w:multiLevelType w:val="hybridMultilevel"/>
    <w:tmpl w:val="1FE28C56"/>
    <w:lvl w:ilvl="0" w:tplc="44501E30">
      <w:start w:val="10"/>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7500EA1E">
      <w:numFmt w:val="bullet"/>
      <w:lvlText w:val="•"/>
      <w:lvlJc w:val="left"/>
      <w:pPr>
        <w:ind w:left="1038" w:hanging="423"/>
      </w:pPr>
      <w:rPr>
        <w:rFonts w:hint="default"/>
        <w:lang w:val="ru-RU" w:eastAsia="ru-RU" w:bidi="ru-RU"/>
      </w:rPr>
    </w:lvl>
    <w:lvl w:ilvl="2" w:tplc="3A66CD2E">
      <w:numFmt w:val="bullet"/>
      <w:lvlText w:val="•"/>
      <w:lvlJc w:val="left"/>
      <w:pPr>
        <w:ind w:left="1957" w:hanging="423"/>
      </w:pPr>
      <w:rPr>
        <w:rFonts w:hint="default"/>
        <w:lang w:val="ru-RU" w:eastAsia="ru-RU" w:bidi="ru-RU"/>
      </w:rPr>
    </w:lvl>
    <w:lvl w:ilvl="3" w:tplc="19E23E4A">
      <w:numFmt w:val="bullet"/>
      <w:lvlText w:val="•"/>
      <w:lvlJc w:val="left"/>
      <w:pPr>
        <w:ind w:left="2875" w:hanging="423"/>
      </w:pPr>
      <w:rPr>
        <w:rFonts w:hint="default"/>
        <w:lang w:val="ru-RU" w:eastAsia="ru-RU" w:bidi="ru-RU"/>
      </w:rPr>
    </w:lvl>
    <w:lvl w:ilvl="4" w:tplc="F61AF52A">
      <w:numFmt w:val="bullet"/>
      <w:lvlText w:val="•"/>
      <w:lvlJc w:val="left"/>
      <w:pPr>
        <w:ind w:left="3794" w:hanging="423"/>
      </w:pPr>
      <w:rPr>
        <w:rFonts w:hint="default"/>
        <w:lang w:val="ru-RU" w:eastAsia="ru-RU" w:bidi="ru-RU"/>
      </w:rPr>
    </w:lvl>
    <w:lvl w:ilvl="5" w:tplc="EA88271C">
      <w:numFmt w:val="bullet"/>
      <w:lvlText w:val="•"/>
      <w:lvlJc w:val="left"/>
      <w:pPr>
        <w:ind w:left="4713" w:hanging="423"/>
      </w:pPr>
      <w:rPr>
        <w:rFonts w:hint="default"/>
        <w:lang w:val="ru-RU" w:eastAsia="ru-RU" w:bidi="ru-RU"/>
      </w:rPr>
    </w:lvl>
    <w:lvl w:ilvl="6" w:tplc="BA1AFFFA">
      <w:numFmt w:val="bullet"/>
      <w:lvlText w:val="•"/>
      <w:lvlJc w:val="left"/>
      <w:pPr>
        <w:ind w:left="5631" w:hanging="423"/>
      </w:pPr>
      <w:rPr>
        <w:rFonts w:hint="default"/>
        <w:lang w:val="ru-RU" w:eastAsia="ru-RU" w:bidi="ru-RU"/>
      </w:rPr>
    </w:lvl>
    <w:lvl w:ilvl="7" w:tplc="A1605D3C">
      <w:numFmt w:val="bullet"/>
      <w:lvlText w:val="•"/>
      <w:lvlJc w:val="left"/>
      <w:pPr>
        <w:ind w:left="6550" w:hanging="423"/>
      </w:pPr>
      <w:rPr>
        <w:rFonts w:hint="default"/>
        <w:lang w:val="ru-RU" w:eastAsia="ru-RU" w:bidi="ru-RU"/>
      </w:rPr>
    </w:lvl>
    <w:lvl w:ilvl="8" w:tplc="4C2472C8">
      <w:numFmt w:val="bullet"/>
      <w:lvlText w:val="•"/>
      <w:lvlJc w:val="left"/>
      <w:pPr>
        <w:ind w:left="7469" w:hanging="423"/>
      </w:pPr>
      <w:rPr>
        <w:rFonts w:hint="default"/>
        <w:lang w:val="ru-RU" w:eastAsia="ru-RU" w:bidi="ru-RU"/>
      </w:rPr>
    </w:lvl>
  </w:abstractNum>
  <w:abstractNum w:abstractNumId="4">
    <w:nsid w:val="058B6867"/>
    <w:multiLevelType w:val="hybridMultilevel"/>
    <w:tmpl w:val="16C61768"/>
    <w:lvl w:ilvl="0" w:tplc="4E58EBA6">
      <w:start w:val="5"/>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0854DAAE">
      <w:numFmt w:val="bullet"/>
      <w:lvlText w:val="•"/>
      <w:lvlJc w:val="left"/>
      <w:pPr>
        <w:ind w:left="1038" w:hanging="281"/>
      </w:pPr>
      <w:rPr>
        <w:rFonts w:hint="default"/>
        <w:lang w:val="ru-RU" w:eastAsia="ru-RU" w:bidi="ru-RU"/>
      </w:rPr>
    </w:lvl>
    <w:lvl w:ilvl="2" w:tplc="067E6712">
      <w:numFmt w:val="bullet"/>
      <w:lvlText w:val="•"/>
      <w:lvlJc w:val="left"/>
      <w:pPr>
        <w:ind w:left="1957" w:hanging="281"/>
      </w:pPr>
      <w:rPr>
        <w:rFonts w:hint="default"/>
        <w:lang w:val="ru-RU" w:eastAsia="ru-RU" w:bidi="ru-RU"/>
      </w:rPr>
    </w:lvl>
    <w:lvl w:ilvl="3" w:tplc="978AFF00">
      <w:numFmt w:val="bullet"/>
      <w:lvlText w:val="•"/>
      <w:lvlJc w:val="left"/>
      <w:pPr>
        <w:ind w:left="2875" w:hanging="281"/>
      </w:pPr>
      <w:rPr>
        <w:rFonts w:hint="default"/>
        <w:lang w:val="ru-RU" w:eastAsia="ru-RU" w:bidi="ru-RU"/>
      </w:rPr>
    </w:lvl>
    <w:lvl w:ilvl="4" w:tplc="60BA37E2">
      <w:numFmt w:val="bullet"/>
      <w:lvlText w:val="•"/>
      <w:lvlJc w:val="left"/>
      <w:pPr>
        <w:ind w:left="3794" w:hanging="281"/>
      </w:pPr>
      <w:rPr>
        <w:rFonts w:hint="default"/>
        <w:lang w:val="ru-RU" w:eastAsia="ru-RU" w:bidi="ru-RU"/>
      </w:rPr>
    </w:lvl>
    <w:lvl w:ilvl="5" w:tplc="50066D0E">
      <w:numFmt w:val="bullet"/>
      <w:lvlText w:val="•"/>
      <w:lvlJc w:val="left"/>
      <w:pPr>
        <w:ind w:left="4713" w:hanging="281"/>
      </w:pPr>
      <w:rPr>
        <w:rFonts w:hint="default"/>
        <w:lang w:val="ru-RU" w:eastAsia="ru-RU" w:bidi="ru-RU"/>
      </w:rPr>
    </w:lvl>
    <w:lvl w:ilvl="6" w:tplc="1DB4D99C">
      <w:numFmt w:val="bullet"/>
      <w:lvlText w:val="•"/>
      <w:lvlJc w:val="left"/>
      <w:pPr>
        <w:ind w:left="5631" w:hanging="281"/>
      </w:pPr>
      <w:rPr>
        <w:rFonts w:hint="default"/>
        <w:lang w:val="ru-RU" w:eastAsia="ru-RU" w:bidi="ru-RU"/>
      </w:rPr>
    </w:lvl>
    <w:lvl w:ilvl="7" w:tplc="EC423450">
      <w:numFmt w:val="bullet"/>
      <w:lvlText w:val="•"/>
      <w:lvlJc w:val="left"/>
      <w:pPr>
        <w:ind w:left="6550" w:hanging="281"/>
      </w:pPr>
      <w:rPr>
        <w:rFonts w:hint="default"/>
        <w:lang w:val="ru-RU" w:eastAsia="ru-RU" w:bidi="ru-RU"/>
      </w:rPr>
    </w:lvl>
    <w:lvl w:ilvl="8" w:tplc="35D2134A">
      <w:numFmt w:val="bullet"/>
      <w:lvlText w:val="•"/>
      <w:lvlJc w:val="left"/>
      <w:pPr>
        <w:ind w:left="7469" w:hanging="281"/>
      </w:pPr>
      <w:rPr>
        <w:rFonts w:hint="default"/>
        <w:lang w:val="ru-RU" w:eastAsia="ru-RU" w:bidi="ru-RU"/>
      </w:rPr>
    </w:lvl>
  </w:abstractNum>
  <w:abstractNum w:abstractNumId="5">
    <w:nsid w:val="05A41B60"/>
    <w:multiLevelType w:val="hybridMultilevel"/>
    <w:tmpl w:val="CCA69068"/>
    <w:lvl w:ilvl="0" w:tplc="7812AFB0">
      <w:start w:val="14"/>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AA48FCAE">
      <w:start w:val="1"/>
      <w:numFmt w:val="upperRoman"/>
      <w:lvlText w:val="%2."/>
      <w:lvlJc w:val="left"/>
      <w:pPr>
        <w:ind w:left="1844" w:hanging="233"/>
        <w:jc w:val="right"/>
      </w:pPr>
      <w:rPr>
        <w:rFonts w:ascii="Times New Roman" w:eastAsia="Times New Roman" w:hAnsi="Times New Roman" w:cs="Times New Roman" w:hint="default"/>
        <w:w w:val="100"/>
        <w:sz w:val="28"/>
        <w:szCs w:val="28"/>
        <w:lang w:val="ru-RU" w:eastAsia="ru-RU" w:bidi="ru-RU"/>
      </w:rPr>
    </w:lvl>
    <w:lvl w:ilvl="2" w:tplc="5E185800">
      <w:numFmt w:val="bullet"/>
      <w:lvlText w:val="•"/>
      <w:lvlJc w:val="left"/>
      <w:pPr>
        <w:ind w:left="2669" w:hanging="233"/>
      </w:pPr>
      <w:rPr>
        <w:rFonts w:hint="default"/>
        <w:lang w:val="ru-RU" w:eastAsia="ru-RU" w:bidi="ru-RU"/>
      </w:rPr>
    </w:lvl>
    <w:lvl w:ilvl="3" w:tplc="7D2C7644">
      <w:numFmt w:val="bullet"/>
      <w:lvlText w:val="•"/>
      <w:lvlJc w:val="left"/>
      <w:pPr>
        <w:ind w:left="3499" w:hanging="233"/>
      </w:pPr>
      <w:rPr>
        <w:rFonts w:hint="default"/>
        <w:lang w:val="ru-RU" w:eastAsia="ru-RU" w:bidi="ru-RU"/>
      </w:rPr>
    </w:lvl>
    <w:lvl w:ilvl="4" w:tplc="6C8A610C">
      <w:numFmt w:val="bullet"/>
      <w:lvlText w:val="•"/>
      <w:lvlJc w:val="left"/>
      <w:pPr>
        <w:ind w:left="4328" w:hanging="233"/>
      </w:pPr>
      <w:rPr>
        <w:rFonts w:hint="default"/>
        <w:lang w:val="ru-RU" w:eastAsia="ru-RU" w:bidi="ru-RU"/>
      </w:rPr>
    </w:lvl>
    <w:lvl w:ilvl="5" w:tplc="6ED8BF7C">
      <w:numFmt w:val="bullet"/>
      <w:lvlText w:val="•"/>
      <w:lvlJc w:val="left"/>
      <w:pPr>
        <w:ind w:left="5158" w:hanging="233"/>
      </w:pPr>
      <w:rPr>
        <w:rFonts w:hint="default"/>
        <w:lang w:val="ru-RU" w:eastAsia="ru-RU" w:bidi="ru-RU"/>
      </w:rPr>
    </w:lvl>
    <w:lvl w:ilvl="6" w:tplc="721C0580">
      <w:numFmt w:val="bullet"/>
      <w:lvlText w:val="•"/>
      <w:lvlJc w:val="left"/>
      <w:pPr>
        <w:ind w:left="5988" w:hanging="233"/>
      </w:pPr>
      <w:rPr>
        <w:rFonts w:hint="default"/>
        <w:lang w:val="ru-RU" w:eastAsia="ru-RU" w:bidi="ru-RU"/>
      </w:rPr>
    </w:lvl>
    <w:lvl w:ilvl="7" w:tplc="54746E22">
      <w:numFmt w:val="bullet"/>
      <w:lvlText w:val="•"/>
      <w:lvlJc w:val="left"/>
      <w:pPr>
        <w:ind w:left="6817" w:hanging="233"/>
      </w:pPr>
      <w:rPr>
        <w:rFonts w:hint="default"/>
        <w:lang w:val="ru-RU" w:eastAsia="ru-RU" w:bidi="ru-RU"/>
      </w:rPr>
    </w:lvl>
    <w:lvl w:ilvl="8" w:tplc="8C92622E">
      <w:numFmt w:val="bullet"/>
      <w:lvlText w:val="•"/>
      <w:lvlJc w:val="left"/>
      <w:pPr>
        <w:ind w:left="7647" w:hanging="233"/>
      </w:pPr>
      <w:rPr>
        <w:rFonts w:hint="default"/>
        <w:lang w:val="ru-RU" w:eastAsia="ru-RU" w:bidi="ru-RU"/>
      </w:rPr>
    </w:lvl>
  </w:abstractNum>
  <w:abstractNum w:abstractNumId="6">
    <w:nsid w:val="0B79440E"/>
    <w:multiLevelType w:val="hybridMultilevel"/>
    <w:tmpl w:val="358CAE20"/>
    <w:lvl w:ilvl="0" w:tplc="75A49D88">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1C1C9FEE">
      <w:start w:val="1"/>
      <w:numFmt w:val="upperRoman"/>
      <w:lvlText w:val="%2."/>
      <w:lvlJc w:val="left"/>
      <w:pPr>
        <w:ind w:left="3661" w:hanging="233"/>
        <w:jc w:val="right"/>
      </w:pPr>
      <w:rPr>
        <w:rFonts w:ascii="Times New Roman" w:eastAsia="Times New Roman" w:hAnsi="Times New Roman" w:cs="Times New Roman" w:hint="default"/>
        <w:w w:val="100"/>
        <w:sz w:val="28"/>
        <w:szCs w:val="28"/>
        <w:lang w:val="ru-RU" w:eastAsia="ru-RU" w:bidi="ru-RU"/>
      </w:rPr>
    </w:lvl>
    <w:lvl w:ilvl="2" w:tplc="16EA982E">
      <w:numFmt w:val="bullet"/>
      <w:lvlText w:val="•"/>
      <w:lvlJc w:val="left"/>
      <w:pPr>
        <w:ind w:left="2480" w:hanging="233"/>
      </w:pPr>
      <w:rPr>
        <w:rFonts w:hint="default"/>
        <w:lang w:val="ru-RU" w:eastAsia="ru-RU" w:bidi="ru-RU"/>
      </w:rPr>
    </w:lvl>
    <w:lvl w:ilvl="3" w:tplc="B6682C2E">
      <w:numFmt w:val="bullet"/>
      <w:lvlText w:val="•"/>
      <w:lvlJc w:val="left"/>
      <w:pPr>
        <w:ind w:left="3660" w:hanging="233"/>
      </w:pPr>
      <w:rPr>
        <w:rFonts w:hint="default"/>
        <w:lang w:val="ru-RU" w:eastAsia="ru-RU" w:bidi="ru-RU"/>
      </w:rPr>
    </w:lvl>
    <w:lvl w:ilvl="4" w:tplc="50F8D0B8">
      <w:numFmt w:val="bullet"/>
      <w:lvlText w:val="•"/>
      <w:lvlJc w:val="left"/>
      <w:pPr>
        <w:ind w:left="3494" w:hanging="233"/>
      </w:pPr>
      <w:rPr>
        <w:rFonts w:hint="default"/>
        <w:lang w:val="ru-RU" w:eastAsia="ru-RU" w:bidi="ru-RU"/>
      </w:rPr>
    </w:lvl>
    <w:lvl w:ilvl="5" w:tplc="CC94C044">
      <w:numFmt w:val="bullet"/>
      <w:lvlText w:val="•"/>
      <w:lvlJc w:val="left"/>
      <w:pPr>
        <w:ind w:left="3329" w:hanging="233"/>
      </w:pPr>
      <w:rPr>
        <w:rFonts w:hint="default"/>
        <w:lang w:val="ru-RU" w:eastAsia="ru-RU" w:bidi="ru-RU"/>
      </w:rPr>
    </w:lvl>
    <w:lvl w:ilvl="6" w:tplc="66AA0E2C">
      <w:numFmt w:val="bullet"/>
      <w:lvlText w:val="•"/>
      <w:lvlJc w:val="left"/>
      <w:pPr>
        <w:ind w:left="3164" w:hanging="233"/>
      </w:pPr>
      <w:rPr>
        <w:rFonts w:hint="default"/>
        <w:lang w:val="ru-RU" w:eastAsia="ru-RU" w:bidi="ru-RU"/>
      </w:rPr>
    </w:lvl>
    <w:lvl w:ilvl="7" w:tplc="026C54EC">
      <w:numFmt w:val="bullet"/>
      <w:lvlText w:val="•"/>
      <w:lvlJc w:val="left"/>
      <w:pPr>
        <w:ind w:left="2999" w:hanging="233"/>
      </w:pPr>
      <w:rPr>
        <w:rFonts w:hint="default"/>
        <w:lang w:val="ru-RU" w:eastAsia="ru-RU" w:bidi="ru-RU"/>
      </w:rPr>
    </w:lvl>
    <w:lvl w:ilvl="8" w:tplc="63FAF452">
      <w:numFmt w:val="bullet"/>
      <w:lvlText w:val="•"/>
      <w:lvlJc w:val="left"/>
      <w:pPr>
        <w:ind w:left="2834" w:hanging="233"/>
      </w:pPr>
      <w:rPr>
        <w:rFonts w:hint="default"/>
        <w:lang w:val="ru-RU" w:eastAsia="ru-RU" w:bidi="ru-RU"/>
      </w:rPr>
    </w:lvl>
  </w:abstractNum>
  <w:abstractNum w:abstractNumId="7">
    <w:nsid w:val="0B9C0C2D"/>
    <w:multiLevelType w:val="hybridMultilevel"/>
    <w:tmpl w:val="78002016"/>
    <w:lvl w:ilvl="0" w:tplc="6BDAEEFE">
      <w:start w:val="9"/>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214CE8AE">
      <w:numFmt w:val="bullet"/>
      <w:lvlText w:val="•"/>
      <w:lvlJc w:val="left"/>
      <w:pPr>
        <w:ind w:left="1038" w:hanging="281"/>
      </w:pPr>
      <w:rPr>
        <w:rFonts w:hint="default"/>
        <w:lang w:val="ru-RU" w:eastAsia="ru-RU" w:bidi="ru-RU"/>
      </w:rPr>
    </w:lvl>
    <w:lvl w:ilvl="2" w:tplc="DD06C676">
      <w:numFmt w:val="bullet"/>
      <w:lvlText w:val="•"/>
      <w:lvlJc w:val="left"/>
      <w:pPr>
        <w:ind w:left="1957" w:hanging="281"/>
      </w:pPr>
      <w:rPr>
        <w:rFonts w:hint="default"/>
        <w:lang w:val="ru-RU" w:eastAsia="ru-RU" w:bidi="ru-RU"/>
      </w:rPr>
    </w:lvl>
    <w:lvl w:ilvl="3" w:tplc="1A72D852">
      <w:numFmt w:val="bullet"/>
      <w:lvlText w:val="•"/>
      <w:lvlJc w:val="left"/>
      <w:pPr>
        <w:ind w:left="2875" w:hanging="281"/>
      </w:pPr>
      <w:rPr>
        <w:rFonts w:hint="default"/>
        <w:lang w:val="ru-RU" w:eastAsia="ru-RU" w:bidi="ru-RU"/>
      </w:rPr>
    </w:lvl>
    <w:lvl w:ilvl="4" w:tplc="61A8C414">
      <w:numFmt w:val="bullet"/>
      <w:lvlText w:val="•"/>
      <w:lvlJc w:val="left"/>
      <w:pPr>
        <w:ind w:left="3794" w:hanging="281"/>
      </w:pPr>
      <w:rPr>
        <w:rFonts w:hint="default"/>
        <w:lang w:val="ru-RU" w:eastAsia="ru-RU" w:bidi="ru-RU"/>
      </w:rPr>
    </w:lvl>
    <w:lvl w:ilvl="5" w:tplc="DEBA287A">
      <w:numFmt w:val="bullet"/>
      <w:lvlText w:val="•"/>
      <w:lvlJc w:val="left"/>
      <w:pPr>
        <w:ind w:left="4713" w:hanging="281"/>
      </w:pPr>
      <w:rPr>
        <w:rFonts w:hint="default"/>
        <w:lang w:val="ru-RU" w:eastAsia="ru-RU" w:bidi="ru-RU"/>
      </w:rPr>
    </w:lvl>
    <w:lvl w:ilvl="6" w:tplc="3768194E">
      <w:numFmt w:val="bullet"/>
      <w:lvlText w:val="•"/>
      <w:lvlJc w:val="left"/>
      <w:pPr>
        <w:ind w:left="5631" w:hanging="281"/>
      </w:pPr>
      <w:rPr>
        <w:rFonts w:hint="default"/>
        <w:lang w:val="ru-RU" w:eastAsia="ru-RU" w:bidi="ru-RU"/>
      </w:rPr>
    </w:lvl>
    <w:lvl w:ilvl="7" w:tplc="365CD048">
      <w:numFmt w:val="bullet"/>
      <w:lvlText w:val="•"/>
      <w:lvlJc w:val="left"/>
      <w:pPr>
        <w:ind w:left="6550" w:hanging="281"/>
      </w:pPr>
      <w:rPr>
        <w:rFonts w:hint="default"/>
        <w:lang w:val="ru-RU" w:eastAsia="ru-RU" w:bidi="ru-RU"/>
      </w:rPr>
    </w:lvl>
    <w:lvl w:ilvl="8" w:tplc="179CFD62">
      <w:numFmt w:val="bullet"/>
      <w:lvlText w:val="•"/>
      <w:lvlJc w:val="left"/>
      <w:pPr>
        <w:ind w:left="7469" w:hanging="281"/>
      </w:pPr>
      <w:rPr>
        <w:rFonts w:hint="default"/>
        <w:lang w:val="ru-RU" w:eastAsia="ru-RU" w:bidi="ru-RU"/>
      </w:rPr>
    </w:lvl>
  </w:abstractNum>
  <w:abstractNum w:abstractNumId="8">
    <w:nsid w:val="101F17F3"/>
    <w:multiLevelType w:val="hybridMultilevel"/>
    <w:tmpl w:val="033C87D4"/>
    <w:lvl w:ilvl="0" w:tplc="4DDA10E4">
      <w:start w:val="20"/>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67D23F94">
      <w:numFmt w:val="bullet"/>
      <w:lvlText w:val="•"/>
      <w:lvlJc w:val="left"/>
      <w:pPr>
        <w:ind w:left="1038" w:hanging="423"/>
      </w:pPr>
      <w:rPr>
        <w:rFonts w:hint="default"/>
        <w:lang w:val="ru-RU" w:eastAsia="ru-RU" w:bidi="ru-RU"/>
      </w:rPr>
    </w:lvl>
    <w:lvl w:ilvl="2" w:tplc="665EC2E4">
      <w:numFmt w:val="bullet"/>
      <w:lvlText w:val="•"/>
      <w:lvlJc w:val="left"/>
      <w:pPr>
        <w:ind w:left="1957" w:hanging="423"/>
      </w:pPr>
      <w:rPr>
        <w:rFonts w:hint="default"/>
        <w:lang w:val="ru-RU" w:eastAsia="ru-RU" w:bidi="ru-RU"/>
      </w:rPr>
    </w:lvl>
    <w:lvl w:ilvl="3" w:tplc="3E56B414">
      <w:numFmt w:val="bullet"/>
      <w:lvlText w:val="•"/>
      <w:lvlJc w:val="left"/>
      <w:pPr>
        <w:ind w:left="2875" w:hanging="423"/>
      </w:pPr>
      <w:rPr>
        <w:rFonts w:hint="default"/>
        <w:lang w:val="ru-RU" w:eastAsia="ru-RU" w:bidi="ru-RU"/>
      </w:rPr>
    </w:lvl>
    <w:lvl w:ilvl="4" w:tplc="12BAD69C">
      <w:numFmt w:val="bullet"/>
      <w:lvlText w:val="•"/>
      <w:lvlJc w:val="left"/>
      <w:pPr>
        <w:ind w:left="3794" w:hanging="423"/>
      </w:pPr>
      <w:rPr>
        <w:rFonts w:hint="default"/>
        <w:lang w:val="ru-RU" w:eastAsia="ru-RU" w:bidi="ru-RU"/>
      </w:rPr>
    </w:lvl>
    <w:lvl w:ilvl="5" w:tplc="C90C6174">
      <w:numFmt w:val="bullet"/>
      <w:lvlText w:val="•"/>
      <w:lvlJc w:val="left"/>
      <w:pPr>
        <w:ind w:left="4713" w:hanging="423"/>
      </w:pPr>
      <w:rPr>
        <w:rFonts w:hint="default"/>
        <w:lang w:val="ru-RU" w:eastAsia="ru-RU" w:bidi="ru-RU"/>
      </w:rPr>
    </w:lvl>
    <w:lvl w:ilvl="6" w:tplc="29A892D6">
      <w:numFmt w:val="bullet"/>
      <w:lvlText w:val="•"/>
      <w:lvlJc w:val="left"/>
      <w:pPr>
        <w:ind w:left="5631" w:hanging="423"/>
      </w:pPr>
      <w:rPr>
        <w:rFonts w:hint="default"/>
        <w:lang w:val="ru-RU" w:eastAsia="ru-RU" w:bidi="ru-RU"/>
      </w:rPr>
    </w:lvl>
    <w:lvl w:ilvl="7" w:tplc="AC34E58A">
      <w:numFmt w:val="bullet"/>
      <w:lvlText w:val="•"/>
      <w:lvlJc w:val="left"/>
      <w:pPr>
        <w:ind w:left="6550" w:hanging="423"/>
      </w:pPr>
      <w:rPr>
        <w:rFonts w:hint="default"/>
        <w:lang w:val="ru-RU" w:eastAsia="ru-RU" w:bidi="ru-RU"/>
      </w:rPr>
    </w:lvl>
    <w:lvl w:ilvl="8" w:tplc="9D565E52">
      <w:numFmt w:val="bullet"/>
      <w:lvlText w:val="•"/>
      <w:lvlJc w:val="left"/>
      <w:pPr>
        <w:ind w:left="7469" w:hanging="423"/>
      </w:pPr>
      <w:rPr>
        <w:rFonts w:hint="default"/>
        <w:lang w:val="ru-RU" w:eastAsia="ru-RU" w:bidi="ru-RU"/>
      </w:rPr>
    </w:lvl>
  </w:abstractNum>
  <w:abstractNum w:abstractNumId="9">
    <w:nsid w:val="10500F62"/>
    <w:multiLevelType w:val="hybridMultilevel"/>
    <w:tmpl w:val="C102120C"/>
    <w:lvl w:ilvl="0" w:tplc="C32CEE62">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D40C529A">
      <w:numFmt w:val="bullet"/>
      <w:lvlText w:val="•"/>
      <w:lvlJc w:val="left"/>
      <w:pPr>
        <w:ind w:left="1038" w:hanging="281"/>
      </w:pPr>
      <w:rPr>
        <w:rFonts w:hint="default"/>
        <w:lang w:val="ru-RU" w:eastAsia="ru-RU" w:bidi="ru-RU"/>
      </w:rPr>
    </w:lvl>
    <w:lvl w:ilvl="2" w:tplc="6DAE3290">
      <w:numFmt w:val="bullet"/>
      <w:lvlText w:val="•"/>
      <w:lvlJc w:val="left"/>
      <w:pPr>
        <w:ind w:left="1957" w:hanging="281"/>
      </w:pPr>
      <w:rPr>
        <w:rFonts w:hint="default"/>
        <w:lang w:val="ru-RU" w:eastAsia="ru-RU" w:bidi="ru-RU"/>
      </w:rPr>
    </w:lvl>
    <w:lvl w:ilvl="3" w:tplc="47E6CA0A">
      <w:numFmt w:val="bullet"/>
      <w:lvlText w:val="•"/>
      <w:lvlJc w:val="left"/>
      <w:pPr>
        <w:ind w:left="2875" w:hanging="281"/>
      </w:pPr>
      <w:rPr>
        <w:rFonts w:hint="default"/>
        <w:lang w:val="ru-RU" w:eastAsia="ru-RU" w:bidi="ru-RU"/>
      </w:rPr>
    </w:lvl>
    <w:lvl w:ilvl="4" w:tplc="71928F70">
      <w:numFmt w:val="bullet"/>
      <w:lvlText w:val="•"/>
      <w:lvlJc w:val="left"/>
      <w:pPr>
        <w:ind w:left="3794" w:hanging="281"/>
      </w:pPr>
      <w:rPr>
        <w:rFonts w:hint="default"/>
        <w:lang w:val="ru-RU" w:eastAsia="ru-RU" w:bidi="ru-RU"/>
      </w:rPr>
    </w:lvl>
    <w:lvl w:ilvl="5" w:tplc="467A43BA">
      <w:numFmt w:val="bullet"/>
      <w:lvlText w:val="•"/>
      <w:lvlJc w:val="left"/>
      <w:pPr>
        <w:ind w:left="4713" w:hanging="281"/>
      </w:pPr>
      <w:rPr>
        <w:rFonts w:hint="default"/>
        <w:lang w:val="ru-RU" w:eastAsia="ru-RU" w:bidi="ru-RU"/>
      </w:rPr>
    </w:lvl>
    <w:lvl w:ilvl="6" w:tplc="A50674A6">
      <w:numFmt w:val="bullet"/>
      <w:lvlText w:val="•"/>
      <w:lvlJc w:val="left"/>
      <w:pPr>
        <w:ind w:left="5631" w:hanging="281"/>
      </w:pPr>
      <w:rPr>
        <w:rFonts w:hint="default"/>
        <w:lang w:val="ru-RU" w:eastAsia="ru-RU" w:bidi="ru-RU"/>
      </w:rPr>
    </w:lvl>
    <w:lvl w:ilvl="7" w:tplc="9EC46B64">
      <w:numFmt w:val="bullet"/>
      <w:lvlText w:val="•"/>
      <w:lvlJc w:val="left"/>
      <w:pPr>
        <w:ind w:left="6550" w:hanging="281"/>
      </w:pPr>
      <w:rPr>
        <w:rFonts w:hint="default"/>
        <w:lang w:val="ru-RU" w:eastAsia="ru-RU" w:bidi="ru-RU"/>
      </w:rPr>
    </w:lvl>
    <w:lvl w:ilvl="8" w:tplc="7780E964">
      <w:numFmt w:val="bullet"/>
      <w:lvlText w:val="•"/>
      <w:lvlJc w:val="left"/>
      <w:pPr>
        <w:ind w:left="7469" w:hanging="281"/>
      </w:pPr>
      <w:rPr>
        <w:rFonts w:hint="default"/>
        <w:lang w:val="ru-RU" w:eastAsia="ru-RU" w:bidi="ru-RU"/>
      </w:rPr>
    </w:lvl>
  </w:abstractNum>
  <w:abstractNum w:abstractNumId="10">
    <w:nsid w:val="15087A64"/>
    <w:multiLevelType w:val="hybridMultilevel"/>
    <w:tmpl w:val="5AE0A4A0"/>
    <w:lvl w:ilvl="0" w:tplc="243A10BE">
      <w:start w:val="10"/>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902A1E92">
      <w:numFmt w:val="bullet"/>
      <w:lvlText w:val="•"/>
      <w:lvlJc w:val="left"/>
      <w:pPr>
        <w:ind w:left="1038" w:hanging="423"/>
      </w:pPr>
      <w:rPr>
        <w:rFonts w:hint="default"/>
        <w:lang w:val="ru-RU" w:eastAsia="ru-RU" w:bidi="ru-RU"/>
      </w:rPr>
    </w:lvl>
    <w:lvl w:ilvl="2" w:tplc="1862E984">
      <w:numFmt w:val="bullet"/>
      <w:lvlText w:val="•"/>
      <w:lvlJc w:val="left"/>
      <w:pPr>
        <w:ind w:left="1957" w:hanging="423"/>
      </w:pPr>
      <w:rPr>
        <w:rFonts w:hint="default"/>
        <w:lang w:val="ru-RU" w:eastAsia="ru-RU" w:bidi="ru-RU"/>
      </w:rPr>
    </w:lvl>
    <w:lvl w:ilvl="3" w:tplc="EEBE9FFE">
      <w:numFmt w:val="bullet"/>
      <w:lvlText w:val="•"/>
      <w:lvlJc w:val="left"/>
      <w:pPr>
        <w:ind w:left="2875" w:hanging="423"/>
      </w:pPr>
      <w:rPr>
        <w:rFonts w:hint="default"/>
        <w:lang w:val="ru-RU" w:eastAsia="ru-RU" w:bidi="ru-RU"/>
      </w:rPr>
    </w:lvl>
    <w:lvl w:ilvl="4" w:tplc="454E46F6">
      <w:numFmt w:val="bullet"/>
      <w:lvlText w:val="•"/>
      <w:lvlJc w:val="left"/>
      <w:pPr>
        <w:ind w:left="3794" w:hanging="423"/>
      </w:pPr>
      <w:rPr>
        <w:rFonts w:hint="default"/>
        <w:lang w:val="ru-RU" w:eastAsia="ru-RU" w:bidi="ru-RU"/>
      </w:rPr>
    </w:lvl>
    <w:lvl w:ilvl="5" w:tplc="B83A1388">
      <w:numFmt w:val="bullet"/>
      <w:lvlText w:val="•"/>
      <w:lvlJc w:val="left"/>
      <w:pPr>
        <w:ind w:left="4713" w:hanging="423"/>
      </w:pPr>
      <w:rPr>
        <w:rFonts w:hint="default"/>
        <w:lang w:val="ru-RU" w:eastAsia="ru-RU" w:bidi="ru-RU"/>
      </w:rPr>
    </w:lvl>
    <w:lvl w:ilvl="6" w:tplc="C8748F06">
      <w:numFmt w:val="bullet"/>
      <w:lvlText w:val="•"/>
      <w:lvlJc w:val="left"/>
      <w:pPr>
        <w:ind w:left="5631" w:hanging="423"/>
      </w:pPr>
      <w:rPr>
        <w:rFonts w:hint="default"/>
        <w:lang w:val="ru-RU" w:eastAsia="ru-RU" w:bidi="ru-RU"/>
      </w:rPr>
    </w:lvl>
    <w:lvl w:ilvl="7" w:tplc="4C4423BA">
      <w:numFmt w:val="bullet"/>
      <w:lvlText w:val="•"/>
      <w:lvlJc w:val="left"/>
      <w:pPr>
        <w:ind w:left="6550" w:hanging="423"/>
      </w:pPr>
      <w:rPr>
        <w:rFonts w:hint="default"/>
        <w:lang w:val="ru-RU" w:eastAsia="ru-RU" w:bidi="ru-RU"/>
      </w:rPr>
    </w:lvl>
    <w:lvl w:ilvl="8" w:tplc="199A7EBA">
      <w:numFmt w:val="bullet"/>
      <w:lvlText w:val="•"/>
      <w:lvlJc w:val="left"/>
      <w:pPr>
        <w:ind w:left="7469" w:hanging="423"/>
      </w:pPr>
      <w:rPr>
        <w:rFonts w:hint="default"/>
        <w:lang w:val="ru-RU" w:eastAsia="ru-RU" w:bidi="ru-RU"/>
      </w:rPr>
    </w:lvl>
  </w:abstractNum>
  <w:abstractNum w:abstractNumId="11">
    <w:nsid w:val="15201D20"/>
    <w:multiLevelType w:val="hybridMultilevel"/>
    <w:tmpl w:val="F9307362"/>
    <w:lvl w:ilvl="0" w:tplc="EE224AA0">
      <w:start w:val="3"/>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2FAC2918">
      <w:numFmt w:val="bullet"/>
      <w:lvlText w:val="•"/>
      <w:lvlJc w:val="left"/>
      <w:pPr>
        <w:ind w:left="3620" w:hanging="281"/>
      </w:pPr>
      <w:rPr>
        <w:rFonts w:hint="default"/>
        <w:lang w:val="ru-RU" w:eastAsia="ru-RU" w:bidi="ru-RU"/>
      </w:rPr>
    </w:lvl>
    <w:lvl w:ilvl="2" w:tplc="C7F8F0FE">
      <w:numFmt w:val="bullet"/>
      <w:lvlText w:val="•"/>
      <w:lvlJc w:val="left"/>
      <w:pPr>
        <w:ind w:left="3680" w:hanging="281"/>
      </w:pPr>
      <w:rPr>
        <w:rFonts w:hint="default"/>
        <w:lang w:val="ru-RU" w:eastAsia="ru-RU" w:bidi="ru-RU"/>
      </w:rPr>
    </w:lvl>
    <w:lvl w:ilvl="3" w:tplc="BF50D3E8">
      <w:numFmt w:val="bullet"/>
      <w:lvlText w:val="•"/>
      <w:lvlJc w:val="left"/>
      <w:pPr>
        <w:ind w:left="3741" w:hanging="281"/>
      </w:pPr>
      <w:rPr>
        <w:rFonts w:hint="default"/>
        <w:lang w:val="ru-RU" w:eastAsia="ru-RU" w:bidi="ru-RU"/>
      </w:rPr>
    </w:lvl>
    <w:lvl w:ilvl="4" w:tplc="07906A60">
      <w:numFmt w:val="bullet"/>
      <w:lvlText w:val="•"/>
      <w:lvlJc w:val="left"/>
      <w:pPr>
        <w:ind w:left="3802" w:hanging="281"/>
      </w:pPr>
      <w:rPr>
        <w:rFonts w:hint="default"/>
        <w:lang w:val="ru-RU" w:eastAsia="ru-RU" w:bidi="ru-RU"/>
      </w:rPr>
    </w:lvl>
    <w:lvl w:ilvl="5" w:tplc="65A87ABA">
      <w:numFmt w:val="bullet"/>
      <w:lvlText w:val="•"/>
      <w:lvlJc w:val="left"/>
      <w:pPr>
        <w:ind w:left="3863" w:hanging="281"/>
      </w:pPr>
      <w:rPr>
        <w:rFonts w:hint="default"/>
        <w:lang w:val="ru-RU" w:eastAsia="ru-RU" w:bidi="ru-RU"/>
      </w:rPr>
    </w:lvl>
    <w:lvl w:ilvl="6" w:tplc="D25A6B74">
      <w:numFmt w:val="bullet"/>
      <w:lvlText w:val="•"/>
      <w:lvlJc w:val="left"/>
      <w:pPr>
        <w:ind w:left="3924" w:hanging="281"/>
      </w:pPr>
      <w:rPr>
        <w:rFonts w:hint="default"/>
        <w:lang w:val="ru-RU" w:eastAsia="ru-RU" w:bidi="ru-RU"/>
      </w:rPr>
    </w:lvl>
    <w:lvl w:ilvl="7" w:tplc="D9A05D9A">
      <w:numFmt w:val="bullet"/>
      <w:lvlText w:val="•"/>
      <w:lvlJc w:val="left"/>
      <w:pPr>
        <w:ind w:left="3985" w:hanging="281"/>
      </w:pPr>
      <w:rPr>
        <w:rFonts w:hint="default"/>
        <w:lang w:val="ru-RU" w:eastAsia="ru-RU" w:bidi="ru-RU"/>
      </w:rPr>
    </w:lvl>
    <w:lvl w:ilvl="8" w:tplc="3C889ACE">
      <w:numFmt w:val="bullet"/>
      <w:lvlText w:val="•"/>
      <w:lvlJc w:val="left"/>
      <w:pPr>
        <w:ind w:left="4046" w:hanging="281"/>
      </w:pPr>
      <w:rPr>
        <w:rFonts w:hint="default"/>
        <w:lang w:val="ru-RU" w:eastAsia="ru-RU" w:bidi="ru-RU"/>
      </w:rPr>
    </w:lvl>
  </w:abstractNum>
  <w:abstractNum w:abstractNumId="12">
    <w:nsid w:val="15435394"/>
    <w:multiLevelType w:val="hybridMultilevel"/>
    <w:tmpl w:val="3E825582"/>
    <w:lvl w:ilvl="0" w:tplc="B49AF6AE">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307087B2">
      <w:numFmt w:val="bullet"/>
      <w:lvlText w:val="•"/>
      <w:lvlJc w:val="left"/>
      <w:pPr>
        <w:ind w:left="1038" w:hanging="281"/>
      </w:pPr>
      <w:rPr>
        <w:rFonts w:hint="default"/>
        <w:lang w:val="ru-RU" w:eastAsia="ru-RU" w:bidi="ru-RU"/>
      </w:rPr>
    </w:lvl>
    <w:lvl w:ilvl="2" w:tplc="3182AD92">
      <w:numFmt w:val="bullet"/>
      <w:lvlText w:val="•"/>
      <w:lvlJc w:val="left"/>
      <w:pPr>
        <w:ind w:left="1957" w:hanging="281"/>
      </w:pPr>
      <w:rPr>
        <w:rFonts w:hint="default"/>
        <w:lang w:val="ru-RU" w:eastAsia="ru-RU" w:bidi="ru-RU"/>
      </w:rPr>
    </w:lvl>
    <w:lvl w:ilvl="3" w:tplc="42341B74">
      <w:numFmt w:val="bullet"/>
      <w:lvlText w:val="•"/>
      <w:lvlJc w:val="left"/>
      <w:pPr>
        <w:ind w:left="2875" w:hanging="281"/>
      </w:pPr>
      <w:rPr>
        <w:rFonts w:hint="default"/>
        <w:lang w:val="ru-RU" w:eastAsia="ru-RU" w:bidi="ru-RU"/>
      </w:rPr>
    </w:lvl>
    <w:lvl w:ilvl="4" w:tplc="86248EC6">
      <w:numFmt w:val="bullet"/>
      <w:lvlText w:val="•"/>
      <w:lvlJc w:val="left"/>
      <w:pPr>
        <w:ind w:left="3794" w:hanging="281"/>
      </w:pPr>
      <w:rPr>
        <w:rFonts w:hint="default"/>
        <w:lang w:val="ru-RU" w:eastAsia="ru-RU" w:bidi="ru-RU"/>
      </w:rPr>
    </w:lvl>
    <w:lvl w:ilvl="5" w:tplc="BA108AD2">
      <w:numFmt w:val="bullet"/>
      <w:lvlText w:val="•"/>
      <w:lvlJc w:val="left"/>
      <w:pPr>
        <w:ind w:left="4713" w:hanging="281"/>
      </w:pPr>
      <w:rPr>
        <w:rFonts w:hint="default"/>
        <w:lang w:val="ru-RU" w:eastAsia="ru-RU" w:bidi="ru-RU"/>
      </w:rPr>
    </w:lvl>
    <w:lvl w:ilvl="6" w:tplc="3300FEF0">
      <w:numFmt w:val="bullet"/>
      <w:lvlText w:val="•"/>
      <w:lvlJc w:val="left"/>
      <w:pPr>
        <w:ind w:left="5631" w:hanging="281"/>
      </w:pPr>
      <w:rPr>
        <w:rFonts w:hint="default"/>
        <w:lang w:val="ru-RU" w:eastAsia="ru-RU" w:bidi="ru-RU"/>
      </w:rPr>
    </w:lvl>
    <w:lvl w:ilvl="7" w:tplc="D2B62666">
      <w:numFmt w:val="bullet"/>
      <w:lvlText w:val="•"/>
      <w:lvlJc w:val="left"/>
      <w:pPr>
        <w:ind w:left="6550" w:hanging="281"/>
      </w:pPr>
      <w:rPr>
        <w:rFonts w:hint="default"/>
        <w:lang w:val="ru-RU" w:eastAsia="ru-RU" w:bidi="ru-RU"/>
      </w:rPr>
    </w:lvl>
    <w:lvl w:ilvl="8" w:tplc="74DA2B00">
      <w:numFmt w:val="bullet"/>
      <w:lvlText w:val="•"/>
      <w:lvlJc w:val="left"/>
      <w:pPr>
        <w:ind w:left="7469" w:hanging="281"/>
      </w:pPr>
      <w:rPr>
        <w:rFonts w:hint="default"/>
        <w:lang w:val="ru-RU" w:eastAsia="ru-RU" w:bidi="ru-RU"/>
      </w:rPr>
    </w:lvl>
  </w:abstractNum>
  <w:abstractNum w:abstractNumId="13">
    <w:nsid w:val="20063409"/>
    <w:multiLevelType w:val="hybridMultilevel"/>
    <w:tmpl w:val="D6D2D112"/>
    <w:lvl w:ilvl="0" w:tplc="4B508A48">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65AC1324">
      <w:numFmt w:val="bullet"/>
      <w:lvlText w:val="•"/>
      <w:lvlJc w:val="left"/>
      <w:pPr>
        <w:ind w:left="1038" w:hanging="281"/>
      </w:pPr>
      <w:rPr>
        <w:rFonts w:hint="default"/>
        <w:lang w:val="ru-RU" w:eastAsia="ru-RU" w:bidi="ru-RU"/>
      </w:rPr>
    </w:lvl>
    <w:lvl w:ilvl="2" w:tplc="92A678F4">
      <w:numFmt w:val="bullet"/>
      <w:lvlText w:val="•"/>
      <w:lvlJc w:val="left"/>
      <w:pPr>
        <w:ind w:left="1957" w:hanging="281"/>
      </w:pPr>
      <w:rPr>
        <w:rFonts w:hint="default"/>
        <w:lang w:val="ru-RU" w:eastAsia="ru-RU" w:bidi="ru-RU"/>
      </w:rPr>
    </w:lvl>
    <w:lvl w:ilvl="3" w:tplc="83027908">
      <w:numFmt w:val="bullet"/>
      <w:lvlText w:val="•"/>
      <w:lvlJc w:val="left"/>
      <w:pPr>
        <w:ind w:left="2875" w:hanging="281"/>
      </w:pPr>
      <w:rPr>
        <w:rFonts w:hint="default"/>
        <w:lang w:val="ru-RU" w:eastAsia="ru-RU" w:bidi="ru-RU"/>
      </w:rPr>
    </w:lvl>
    <w:lvl w:ilvl="4" w:tplc="C97AC3F6">
      <w:numFmt w:val="bullet"/>
      <w:lvlText w:val="•"/>
      <w:lvlJc w:val="left"/>
      <w:pPr>
        <w:ind w:left="3794" w:hanging="281"/>
      </w:pPr>
      <w:rPr>
        <w:rFonts w:hint="default"/>
        <w:lang w:val="ru-RU" w:eastAsia="ru-RU" w:bidi="ru-RU"/>
      </w:rPr>
    </w:lvl>
    <w:lvl w:ilvl="5" w:tplc="4058D4C4">
      <w:numFmt w:val="bullet"/>
      <w:lvlText w:val="•"/>
      <w:lvlJc w:val="left"/>
      <w:pPr>
        <w:ind w:left="4713" w:hanging="281"/>
      </w:pPr>
      <w:rPr>
        <w:rFonts w:hint="default"/>
        <w:lang w:val="ru-RU" w:eastAsia="ru-RU" w:bidi="ru-RU"/>
      </w:rPr>
    </w:lvl>
    <w:lvl w:ilvl="6" w:tplc="E004BF3E">
      <w:numFmt w:val="bullet"/>
      <w:lvlText w:val="•"/>
      <w:lvlJc w:val="left"/>
      <w:pPr>
        <w:ind w:left="5631" w:hanging="281"/>
      </w:pPr>
      <w:rPr>
        <w:rFonts w:hint="default"/>
        <w:lang w:val="ru-RU" w:eastAsia="ru-RU" w:bidi="ru-RU"/>
      </w:rPr>
    </w:lvl>
    <w:lvl w:ilvl="7" w:tplc="61F6A7EA">
      <w:numFmt w:val="bullet"/>
      <w:lvlText w:val="•"/>
      <w:lvlJc w:val="left"/>
      <w:pPr>
        <w:ind w:left="6550" w:hanging="281"/>
      </w:pPr>
      <w:rPr>
        <w:rFonts w:hint="default"/>
        <w:lang w:val="ru-RU" w:eastAsia="ru-RU" w:bidi="ru-RU"/>
      </w:rPr>
    </w:lvl>
    <w:lvl w:ilvl="8" w:tplc="6AF804FC">
      <w:numFmt w:val="bullet"/>
      <w:lvlText w:val="•"/>
      <w:lvlJc w:val="left"/>
      <w:pPr>
        <w:ind w:left="7469" w:hanging="281"/>
      </w:pPr>
      <w:rPr>
        <w:rFonts w:hint="default"/>
        <w:lang w:val="ru-RU" w:eastAsia="ru-RU" w:bidi="ru-RU"/>
      </w:rPr>
    </w:lvl>
  </w:abstractNum>
  <w:abstractNum w:abstractNumId="14">
    <w:nsid w:val="26B410E3"/>
    <w:multiLevelType w:val="hybridMultilevel"/>
    <w:tmpl w:val="0A5CC26A"/>
    <w:lvl w:ilvl="0" w:tplc="05E8DB04">
      <w:start w:val="14"/>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E6829C5E">
      <w:start w:val="1"/>
      <w:numFmt w:val="upperRoman"/>
      <w:lvlText w:val="%2."/>
      <w:lvlJc w:val="left"/>
      <w:pPr>
        <w:ind w:left="1844" w:hanging="233"/>
        <w:jc w:val="right"/>
      </w:pPr>
      <w:rPr>
        <w:rFonts w:ascii="Times New Roman" w:eastAsia="Times New Roman" w:hAnsi="Times New Roman" w:cs="Times New Roman" w:hint="default"/>
        <w:w w:val="100"/>
        <w:sz w:val="28"/>
        <w:szCs w:val="28"/>
        <w:lang w:val="ru-RU" w:eastAsia="ru-RU" w:bidi="ru-RU"/>
      </w:rPr>
    </w:lvl>
    <w:lvl w:ilvl="2" w:tplc="5EFC79B2">
      <w:numFmt w:val="bullet"/>
      <w:lvlText w:val="•"/>
      <w:lvlJc w:val="left"/>
      <w:pPr>
        <w:ind w:left="2669" w:hanging="233"/>
      </w:pPr>
      <w:rPr>
        <w:rFonts w:hint="default"/>
        <w:lang w:val="ru-RU" w:eastAsia="ru-RU" w:bidi="ru-RU"/>
      </w:rPr>
    </w:lvl>
    <w:lvl w:ilvl="3" w:tplc="246241FC">
      <w:numFmt w:val="bullet"/>
      <w:lvlText w:val="•"/>
      <w:lvlJc w:val="left"/>
      <w:pPr>
        <w:ind w:left="3499" w:hanging="233"/>
      </w:pPr>
      <w:rPr>
        <w:rFonts w:hint="default"/>
        <w:lang w:val="ru-RU" w:eastAsia="ru-RU" w:bidi="ru-RU"/>
      </w:rPr>
    </w:lvl>
    <w:lvl w:ilvl="4" w:tplc="EEEC70E4">
      <w:numFmt w:val="bullet"/>
      <w:lvlText w:val="•"/>
      <w:lvlJc w:val="left"/>
      <w:pPr>
        <w:ind w:left="4328" w:hanging="233"/>
      </w:pPr>
      <w:rPr>
        <w:rFonts w:hint="default"/>
        <w:lang w:val="ru-RU" w:eastAsia="ru-RU" w:bidi="ru-RU"/>
      </w:rPr>
    </w:lvl>
    <w:lvl w:ilvl="5" w:tplc="5F72FDDE">
      <w:numFmt w:val="bullet"/>
      <w:lvlText w:val="•"/>
      <w:lvlJc w:val="left"/>
      <w:pPr>
        <w:ind w:left="5158" w:hanging="233"/>
      </w:pPr>
      <w:rPr>
        <w:rFonts w:hint="default"/>
        <w:lang w:val="ru-RU" w:eastAsia="ru-RU" w:bidi="ru-RU"/>
      </w:rPr>
    </w:lvl>
    <w:lvl w:ilvl="6" w:tplc="ED6CE872">
      <w:numFmt w:val="bullet"/>
      <w:lvlText w:val="•"/>
      <w:lvlJc w:val="left"/>
      <w:pPr>
        <w:ind w:left="5988" w:hanging="233"/>
      </w:pPr>
      <w:rPr>
        <w:rFonts w:hint="default"/>
        <w:lang w:val="ru-RU" w:eastAsia="ru-RU" w:bidi="ru-RU"/>
      </w:rPr>
    </w:lvl>
    <w:lvl w:ilvl="7" w:tplc="DF345F70">
      <w:numFmt w:val="bullet"/>
      <w:lvlText w:val="•"/>
      <w:lvlJc w:val="left"/>
      <w:pPr>
        <w:ind w:left="6817" w:hanging="233"/>
      </w:pPr>
      <w:rPr>
        <w:rFonts w:hint="default"/>
        <w:lang w:val="ru-RU" w:eastAsia="ru-RU" w:bidi="ru-RU"/>
      </w:rPr>
    </w:lvl>
    <w:lvl w:ilvl="8" w:tplc="EA60F9BA">
      <w:numFmt w:val="bullet"/>
      <w:lvlText w:val="•"/>
      <w:lvlJc w:val="left"/>
      <w:pPr>
        <w:ind w:left="7647" w:hanging="233"/>
      </w:pPr>
      <w:rPr>
        <w:rFonts w:hint="default"/>
        <w:lang w:val="ru-RU" w:eastAsia="ru-RU" w:bidi="ru-RU"/>
      </w:rPr>
    </w:lvl>
  </w:abstractNum>
  <w:abstractNum w:abstractNumId="15">
    <w:nsid w:val="27C6009B"/>
    <w:multiLevelType w:val="multilevel"/>
    <w:tmpl w:val="DE28409A"/>
    <w:lvl w:ilvl="0">
      <w:start w:val="1"/>
      <w:numFmt w:val="decimal"/>
      <w:lvlText w:val="%1"/>
      <w:lvlJc w:val="left"/>
      <w:pPr>
        <w:ind w:left="375" w:hanging="375"/>
      </w:pPr>
      <w:rPr>
        <w:rFonts w:hint="default"/>
      </w:rPr>
    </w:lvl>
    <w:lvl w:ilvl="1">
      <w:start w:val="1"/>
      <w:numFmt w:val="decimal"/>
      <w:lvlText w:val="%1.%2"/>
      <w:lvlJc w:val="left"/>
      <w:pPr>
        <w:ind w:left="2481" w:hanging="375"/>
      </w:pPr>
      <w:rPr>
        <w:rFonts w:hint="default"/>
      </w:rPr>
    </w:lvl>
    <w:lvl w:ilvl="2">
      <w:start w:val="1"/>
      <w:numFmt w:val="decimal"/>
      <w:lvlText w:val="%1.%2.%3"/>
      <w:lvlJc w:val="left"/>
      <w:pPr>
        <w:ind w:left="4932" w:hanging="720"/>
      </w:pPr>
      <w:rPr>
        <w:rFonts w:hint="default"/>
      </w:rPr>
    </w:lvl>
    <w:lvl w:ilvl="3">
      <w:start w:val="1"/>
      <w:numFmt w:val="decimal"/>
      <w:lvlText w:val="%1.%2.%3.%4"/>
      <w:lvlJc w:val="left"/>
      <w:pPr>
        <w:ind w:left="7398" w:hanging="1080"/>
      </w:pPr>
      <w:rPr>
        <w:rFonts w:hint="default"/>
      </w:rPr>
    </w:lvl>
    <w:lvl w:ilvl="4">
      <w:start w:val="1"/>
      <w:numFmt w:val="decimal"/>
      <w:lvlText w:val="%1.%2.%3.%4.%5"/>
      <w:lvlJc w:val="left"/>
      <w:pPr>
        <w:ind w:left="9504" w:hanging="1080"/>
      </w:pPr>
      <w:rPr>
        <w:rFonts w:hint="default"/>
      </w:rPr>
    </w:lvl>
    <w:lvl w:ilvl="5">
      <w:start w:val="1"/>
      <w:numFmt w:val="decimal"/>
      <w:lvlText w:val="%1.%2.%3.%4.%5.%6"/>
      <w:lvlJc w:val="left"/>
      <w:pPr>
        <w:ind w:left="11970" w:hanging="1440"/>
      </w:pPr>
      <w:rPr>
        <w:rFonts w:hint="default"/>
      </w:rPr>
    </w:lvl>
    <w:lvl w:ilvl="6">
      <w:start w:val="1"/>
      <w:numFmt w:val="decimal"/>
      <w:lvlText w:val="%1.%2.%3.%4.%5.%6.%7"/>
      <w:lvlJc w:val="left"/>
      <w:pPr>
        <w:ind w:left="14076" w:hanging="1440"/>
      </w:pPr>
      <w:rPr>
        <w:rFonts w:hint="default"/>
      </w:rPr>
    </w:lvl>
    <w:lvl w:ilvl="7">
      <w:start w:val="1"/>
      <w:numFmt w:val="decimal"/>
      <w:lvlText w:val="%1.%2.%3.%4.%5.%6.%7.%8"/>
      <w:lvlJc w:val="left"/>
      <w:pPr>
        <w:ind w:left="16542" w:hanging="1800"/>
      </w:pPr>
      <w:rPr>
        <w:rFonts w:hint="default"/>
      </w:rPr>
    </w:lvl>
    <w:lvl w:ilvl="8">
      <w:start w:val="1"/>
      <w:numFmt w:val="decimal"/>
      <w:lvlText w:val="%1.%2.%3.%4.%5.%6.%7.%8.%9"/>
      <w:lvlJc w:val="left"/>
      <w:pPr>
        <w:ind w:left="19008" w:hanging="2160"/>
      </w:pPr>
      <w:rPr>
        <w:rFonts w:hint="default"/>
      </w:rPr>
    </w:lvl>
  </w:abstractNum>
  <w:abstractNum w:abstractNumId="16">
    <w:nsid w:val="2BE5380B"/>
    <w:multiLevelType w:val="multilevel"/>
    <w:tmpl w:val="45E0290A"/>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AF3275"/>
    <w:multiLevelType w:val="hybridMultilevel"/>
    <w:tmpl w:val="E1D087A2"/>
    <w:lvl w:ilvl="0" w:tplc="CA9A29E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6AA8240E">
      <w:start w:val="1"/>
      <w:numFmt w:val="upperRoman"/>
      <w:lvlText w:val="%2."/>
      <w:lvlJc w:val="left"/>
      <w:pPr>
        <w:ind w:left="3661" w:hanging="233"/>
        <w:jc w:val="right"/>
      </w:pPr>
      <w:rPr>
        <w:rFonts w:ascii="Times New Roman" w:eastAsia="Times New Roman" w:hAnsi="Times New Roman" w:cs="Times New Roman" w:hint="default"/>
        <w:w w:val="100"/>
        <w:sz w:val="28"/>
        <w:szCs w:val="28"/>
        <w:lang w:val="ru-RU" w:eastAsia="ru-RU" w:bidi="ru-RU"/>
      </w:rPr>
    </w:lvl>
    <w:lvl w:ilvl="2" w:tplc="B9C8CD20">
      <w:numFmt w:val="bullet"/>
      <w:lvlText w:val="•"/>
      <w:lvlJc w:val="left"/>
      <w:pPr>
        <w:ind w:left="2480" w:hanging="233"/>
      </w:pPr>
      <w:rPr>
        <w:rFonts w:hint="default"/>
        <w:lang w:val="ru-RU" w:eastAsia="ru-RU" w:bidi="ru-RU"/>
      </w:rPr>
    </w:lvl>
    <w:lvl w:ilvl="3" w:tplc="DF4041B6">
      <w:numFmt w:val="bullet"/>
      <w:lvlText w:val="•"/>
      <w:lvlJc w:val="left"/>
      <w:pPr>
        <w:ind w:left="3660" w:hanging="233"/>
      </w:pPr>
      <w:rPr>
        <w:rFonts w:hint="default"/>
        <w:lang w:val="ru-RU" w:eastAsia="ru-RU" w:bidi="ru-RU"/>
      </w:rPr>
    </w:lvl>
    <w:lvl w:ilvl="4" w:tplc="3A4862F6">
      <w:numFmt w:val="bullet"/>
      <w:lvlText w:val="•"/>
      <w:lvlJc w:val="left"/>
      <w:pPr>
        <w:ind w:left="3494" w:hanging="233"/>
      </w:pPr>
      <w:rPr>
        <w:rFonts w:hint="default"/>
        <w:lang w:val="ru-RU" w:eastAsia="ru-RU" w:bidi="ru-RU"/>
      </w:rPr>
    </w:lvl>
    <w:lvl w:ilvl="5" w:tplc="F15E5A08">
      <w:numFmt w:val="bullet"/>
      <w:lvlText w:val="•"/>
      <w:lvlJc w:val="left"/>
      <w:pPr>
        <w:ind w:left="3329" w:hanging="233"/>
      </w:pPr>
      <w:rPr>
        <w:rFonts w:hint="default"/>
        <w:lang w:val="ru-RU" w:eastAsia="ru-RU" w:bidi="ru-RU"/>
      </w:rPr>
    </w:lvl>
    <w:lvl w:ilvl="6" w:tplc="81D8B422">
      <w:numFmt w:val="bullet"/>
      <w:lvlText w:val="•"/>
      <w:lvlJc w:val="left"/>
      <w:pPr>
        <w:ind w:left="3164" w:hanging="233"/>
      </w:pPr>
      <w:rPr>
        <w:rFonts w:hint="default"/>
        <w:lang w:val="ru-RU" w:eastAsia="ru-RU" w:bidi="ru-RU"/>
      </w:rPr>
    </w:lvl>
    <w:lvl w:ilvl="7" w:tplc="F2D2FCDC">
      <w:numFmt w:val="bullet"/>
      <w:lvlText w:val="•"/>
      <w:lvlJc w:val="left"/>
      <w:pPr>
        <w:ind w:left="2999" w:hanging="233"/>
      </w:pPr>
      <w:rPr>
        <w:rFonts w:hint="default"/>
        <w:lang w:val="ru-RU" w:eastAsia="ru-RU" w:bidi="ru-RU"/>
      </w:rPr>
    </w:lvl>
    <w:lvl w:ilvl="8" w:tplc="36DC0F84">
      <w:numFmt w:val="bullet"/>
      <w:lvlText w:val="•"/>
      <w:lvlJc w:val="left"/>
      <w:pPr>
        <w:ind w:left="2834" w:hanging="233"/>
      </w:pPr>
      <w:rPr>
        <w:rFonts w:hint="default"/>
        <w:lang w:val="ru-RU" w:eastAsia="ru-RU" w:bidi="ru-RU"/>
      </w:rPr>
    </w:lvl>
  </w:abstractNum>
  <w:abstractNum w:abstractNumId="18">
    <w:nsid w:val="3178757D"/>
    <w:multiLevelType w:val="hybridMultilevel"/>
    <w:tmpl w:val="0C0208CE"/>
    <w:lvl w:ilvl="0" w:tplc="44A28F18">
      <w:numFmt w:val="bullet"/>
      <w:lvlText w:val="-"/>
      <w:lvlJc w:val="left"/>
      <w:pPr>
        <w:ind w:left="241" w:hanging="164"/>
      </w:pPr>
      <w:rPr>
        <w:rFonts w:ascii="Times New Roman" w:eastAsia="Times New Roman" w:hAnsi="Times New Roman" w:cs="Times New Roman" w:hint="default"/>
        <w:w w:val="100"/>
        <w:sz w:val="28"/>
        <w:szCs w:val="28"/>
        <w:lang w:val="ru-RU" w:eastAsia="ru-RU" w:bidi="ru-RU"/>
      </w:rPr>
    </w:lvl>
    <w:lvl w:ilvl="1" w:tplc="F4888692">
      <w:numFmt w:val="bullet"/>
      <w:lvlText w:val=""/>
      <w:lvlJc w:val="left"/>
      <w:pPr>
        <w:ind w:left="688" w:hanging="212"/>
      </w:pPr>
      <w:rPr>
        <w:rFonts w:ascii="Symbol" w:eastAsia="Symbol" w:hAnsi="Symbol" w:cs="Symbol" w:hint="default"/>
        <w:w w:val="100"/>
        <w:sz w:val="28"/>
        <w:szCs w:val="28"/>
        <w:lang w:val="ru-RU" w:eastAsia="ru-RU" w:bidi="ru-RU"/>
      </w:rPr>
    </w:lvl>
    <w:lvl w:ilvl="2" w:tplc="07661E12">
      <w:numFmt w:val="bullet"/>
      <w:lvlText w:val="•"/>
      <w:lvlJc w:val="left"/>
      <w:pPr>
        <w:ind w:left="835" w:hanging="212"/>
      </w:pPr>
      <w:rPr>
        <w:rFonts w:hint="default"/>
        <w:lang w:val="ru-RU" w:eastAsia="ru-RU" w:bidi="ru-RU"/>
      </w:rPr>
    </w:lvl>
    <w:lvl w:ilvl="3" w:tplc="1B3E98B2">
      <w:numFmt w:val="bullet"/>
      <w:lvlText w:val="•"/>
      <w:lvlJc w:val="left"/>
      <w:pPr>
        <w:ind w:left="990" w:hanging="212"/>
      </w:pPr>
      <w:rPr>
        <w:rFonts w:hint="default"/>
        <w:lang w:val="ru-RU" w:eastAsia="ru-RU" w:bidi="ru-RU"/>
      </w:rPr>
    </w:lvl>
    <w:lvl w:ilvl="4" w:tplc="812C1A52">
      <w:numFmt w:val="bullet"/>
      <w:lvlText w:val="•"/>
      <w:lvlJc w:val="left"/>
      <w:pPr>
        <w:ind w:left="1145" w:hanging="212"/>
      </w:pPr>
      <w:rPr>
        <w:rFonts w:hint="default"/>
        <w:lang w:val="ru-RU" w:eastAsia="ru-RU" w:bidi="ru-RU"/>
      </w:rPr>
    </w:lvl>
    <w:lvl w:ilvl="5" w:tplc="0624F436">
      <w:numFmt w:val="bullet"/>
      <w:lvlText w:val="•"/>
      <w:lvlJc w:val="left"/>
      <w:pPr>
        <w:ind w:left="1301" w:hanging="212"/>
      </w:pPr>
      <w:rPr>
        <w:rFonts w:hint="default"/>
        <w:lang w:val="ru-RU" w:eastAsia="ru-RU" w:bidi="ru-RU"/>
      </w:rPr>
    </w:lvl>
    <w:lvl w:ilvl="6" w:tplc="4740D44E">
      <w:numFmt w:val="bullet"/>
      <w:lvlText w:val="•"/>
      <w:lvlJc w:val="left"/>
      <w:pPr>
        <w:ind w:left="1456" w:hanging="212"/>
      </w:pPr>
      <w:rPr>
        <w:rFonts w:hint="default"/>
        <w:lang w:val="ru-RU" w:eastAsia="ru-RU" w:bidi="ru-RU"/>
      </w:rPr>
    </w:lvl>
    <w:lvl w:ilvl="7" w:tplc="43381DC2">
      <w:numFmt w:val="bullet"/>
      <w:lvlText w:val="•"/>
      <w:lvlJc w:val="left"/>
      <w:pPr>
        <w:ind w:left="1611" w:hanging="212"/>
      </w:pPr>
      <w:rPr>
        <w:rFonts w:hint="default"/>
        <w:lang w:val="ru-RU" w:eastAsia="ru-RU" w:bidi="ru-RU"/>
      </w:rPr>
    </w:lvl>
    <w:lvl w:ilvl="8" w:tplc="E7123622">
      <w:numFmt w:val="bullet"/>
      <w:lvlText w:val="•"/>
      <w:lvlJc w:val="left"/>
      <w:pPr>
        <w:ind w:left="1766" w:hanging="212"/>
      </w:pPr>
      <w:rPr>
        <w:rFonts w:hint="default"/>
        <w:lang w:val="ru-RU" w:eastAsia="ru-RU" w:bidi="ru-RU"/>
      </w:rPr>
    </w:lvl>
  </w:abstractNum>
  <w:abstractNum w:abstractNumId="19">
    <w:nsid w:val="33684A83"/>
    <w:multiLevelType w:val="hybridMultilevel"/>
    <w:tmpl w:val="81DA1380"/>
    <w:lvl w:ilvl="0" w:tplc="991AE384">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F8D239DE">
      <w:numFmt w:val="bullet"/>
      <w:lvlText w:val="•"/>
      <w:lvlJc w:val="left"/>
      <w:pPr>
        <w:ind w:left="2140" w:hanging="281"/>
      </w:pPr>
      <w:rPr>
        <w:rFonts w:hint="default"/>
        <w:lang w:val="ru-RU" w:eastAsia="ru-RU" w:bidi="ru-RU"/>
      </w:rPr>
    </w:lvl>
    <w:lvl w:ilvl="2" w:tplc="432A3774">
      <w:numFmt w:val="bullet"/>
      <w:lvlText w:val="•"/>
      <w:lvlJc w:val="left"/>
      <w:pPr>
        <w:ind w:left="2540" w:hanging="281"/>
      </w:pPr>
      <w:rPr>
        <w:rFonts w:hint="default"/>
        <w:lang w:val="ru-RU" w:eastAsia="ru-RU" w:bidi="ru-RU"/>
      </w:rPr>
    </w:lvl>
    <w:lvl w:ilvl="3" w:tplc="D6621010">
      <w:numFmt w:val="bullet"/>
      <w:lvlText w:val="•"/>
      <w:lvlJc w:val="left"/>
      <w:pPr>
        <w:ind w:left="2542" w:hanging="281"/>
      </w:pPr>
      <w:rPr>
        <w:rFonts w:hint="default"/>
        <w:lang w:val="ru-RU" w:eastAsia="ru-RU" w:bidi="ru-RU"/>
      </w:rPr>
    </w:lvl>
    <w:lvl w:ilvl="4" w:tplc="7CE8309E">
      <w:numFmt w:val="bullet"/>
      <w:lvlText w:val="•"/>
      <w:lvlJc w:val="left"/>
      <w:pPr>
        <w:ind w:left="2545" w:hanging="281"/>
      </w:pPr>
      <w:rPr>
        <w:rFonts w:hint="default"/>
        <w:lang w:val="ru-RU" w:eastAsia="ru-RU" w:bidi="ru-RU"/>
      </w:rPr>
    </w:lvl>
    <w:lvl w:ilvl="5" w:tplc="83480522">
      <w:numFmt w:val="bullet"/>
      <w:lvlText w:val="•"/>
      <w:lvlJc w:val="left"/>
      <w:pPr>
        <w:ind w:left="2548" w:hanging="281"/>
      </w:pPr>
      <w:rPr>
        <w:rFonts w:hint="default"/>
        <w:lang w:val="ru-RU" w:eastAsia="ru-RU" w:bidi="ru-RU"/>
      </w:rPr>
    </w:lvl>
    <w:lvl w:ilvl="6" w:tplc="5572494A">
      <w:numFmt w:val="bullet"/>
      <w:lvlText w:val="•"/>
      <w:lvlJc w:val="left"/>
      <w:pPr>
        <w:ind w:left="2551" w:hanging="281"/>
      </w:pPr>
      <w:rPr>
        <w:rFonts w:hint="default"/>
        <w:lang w:val="ru-RU" w:eastAsia="ru-RU" w:bidi="ru-RU"/>
      </w:rPr>
    </w:lvl>
    <w:lvl w:ilvl="7" w:tplc="27487D32">
      <w:numFmt w:val="bullet"/>
      <w:lvlText w:val="•"/>
      <w:lvlJc w:val="left"/>
      <w:pPr>
        <w:ind w:left="2553" w:hanging="281"/>
      </w:pPr>
      <w:rPr>
        <w:rFonts w:hint="default"/>
        <w:lang w:val="ru-RU" w:eastAsia="ru-RU" w:bidi="ru-RU"/>
      </w:rPr>
    </w:lvl>
    <w:lvl w:ilvl="8" w:tplc="7B725AD0">
      <w:numFmt w:val="bullet"/>
      <w:lvlText w:val="•"/>
      <w:lvlJc w:val="left"/>
      <w:pPr>
        <w:ind w:left="2556" w:hanging="281"/>
      </w:pPr>
      <w:rPr>
        <w:rFonts w:hint="default"/>
        <w:lang w:val="ru-RU" w:eastAsia="ru-RU" w:bidi="ru-RU"/>
      </w:rPr>
    </w:lvl>
  </w:abstractNum>
  <w:abstractNum w:abstractNumId="20">
    <w:nsid w:val="34282AA0"/>
    <w:multiLevelType w:val="hybridMultilevel"/>
    <w:tmpl w:val="E5241366"/>
    <w:lvl w:ilvl="0" w:tplc="77D80C52">
      <w:start w:val="1"/>
      <w:numFmt w:val="decimal"/>
      <w:lvlText w:val="%1."/>
      <w:lvlJc w:val="left"/>
      <w:pPr>
        <w:ind w:left="358" w:hanging="281"/>
      </w:pPr>
      <w:rPr>
        <w:rFonts w:ascii="Times New Roman" w:eastAsia="Times New Roman" w:hAnsi="Times New Roman" w:cs="Times New Roman" w:hint="default"/>
        <w:spacing w:val="0"/>
        <w:w w:val="100"/>
        <w:sz w:val="28"/>
        <w:szCs w:val="28"/>
        <w:lang w:val="ru-RU" w:eastAsia="ru-RU" w:bidi="ru-RU"/>
      </w:rPr>
    </w:lvl>
    <w:lvl w:ilvl="1" w:tplc="1C8C922E">
      <w:numFmt w:val="bullet"/>
      <w:lvlText w:val="•"/>
      <w:lvlJc w:val="left"/>
      <w:pPr>
        <w:ind w:left="1304" w:hanging="281"/>
      </w:pPr>
      <w:rPr>
        <w:rFonts w:hint="default"/>
        <w:lang w:val="ru-RU" w:eastAsia="ru-RU" w:bidi="ru-RU"/>
      </w:rPr>
    </w:lvl>
    <w:lvl w:ilvl="2" w:tplc="778A6406">
      <w:numFmt w:val="bullet"/>
      <w:lvlText w:val="•"/>
      <w:lvlJc w:val="left"/>
      <w:pPr>
        <w:ind w:left="2249" w:hanging="281"/>
      </w:pPr>
      <w:rPr>
        <w:rFonts w:hint="default"/>
        <w:lang w:val="ru-RU" w:eastAsia="ru-RU" w:bidi="ru-RU"/>
      </w:rPr>
    </w:lvl>
    <w:lvl w:ilvl="3" w:tplc="D03E7F1E">
      <w:numFmt w:val="bullet"/>
      <w:lvlText w:val="•"/>
      <w:lvlJc w:val="left"/>
      <w:pPr>
        <w:ind w:left="3193" w:hanging="281"/>
      </w:pPr>
      <w:rPr>
        <w:rFonts w:hint="default"/>
        <w:lang w:val="ru-RU" w:eastAsia="ru-RU" w:bidi="ru-RU"/>
      </w:rPr>
    </w:lvl>
    <w:lvl w:ilvl="4" w:tplc="361C48F0">
      <w:numFmt w:val="bullet"/>
      <w:lvlText w:val="•"/>
      <w:lvlJc w:val="left"/>
      <w:pPr>
        <w:ind w:left="4138" w:hanging="281"/>
      </w:pPr>
      <w:rPr>
        <w:rFonts w:hint="default"/>
        <w:lang w:val="ru-RU" w:eastAsia="ru-RU" w:bidi="ru-RU"/>
      </w:rPr>
    </w:lvl>
    <w:lvl w:ilvl="5" w:tplc="A3D0D64A">
      <w:numFmt w:val="bullet"/>
      <w:lvlText w:val="•"/>
      <w:lvlJc w:val="left"/>
      <w:pPr>
        <w:ind w:left="5083" w:hanging="281"/>
      </w:pPr>
      <w:rPr>
        <w:rFonts w:hint="default"/>
        <w:lang w:val="ru-RU" w:eastAsia="ru-RU" w:bidi="ru-RU"/>
      </w:rPr>
    </w:lvl>
    <w:lvl w:ilvl="6" w:tplc="6AB28608">
      <w:numFmt w:val="bullet"/>
      <w:lvlText w:val="•"/>
      <w:lvlJc w:val="left"/>
      <w:pPr>
        <w:ind w:left="6027" w:hanging="281"/>
      </w:pPr>
      <w:rPr>
        <w:rFonts w:hint="default"/>
        <w:lang w:val="ru-RU" w:eastAsia="ru-RU" w:bidi="ru-RU"/>
      </w:rPr>
    </w:lvl>
    <w:lvl w:ilvl="7" w:tplc="85F21DCE">
      <w:numFmt w:val="bullet"/>
      <w:lvlText w:val="•"/>
      <w:lvlJc w:val="left"/>
      <w:pPr>
        <w:ind w:left="6972" w:hanging="281"/>
      </w:pPr>
      <w:rPr>
        <w:rFonts w:hint="default"/>
        <w:lang w:val="ru-RU" w:eastAsia="ru-RU" w:bidi="ru-RU"/>
      </w:rPr>
    </w:lvl>
    <w:lvl w:ilvl="8" w:tplc="C3AC3E58">
      <w:numFmt w:val="bullet"/>
      <w:lvlText w:val="•"/>
      <w:lvlJc w:val="left"/>
      <w:pPr>
        <w:ind w:left="7917" w:hanging="281"/>
      </w:pPr>
      <w:rPr>
        <w:rFonts w:hint="default"/>
        <w:lang w:val="ru-RU" w:eastAsia="ru-RU" w:bidi="ru-RU"/>
      </w:rPr>
    </w:lvl>
  </w:abstractNum>
  <w:abstractNum w:abstractNumId="21">
    <w:nsid w:val="36036089"/>
    <w:multiLevelType w:val="hybridMultilevel"/>
    <w:tmpl w:val="770C79CC"/>
    <w:lvl w:ilvl="0" w:tplc="FD1249A8">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0EAA130E">
      <w:numFmt w:val="bullet"/>
      <w:lvlText w:val="•"/>
      <w:lvlJc w:val="left"/>
      <w:pPr>
        <w:ind w:left="1038" w:hanging="281"/>
      </w:pPr>
      <w:rPr>
        <w:rFonts w:hint="default"/>
        <w:lang w:val="ru-RU" w:eastAsia="ru-RU" w:bidi="ru-RU"/>
      </w:rPr>
    </w:lvl>
    <w:lvl w:ilvl="2" w:tplc="710E9DB0">
      <w:numFmt w:val="bullet"/>
      <w:lvlText w:val="•"/>
      <w:lvlJc w:val="left"/>
      <w:pPr>
        <w:ind w:left="1957" w:hanging="281"/>
      </w:pPr>
      <w:rPr>
        <w:rFonts w:hint="default"/>
        <w:lang w:val="ru-RU" w:eastAsia="ru-RU" w:bidi="ru-RU"/>
      </w:rPr>
    </w:lvl>
    <w:lvl w:ilvl="3" w:tplc="ECE0CF94">
      <w:numFmt w:val="bullet"/>
      <w:lvlText w:val="•"/>
      <w:lvlJc w:val="left"/>
      <w:pPr>
        <w:ind w:left="2875" w:hanging="281"/>
      </w:pPr>
      <w:rPr>
        <w:rFonts w:hint="default"/>
        <w:lang w:val="ru-RU" w:eastAsia="ru-RU" w:bidi="ru-RU"/>
      </w:rPr>
    </w:lvl>
    <w:lvl w:ilvl="4" w:tplc="21B0A202">
      <w:numFmt w:val="bullet"/>
      <w:lvlText w:val="•"/>
      <w:lvlJc w:val="left"/>
      <w:pPr>
        <w:ind w:left="3794" w:hanging="281"/>
      </w:pPr>
      <w:rPr>
        <w:rFonts w:hint="default"/>
        <w:lang w:val="ru-RU" w:eastAsia="ru-RU" w:bidi="ru-RU"/>
      </w:rPr>
    </w:lvl>
    <w:lvl w:ilvl="5" w:tplc="D4E84D5E">
      <w:numFmt w:val="bullet"/>
      <w:lvlText w:val="•"/>
      <w:lvlJc w:val="left"/>
      <w:pPr>
        <w:ind w:left="4713" w:hanging="281"/>
      </w:pPr>
      <w:rPr>
        <w:rFonts w:hint="default"/>
        <w:lang w:val="ru-RU" w:eastAsia="ru-RU" w:bidi="ru-RU"/>
      </w:rPr>
    </w:lvl>
    <w:lvl w:ilvl="6" w:tplc="6E867A10">
      <w:numFmt w:val="bullet"/>
      <w:lvlText w:val="•"/>
      <w:lvlJc w:val="left"/>
      <w:pPr>
        <w:ind w:left="5631" w:hanging="281"/>
      </w:pPr>
      <w:rPr>
        <w:rFonts w:hint="default"/>
        <w:lang w:val="ru-RU" w:eastAsia="ru-RU" w:bidi="ru-RU"/>
      </w:rPr>
    </w:lvl>
    <w:lvl w:ilvl="7" w:tplc="3244C6B2">
      <w:numFmt w:val="bullet"/>
      <w:lvlText w:val="•"/>
      <w:lvlJc w:val="left"/>
      <w:pPr>
        <w:ind w:left="6550" w:hanging="281"/>
      </w:pPr>
      <w:rPr>
        <w:rFonts w:hint="default"/>
        <w:lang w:val="ru-RU" w:eastAsia="ru-RU" w:bidi="ru-RU"/>
      </w:rPr>
    </w:lvl>
    <w:lvl w:ilvl="8" w:tplc="3D820A58">
      <w:numFmt w:val="bullet"/>
      <w:lvlText w:val="•"/>
      <w:lvlJc w:val="left"/>
      <w:pPr>
        <w:ind w:left="7469" w:hanging="281"/>
      </w:pPr>
      <w:rPr>
        <w:rFonts w:hint="default"/>
        <w:lang w:val="ru-RU" w:eastAsia="ru-RU" w:bidi="ru-RU"/>
      </w:rPr>
    </w:lvl>
  </w:abstractNum>
  <w:abstractNum w:abstractNumId="22">
    <w:nsid w:val="36A066A0"/>
    <w:multiLevelType w:val="hybridMultilevel"/>
    <w:tmpl w:val="B2C6FC60"/>
    <w:lvl w:ilvl="0" w:tplc="82C40DD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DDFA6AAA">
      <w:numFmt w:val="bullet"/>
      <w:lvlText w:val="•"/>
      <w:lvlJc w:val="left"/>
      <w:pPr>
        <w:ind w:left="1038" w:hanging="281"/>
      </w:pPr>
      <w:rPr>
        <w:rFonts w:hint="default"/>
        <w:lang w:val="ru-RU" w:eastAsia="ru-RU" w:bidi="ru-RU"/>
      </w:rPr>
    </w:lvl>
    <w:lvl w:ilvl="2" w:tplc="8380337E">
      <w:numFmt w:val="bullet"/>
      <w:lvlText w:val="•"/>
      <w:lvlJc w:val="left"/>
      <w:pPr>
        <w:ind w:left="1957" w:hanging="281"/>
      </w:pPr>
      <w:rPr>
        <w:rFonts w:hint="default"/>
        <w:lang w:val="ru-RU" w:eastAsia="ru-RU" w:bidi="ru-RU"/>
      </w:rPr>
    </w:lvl>
    <w:lvl w:ilvl="3" w:tplc="D4EAAB20">
      <w:numFmt w:val="bullet"/>
      <w:lvlText w:val="•"/>
      <w:lvlJc w:val="left"/>
      <w:pPr>
        <w:ind w:left="2875" w:hanging="281"/>
      </w:pPr>
      <w:rPr>
        <w:rFonts w:hint="default"/>
        <w:lang w:val="ru-RU" w:eastAsia="ru-RU" w:bidi="ru-RU"/>
      </w:rPr>
    </w:lvl>
    <w:lvl w:ilvl="4" w:tplc="9348AE7A">
      <w:numFmt w:val="bullet"/>
      <w:lvlText w:val="•"/>
      <w:lvlJc w:val="left"/>
      <w:pPr>
        <w:ind w:left="3794" w:hanging="281"/>
      </w:pPr>
      <w:rPr>
        <w:rFonts w:hint="default"/>
        <w:lang w:val="ru-RU" w:eastAsia="ru-RU" w:bidi="ru-RU"/>
      </w:rPr>
    </w:lvl>
    <w:lvl w:ilvl="5" w:tplc="13A86A84">
      <w:numFmt w:val="bullet"/>
      <w:lvlText w:val="•"/>
      <w:lvlJc w:val="left"/>
      <w:pPr>
        <w:ind w:left="4713" w:hanging="281"/>
      </w:pPr>
      <w:rPr>
        <w:rFonts w:hint="default"/>
        <w:lang w:val="ru-RU" w:eastAsia="ru-RU" w:bidi="ru-RU"/>
      </w:rPr>
    </w:lvl>
    <w:lvl w:ilvl="6" w:tplc="E00E01DC">
      <w:numFmt w:val="bullet"/>
      <w:lvlText w:val="•"/>
      <w:lvlJc w:val="left"/>
      <w:pPr>
        <w:ind w:left="5631" w:hanging="281"/>
      </w:pPr>
      <w:rPr>
        <w:rFonts w:hint="default"/>
        <w:lang w:val="ru-RU" w:eastAsia="ru-RU" w:bidi="ru-RU"/>
      </w:rPr>
    </w:lvl>
    <w:lvl w:ilvl="7" w:tplc="C2748602">
      <w:numFmt w:val="bullet"/>
      <w:lvlText w:val="•"/>
      <w:lvlJc w:val="left"/>
      <w:pPr>
        <w:ind w:left="6550" w:hanging="281"/>
      </w:pPr>
      <w:rPr>
        <w:rFonts w:hint="default"/>
        <w:lang w:val="ru-RU" w:eastAsia="ru-RU" w:bidi="ru-RU"/>
      </w:rPr>
    </w:lvl>
    <w:lvl w:ilvl="8" w:tplc="5CB29B42">
      <w:numFmt w:val="bullet"/>
      <w:lvlText w:val="•"/>
      <w:lvlJc w:val="left"/>
      <w:pPr>
        <w:ind w:left="7469" w:hanging="281"/>
      </w:pPr>
      <w:rPr>
        <w:rFonts w:hint="default"/>
        <w:lang w:val="ru-RU" w:eastAsia="ru-RU" w:bidi="ru-RU"/>
      </w:rPr>
    </w:lvl>
  </w:abstractNum>
  <w:abstractNum w:abstractNumId="23">
    <w:nsid w:val="37C94F0A"/>
    <w:multiLevelType w:val="hybridMultilevel"/>
    <w:tmpl w:val="F83A7A74"/>
    <w:lvl w:ilvl="0" w:tplc="2668B12C">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63E2640C">
      <w:numFmt w:val="bullet"/>
      <w:lvlText w:val="•"/>
      <w:lvlJc w:val="left"/>
      <w:pPr>
        <w:ind w:left="1038" w:hanging="281"/>
      </w:pPr>
      <w:rPr>
        <w:rFonts w:hint="default"/>
        <w:lang w:val="ru-RU" w:eastAsia="ru-RU" w:bidi="ru-RU"/>
      </w:rPr>
    </w:lvl>
    <w:lvl w:ilvl="2" w:tplc="B9687370">
      <w:numFmt w:val="bullet"/>
      <w:lvlText w:val="•"/>
      <w:lvlJc w:val="left"/>
      <w:pPr>
        <w:ind w:left="1957" w:hanging="281"/>
      </w:pPr>
      <w:rPr>
        <w:rFonts w:hint="default"/>
        <w:lang w:val="ru-RU" w:eastAsia="ru-RU" w:bidi="ru-RU"/>
      </w:rPr>
    </w:lvl>
    <w:lvl w:ilvl="3" w:tplc="F06029AC">
      <w:numFmt w:val="bullet"/>
      <w:lvlText w:val="•"/>
      <w:lvlJc w:val="left"/>
      <w:pPr>
        <w:ind w:left="2875" w:hanging="281"/>
      </w:pPr>
      <w:rPr>
        <w:rFonts w:hint="default"/>
        <w:lang w:val="ru-RU" w:eastAsia="ru-RU" w:bidi="ru-RU"/>
      </w:rPr>
    </w:lvl>
    <w:lvl w:ilvl="4" w:tplc="3126F2A0">
      <w:numFmt w:val="bullet"/>
      <w:lvlText w:val="•"/>
      <w:lvlJc w:val="left"/>
      <w:pPr>
        <w:ind w:left="3794" w:hanging="281"/>
      </w:pPr>
      <w:rPr>
        <w:rFonts w:hint="default"/>
        <w:lang w:val="ru-RU" w:eastAsia="ru-RU" w:bidi="ru-RU"/>
      </w:rPr>
    </w:lvl>
    <w:lvl w:ilvl="5" w:tplc="755E32DC">
      <w:numFmt w:val="bullet"/>
      <w:lvlText w:val="•"/>
      <w:lvlJc w:val="left"/>
      <w:pPr>
        <w:ind w:left="4713" w:hanging="281"/>
      </w:pPr>
      <w:rPr>
        <w:rFonts w:hint="default"/>
        <w:lang w:val="ru-RU" w:eastAsia="ru-RU" w:bidi="ru-RU"/>
      </w:rPr>
    </w:lvl>
    <w:lvl w:ilvl="6" w:tplc="ADA2AD8C">
      <w:numFmt w:val="bullet"/>
      <w:lvlText w:val="•"/>
      <w:lvlJc w:val="left"/>
      <w:pPr>
        <w:ind w:left="5631" w:hanging="281"/>
      </w:pPr>
      <w:rPr>
        <w:rFonts w:hint="default"/>
        <w:lang w:val="ru-RU" w:eastAsia="ru-RU" w:bidi="ru-RU"/>
      </w:rPr>
    </w:lvl>
    <w:lvl w:ilvl="7" w:tplc="81B09E00">
      <w:numFmt w:val="bullet"/>
      <w:lvlText w:val="•"/>
      <w:lvlJc w:val="left"/>
      <w:pPr>
        <w:ind w:left="6550" w:hanging="281"/>
      </w:pPr>
      <w:rPr>
        <w:rFonts w:hint="default"/>
        <w:lang w:val="ru-RU" w:eastAsia="ru-RU" w:bidi="ru-RU"/>
      </w:rPr>
    </w:lvl>
    <w:lvl w:ilvl="8" w:tplc="E09E95D6">
      <w:numFmt w:val="bullet"/>
      <w:lvlText w:val="•"/>
      <w:lvlJc w:val="left"/>
      <w:pPr>
        <w:ind w:left="7469" w:hanging="281"/>
      </w:pPr>
      <w:rPr>
        <w:rFonts w:hint="default"/>
        <w:lang w:val="ru-RU" w:eastAsia="ru-RU" w:bidi="ru-RU"/>
      </w:rPr>
    </w:lvl>
  </w:abstractNum>
  <w:abstractNum w:abstractNumId="24">
    <w:nsid w:val="394D75F1"/>
    <w:multiLevelType w:val="hybridMultilevel"/>
    <w:tmpl w:val="D8ACFC1C"/>
    <w:lvl w:ilvl="0" w:tplc="6E0AE7D0">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A4C6E750">
      <w:numFmt w:val="bullet"/>
      <w:lvlText w:val="•"/>
      <w:lvlJc w:val="left"/>
      <w:pPr>
        <w:ind w:left="1038" w:hanging="281"/>
      </w:pPr>
      <w:rPr>
        <w:rFonts w:hint="default"/>
        <w:lang w:val="ru-RU" w:eastAsia="ru-RU" w:bidi="ru-RU"/>
      </w:rPr>
    </w:lvl>
    <w:lvl w:ilvl="2" w:tplc="9DD6B53C">
      <w:numFmt w:val="bullet"/>
      <w:lvlText w:val="•"/>
      <w:lvlJc w:val="left"/>
      <w:pPr>
        <w:ind w:left="1957" w:hanging="281"/>
      </w:pPr>
      <w:rPr>
        <w:rFonts w:hint="default"/>
        <w:lang w:val="ru-RU" w:eastAsia="ru-RU" w:bidi="ru-RU"/>
      </w:rPr>
    </w:lvl>
    <w:lvl w:ilvl="3" w:tplc="55DE8CF8">
      <w:numFmt w:val="bullet"/>
      <w:lvlText w:val="•"/>
      <w:lvlJc w:val="left"/>
      <w:pPr>
        <w:ind w:left="2875" w:hanging="281"/>
      </w:pPr>
      <w:rPr>
        <w:rFonts w:hint="default"/>
        <w:lang w:val="ru-RU" w:eastAsia="ru-RU" w:bidi="ru-RU"/>
      </w:rPr>
    </w:lvl>
    <w:lvl w:ilvl="4" w:tplc="A1F85452">
      <w:numFmt w:val="bullet"/>
      <w:lvlText w:val="•"/>
      <w:lvlJc w:val="left"/>
      <w:pPr>
        <w:ind w:left="3794" w:hanging="281"/>
      </w:pPr>
      <w:rPr>
        <w:rFonts w:hint="default"/>
        <w:lang w:val="ru-RU" w:eastAsia="ru-RU" w:bidi="ru-RU"/>
      </w:rPr>
    </w:lvl>
    <w:lvl w:ilvl="5" w:tplc="51EAE484">
      <w:numFmt w:val="bullet"/>
      <w:lvlText w:val="•"/>
      <w:lvlJc w:val="left"/>
      <w:pPr>
        <w:ind w:left="4713" w:hanging="281"/>
      </w:pPr>
      <w:rPr>
        <w:rFonts w:hint="default"/>
        <w:lang w:val="ru-RU" w:eastAsia="ru-RU" w:bidi="ru-RU"/>
      </w:rPr>
    </w:lvl>
    <w:lvl w:ilvl="6" w:tplc="3C34F01E">
      <w:numFmt w:val="bullet"/>
      <w:lvlText w:val="•"/>
      <w:lvlJc w:val="left"/>
      <w:pPr>
        <w:ind w:left="5631" w:hanging="281"/>
      </w:pPr>
      <w:rPr>
        <w:rFonts w:hint="default"/>
        <w:lang w:val="ru-RU" w:eastAsia="ru-RU" w:bidi="ru-RU"/>
      </w:rPr>
    </w:lvl>
    <w:lvl w:ilvl="7" w:tplc="72DE1284">
      <w:numFmt w:val="bullet"/>
      <w:lvlText w:val="•"/>
      <w:lvlJc w:val="left"/>
      <w:pPr>
        <w:ind w:left="6550" w:hanging="281"/>
      </w:pPr>
      <w:rPr>
        <w:rFonts w:hint="default"/>
        <w:lang w:val="ru-RU" w:eastAsia="ru-RU" w:bidi="ru-RU"/>
      </w:rPr>
    </w:lvl>
    <w:lvl w:ilvl="8" w:tplc="9070C534">
      <w:numFmt w:val="bullet"/>
      <w:lvlText w:val="•"/>
      <w:lvlJc w:val="left"/>
      <w:pPr>
        <w:ind w:left="7469" w:hanging="281"/>
      </w:pPr>
      <w:rPr>
        <w:rFonts w:hint="default"/>
        <w:lang w:val="ru-RU" w:eastAsia="ru-RU" w:bidi="ru-RU"/>
      </w:rPr>
    </w:lvl>
  </w:abstractNum>
  <w:abstractNum w:abstractNumId="25">
    <w:nsid w:val="3AAA4775"/>
    <w:multiLevelType w:val="hybridMultilevel"/>
    <w:tmpl w:val="1F321E30"/>
    <w:lvl w:ilvl="0" w:tplc="6D98E1B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5B6E0C36">
      <w:numFmt w:val="bullet"/>
      <w:lvlText w:val="•"/>
      <w:lvlJc w:val="left"/>
      <w:pPr>
        <w:ind w:left="1038" w:hanging="281"/>
      </w:pPr>
      <w:rPr>
        <w:rFonts w:hint="default"/>
        <w:lang w:val="ru-RU" w:eastAsia="ru-RU" w:bidi="ru-RU"/>
      </w:rPr>
    </w:lvl>
    <w:lvl w:ilvl="2" w:tplc="E3329C1A">
      <w:numFmt w:val="bullet"/>
      <w:lvlText w:val="•"/>
      <w:lvlJc w:val="left"/>
      <w:pPr>
        <w:ind w:left="1957" w:hanging="281"/>
      </w:pPr>
      <w:rPr>
        <w:rFonts w:hint="default"/>
        <w:lang w:val="ru-RU" w:eastAsia="ru-RU" w:bidi="ru-RU"/>
      </w:rPr>
    </w:lvl>
    <w:lvl w:ilvl="3" w:tplc="1840AB80">
      <w:numFmt w:val="bullet"/>
      <w:lvlText w:val="•"/>
      <w:lvlJc w:val="left"/>
      <w:pPr>
        <w:ind w:left="2875" w:hanging="281"/>
      </w:pPr>
      <w:rPr>
        <w:rFonts w:hint="default"/>
        <w:lang w:val="ru-RU" w:eastAsia="ru-RU" w:bidi="ru-RU"/>
      </w:rPr>
    </w:lvl>
    <w:lvl w:ilvl="4" w:tplc="CE3EB854">
      <w:numFmt w:val="bullet"/>
      <w:lvlText w:val="•"/>
      <w:lvlJc w:val="left"/>
      <w:pPr>
        <w:ind w:left="3794" w:hanging="281"/>
      </w:pPr>
      <w:rPr>
        <w:rFonts w:hint="default"/>
        <w:lang w:val="ru-RU" w:eastAsia="ru-RU" w:bidi="ru-RU"/>
      </w:rPr>
    </w:lvl>
    <w:lvl w:ilvl="5" w:tplc="DE96ADC4">
      <w:numFmt w:val="bullet"/>
      <w:lvlText w:val="•"/>
      <w:lvlJc w:val="left"/>
      <w:pPr>
        <w:ind w:left="4713" w:hanging="281"/>
      </w:pPr>
      <w:rPr>
        <w:rFonts w:hint="default"/>
        <w:lang w:val="ru-RU" w:eastAsia="ru-RU" w:bidi="ru-RU"/>
      </w:rPr>
    </w:lvl>
    <w:lvl w:ilvl="6" w:tplc="BC4AEBA8">
      <w:numFmt w:val="bullet"/>
      <w:lvlText w:val="•"/>
      <w:lvlJc w:val="left"/>
      <w:pPr>
        <w:ind w:left="5631" w:hanging="281"/>
      </w:pPr>
      <w:rPr>
        <w:rFonts w:hint="default"/>
        <w:lang w:val="ru-RU" w:eastAsia="ru-RU" w:bidi="ru-RU"/>
      </w:rPr>
    </w:lvl>
    <w:lvl w:ilvl="7" w:tplc="516CFB24">
      <w:numFmt w:val="bullet"/>
      <w:lvlText w:val="•"/>
      <w:lvlJc w:val="left"/>
      <w:pPr>
        <w:ind w:left="6550" w:hanging="281"/>
      </w:pPr>
      <w:rPr>
        <w:rFonts w:hint="default"/>
        <w:lang w:val="ru-RU" w:eastAsia="ru-RU" w:bidi="ru-RU"/>
      </w:rPr>
    </w:lvl>
    <w:lvl w:ilvl="8" w:tplc="60EEEE70">
      <w:numFmt w:val="bullet"/>
      <w:lvlText w:val="•"/>
      <w:lvlJc w:val="left"/>
      <w:pPr>
        <w:ind w:left="7469" w:hanging="281"/>
      </w:pPr>
      <w:rPr>
        <w:rFonts w:hint="default"/>
        <w:lang w:val="ru-RU" w:eastAsia="ru-RU" w:bidi="ru-RU"/>
      </w:rPr>
    </w:lvl>
  </w:abstractNum>
  <w:abstractNum w:abstractNumId="26">
    <w:nsid w:val="3B556A60"/>
    <w:multiLevelType w:val="hybridMultilevel"/>
    <w:tmpl w:val="E51C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653EF"/>
    <w:multiLevelType w:val="hybridMultilevel"/>
    <w:tmpl w:val="73EE04C6"/>
    <w:lvl w:ilvl="0" w:tplc="A1468C36">
      <w:start w:val="2"/>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62746B80">
      <w:numFmt w:val="bullet"/>
      <w:lvlText w:val="•"/>
      <w:lvlJc w:val="left"/>
      <w:pPr>
        <w:ind w:left="1038" w:hanging="281"/>
      </w:pPr>
      <w:rPr>
        <w:rFonts w:hint="default"/>
        <w:lang w:val="ru-RU" w:eastAsia="ru-RU" w:bidi="ru-RU"/>
      </w:rPr>
    </w:lvl>
    <w:lvl w:ilvl="2" w:tplc="7ECE37DE">
      <w:numFmt w:val="bullet"/>
      <w:lvlText w:val="•"/>
      <w:lvlJc w:val="left"/>
      <w:pPr>
        <w:ind w:left="1957" w:hanging="281"/>
      </w:pPr>
      <w:rPr>
        <w:rFonts w:hint="default"/>
        <w:lang w:val="ru-RU" w:eastAsia="ru-RU" w:bidi="ru-RU"/>
      </w:rPr>
    </w:lvl>
    <w:lvl w:ilvl="3" w:tplc="8D22CA62">
      <w:numFmt w:val="bullet"/>
      <w:lvlText w:val="•"/>
      <w:lvlJc w:val="left"/>
      <w:pPr>
        <w:ind w:left="2875" w:hanging="281"/>
      </w:pPr>
      <w:rPr>
        <w:rFonts w:hint="default"/>
        <w:lang w:val="ru-RU" w:eastAsia="ru-RU" w:bidi="ru-RU"/>
      </w:rPr>
    </w:lvl>
    <w:lvl w:ilvl="4" w:tplc="AD9820A6">
      <w:numFmt w:val="bullet"/>
      <w:lvlText w:val="•"/>
      <w:lvlJc w:val="left"/>
      <w:pPr>
        <w:ind w:left="3794" w:hanging="281"/>
      </w:pPr>
      <w:rPr>
        <w:rFonts w:hint="default"/>
        <w:lang w:val="ru-RU" w:eastAsia="ru-RU" w:bidi="ru-RU"/>
      </w:rPr>
    </w:lvl>
    <w:lvl w:ilvl="5" w:tplc="D3EEC72C">
      <w:numFmt w:val="bullet"/>
      <w:lvlText w:val="•"/>
      <w:lvlJc w:val="left"/>
      <w:pPr>
        <w:ind w:left="4713" w:hanging="281"/>
      </w:pPr>
      <w:rPr>
        <w:rFonts w:hint="default"/>
        <w:lang w:val="ru-RU" w:eastAsia="ru-RU" w:bidi="ru-RU"/>
      </w:rPr>
    </w:lvl>
    <w:lvl w:ilvl="6" w:tplc="7A8E2554">
      <w:numFmt w:val="bullet"/>
      <w:lvlText w:val="•"/>
      <w:lvlJc w:val="left"/>
      <w:pPr>
        <w:ind w:left="5631" w:hanging="281"/>
      </w:pPr>
      <w:rPr>
        <w:rFonts w:hint="default"/>
        <w:lang w:val="ru-RU" w:eastAsia="ru-RU" w:bidi="ru-RU"/>
      </w:rPr>
    </w:lvl>
    <w:lvl w:ilvl="7" w:tplc="6754760C">
      <w:numFmt w:val="bullet"/>
      <w:lvlText w:val="•"/>
      <w:lvlJc w:val="left"/>
      <w:pPr>
        <w:ind w:left="6550" w:hanging="281"/>
      </w:pPr>
      <w:rPr>
        <w:rFonts w:hint="default"/>
        <w:lang w:val="ru-RU" w:eastAsia="ru-RU" w:bidi="ru-RU"/>
      </w:rPr>
    </w:lvl>
    <w:lvl w:ilvl="8" w:tplc="3FEED98C">
      <w:numFmt w:val="bullet"/>
      <w:lvlText w:val="•"/>
      <w:lvlJc w:val="left"/>
      <w:pPr>
        <w:ind w:left="7469" w:hanging="281"/>
      </w:pPr>
      <w:rPr>
        <w:rFonts w:hint="default"/>
        <w:lang w:val="ru-RU" w:eastAsia="ru-RU" w:bidi="ru-RU"/>
      </w:rPr>
    </w:lvl>
  </w:abstractNum>
  <w:abstractNum w:abstractNumId="28">
    <w:nsid w:val="420504B6"/>
    <w:multiLevelType w:val="hybridMultilevel"/>
    <w:tmpl w:val="EAA8C8E0"/>
    <w:lvl w:ilvl="0" w:tplc="E2846DCC">
      <w:numFmt w:val="bullet"/>
      <w:lvlText w:val=""/>
      <w:lvlJc w:val="left"/>
      <w:pPr>
        <w:ind w:left="263" w:hanging="203"/>
      </w:pPr>
      <w:rPr>
        <w:rFonts w:ascii="Symbol" w:eastAsia="Symbol" w:hAnsi="Symbol" w:cs="Symbol" w:hint="default"/>
        <w:w w:val="101"/>
        <w:sz w:val="28"/>
        <w:szCs w:val="28"/>
        <w:lang w:val="ru-RU" w:eastAsia="ru-RU" w:bidi="ru-RU"/>
      </w:rPr>
    </w:lvl>
    <w:lvl w:ilvl="1" w:tplc="CCD6B1FE">
      <w:numFmt w:val="bullet"/>
      <w:lvlText w:val=""/>
      <w:lvlJc w:val="left"/>
      <w:pPr>
        <w:ind w:left="672" w:hanging="211"/>
      </w:pPr>
      <w:rPr>
        <w:rFonts w:ascii="Symbol" w:eastAsia="Symbol" w:hAnsi="Symbol" w:cs="Symbol" w:hint="default"/>
        <w:w w:val="101"/>
        <w:sz w:val="28"/>
        <w:szCs w:val="28"/>
        <w:lang w:val="ru-RU" w:eastAsia="ru-RU" w:bidi="ru-RU"/>
      </w:rPr>
    </w:lvl>
    <w:lvl w:ilvl="2" w:tplc="E368CD72">
      <w:numFmt w:val="bullet"/>
      <w:lvlText w:val="•"/>
      <w:lvlJc w:val="left"/>
      <w:pPr>
        <w:ind w:left="675" w:hanging="211"/>
      </w:pPr>
      <w:rPr>
        <w:rFonts w:hint="default"/>
        <w:lang w:val="ru-RU" w:eastAsia="ru-RU" w:bidi="ru-RU"/>
      </w:rPr>
    </w:lvl>
    <w:lvl w:ilvl="3" w:tplc="4314AA1E">
      <w:numFmt w:val="bullet"/>
      <w:lvlText w:val="•"/>
      <w:lvlJc w:val="left"/>
      <w:pPr>
        <w:ind w:left="671" w:hanging="211"/>
      </w:pPr>
      <w:rPr>
        <w:rFonts w:hint="default"/>
        <w:lang w:val="ru-RU" w:eastAsia="ru-RU" w:bidi="ru-RU"/>
      </w:rPr>
    </w:lvl>
    <w:lvl w:ilvl="4" w:tplc="B5DC4DA8">
      <w:numFmt w:val="bullet"/>
      <w:lvlText w:val="•"/>
      <w:lvlJc w:val="left"/>
      <w:pPr>
        <w:ind w:left="667" w:hanging="211"/>
      </w:pPr>
      <w:rPr>
        <w:rFonts w:hint="default"/>
        <w:lang w:val="ru-RU" w:eastAsia="ru-RU" w:bidi="ru-RU"/>
      </w:rPr>
    </w:lvl>
    <w:lvl w:ilvl="5" w:tplc="9F4E1C2A">
      <w:numFmt w:val="bullet"/>
      <w:lvlText w:val="•"/>
      <w:lvlJc w:val="left"/>
      <w:pPr>
        <w:ind w:left="663" w:hanging="211"/>
      </w:pPr>
      <w:rPr>
        <w:rFonts w:hint="default"/>
        <w:lang w:val="ru-RU" w:eastAsia="ru-RU" w:bidi="ru-RU"/>
      </w:rPr>
    </w:lvl>
    <w:lvl w:ilvl="6" w:tplc="CDE6AE06">
      <w:numFmt w:val="bullet"/>
      <w:lvlText w:val="•"/>
      <w:lvlJc w:val="left"/>
      <w:pPr>
        <w:ind w:left="659" w:hanging="211"/>
      </w:pPr>
      <w:rPr>
        <w:rFonts w:hint="default"/>
        <w:lang w:val="ru-RU" w:eastAsia="ru-RU" w:bidi="ru-RU"/>
      </w:rPr>
    </w:lvl>
    <w:lvl w:ilvl="7" w:tplc="A29CD918">
      <w:numFmt w:val="bullet"/>
      <w:lvlText w:val="•"/>
      <w:lvlJc w:val="left"/>
      <w:pPr>
        <w:ind w:left="655" w:hanging="211"/>
      </w:pPr>
      <w:rPr>
        <w:rFonts w:hint="default"/>
        <w:lang w:val="ru-RU" w:eastAsia="ru-RU" w:bidi="ru-RU"/>
      </w:rPr>
    </w:lvl>
    <w:lvl w:ilvl="8" w:tplc="1D34A060">
      <w:numFmt w:val="bullet"/>
      <w:lvlText w:val="•"/>
      <w:lvlJc w:val="left"/>
      <w:pPr>
        <w:ind w:left="650" w:hanging="211"/>
      </w:pPr>
      <w:rPr>
        <w:rFonts w:hint="default"/>
        <w:lang w:val="ru-RU" w:eastAsia="ru-RU" w:bidi="ru-RU"/>
      </w:rPr>
    </w:lvl>
  </w:abstractNum>
  <w:abstractNum w:abstractNumId="29">
    <w:nsid w:val="476B2403"/>
    <w:multiLevelType w:val="hybridMultilevel"/>
    <w:tmpl w:val="79B0BAE6"/>
    <w:lvl w:ilvl="0" w:tplc="B3463290">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1D4E82B0">
      <w:numFmt w:val="bullet"/>
      <w:lvlText w:val="•"/>
      <w:lvlJc w:val="left"/>
      <w:pPr>
        <w:ind w:left="1038" w:hanging="281"/>
      </w:pPr>
      <w:rPr>
        <w:rFonts w:hint="default"/>
        <w:lang w:val="ru-RU" w:eastAsia="ru-RU" w:bidi="ru-RU"/>
      </w:rPr>
    </w:lvl>
    <w:lvl w:ilvl="2" w:tplc="0562BB54">
      <w:numFmt w:val="bullet"/>
      <w:lvlText w:val="•"/>
      <w:lvlJc w:val="left"/>
      <w:pPr>
        <w:ind w:left="1957" w:hanging="281"/>
      </w:pPr>
      <w:rPr>
        <w:rFonts w:hint="default"/>
        <w:lang w:val="ru-RU" w:eastAsia="ru-RU" w:bidi="ru-RU"/>
      </w:rPr>
    </w:lvl>
    <w:lvl w:ilvl="3" w:tplc="31969DCC">
      <w:numFmt w:val="bullet"/>
      <w:lvlText w:val="•"/>
      <w:lvlJc w:val="left"/>
      <w:pPr>
        <w:ind w:left="2875" w:hanging="281"/>
      </w:pPr>
      <w:rPr>
        <w:rFonts w:hint="default"/>
        <w:lang w:val="ru-RU" w:eastAsia="ru-RU" w:bidi="ru-RU"/>
      </w:rPr>
    </w:lvl>
    <w:lvl w:ilvl="4" w:tplc="36C8EB76">
      <w:numFmt w:val="bullet"/>
      <w:lvlText w:val="•"/>
      <w:lvlJc w:val="left"/>
      <w:pPr>
        <w:ind w:left="3794" w:hanging="281"/>
      </w:pPr>
      <w:rPr>
        <w:rFonts w:hint="default"/>
        <w:lang w:val="ru-RU" w:eastAsia="ru-RU" w:bidi="ru-RU"/>
      </w:rPr>
    </w:lvl>
    <w:lvl w:ilvl="5" w:tplc="91389AF0">
      <w:numFmt w:val="bullet"/>
      <w:lvlText w:val="•"/>
      <w:lvlJc w:val="left"/>
      <w:pPr>
        <w:ind w:left="4713" w:hanging="281"/>
      </w:pPr>
      <w:rPr>
        <w:rFonts w:hint="default"/>
        <w:lang w:val="ru-RU" w:eastAsia="ru-RU" w:bidi="ru-RU"/>
      </w:rPr>
    </w:lvl>
    <w:lvl w:ilvl="6" w:tplc="99829EAA">
      <w:numFmt w:val="bullet"/>
      <w:lvlText w:val="•"/>
      <w:lvlJc w:val="left"/>
      <w:pPr>
        <w:ind w:left="5631" w:hanging="281"/>
      </w:pPr>
      <w:rPr>
        <w:rFonts w:hint="default"/>
        <w:lang w:val="ru-RU" w:eastAsia="ru-RU" w:bidi="ru-RU"/>
      </w:rPr>
    </w:lvl>
    <w:lvl w:ilvl="7" w:tplc="51B05E2A">
      <w:numFmt w:val="bullet"/>
      <w:lvlText w:val="•"/>
      <w:lvlJc w:val="left"/>
      <w:pPr>
        <w:ind w:left="6550" w:hanging="281"/>
      </w:pPr>
      <w:rPr>
        <w:rFonts w:hint="default"/>
        <w:lang w:val="ru-RU" w:eastAsia="ru-RU" w:bidi="ru-RU"/>
      </w:rPr>
    </w:lvl>
    <w:lvl w:ilvl="8" w:tplc="0876137A">
      <w:numFmt w:val="bullet"/>
      <w:lvlText w:val="•"/>
      <w:lvlJc w:val="left"/>
      <w:pPr>
        <w:ind w:left="7469" w:hanging="281"/>
      </w:pPr>
      <w:rPr>
        <w:rFonts w:hint="default"/>
        <w:lang w:val="ru-RU" w:eastAsia="ru-RU" w:bidi="ru-RU"/>
      </w:rPr>
    </w:lvl>
  </w:abstractNum>
  <w:abstractNum w:abstractNumId="30">
    <w:nsid w:val="48AD6224"/>
    <w:multiLevelType w:val="multilevel"/>
    <w:tmpl w:val="71F674B4"/>
    <w:lvl w:ilvl="0">
      <w:start w:val="1"/>
      <w:numFmt w:val="decimal"/>
      <w:lvlText w:val="%1."/>
      <w:lvlJc w:val="left"/>
      <w:pPr>
        <w:ind w:left="450" w:hanging="450"/>
      </w:pPr>
      <w:rPr>
        <w:rFonts w:hint="default"/>
      </w:rPr>
    </w:lvl>
    <w:lvl w:ilvl="1">
      <w:start w:val="1"/>
      <w:numFmt w:val="decimal"/>
      <w:lvlText w:val="%1.%2."/>
      <w:lvlJc w:val="left"/>
      <w:pPr>
        <w:ind w:left="2826" w:hanging="720"/>
      </w:pPr>
      <w:rPr>
        <w:rFonts w:hint="default"/>
      </w:rPr>
    </w:lvl>
    <w:lvl w:ilvl="2">
      <w:start w:val="1"/>
      <w:numFmt w:val="decimal"/>
      <w:lvlText w:val="%1.%2.%3."/>
      <w:lvlJc w:val="left"/>
      <w:pPr>
        <w:ind w:left="4932" w:hanging="720"/>
      </w:pPr>
      <w:rPr>
        <w:rFonts w:hint="default"/>
      </w:rPr>
    </w:lvl>
    <w:lvl w:ilvl="3">
      <w:start w:val="1"/>
      <w:numFmt w:val="decimal"/>
      <w:lvlText w:val="%1.%2.%3.%4."/>
      <w:lvlJc w:val="left"/>
      <w:pPr>
        <w:ind w:left="7398" w:hanging="1080"/>
      </w:pPr>
      <w:rPr>
        <w:rFonts w:hint="default"/>
      </w:rPr>
    </w:lvl>
    <w:lvl w:ilvl="4">
      <w:start w:val="1"/>
      <w:numFmt w:val="decimal"/>
      <w:lvlText w:val="%1.%2.%3.%4.%5."/>
      <w:lvlJc w:val="left"/>
      <w:pPr>
        <w:ind w:left="9504" w:hanging="1080"/>
      </w:pPr>
      <w:rPr>
        <w:rFonts w:hint="default"/>
      </w:rPr>
    </w:lvl>
    <w:lvl w:ilvl="5">
      <w:start w:val="1"/>
      <w:numFmt w:val="decimal"/>
      <w:lvlText w:val="%1.%2.%3.%4.%5.%6."/>
      <w:lvlJc w:val="left"/>
      <w:pPr>
        <w:ind w:left="11970" w:hanging="1440"/>
      </w:pPr>
      <w:rPr>
        <w:rFonts w:hint="default"/>
      </w:rPr>
    </w:lvl>
    <w:lvl w:ilvl="6">
      <w:start w:val="1"/>
      <w:numFmt w:val="decimal"/>
      <w:lvlText w:val="%1.%2.%3.%4.%5.%6.%7."/>
      <w:lvlJc w:val="left"/>
      <w:pPr>
        <w:ind w:left="14436" w:hanging="1800"/>
      </w:pPr>
      <w:rPr>
        <w:rFonts w:hint="default"/>
      </w:rPr>
    </w:lvl>
    <w:lvl w:ilvl="7">
      <w:start w:val="1"/>
      <w:numFmt w:val="decimal"/>
      <w:lvlText w:val="%1.%2.%3.%4.%5.%6.%7.%8."/>
      <w:lvlJc w:val="left"/>
      <w:pPr>
        <w:ind w:left="16542" w:hanging="1800"/>
      </w:pPr>
      <w:rPr>
        <w:rFonts w:hint="default"/>
      </w:rPr>
    </w:lvl>
    <w:lvl w:ilvl="8">
      <w:start w:val="1"/>
      <w:numFmt w:val="decimal"/>
      <w:lvlText w:val="%1.%2.%3.%4.%5.%6.%7.%8.%9."/>
      <w:lvlJc w:val="left"/>
      <w:pPr>
        <w:ind w:left="19008" w:hanging="2160"/>
      </w:pPr>
      <w:rPr>
        <w:rFonts w:hint="default"/>
      </w:rPr>
    </w:lvl>
  </w:abstractNum>
  <w:abstractNum w:abstractNumId="31">
    <w:nsid w:val="4D9C2356"/>
    <w:multiLevelType w:val="hybridMultilevel"/>
    <w:tmpl w:val="A7CA77B8"/>
    <w:lvl w:ilvl="0" w:tplc="311094EA">
      <w:numFmt w:val="bullet"/>
      <w:lvlText w:val="-"/>
      <w:lvlJc w:val="left"/>
      <w:pPr>
        <w:ind w:left="387" w:hanging="233"/>
      </w:pPr>
      <w:rPr>
        <w:rFonts w:ascii="Times New Roman" w:eastAsia="Times New Roman" w:hAnsi="Times New Roman" w:cs="Times New Roman" w:hint="default"/>
        <w:w w:val="100"/>
        <w:sz w:val="28"/>
        <w:szCs w:val="28"/>
        <w:lang w:val="ru-RU" w:eastAsia="ru-RU" w:bidi="ru-RU"/>
      </w:rPr>
    </w:lvl>
    <w:lvl w:ilvl="1" w:tplc="57D4CC4E">
      <w:numFmt w:val="bullet"/>
      <w:lvlText w:val="-"/>
      <w:lvlJc w:val="left"/>
      <w:pPr>
        <w:ind w:left="824" w:hanging="452"/>
      </w:pPr>
      <w:rPr>
        <w:rFonts w:ascii="Times New Roman" w:eastAsia="Times New Roman" w:hAnsi="Times New Roman" w:cs="Times New Roman" w:hint="default"/>
        <w:w w:val="100"/>
        <w:sz w:val="28"/>
        <w:szCs w:val="28"/>
        <w:lang w:val="ru-RU" w:eastAsia="ru-RU" w:bidi="ru-RU"/>
      </w:rPr>
    </w:lvl>
    <w:lvl w:ilvl="2" w:tplc="452ADDC8">
      <w:numFmt w:val="bullet"/>
      <w:lvlText w:val="•"/>
      <w:lvlJc w:val="left"/>
      <w:pPr>
        <w:ind w:left="820" w:hanging="452"/>
      </w:pPr>
      <w:rPr>
        <w:rFonts w:hint="default"/>
        <w:lang w:val="ru-RU" w:eastAsia="ru-RU" w:bidi="ru-RU"/>
      </w:rPr>
    </w:lvl>
    <w:lvl w:ilvl="3" w:tplc="F96ADF1A">
      <w:numFmt w:val="bullet"/>
      <w:lvlText w:val="•"/>
      <w:lvlJc w:val="left"/>
      <w:pPr>
        <w:ind w:left="1704" w:hanging="452"/>
      </w:pPr>
      <w:rPr>
        <w:rFonts w:hint="default"/>
        <w:lang w:val="ru-RU" w:eastAsia="ru-RU" w:bidi="ru-RU"/>
      </w:rPr>
    </w:lvl>
    <w:lvl w:ilvl="4" w:tplc="8AD6BBEC">
      <w:numFmt w:val="bullet"/>
      <w:lvlText w:val="•"/>
      <w:lvlJc w:val="left"/>
      <w:pPr>
        <w:ind w:left="2588" w:hanging="452"/>
      </w:pPr>
      <w:rPr>
        <w:rFonts w:hint="default"/>
        <w:lang w:val="ru-RU" w:eastAsia="ru-RU" w:bidi="ru-RU"/>
      </w:rPr>
    </w:lvl>
    <w:lvl w:ilvl="5" w:tplc="CF36E75A">
      <w:numFmt w:val="bullet"/>
      <w:lvlText w:val="•"/>
      <w:lvlJc w:val="left"/>
      <w:pPr>
        <w:ind w:left="3473" w:hanging="452"/>
      </w:pPr>
      <w:rPr>
        <w:rFonts w:hint="default"/>
        <w:lang w:val="ru-RU" w:eastAsia="ru-RU" w:bidi="ru-RU"/>
      </w:rPr>
    </w:lvl>
    <w:lvl w:ilvl="6" w:tplc="0546A208">
      <w:numFmt w:val="bullet"/>
      <w:lvlText w:val="•"/>
      <w:lvlJc w:val="left"/>
      <w:pPr>
        <w:ind w:left="4357" w:hanging="452"/>
      </w:pPr>
      <w:rPr>
        <w:rFonts w:hint="default"/>
        <w:lang w:val="ru-RU" w:eastAsia="ru-RU" w:bidi="ru-RU"/>
      </w:rPr>
    </w:lvl>
    <w:lvl w:ilvl="7" w:tplc="A4304D80">
      <w:numFmt w:val="bullet"/>
      <w:lvlText w:val="•"/>
      <w:lvlJc w:val="left"/>
      <w:pPr>
        <w:ind w:left="5242" w:hanging="452"/>
      </w:pPr>
      <w:rPr>
        <w:rFonts w:hint="default"/>
        <w:lang w:val="ru-RU" w:eastAsia="ru-RU" w:bidi="ru-RU"/>
      </w:rPr>
    </w:lvl>
    <w:lvl w:ilvl="8" w:tplc="9D22AF0A">
      <w:numFmt w:val="bullet"/>
      <w:lvlText w:val="•"/>
      <w:lvlJc w:val="left"/>
      <w:pPr>
        <w:ind w:left="6126" w:hanging="452"/>
      </w:pPr>
      <w:rPr>
        <w:rFonts w:hint="default"/>
        <w:lang w:val="ru-RU" w:eastAsia="ru-RU" w:bidi="ru-RU"/>
      </w:rPr>
    </w:lvl>
  </w:abstractNum>
  <w:abstractNum w:abstractNumId="32">
    <w:nsid w:val="4FB47F15"/>
    <w:multiLevelType w:val="hybridMultilevel"/>
    <w:tmpl w:val="45BA5BD2"/>
    <w:lvl w:ilvl="0" w:tplc="0F5ED7FE">
      <w:numFmt w:val="bullet"/>
      <w:lvlText w:val=""/>
      <w:lvlJc w:val="left"/>
      <w:pPr>
        <w:ind w:left="307" w:hanging="284"/>
      </w:pPr>
      <w:rPr>
        <w:rFonts w:ascii="Symbol" w:eastAsia="Symbol" w:hAnsi="Symbol" w:cs="Symbol" w:hint="default"/>
        <w:w w:val="100"/>
        <w:position w:val="-17"/>
        <w:sz w:val="28"/>
        <w:szCs w:val="28"/>
        <w:lang w:val="ru-RU" w:eastAsia="ru-RU" w:bidi="ru-RU"/>
      </w:rPr>
    </w:lvl>
    <w:lvl w:ilvl="1" w:tplc="C60C59A2">
      <w:numFmt w:val="bullet"/>
      <w:lvlText w:val="•"/>
      <w:lvlJc w:val="left"/>
      <w:pPr>
        <w:ind w:left="555" w:hanging="284"/>
      </w:pPr>
      <w:rPr>
        <w:rFonts w:hint="default"/>
        <w:lang w:val="ru-RU" w:eastAsia="ru-RU" w:bidi="ru-RU"/>
      </w:rPr>
    </w:lvl>
    <w:lvl w:ilvl="2" w:tplc="1A8CD35A">
      <w:numFmt w:val="bullet"/>
      <w:lvlText w:val="•"/>
      <w:lvlJc w:val="left"/>
      <w:pPr>
        <w:ind w:left="810" w:hanging="284"/>
      </w:pPr>
      <w:rPr>
        <w:rFonts w:hint="default"/>
        <w:lang w:val="ru-RU" w:eastAsia="ru-RU" w:bidi="ru-RU"/>
      </w:rPr>
    </w:lvl>
    <w:lvl w:ilvl="3" w:tplc="B5E82C98">
      <w:numFmt w:val="bullet"/>
      <w:lvlText w:val="•"/>
      <w:lvlJc w:val="left"/>
      <w:pPr>
        <w:ind w:left="1066" w:hanging="284"/>
      </w:pPr>
      <w:rPr>
        <w:rFonts w:hint="default"/>
        <w:lang w:val="ru-RU" w:eastAsia="ru-RU" w:bidi="ru-RU"/>
      </w:rPr>
    </w:lvl>
    <w:lvl w:ilvl="4" w:tplc="42AE94F8">
      <w:numFmt w:val="bullet"/>
      <w:lvlText w:val="•"/>
      <w:lvlJc w:val="left"/>
      <w:pPr>
        <w:ind w:left="1321" w:hanging="284"/>
      </w:pPr>
      <w:rPr>
        <w:rFonts w:hint="default"/>
        <w:lang w:val="ru-RU" w:eastAsia="ru-RU" w:bidi="ru-RU"/>
      </w:rPr>
    </w:lvl>
    <w:lvl w:ilvl="5" w:tplc="61F0D372">
      <w:numFmt w:val="bullet"/>
      <w:lvlText w:val="•"/>
      <w:lvlJc w:val="left"/>
      <w:pPr>
        <w:ind w:left="1576" w:hanging="284"/>
      </w:pPr>
      <w:rPr>
        <w:rFonts w:hint="default"/>
        <w:lang w:val="ru-RU" w:eastAsia="ru-RU" w:bidi="ru-RU"/>
      </w:rPr>
    </w:lvl>
    <w:lvl w:ilvl="6" w:tplc="6BD2D91C">
      <w:numFmt w:val="bullet"/>
      <w:lvlText w:val="•"/>
      <w:lvlJc w:val="left"/>
      <w:pPr>
        <w:ind w:left="1832" w:hanging="284"/>
      </w:pPr>
      <w:rPr>
        <w:rFonts w:hint="default"/>
        <w:lang w:val="ru-RU" w:eastAsia="ru-RU" w:bidi="ru-RU"/>
      </w:rPr>
    </w:lvl>
    <w:lvl w:ilvl="7" w:tplc="8A626A04">
      <w:numFmt w:val="bullet"/>
      <w:lvlText w:val="•"/>
      <w:lvlJc w:val="left"/>
      <w:pPr>
        <w:ind w:left="2087" w:hanging="284"/>
      </w:pPr>
      <w:rPr>
        <w:rFonts w:hint="default"/>
        <w:lang w:val="ru-RU" w:eastAsia="ru-RU" w:bidi="ru-RU"/>
      </w:rPr>
    </w:lvl>
    <w:lvl w:ilvl="8" w:tplc="ADCCF692">
      <w:numFmt w:val="bullet"/>
      <w:lvlText w:val="•"/>
      <w:lvlJc w:val="left"/>
      <w:pPr>
        <w:ind w:left="2343" w:hanging="284"/>
      </w:pPr>
      <w:rPr>
        <w:rFonts w:hint="default"/>
        <w:lang w:val="ru-RU" w:eastAsia="ru-RU" w:bidi="ru-RU"/>
      </w:rPr>
    </w:lvl>
  </w:abstractNum>
  <w:abstractNum w:abstractNumId="33">
    <w:nsid w:val="52252317"/>
    <w:multiLevelType w:val="hybridMultilevel"/>
    <w:tmpl w:val="C57EF040"/>
    <w:lvl w:ilvl="0" w:tplc="631EEF88">
      <w:start w:val="1"/>
      <w:numFmt w:val="decimal"/>
      <w:lvlText w:val="%1."/>
      <w:lvlJc w:val="left"/>
      <w:pPr>
        <w:ind w:left="318" w:hanging="281"/>
      </w:pPr>
      <w:rPr>
        <w:rFonts w:ascii="Times New Roman" w:eastAsia="Times New Roman" w:hAnsi="Times New Roman" w:cs="Times New Roman" w:hint="default"/>
        <w:spacing w:val="0"/>
        <w:w w:val="100"/>
        <w:sz w:val="28"/>
        <w:szCs w:val="28"/>
        <w:lang w:val="ru-RU" w:eastAsia="ru-RU" w:bidi="ru-RU"/>
      </w:rPr>
    </w:lvl>
    <w:lvl w:ilvl="1" w:tplc="C302AFA0">
      <w:numFmt w:val="bullet"/>
      <w:lvlText w:val="•"/>
      <w:lvlJc w:val="left"/>
      <w:pPr>
        <w:ind w:left="1256" w:hanging="281"/>
      </w:pPr>
      <w:rPr>
        <w:rFonts w:hint="default"/>
        <w:lang w:val="ru-RU" w:eastAsia="ru-RU" w:bidi="ru-RU"/>
      </w:rPr>
    </w:lvl>
    <w:lvl w:ilvl="2" w:tplc="21D8E63E">
      <w:numFmt w:val="bullet"/>
      <w:lvlText w:val="•"/>
      <w:lvlJc w:val="left"/>
      <w:pPr>
        <w:ind w:left="2193" w:hanging="281"/>
      </w:pPr>
      <w:rPr>
        <w:rFonts w:hint="default"/>
        <w:lang w:val="ru-RU" w:eastAsia="ru-RU" w:bidi="ru-RU"/>
      </w:rPr>
    </w:lvl>
    <w:lvl w:ilvl="3" w:tplc="72A4958A">
      <w:numFmt w:val="bullet"/>
      <w:lvlText w:val="•"/>
      <w:lvlJc w:val="left"/>
      <w:pPr>
        <w:ind w:left="3129" w:hanging="281"/>
      </w:pPr>
      <w:rPr>
        <w:rFonts w:hint="default"/>
        <w:lang w:val="ru-RU" w:eastAsia="ru-RU" w:bidi="ru-RU"/>
      </w:rPr>
    </w:lvl>
    <w:lvl w:ilvl="4" w:tplc="5930021E">
      <w:numFmt w:val="bullet"/>
      <w:lvlText w:val="•"/>
      <w:lvlJc w:val="left"/>
      <w:pPr>
        <w:ind w:left="4066" w:hanging="281"/>
      </w:pPr>
      <w:rPr>
        <w:rFonts w:hint="default"/>
        <w:lang w:val="ru-RU" w:eastAsia="ru-RU" w:bidi="ru-RU"/>
      </w:rPr>
    </w:lvl>
    <w:lvl w:ilvl="5" w:tplc="78BC6810">
      <w:numFmt w:val="bullet"/>
      <w:lvlText w:val="•"/>
      <w:lvlJc w:val="left"/>
      <w:pPr>
        <w:ind w:left="5003" w:hanging="281"/>
      </w:pPr>
      <w:rPr>
        <w:rFonts w:hint="default"/>
        <w:lang w:val="ru-RU" w:eastAsia="ru-RU" w:bidi="ru-RU"/>
      </w:rPr>
    </w:lvl>
    <w:lvl w:ilvl="6" w:tplc="AB508C18">
      <w:numFmt w:val="bullet"/>
      <w:lvlText w:val="•"/>
      <w:lvlJc w:val="left"/>
      <w:pPr>
        <w:ind w:left="5939" w:hanging="281"/>
      </w:pPr>
      <w:rPr>
        <w:rFonts w:hint="default"/>
        <w:lang w:val="ru-RU" w:eastAsia="ru-RU" w:bidi="ru-RU"/>
      </w:rPr>
    </w:lvl>
    <w:lvl w:ilvl="7" w:tplc="192C0974">
      <w:numFmt w:val="bullet"/>
      <w:lvlText w:val="•"/>
      <w:lvlJc w:val="left"/>
      <w:pPr>
        <w:ind w:left="6876" w:hanging="281"/>
      </w:pPr>
      <w:rPr>
        <w:rFonts w:hint="default"/>
        <w:lang w:val="ru-RU" w:eastAsia="ru-RU" w:bidi="ru-RU"/>
      </w:rPr>
    </w:lvl>
    <w:lvl w:ilvl="8" w:tplc="1BD62778">
      <w:numFmt w:val="bullet"/>
      <w:lvlText w:val="•"/>
      <w:lvlJc w:val="left"/>
      <w:pPr>
        <w:ind w:left="7813" w:hanging="281"/>
      </w:pPr>
      <w:rPr>
        <w:rFonts w:hint="default"/>
        <w:lang w:val="ru-RU" w:eastAsia="ru-RU" w:bidi="ru-RU"/>
      </w:rPr>
    </w:lvl>
  </w:abstractNum>
  <w:abstractNum w:abstractNumId="34">
    <w:nsid w:val="52E97137"/>
    <w:multiLevelType w:val="hybridMultilevel"/>
    <w:tmpl w:val="50F06BEC"/>
    <w:lvl w:ilvl="0" w:tplc="CFB04090">
      <w:start w:val="3"/>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380A4DB8">
      <w:numFmt w:val="bullet"/>
      <w:lvlText w:val="•"/>
      <w:lvlJc w:val="left"/>
      <w:pPr>
        <w:ind w:left="3620" w:hanging="281"/>
      </w:pPr>
      <w:rPr>
        <w:rFonts w:hint="default"/>
        <w:lang w:val="ru-RU" w:eastAsia="ru-RU" w:bidi="ru-RU"/>
      </w:rPr>
    </w:lvl>
    <w:lvl w:ilvl="2" w:tplc="20C0C83A">
      <w:numFmt w:val="bullet"/>
      <w:lvlText w:val="•"/>
      <w:lvlJc w:val="left"/>
      <w:pPr>
        <w:ind w:left="3680" w:hanging="281"/>
      </w:pPr>
      <w:rPr>
        <w:rFonts w:hint="default"/>
        <w:lang w:val="ru-RU" w:eastAsia="ru-RU" w:bidi="ru-RU"/>
      </w:rPr>
    </w:lvl>
    <w:lvl w:ilvl="3" w:tplc="F1DAE090">
      <w:numFmt w:val="bullet"/>
      <w:lvlText w:val="•"/>
      <w:lvlJc w:val="left"/>
      <w:pPr>
        <w:ind w:left="3741" w:hanging="281"/>
      </w:pPr>
      <w:rPr>
        <w:rFonts w:hint="default"/>
        <w:lang w:val="ru-RU" w:eastAsia="ru-RU" w:bidi="ru-RU"/>
      </w:rPr>
    </w:lvl>
    <w:lvl w:ilvl="4" w:tplc="938CFECC">
      <w:numFmt w:val="bullet"/>
      <w:lvlText w:val="•"/>
      <w:lvlJc w:val="left"/>
      <w:pPr>
        <w:ind w:left="3802" w:hanging="281"/>
      </w:pPr>
      <w:rPr>
        <w:rFonts w:hint="default"/>
        <w:lang w:val="ru-RU" w:eastAsia="ru-RU" w:bidi="ru-RU"/>
      </w:rPr>
    </w:lvl>
    <w:lvl w:ilvl="5" w:tplc="877ADE76">
      <w:numFmt w:val="bullet"/>
      <w:lvlText w:val="•"/>
      <w:lvlJc w:val="left"/>
      <w:pPr>
        <w:ind w:left="3863" w:hanging="281"/>
      </w:pPr>
      <w:rPr>
        <w:rFonts w:hint="default"/>
        <w:lang w:val="ru-RU" w:eastAsia="ru-RU" w:bidi="ru-RU"/>
      </w:rPr>
    </w:lvl>
    <w:lvl w:ilvl="6" w:tplc="D1F68B12">
      <w:numFmt w:val="bullet"/>
      <w:lvlText w:val="•"/>
      <w:lvlJc w:val="left"/>
      <w:pPr>
        <w:ind w:left="3924" w:hanging="281"/>
      </w:pPr>
      <w:rPr>
        <w:rFonts w:hint="default"/>
        <w:lang w:val="ru-RU" w:eastAsia="ru-RU" w:bidi="ru-RU"/>
      </w:rPr>
    </w:lvl>
    <w:lvl w:ilvl="7" w:tplc="C7908E04">
      <w:numFmt w:val="bullet"/>
      <w:lvlText w:val="•"/>
      <w:lvlJc w:val="left"/>
      <w:pPr>
        <w:ind w:left="3985" w:hanging="281"/>
      </w:pPr>
      <w:rPr>
        <w:rFonts w:hint="default"/>
        <w:lang w:val="ru-RU" w:eastAsia="ru-RU" w:bidi="ru-RU"/>
      </w:rPr>
    </w:lvl>
    <w:lvl w:ilvl="8" w:tplc="9F6C6B2E">
      <w:numFmt w:val="bullet"/>
      <w:lvlText w:val="•"/>
      <w:lvlJc w:val="left"/>
      <w:pPr>
        <w:ind w:left="4046" w:hanging="281"/>
      </w:pPr>
      <w:rPr>
        <w:rFonts w:hint="default"/>
        <w:lang w:val="ru-RU" w:eastAsia="ru-RU" w:bidi="ru-RU"/>
      </w:rPr>
    </w:lvl>
  </w:abstractNum>
  <w:abstractNum w:abstractNumId="35">
    <w:nsid w:val="58185CC1"/>
    <w:multiLevelType w:val="hybridMultilevel"/>
    <w:tmpl w:val="3544DFDE"/>
    <w:lvl w:ilvl="0" w:tplc="C2688ED6">
      <w:numFmt w:val="bullet"/>
      <w:lvlText w:val=""/>
      <w:lvlJc w:val="left"/>
      <w:pPr>
        <w:ind w:left="586" w:hanging="211"/>
      </w:pPr>
      <w:rPr>
        <w:rFonts w:ascii="Symbol" w:eastAsia="Symbol" w:hAnsi="Symbol" w:cs="Symbol" w:hint="default"/>
        <w:w w:val="101"/>
        <w:sz w:val="28"/>
        <w:szCs w:val="28"/>
        <w:lang w:val="ru-RU" w:eastAsia="ru-RU" w:bidi="ru-RU"/>
      </w:rPr>
    </w:lvl>
    <w:lvl w:ilvl="1" w:tplc="11A411CA">
      <w:numFmt w:val="bullet"/>
      <w:lvlText w:val="•"/>
      <w:lvlJc w:val="left"/>
      <w:pPr>
        <w:ind w:left="715" w:hanging="211"/>
      </w:pPr>
      <w:rPr>
        <w:rFonts w:hint="default"/>
        <w:lang w:val="ru-RU" w:eastAsia="ru-RU" w:bidi="ru-RU"/>
      </w:rPr>
    </w:lvl>
    <w:lvl w:ilvl="2" w:tplc="D110FBB0">
      <w:numFmt w:val="bullet"/>
      <w:lvlText w:val="•"/>
      <w:lvlJc w:val="left"/>
      <w:pPr>
        <w:ind w:left="850" w:hanging="211"/>
      </w:pPr>
      <w:rPr>
        <w:rFonts w:hint="default"/>
        <w:lang w:val="ru-RU" w:eastAsia="ru-RU" w:bidi="ru-RU"/>
      </w:rPr>
    </w:lvl>
    <w:lvl w:ilvl="3" w:tplc="51E89528">
      <w:numFmt w:val="bullet"/>
      <w:lvlText w:val="•"/>
      <w:lvlJc w:val="left"/>
      <w:pPr>
        <w:ind w:left="985" w:hanging="211"/>
      </w:pPr>
      <w:rPr>
        <w:rFonts w:hint="default"/>
        <w:lang w:val="ru-RU" w:eastAsia="ru-RU" w:bidi="ru-RU"/>
      </w:rPr>
    </w:lvl>
    <w:lvl w:ilvl="4" w:tplc="CB82B1E2">
      <w:numFmt w:val="bullet"/>
      <w:lvlText w:val="•"/>
      <w:lvlJc w:val="left"/>
      <w:pPr>
        <w:ind w:left="1120" w:hanging="211"/>
      </w:pPr>
      <w:rPr>
        <w:rFonts w:hint="default"/>
        <w:lang w:val="ru-RU" w:eastAsia="ru-RU" w:bidi="ru-RU"/>
      </w:rPr>
    </w:lvl>
    <w:lvl w:ilvl="5" w:tplc="D01C6E82">
      <w:numFmt w:val="bullet"/>
      <w:lvlText w:val="•"/>
      <w:lvlJc w:val="left"/>
      <w:pPr>
        <w:ind w:left="1256" w:hanging="211"/>
      </w:pPr>
      <w:rPr>
        <w:rFonts w:hint="default"/>
        <w:lang w:val="ru-RU" w:eastAsia="ru-RU" w:bidi="ru-RU"/>
      </w:rPr>
    </w:lvl>
    <w:lvl w:ilvl="6" w:tplc="D53E4A7A">
      <w:numFmt w:val="bullet"/>
      <w:lvlText w:val="•"/>
      <w:lvlJc w:val="left"/>
      <w:pPr>
        <w:ind w:left="1391" w:hanging="211"/>
      </w:pPr>
      <w:rPr>
        <w:rFonts w:hint="default"/>
        <w:lang w:val="ru-RU" w:eastAsia="ru-RU" w:bidi="ru-RU"/>
      </w:rPr>
    </w:lvl>
    <w:lvl w:ilvl="7" w:tplc="BCD4C99A">
      <w:numFmt w:val="bullet"/>
      <w:lvlText w:val="•"/>
      <w:lvlJc w:val="left"/>
      <w:pPr>
        <w:ind w:left="1526" w:hanging="211"/>
      </w:pPr>
      <w:rPr>
        <w:rFonts w:hint="default"/>
        <w:lang w:val="ru-RU" w:eastAsia="ru-RU" w:bidi="ru-RU"/>
      </w:rPr>
    </w:lvl>
    <w:lvl w:ilvl="8" w:tplc="9A38CD7E">
      <w:numFmt w:val="bullet"/>
      <w:lvlText w:val="•"/>
      <w:lvlJc w:val="left"/>
      <w:pPr>
        <w:ind w:left="1661" w:hanging="211"/>
      </w:pPr>
      <w:rPr>
        <w:rFonts w:hint="default"/>
        <w:lang w:val="ru-RU" w:eastAsia="ru-RU" w:bidi="ru-RU"/>
      </w:rPr>
    </w:lvl>
  </w:abstractNum>
  <w:abstractNum w:abstractNumId="36">
    <w:nsid w:val="58921DE1"/>
    <w:multiLevelType w:val="multilevel"/>
    <w:tmpl w:val="C3C8848C"/>
    <w:lvl w:ilvl="0">
      <w:start w:val="1"/>
      <w:numFmt w:val="decimal"/>
      <w:lvlText w:val="%1"/>
      <w:lvlJc w:val="left"/>
      <w:pPr>
        <w:ind w:left="102" w:hanging="653"/>
      </w:pPr>
      <w:rPr>
        <w:rFonts w:hint="default"/>
        <w:lang w:val="ru-RU" w:eastAsia="ru-RU" w:bidi="ru-RU"/>
      </w:rPr>
    </w:lvl>
    <w:lvl w:ilvl="1">
      <w:start w:val="1"/>
      <w:numFmt w:val="decimal"/>
      <w:lvlText w:val="%2."/>
      <w:lvlJc w:val="left"/>
      <w:pPr>
        <w:ind w:left="102" w:hanging="653"/>
      </w:pPr>
      <w:rPr>
        <w:rFonts w:ascii="Times New Roman" w:eastAsia="Times New Roman" w:hAnsi="Times New Roman" w:cs="Times New Roman"/>
        <w:w w:val="100"/>
        <w:sz w:val="28"/>
        <w:szCs w:val="28"/>
        <w:lang w:val="ru-RU" w:eastAsia="ru-RU" w:bidi="ru-RU"/>
      </w:rPr>
    </w:lvl>
    <w:lvl w:ilvl="2">
      <w:numFmt w:val="bullet"/>
      <w:lvlText w:val="•"/>
      <w:lvlJc w:val="left"/>
      <w:pPr>
        <w:ind w:left="1993" w:hanging="653"/>
      </w:pPr>
      <w:rPr>
        <w:rFonts w:hint="default"/>
        <w:lang w:val="ru-RU" w:eastAsia="ru-RU" w:bidi="ru-RU"/>
      </w:rPr>
    </w:lvl>
    <w:lvl w:ilvl="3">
      <w:numFmt w:val="bullet"/>
      <w:lvlText w:val="•"/>
      <w:lvlJc w:val="left"/>
      <w:pPr>
        <w:ind w:left="2939" w:hanging="653"/>
      </w:pPr>
      <w:rPr>
        <w:rFonts w:hint="default"/>
        <w:lang w:val="ru-RU" w:eastAsia="ru-RU" w:bidi="ru-RU"/>
      </w:rPr>
    </w:lvl>
    <w:lvl w:ilvl="4">
      <w:numFmt w:val="bullet"/>
      <w:lvlText w:val="•"/>
      <w:lvlJc w:val="left"/>
      <w:pPr>
        <w:ind w:left="3886" w:hanging="653"/>
      </w:pPr>
      <w:rPr>
        <w:rFonts w:hint="default"/>
        <w:lang w:val="ru-RU" w:eastAsia="ru-RU" w:bidi="ru-RU"/>
      </w:rPr>
    </w:lvl>
    <w:lvl w:ilvl="5">
      <w:numFmt w:val="bullet"/>
      <w:lvlText w:val="•"/>
      <w:lvlJc w:val="left"/>
      <w:pPr>
        <w:ind w:left="4833" w:hanging="653"/>
      </w:pPr>
      <w:rPr>
        <w:rFonts w:hint="default"/>
        <w:lang w:val="ru-RU" w:eastAsia="ru-RU" w:bidi="ru-RU"/>
      </w:rPr>
    </w:lvl>
    <w:lvl w:ilvl="6">
      <w:numFmt w:val="bullet"/>
      <w:lvlText w:val="•"/>
      <w:lvlJc w:val="left"/>
      <w:pPr>
        <w:ind w:left="5779" w:hanging="653"/>
      </w:pPr>
      <w:rPr>
        <w:rFonts w:hint="default"/>
        <w:lang w:val="ru-RU" w:eastAsia="ru-RU" w:bidi="ru-RU"/>
      </w:rPr>
    </w:lvl>
    <w:lvl w:ilvl="7">
      <w:numFmt w:val="bullet"/>
      <w:lvlText w:val="•"/>
      <w:lvlJc w:val="left"/>
      <w:pPr>
        <w:ind w:left="6726" w:hanging="653"/>
      </w:pPr>
      <w:rPr>
        <w:rFonts w:hint="default"/>
        <w:lang w:val="ru-RU" w:eastAsia="ru-RU" w:bidi="ru-RU"/>
      </w:rPr>
    </w:lvl>
    <w:lvl w:ilvl="8">
      <w:numFmt w:val="bullet"/>
      <w:lvlText w:val="•"/>
      <w:lvlJc w:val="left"/>
      <w:pPr>
        <w:ind w:left="7673" w:hanging="653"/>
      </w:pPr>
      <w:rPr>
        <w:rFonts w:hint="default"/>
        <w:lang w:val="ru-RU" w:eastAsia="ru-RU" w:bidi="ru-RU"/>
      </w:rPr>
    </w:lvl>
  </w:abstractNum>
  <w:abstractNum w:abstractNumId="37">
    <w:nsid w:val="60944C69"/>
    <w:multiLevelType w:val="hybridMultilevel"/>
    <w:tmpl w:val="2F6CAE14"/>
    <w:lvl w:ilvl="0" w:tplc="D8A6172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11369794">
      <w:numFmt w:val="bullet"/>
      <w:lvlText w:val="•"/>
      <w:lvlJc w:val="left"/>
      <w:pPr>
        <w:ind w:left="1038" w:hanging="281"/>
      </w:pPr>
      <w:rPr>
        <w:rFonts w:hint="default"/>
        <w:lang w:val="ru-RU" w:eastAsia="ru-RU" w:bidi="ru-RU"/>
      </w:rPr>
    </w:lvl>
    <w:lvl w:ilvl="2" w:tplc="6D4C9B8C">
      <w:numFmt w:val="bullet"/>
      <w:lvlText w:val="•"/>
      <w:lvlJc w:val="left"/>
      <w:pPr>
        <w:ind w:left="1957" w:hanging="281"/>
      </w:pPr>
      <w:rPr>
        <w:rFonts w:hint="default"/>
        <w:lang w:val="ru-RU" w:eastAsia="ru-RU" w:bidi="ru-RU"/>
      </w:rPr>
    </w:lvl>
    <w:lvl w:ilvl="3" w:tplc="EC74C0E0">
      <w:numFmt w:val="bullet"/>
      <w:lvlText w:val="•"/>
      <w:lvlJc w:val="left"/>
      <w:pPr>
        <w:ind w:left="2875" w:hanging="281"/>
      </w:pPr>
      <w:rPr>
        <w:rFonts w:hint="default"/>
        <w:lang w:val="ru-RU" w:eastAsia="ru-RU" w:bidi="ru-RU"/>
      </w:rPr>
    </w:lvl>
    <w:lvl w:ilvl="4" w:tplc="C2B4180E">
      <w:numFmt w:val="bullet"/>
      <w:lvlText w:val="•"/>
      <w:lvlJc w:val="left"/>
      <w:pPr>
        <w:ind w:left="3794" w:hanging="281"/>
      </w:pPr>
      <w:rPr>
        <w:rFonts w:hint="default"/>
        <w:lang w:val="ru-RU" w:eastAsia="ru-RU" w:bidi="ru-RU"/>
      </w:rPr>
    </w:lvl>
    <w:lvl w:ilvl="5" w:tplc="227072CE">
      <w:numFmt w:val="bullet"/>
      <w:lvlText w:val="•"/>
      <w:lvlJc w:val="left"/>
      <w:pPr>
        <w:ind w:left="4713" w:hanging="281"/>
      </w:pPr>
      <w:rPr>
        <w:rFonts w:hint="default"/>
        <w:lang w:val="ru-RU" w:eastAsia="ru-RU" w:bidi="ru-RU"/>
      </w:rPr>
    </w:lvl>
    <w:lvl w:ilvl="6" w:tplc="A5BE1712">
      <w:numFmt w:val="bullet"/>
      <w:lvlText w:val="•"/>
      <w:lvlJc w:val="left"/>
      <w:pPr>
        <w:ind w:left="5631" w:hanging="281"/>
      </w:pPr>
      <w:rPr>
        <w:rFonts w:hint="default"/>
        <w:lang w:val="ru-RU" w:eastAsia="ru-RU" w:bidi="ru-RU"/>
      </w:rPr>
    </w:lvl>
    <w:lvl w:ilvl="7" w:tplc="63BC91F2">
      <w:numFmt w:val="bullet"/>
      <w:lvlText w:val="•"/>
      <w:lvlJc w:val="left"/>
      <w:pPr>
        <w:ind w:left="6550" w:hanging="281"/>
      </w:pPr>
      <w:rPr>
        <w:rFonts w:hint="default"/>
        <w:lang w:val="ru-RU" w:eastAsia="ru-RU" w:bidi="ru-RU"/>
      </w:rPr>
    </w:lvl>
    <w:lvl w:ilvl="8" w:tplc="833AB0C0">
      <w:numFmt w:val="bullet"/>
      <w:lvlText w:val="•"/>
      <w:lvlJc w:val="left"/>
      <w:pPr>
        <w:ind w:left="7469" w:hanging="281"/>
      </w:pPr>
      <w:rPr>
        <w:rFonts w:hint="default"/>
        <w:lang w:val="ru-RU" w:eastAsia="ru-RU" w:bidi="ru-RU"/>
      </w:rPr>
    </w:lvl>
  </w:abstractNum>
  <w:abstractNum w:abstractNumId="38">
    <w:nsid w:val="674E6A75"/>
    <w:multiLevelType w:val="hybridMultilevel"/>
    <w:tmpl w:val="9216F576"/>
    <w:lvl w:ilvl="0" w:tplc="5ECC3C88">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7EF297AA">
      <w:numFmt w:val="bullet"/>
      <w:lvlText w:val="•"/>
      <w:lvlJc w:val="left"/>
      <w:pPr>
        <w:ind w:left="1038" w:hanging="281"/>
      </w:pPr>
      <w:rPr>
        <w:rFonts w:hint="default"/>
        <w:lang w:val="ru-RU" w:eastAsia="ru-RU" w:bidi="ru-RU"/>
      </w:rPr>
    </w:lvl>
    <w:lvl w:ilvl="2" w:tplc="C9CE7A3E">
      <w:numFmt w:val="bullet"/>
      <w:lvlText w:val="•"/>
      <w:lvlJc w:val="left"/>
      <w:pPr>
        <w:ind w:left="1957" w:hanging="281"/>
      </w:pPr>
      <w:rPr>
        <w:rFonts w:hint="default"/>
        <w:lang w:val="ru-RU" w:eastAsia="ru-RU" w:bidi="ru-RU"/>
      </w:rPr>
    </w:lvl>
    <w:lvl w:ilvl="3" w:tplc="0A68A878">
      <w:numFmt w:val="bullet"/>
      <w:lvlText w:val="•"/>
      <w:lvlJc w:val="left"/>
      <w:pPr>
        <w:ind w:left="2875" w:hanging="281"/>
      </w:pPr>
      <w:rPr>
        <w:rFonts w:hint="default"/>
        <w:lang w:val="ru-RU" w:eastAsia="ru-RU" w:bidi="ru-RU"/>
      </w:rPr>
    </w:lvl>
    <w:lvl w:ilvl="4" w:tplc="8B443582">
      <w:numFmt w:val="bullet"/>
      <w:lvlText w:val="•"/>
      <w:lvlJc w:val="left"/>
      <w:pPr>
        <w:ind w:left="3794" w:hanging="281"/>
      </w:pPr>
      <w:rPr>
        <w:rFonts w:hint="default"/>
        <w:lang w:val="ru-RU" w:eastAsia="ru-RU" w:bidi="ru-RU"/>
      </w:rPr>
    </w:lvl>
    <w:lvl w:ilvl="5" w:tplc="31D407CE">
      <w:numFmt w:val="bullet"/>
      <w:lvlText w:val="•"/>
      <w:lvlJc w:val="left"/>
      <w:pPr>
        <w:ind w:left="4713" w:hanging="281"/>
      </w:pPr>
      <w:rPr>
        <w:rFonts w:hint="default"/>
        <w:lang w:val="ru-RU" w:eastAsia="ru-RU" w:bidi="ru-RU"/>
      </w:rPr>
    </w:lvl>
    <w:lvl w:ilvl="6" w:tplc="AC9C608E">
      <w:numFmt w:val="bullet"/>
      <w:lvlText w:val="•"/>
      <w:lvlJc w:val="left"/>
      <w:pPr>
        <w:ind w:left="5631" w:hanging="281"/>
      </w:pPr>
      <w:rPr>
        <w:rFonts w:hint="default"/>
        <w:lang w:val="ru-RU" w:eastAsia="ru-RU" w:bidi="ru-RU"/>
      </w:rPr>
    </w:lvl>
    <w:lvl w:ilvl="7" w:tplc="A48CFF36">
      <w:numFmt w:val="bullet"/>
      <w:lvlText w:val="•"/>
      <w:lvlJc w:val="left"/>
      <w:pPr>
        <w:ind w:left="6550" w:hanging="281"/>
      </w:pPr>
      <w:rPr>
        <w:rFonts w:hint="default"/>
        <w:lang w:val="ru-RU" w:eastAsia="ru-RU" w:bidi="ru-RU"/>
      </w:rPr>
    </w:lvl>
    <w:lvl w:ilvl="8" w:tplc="8278AA10">
      <w:numFmt w:val="bullet"/>
      <w:lvlText w:val="•"/>
      <w:lvlJc w:val="left"/>
      <w:pPr>
        <w:ind w:left="7469" w:hanging="281"/>
      </w:pPr>
      <w:rPr>
        <w:rFonts w:hint="default"/>
        <w:lang w:val="ru-RU" w:eastAsia="ru-RU" w:bidi="ru-RU"/>
      </w:rPr>
    </w:lvl>
  </w:abstractNum>
  <w:abstractNum w:abstractNumId="39">
    <w:nsid w:val="6E0036B6"/>
    <w:multiLevelType w:val="hybridMultilevel"/>
    <w:tmpl w:val="69DEF5EA"/>
    <w:lvl w:ilvl="0" w:tplc="D41CAC6A">
      <w:numFmt w:val="bullet"/>
      <w:lvlText w:val=""/>
      <w:lvlJc w:val="left"/>
      <w:pPr>
        <w:ind w:left="285" w:hanging="226"/>
      </w:pPr>
      <w:rPr>
        <w:rFonts w:ascii="Symbol" w:eastAsia="Symbol" w:hAnsi="Symbol" w:cs="Symbol" w:hint="default"/>
        <w:w w:val="101"/>
        <w:sz w:val="28"/>
        <w:szCs w:val="28"/>
        <w:lang w:val="ru-RU" w:eastAsia="ru-RU" w:bidi="ru-RU"/>
      </w:rPr>
    </w:lvl>
    <w:lvl w:ilvl="1" w:tplc="D49887B6">
      <w:numFmt w:val="bullet"/>
      <w:lvlText w:val="•"/>
      <w:lvlJc w:val="left"/>
      <w:pPr>
        <w:ind w:left="326" w:hanging="226"/>
      </w:pPr>
      <w:rPr>
        <w:rFonts w:hint="default"/>
        <w:lang w:val="ru-RU" w:eastAsia="ru-RU" w:bidi="ru-RU"/>
      </w:rPr>
    </w:lvl>
    <w:lvl w:ilvl="2" w:tplc="EBF00154">
      <w:numFmt w:val="bullet"/>
      <w:lvlText w:val="•"/>
      <w:lvlJc w:val="left"/>
      <w:pPr>
        <w:ind w:left="373" w:hanging="226"/>
      </w:pPr>
      <w:rPr>
        <w:rFonts w:hint="default"/>
        <w:lang w:val="ru-RU" w:eastAsia="ru-RU" w:bidi="ru-RU"/>
      </w:rPr>
    </w:lvl>
    <w:lvl w:ilvl="3" w:tplc="68C82170">
      <w:numFmt w:val="bullet"/>
      <w:lvlText w:val="•"/>
      <w:lvlJc w:val="left"/>
      <w:pPr>
        <w:ind w:left="419" w:hanging="226"/>
      </w:pPr>
      <w:rPr>
        <w:rFonts w:hint="default"/>
        <w:lang w:val="ru-RU" w:eastAsia="ru-RU" w:bidi="ru-RU"/>
      </w:rPr>
    </w:lvl>
    <w:lvl w:ilvl="4" w:tplc="4704BF3A">
      <w:numFmt w:val="bullet"/>
      <w:lvlText w:val="•"/>
      <w:lvlJc w:val="left"/>
      <w:pPr>
        <w:ind w:left="466" w:hanging="226"/>
      </w:pPr>
      <w:rPr>
        <w:rFonts w:hint="default"/>
        <w:lang w:val="ru-RU" w:eastAsia="ru-RU" w:bidi="ru-RU"/>
      </w:rPr>
    </w:lvl>
    <w:lvl w:ilvl="5" w:tplc="A9688430">
      <w:numFmt w:val="bullet"/>
      <w:lvlText w:val="•"/>
      <w:lvlJc w:val="left"/>
      <w:pPr>
        <w:ind w:left="512" w:hanging="226"/>
      </w:pPr>
      <w:rPr>
        <w:rFonts w:hint="default"/>
        <w:lang w:val="ru-RU" w:eastAsia="ru-RU" w:bidi="ru-RU"/>
      </w:rPr>
    </w:lvl>
    <w:lvl w:ilvl="6" w:tplc="B52E49C4">
      <w:numFmt w:val="bullet"/>
      <w:lvlText w:val="•"/>
      <w:lvlJc w:val="left"/>
      <w:pPr>
        <w:ind w:left="559" w:hanging="226"/>
      </w:pPr>
      <w:rPr>
        <w:rFonts w:hint="default"/>
        <w:lang w:val="ru-RU" w:eastAsia="ru-RU" w:bidi="ru-RU"/>
      </w:rPr>
    </w:lvl>
    <w:lvl w:ilvl="7" w:tplc="32CABAE2">
      <w:numFmt w:val="bullet"/>
      <w:lvlText w:val="•"/>
      <w:lvlJc w:val="left"/>
      <w:pPr>
        <w:ind w:left="606" w:hanging="226"/>
      </w:pPr>
      <w:rPr>
        <w:rFonts w:hint="default"/>
        <w:lang w:val="ru-RU" w:eastAsia="ru-RU" w:bidi="ru-RU"/>
      </w:rPr>
    </w:lvl>
    <w:lvl w:ilvl="8" w:tplc="E856C126">
      <w:numFmt w:val="bullet"/>
      <w:lvlText w:val="•"/>
      <w:lvlJc w:val="left"/>
      <w:pPr>
        <w:ind w:left="652" w:hanging="226"/>
      </w:pPr>
      <w:rPr>
        <w:rFonts w:hint="default"/>
        <w:lang w:val="ru-RU" w:eastAsia="ru-RU" w:bidi="ru-RU"/>
      </w:rPr>
    </w:lvl>
  </w:abstractNum>
  <w:abstractNum w:abstractNumId="40">
    <w:nsid w:val="701F1537"/>
    <w:multiLevelType w:val="hybridMultilevel"/>
    <w:tmpl w:val="0504DA64"/>
    <w:lvl w:ilvl="0" w:tplc="CFF81B64">
      <w:start w:val="3"/>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2CA654B4">
      <w:numFmt w:val="bullet"/>
      <w:lvlText w:val="•"/>
      <w:lvlJc w:val="left"/>
      <w:pPr>
        <w:ind w:left="1038" w:hanging="281"/>
      </w:pPr>
      <w:rPr>
        <w:rFonts w:hint="default"/>
        <w:lang w:val="ru-RU" w:eastAsia="ru-RU" w:bidi="ru-RU"/>
      </w:rPr>
    </w:lvl>
    <w:lvl w:ilvl="2" w:tplc="034E123E">
      <w:numFmt w:val="bullet"/>
      <w:lvlText w:val="•"/>
      <w:lvlJc w:val="left"/>
      <w:pPr>
        <w:ind w:left="1957" w:hanging="281"/>
      </w:pPr>
      <w:rPr>
        <w:rFonts w:hint="default"/>
        <w:lang w:val="ru-RU" w:eastAsia="ru-RU" w:bidi="ru-RU"/>
      </w:rPr>
    </w:lvl>
    <w:lvl w:ilvl="3" w:tplc="1DEEAB00">
      <w:numFmt w:val="bullet"/>
      <w:lvlText w:val="•"/>
      <w:lvlJc w:val="left"/>
      <w:pPr>
        <w:ind w:left="2875" w:hanging="281"/>
      </w:pPr>
      <w:rPr>
        <w:rFonts w:hint="default"/>
        <w:lang w:val="ru-RU" w:eastAsia="ru-RU" w:bidi="ru-RU"/>
      </w:rPr>
    </w:lvl>
    <w:lvl w:ilvl="4" w:tplc="985215FA">
      <w:numFmt w:val="bullet"/>
      <w:lvlText w:val="•"/>
      <w:lvlJc w:val="left"/>
      <w:pPr>
        <w:ind w:left="3794" w:hanging="281"/>
      </w:pPr>
      <w:rPr>
        <w:rFonts w:hint="default"/>
        <w:lang w:val="ru-RU" w:eastAsia="ru-RU" w:bidi="ru-RU"/>
      </w:rPr>
    </w:lvl>
    <w:lvl w:ilvl="5" w:tplc="71FAE170">
      <w:numFmt w:val="bullet"/>
      <w:lvlText w:val="•"/>
      <w:lvlJc w:val="left"/>
      <w:pPr>
        <w:ind w:left="4713" w:hanging="281"/>
      </w:pPr>
      <w:rPr>
        <w:rFonts w:hint="default"/>
        <w:lang w:val="ru-RU" w:eastAsia="ru-RU" w:bidi="ru-RU"/>
      </w:rPr>
    </w:lvl>
    <w:lvl w:ilvl="6" w:tplc="1C1A9342">
      <w:numFmt w:val="bullet"/>
      <w:lvlText w:val="•"/>
      <w:lvlJc w:val="left"/>
      <w:pPr>
        <w:ind w:left="5631" w:hanging="281"/>
      </w:pPr>
      <w:rPr>
        <w:rFonts w:hint="default"/>
        <w:lang w:val="ru-RU" w:eastAsia="ru-RU" w:bidi="ru-RU"/>
      </w:rPr>
    </w:lvl>
    <w:lvl w:ilvl="7" w:tplc="AE50C71C">
      <w:numFmt w:val="bullet"/>
      <w:lvlText w:val="•"/>
      <w:lvlJc w:val="left"/>
      <w:pPr>
        <w:ind w:left="6550" w:hanging="281"/>
      </w:pPr>
      <w:rPr>
        <w:rFonts w:hint="default"/>
        <w:lang w:val="ru-RU" w:eastAsia="ru-RU" w:bidi="ru-RU"/>
      </w:rPr>
    </w:lvl>
    <w:lvl w:ilvl="8" w:tplc="F55E9C70">
      <w:numFmt w:val="bullet"/>
      <w:lvlText w:val="•"/>
      <w:lvlJc w:val="left"/>
      <w:pPr>
        <w:ind w:left="7469" w:hanging="281"/>
      </w:pPr>
      <w:rPr>
        <w:rFonts w:hint="default"/>
        <w:lang w:val="ru-RU" w:eastAsia="ru-RU" w:bidi="ru-RU"/>
      </w:rPr>
    </w:lvl>
  </w:abstractNum>
  <w:abstractNum w:abstractNumId="41">
    <w:nsid w:val="729474ED"/>
    <w:multiLevelType w:val="hybridMultilevel"/>
    <w:tmpl w:val="DEC604EE"/>
    <w:lvl w:ilvl="0" w:tplc="6092259E">
      <w:start w:val="14"/>
      <w:numFmt w:val="decimal"/>
      <w:lvlText w:val="%1."/>
      <w:lvlJc w:val="left"/>
      <w:pPr>
        <w:ind w:left="118" w:hanging="423"/>
      </w:pPr>
      <w:rPr>
        <w:rFonts w:ascii="Times New Roman" w:eastAsia="Times New Roman" w:hAnsi="Times New Roman" w:cs="Times New Roman" w:hint="default"/>
        <w:spacing w:val="0"/>
        <w:w w:val="100"/>
        <w:sz w:val="28"/>
        <w:szCs w:val="28"/>
        <w:lang w:val="ru-RU" w:eastAsia="ru-RU" w:bidi="ru-RU"/>
      </w:rPr>
    </w:lvl>
    <w:lvl w:ilvl="1" w:tplc="9E56C9CC">
      <w:numFmt w:val="bullet"/>
      <w:lvlText w:val="•"/>
      <w:lvlJc w:val="left"/>
      <w:pPr>
        <w:ind w:left="1038" w:hanging="423"/>
      </w:pPr>
      <w:rPr>
        <w:rFonts w:hint="default"/>
        <w:lang w:val="ru-RU" w:eastAsia="ru-RU" w:bidi="ru-RU"/>
      </w:rPr>
    </w:lvl>
    <w:lvl w:ilvl="2" w:tplc="27D4534C">
      <w:numFmt w:val="bullet"/>
      <w:lvlText w:val="•"/>
      <w:lvlJc w:val="left"/>
      <w:pPr>
        <w:ind w:left="1957" w:hanging="423"/>
      </w:pPr>
      <w:rPr>
        <w:rFonts w:hint="default"/>
        <w:lang w:val="ru-RU" w:eastAsia="ru-RU" w:bidi="ru-RU"/>
      </w:rPr>
    </w:lvl>
    <w:lvl w:ilvl="3" w:tplc="191232E6">
      <w:numFmt w:val="bullet"/>
      <w:lvlText w:val="•"/>
      <w:lvlJc w:val="left"/>
      <w:pPr>
        <w:ind w:left="2875" w:hanging="423"/>
      </w:pPr>
      <w:rPr>
        <w:rFonts w:hint="default"/>
        <w:lang w:val="ru-RU" w:eastAsia="ru-RU" w:bidi="ru-RU"/>
      </w:rPr>
    </w:lvl>
    <w:lvl w:ilvl="4" w:tplc="00868AB6">
      <w:numFmt w:val="bullet"/>
      <w:lvlText w:val="•"/>
      <w:lvlJc w:val="left"/>
      <w:pPr>
        <w:ind w:left="3794" w:hanging="423"/>
      </w:pPr>
      <w:rPr>
        <w:rFonts w:hint="default"/>
        <w:lang w:val="ru-RU" w:eastAsia="ru-RU" w:bidi="ru-RU"/>
      </w:rPr>
    </w:lvl>
    <w:lvl w:ilvl="5" w:tplc="072EC6F4">
      <w:numFmt w:val="bullet"/>
      <w:lvlText w:val="•"/>
      <w:lvlJc w:val="left"/>
      <w:pPr>
        <w:ind w:left="4713" w:hanging="423"/>
      </w:pPr>
      <w:rPr>
        <w:rFonts w:hint="default"/>
        <w:lang w:val="ru-RU" w:eastAsia="ru-RU" w:bidi="ru-RU"/>
      </w:rPr>
    </w:lvl>
    <w:lvl w:ilvl="6" w:tplc="F238E8C2">
      <w:numFmt w:val="bullet"/>
      <w:lvlText w:val="•"/>
      <w:lvlJc w:val="left"/>
      <w:pPr>
        <w:ind w:left="5631" w:hanging="423"/>
      </w:pPr>
      <w:rPr>
        <w:rFonts w:hint="default"/>
        <w:lang w:val="ru-RU" w:eastAsia="ru-RU" w:bidi="ru-RU"/>
      </w:rPr>
    </w:lvl>
    <w:lvl w:ilvl="7" w:tplc="20585A64">
      <w:numFmt w:val="bullet"/>
      <w:lvlText w:val="•"/>
      <w:lvlJc w:val="left"/>
      <w:pPr>
        <w:ind w:left="6550" w:hanging="423"/>
      </w:pPr>
      <w:rPr>
        <w:rFonts w:hint="default"/>
        <w:lang w:val="ru-RU" w:eastAsia="ru-RU" w:bidi="ru-RU"/>
      </w:rPr>
    </w:lvl>
    <w:lvl w:ilvl="8" w:tplc="2D58FCD4">
      <w:numFmt w:val="bullet"/>
      <w:lvlText w:val="•"/>
      <w:lvlJc w:val="left"/>
      <w:pPr>
        <w:ind w:left="7469" w:hanging="423"/>
      </w:pPr>
      <w:rPr>
        <w:rFonts w:hint="default"/>
        <w:lang w:val="ru-RU" w:eastAsia="ru-RU" w:bidi="ru-RU"/>
      </w:rPr>
    </w:lvl>
  </w:abstractNum>
  <w:abstractNum w:abstractNumId="42">
    <w:nsid w:val="787611AF"/>
    <w:multiLevelType w:val="hybridMultilevel"/>
    <w:tmpl w:val="4ECE9682"/>
    <w:lvl w:ilvl="0" w:tplc="A4DAAC64">
      <w:numFmt w:val="bullet"/>
      <w:lvlText w:val=""/>
      <w:lvlJc w:val="left"/>
      <w:pPr>
        <w:ind w:left="551" w:hanging="199"/>
      </w:pPr>
      <w:rPr>
        <w:rFonts w:ascii="Symbol" w:eastAsia="Symbol" w:hAnsi="Symbol" w:cs="Symbol" w:hint="default"/>
        <w:w w:val="101"/>
        <w:sz w:val="28"/>
        <w:szCs w:val="28"/>
        <w:lang w:val="ru-RU" w:eastAsia="ru-RU" w:bidi="ru-RU"/>
      </w:rPr>
    </w:lvl>
    <w:lvl w:ilvl="1" w:tplc="F94A3B90">
      <w:numFmt w:val="bullet"/>
      <w:lvlText w:val="•"/>
      <w:lvlJc w:val="left"/>
      <w:pPr>
        <w:ind w:left="690" w:hanging="199"/>
      </w:pPr>
      <w:rPr>
        <w:rFonts w:hint="default"/>
        <w:lang w:val="ru-RU" w:eastAsia="ru-RU" w:bidi="ru-RU"/>
      </w:rPr>
    </w:lvl>
    <w:lvl w:ilvl="2" w:tplc="7DBE78F4">
      <w:numFmt w:val="bullet"/>
      <w:lvlText w:val="•"/>
      <w:lvlJc w:val="left"/>
      <w:pPr>
        <w:ind w:left="820" w:hanging="199"/>
      </w:pPr>
      <w:rPr>
        <w:rFonts w:hint="default"/>
        <w:lang w:val="ru-RU" w:eastAsia="ru-RU" w:bidi="ru-RU"/>
      </w:rPr>
    </w:lvl>
    <w:lvl w:ilvl="3" w:tplc="A238ACBE">
      <w:numFmt w:val="bullet"/>
      <w:lvlText w:val="•"/>
      <w:lvlJc w:val="left"/>
      <w:pPr>
        <w:ind w:left="950" w:hanging="199"/>
      </w:pPr>
      <w:rPr>
        <w:rFonts w:hint="default"/>
        <w:lang w:val="ru-RU" w:eastAsia="ru-RU" w:bidi="ru-RU"/>
      </w:rPr>
    </w:lvl>
    <w:lvl w:ilvl="4" w:tplc="AB9AE1E6">
      <w:numFmt w:val="bullet"/>
      <w:lvlText w:val="•"/>
      <w:lvlJc w:val="left"/>
      <w:pPr>
        <w:ind w:left="1080" w:hanging="199"/>
      </w:pPr>
      <w:rPr>
        <w:rFonts w:hint="default"/>
        <w:lang w:val="ru-RU" w:eastAsia="ru-RU" w:bidi="ru-RU"/>
      </w:rPr>
    </w:lvl>
    <w:lvl w:ilvl="5" w:tplc="D626EACE">
      <w:numFmt w:val="bullet"/>
      <w:lvlText w:val="•"/>
      <w:lvlJc w:val="left"/>
      <w:pPr>
        <w:ind w:left="1210" w:hanging="199"/>
      </w:pPr>
      <w:rPr>
        <w:rFonts w:hint="default"/>
        <w:lang w:val="ru-RU" w:eastAsia="ru-RU" w:bidi="ru-RU"/>
      </w:rPr>
    </w:lvl>
    <w:lvl w:ilvl="6" w:tplc="7E02BB44">
      <w:numFmt w:val="bullet"/>
      <w:lvlText w:val="•"/>
      <w:lvlJc w:val="left"/>
      <w:pPr>
        <w:ind w:left="1340" w:hanging="199"/>
      </w:pPr>
      <w:rPr>
        <w:rFonts w:hint="default"/>
        <w:lang w:val="ru-RU" w:eastAsia="ru-RU" w:bidi="ru-RU"/>
      </w:rPr>
    </w:lvl>
    <w:lvl w:ilvl="7" w:tplc="B45CA538">
      <w:numFmt w:val="bullet"/>
      <w:lvlText w:val="•"/>
      <w:lvlJc w:val="left"/>
      <w:pPr>
        <w:ind w:left="1470" w:hanging="199"/>
      </w:pPr>
      <w:rPr>
        <w:rFonts w:hint="default"/>
        <w:lang w:val="ru-RU" w:eastAsia="ru-RU" w:bidi="ru-RU"/>
      </w:rPr>
    </w:lvl>
    <w:lvl w:ilvl="8" w:tplc="C7F206C8">
      <w:numFmt w:val="bullet"/>
      <w:lvlText w:val="•"/>
      <w:lvlJc w:val="left"/>
      <w:pPr>
        <w:ind w:left="1600" w:hanging="199"/>
      </w:pPr>
      <w:rPr>
        <w:rFonts w:hint="default"/>
        <w:lang w:val="ru-RU" w:eastAsia="ru-RU" w:bidi="ru-RU"/>
      </w:rPr>
    </w:lvl>
  </w:abstractNum>
  <w:abstractNum w:abstractNumId="43">
    <w:nsid w:val="7B59582E"/>
    <w:multiLevelType w:val="hybridMultilevel"/>
    <w:tmpl w:val="24A2E198"/>
    <w:lvl w:ilvl="0" w:tplc="3F3C524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5D7821E2">
      <w:numFmt w:val="bullet"/>
      <w:lvlText w:val="•"/>
      <w:lvlJc w:val="left"/>
      <w:pPr>
        <w:ind w:left="1038" w:hanging="281"/>
      </w:pPr>
      <w:rPr>
        <w:rFonts w:hint="default"/>
        <w:lang w:val="ru-RU" w:eastAsia="ru-RU" w:bidi="ru-RU"/>
      </w:rPr>
    </w:lvl>
    <w:lvl w:ilvl="2" w:tplc="58482BC4">
      <w:numFmt w:val="bullet"/>
      <w:lvlText w:val="•"/>
      <w:lvlJc w:val="left"/>
      <w:pPr>
        <w:ind w:left="1957" w:hanging="281"/>
      </w:pPr>
      <w:rPr>
        <w:rFonts w:hint="default"/>
        <w:lang w:val="ru-RU" w:eastAsia="ru-RU" w:bidi="ru-RU"/>
      </w:rPr>
    </w:lvl>
    <w:lvl w:ilvl="3" w:tplc="45787B6E">
      <w:numFmt w:val="bullet"/>
      <w:lvlText w:val="•"/>
      <w:lvlJc w:val="left"/>
      <w:pPr>
        <w:ind w:left="2875" w:hanging="281"/>
      </w:pPr>
      <w:rPr>
        <w:rFonts w:hint="default"/>
        <w:lang w:val="ru-RU" w:eastAsia="ru-RU" w:bidi="ru-RU"/>
      </w:rPr>
    </w:lvl>
    <w:lvl w:ilvl="4" w:tplc="A9EC6F6C">
      <w:numFmt w:val="bullet"/>
      <w:lvlText w:val="•"/>
      <w:lvlJc w:val="left"/>
      <w:pPr>
        <w:ind w:left="3794" w:hanging="281"/>
      </w:pPr>
      <w:rPr>
        <w:rFonts w:hint="default"/>
        <w:lang w:val="ru-RU" w:eastAsia="ru-RU" w:bidi="ru-RU"/>
      </w:rPr>
    </w:lvl>
    <w:lvl w:ilvl="5" w:tplc="ED1A848E">
      <w:numFmt w:val="bullet"/>
      <w:lvlText w:val="•"/>
      <w:lvlJc w:val="left"/>
      <w:pPr>
        <w:ind w:left="4713" w:hanging="281"/>
      </w:pPr>
      <w:rPr>
        <w:rFonts w:hint="default"/>
        <w:lang w:val="ru-RU" w:eastAsia="ru-RU" w:bidi="ru-RU"/>
      </w:rPr>
    </w:lvl>
    <w:lvl w:ilvl="6" w:tplc="9D1488B2">
      <w:numFmt w:val="bullet"/>
      <w:lvlText w:val="•"/>
      <w:lvlJc w:val="left"/>
      <w:pPr>
        <w:ind w:left="5631" w:hanging="281"/>
      </w:pPr>
      <w:rPr>
        <w:rFonts w:hint="default"/>
        <w:lang w:val="ru-RU" w:eastAsia="ru-RU" w:bidi="ru-RU"/>
      </w:rPr>
    </w:lvl>
    <w:lvl w:ilvl="7" w:tplc="BED0C828">
      <w:numFmt w:val="bullet"/>
      <w:lvlText w:val="•"/>
      <w:lvlJc w:val="left"/>
      <w:pPr>
        <w:ind w:left="6550" w:hanging="281"/>
      </w:pPr>
      <w:rPr>
        <w:rFonts w:hint="default"/>
        <w:lang w:val="ru-RU" w:eastAsia="ru-RU" w:bidi="ru-RU"/>
      </w:rPr>
    </w:lvl>
    <w:lvl w:ilvl="8" w:tplc="29F270B2">
      <w:numFmt w:val="bullet"/>
      <w:lvlText w:val="•"/>
      <w:lvlJc w:val="left"/>
      <w:pPr>
        <w:ind w:left="7469" w:hanging="281"/>
      </w:pPr>
      <w:rPr>
        <w:rFonts w:hint="default"/>
        <w:lang w:val="ru-RU" w:eastAsia="ru-RU" w:bidi="ru-RU"/>
      </w:rPr>
    </w:lvl>
  </w:abstractNum>
  <w:num w:numId="1">
    <w:abstractNumId w:val="42"/>
  </w:num>
  <w:num w:numId="2">
    <w:abstractNumId w:val="20"/>
  </w:num>
  <w:num w:numId="3">
    <w:abstractNumId w:val="0"/>
  </w:num>
  <w:num w:numId="4">
    <w:abstractNumId w:val="13"/>
  </w:num>
  <w:num w:numId="5">
    <w:abstractNumId w:val="29"/>
  </w:num>
  <w:num w:numId="6">
    <w:abstractNumId w:val="32"/>
  </w:num>
  <w:num w:numId="7">
    <w:abstractNumId w:val="37"/>
  </w:num>
  <w:num w:numId="8">
    <w:abstractNumId w:val="18"/>
  </w:num>
  <w:num w:numId="9">
    <w:abstractNumId w:val="12"/>
  </w:num>
  <w:num w:numId="10">
    <w:abstractNumId w:val="10"/>
  </w:num>
  <w:num w:numId="11">
    <w:abstractNumId w:val="11"/>
  </w:num>
  <w:num w:numId="12">
    <w:abstractNumId w:val="22"/>
  </w:num>
  <w:num w:numId="13">
    <w:abstractNumId w:val="40"/>
  </w:num>
  <w:num w:numId="14">
    <w:abstractNumId w:val="9"/>
  </w:num>
  <w:num w:numId="15">
    <w:abstractNumId w:val="8"/>
  </w:num>
  <w:num w:numId="16">
    <w:abstractNumId w:val="41"/>
  </w:num>
  <w:num w:numId="17">
    <w:abstractNumId w:val="3"/>
  </w:num>
  <w:num w:numId="18">
    <w:abstractNumId w:val="39"/>
  </w:num>
  <w:num w:numId="19">
    <w:abstractNumId w:val="28"/>
  </w:num>
  <w:num w:numId="20">
    <w:abstractNumId w:val="4"/>
  </w:num>
  <w:num w:numId="21">
    <w:abstractNumId w:val="27"/>
  </w:num>
  <w:num w:numId="22">
    <w:abstractNumId w:val="21"/>
  </w:num>
  <w:num w:numId="23">
    <w:abstractNumId w:val="14"/>
  </w:num>
  <w:num w:numId="24">
    <w:abstractNumId w:val="7"/>
  </w:num>
  <w:num w:numId="25">
    <w:abstractNumId w:val="19"/>
  </w:num>
  <w:num w:numId="26">
    <w:abstractNumId w:val="23"/>
  </w:num>
  <w:num w:numId="27">
    <w:abstractNumId w:val="31"/>
  </w:num>
  <w:num w:numId="28">
    <w:abstractNumId w:val="35"/>
  </w:num>
  <w:num w:numId="29">
    <w:abstractNumId w:val="6"/>
  </w:num>
  <w:num w:numId="30">
    <w:abstractNumId w:val="33"/>
  </w:num>
  <w:num w:numId="31">
    <w:abstractNumId w:val="43"/>
  </w:num>
  <w:num w:numId="32">
    <w:abstractNumId w:val="17"/>
  </w:num>
  <w:num w:numId="33">
    <w:abstractNumId w:val="24"/>
  </w:num>
  <w:num w:numId="34">
    <w:abstractNumId w:val="5"/>
  </w:num>
  <w:num w:numId="35">
    <w:abstractNumId w:val="15"/>
  </w:num>
  <w:num w:numId="36">
    <w:abstractNumId w:val="30"/>
  </w:num>
  <w:num w:numId="37">
    <w:abstractNumId w:val="38"/>
  </w:num>
  <w:num w:numId="38">
    <w:abstractNumId w:val="16"/>
  </w:num>
  <w:num w:numId="39">
    <w:abstractNumId w:val="2"/>
  </w:num>
  <w:num w:numId="40">
    <w:abstractNumId w:val="34"/>
  </w:num>
  <w:num w:numId="41">
    <w:abstractNumId w:val="25"/>
  </w:num>
  <w:num w:numId="42">
    <w:abstractNumId w:val="1"/>
  </w:num>
  <w:num w:numId="43">
    <w:abstractNumId w:val="3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B8"/>
    <w:rsid w:val="00023C87"/>
    <w:rsid w:val="00037990"/>
    <w:rsid w:val="00041DB4"/>
    <w:rsid w:val="00047CFC"/>
    <w:rsid w:val="0007111E"/>
    <w:rsid w:val="0009157C"/>
    <w:rsid w:val="00094C70"/>
    <w:rsid w:val="000D2B0E"/>
    <w:rsid w:val="000F25CF"/>
    <w:rsid w:val="00107FD9"/>
    <w:rsid w:val="001155EB"/>
    <w:rsid w:val="00196975"/>
    <w:rsid w:val="001D656B"/>
    <w:rsid w:val="001E4674"/>
    <w:rsid w:val="002054B8"/>
    <w:rsid w:val="002069DE"/>
    <w:rsid w:val="00231469"/>
    <w:rsid w:val="002811DB"/>
    <w:rsid w:val="00292317"/>
    <w:rsid w:val="002A71E3"/>
    <w:rsid w:val="002B03CA"/>
    <w:rsid w:val="002B1366"/>
    <w:rsid w:val="002C1DB7"/>
    <w:rsid w:val="002D0A30"/>
    <w:rsid w:val="002F763B"/>
    <w:rsid w:val="00335423"/>
    <w:rsid w:val="003478AA"/>
    <w:rsid w:val="00353739"/>
    <w:rsid w:val="00385BB7"/>
    <w:rsid w:val="0039272D"/>
    <w:rsid w:val="0039330E"/>
    <w:rsid w:val="003B30BA"/>
    <w:rsid w:val="003B5C27"/>
    <w:rsid w:val="003D7F08"/>
    <w:rsid w:val="003F780A"/>
    <w:rsid w:val="004024E6"/>
    <w:rsid w:val="00404B93"/>
    <w:rsid w:val="00406D83"/>
    <w:rsid w:val="00410D5B"/>
    <w:rsid w:val="004172B8"/>
    <w:rsid w:val="004476E0"/>
    <w:rsid w:val="00473EAD"/>
    <w:rsid w:val="004B0E42"/>
    <w:rsid w:val="004B667A"/>
    <w:rsid w:val="004D763B"/>
    <w:rsid w:val="004F6972"/>
    <w:rsid w:val="00507458"/>
    <w:rsid w:val="00513812"/>
    <w:rsid w:val="005249CD"/>
    <w:rsid w:val="00533537"/>
    <w:rsid w:val="00550566"/>
    <w:rsid w:val="00567858"/>
    <w:rsid w:val="00571B20"/>
    <w:rsid w:val="00573D82"/>
    <w:rsid w:val="00587E1C"/>
    <w:rsid w:val="005A1BA0"/>
    <w:rsid w:val="005F4197"/>
    <w:rsid w:val="00645598"/>
    <w:rsid w:val="00651F29"/>
    <w:rsid w:val="006541B3"/>
    <w:rsid w:val="006C383E"/>
    <w:rsid w:val="00700B23"/>
    <w:rsid w:val="00714F54"/>
    <w:rsid w:val="00753A64"/>
    <w:rsid w:val="00755962"/>
    <w:rsid w:val="00763E06"/>
    <w:rsid w:val="00766FA7"/>
    <w:rsid w:val="00775672"/>
    <w:rsid w:val="00781851"/>
    <w:rsid w:val="007A6137"/>
    <w:rsid w:val="007B2087"/>
    <w:rsid w:val="007B4783"/>
    <w:rsid w:val="007E1CAC"/>
    <w:rsid w:val="007F0249"/>
    <w:rsid w:val="008314A1"/>
    <w:rsid w:val="00846EB2"/>
    <w:rsid w:val="0085628D"/>
    <w:rsid w:val="00880D78"/>
    <w:rsid w:val="008A7377"/>
    <w:rsid w:val="008B0154"/>
    <w:rsid w:val="008B1673"/>
    <w:rsid w:val="008D42A4"/>
    <w:rsid w:val="00907F7D"/>
    <w:rsid w:val="009150BC"/>
    <w:rsid w:val="009166ED"/>
    <w:rsid w:val="009172DE"/>
    <w:rsid w:val="009379BC"/>
    <w:rsid w:val="00956256"/>
    <w:rsid w:val="00960495"/>
    <w:rsid w:val="0099162C"/>
    <w:rsid w:val="00994FD7"/>
    <w:rsid w:val="009B11EE"/>
    <w:rsid w:val="009B3491"/>
    <w:rsid w:val="00A47DA2"/>
    <w:rsid w:val="00AA6257"/>
    <w:rsid w:val="00AB2015"/>
    <w:rsid w:val="00AF2BB9"/>
    <w:rsid w:val="00B02CA7"/>
    <w:rsid w:val="00B11E98"/>
    <w:rsid w:val="00B134CB"/>
    <w:rsid w:val="00B36471"/>
    <w:rsid w:val="00B377A9"/>
    <w:rsid w:val="00B422C0"/>
    <w:rsid w:val="00B5412F"/>
    <w:rsid w:val="00B714F3"/>
    <w:rsid w:val="00B825E5"/>
    <w:rsid w:val="00BA0AF0"/>
    <w:rsid w:val="00BA36EA"/>
    <w:rsid w:val="00BB18C9"/>
    <w:rsid w:val="00BB3067"/>
    <w:rsid w:val="00BD28EB"/>
    <w:rsid w:val="00BD68DA"/>
    <w:rsid w:val="00BE3E68"/>
    <w:rsid w:val="00C012C5"/>
    <w:rsid w:val="00C1141D"/>
    <w:rsid w:val="00C137FB"/>
    <w:rsid w:val="00C30D63"/>
    <w:rsid w:val="00C37A0C"/>
    <w:rsid w:val="00C62F57"/>
    <w:rsid w:val="00C64349"/>
    <w:rsid w:val="00C863B5"/>
    <w:rsid w:val="00CA118F"/>
    <w:rsid w:val="00CA6EDC"/>
    <w:rsid w:val="00CB10A3"/>
    <w:rsid w:val="00CB4D4B"/>
    <w:rsid w:val="00CC79D1"/>
    <w:rsid w:val="00CD2C2A"/>
    <w:rsid w:val="00CE6436"/>
    <w:rsid w:val="00CF4E02"/>
    <w:rsid w:val="00D10270"/>
    <w:rsid w:val="00D113AA"/>
    <w:rsid w:val="00D34E08"/>
    <w:rsid w:val="00D3562A"/>
    <w:rsid w:val="00D40955"/>
    <w:rsid w:val="00D42429"/>
    <w:rsid w:val="00D565B3"/>
    <w:rsid w:val="00DB050A"/>
    <w:rsid w:val="00DD48CE"/>
    <w:rsid w:val="00DF1621"/>
    <w:rsid w:val="00E36CC9"/>
    <w:rsid w:val="00E470CD"/>
    <w:rsid w:val="00E614E3"/>
    <w:rsid w:val="00E76316"/>
    <w:rsid w:val="00EA533F"/>
    <w:rsid w:val="00EA5B90"/>
    <w:rsid w:val="00EB1722"/>
    <w:rsid w:val="00EC0DA8"/>
    <w:rsid w:val="00ED6489"/>
    <w:rsid w:val="00EE1652"/>
    <w:rsid w:val="00EE1D65"/>
    <w:rsid w:val="00EE77FC"/>
    <w:rsid w:val="00F1461C"/>
    <w:rsid w:val="00F202D1"/>
    <w:rsid w:val="00F35C34"/>
    <w:rsid w:val="00F4221B"/>
    <w:rsid w:val="00F60DBB"/>
    <w:rsid w:val="00F61417"/>
    <w:rsid w:val="00F62CFD"/>
    <w:rsid w:val="00F77090"/>
    <w:rsid w:val="00F84D7D"/>
    <w:rsid w:val="00FB1FF3"/>
    <w:rsid w:val="00FB45B6"/>
    <w:rsid w:val="00FB6774"/>
    <w:rsid w:val="00FC64F2"/>
    <w:rsid w:val="00FD605C"/>
    <w:rsid w:val="00FD7CDB"/>
    <w:rsid w:val="00FF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B8"/>
    <w:rPr>
      <w:rFonts w:ascii="Calibri" w:eastAsia="Times New Roman" w:hAnsi="Calibri" w:cs="Times New Roman"/>
      <w:lang w:eastAsia="ru-RU"/>
    </w:rPr>
  </w:style>
  <w:style w:type="paragraph" w:styleId="1">
    <w:name w:val="heading 1"/>
    <w:basedOn w:val="a"/>
    <w:link w:val="10"/>
    <w:uiPriority w:val="1"/>
    <w:qFormat/>
    <w:rsid w:val="00CD2C2A"/>
    <w:pPr>
      <w:widowControl w:val="0"/>
      <w:autoSpaceDE w:val="0"/>
      <w:autoSpaceDN w:val="0"/>
      <w:spacing w:after="0" w:line="240" w:lineRule="auto"/>
      <w:ind w:left="164" w:right="163"/>
      <w:jc w:val="center"/>
      <w:outlineLvl w:val="0"/>
    </w:pPr>
    <w:rPr>
      <w:rFonts w:ascii="Times New Roman" w:hAnsi="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172B8"/>
    <w:pPr>
      <w:spacing w:after="0" w:line="240" w:lineRule="auto"/>
    </w:pPr>
    <w:rPr>
      <w:rFonts w:ascii="Calibri" w:eastAsia="Times New Roman" w:hAnsi="Calibri" w:cs="Times New Roman"/>
      <w:lang w:eastAsia="ru-RU"/>
    </w:rPr>
  </w:style>
  <w:style w:type="paragraph" w:customStyle="1" w:styleId="ConsPlusNormal">
    <w:name w:val="ConsPlusNormal"/>
    <w:rsid w:val="004172B8"/>
    <w:pPr>
      <w:widowControl w:val="0"/>
      <w:autoSpaceDE w:val="0"/>
      <w:autoSpaceDN w:val="0"/>
      <w:adjustRightInd w:val="0"/>
      <w:spacing w:after="0" w:line="240" w:lineRule="auto"/>
      <w:ind w:firstLine="720"/>
    </w:pPr>
    <w:rPr>
      <w:rFonts w:ascii="Arial" w:eastAsia="Times New Roman" w:hAnsi="Arial" w:cs="Arial"/>
      <w:sz w:val="20"/>
      <w:szCs w:val="20"/>
      <w:lang w:val="en-US"/>
    </w:rPr>
  </w:style>
  <w:style w:type="paragraph" w:customStyle="1" w:styleId="ConsPlusTitle">
    <w:name w:val="ConsPlusTitle"/>
    <w:uiPriority w:val="99"/>
    <w:rsid w:val="004172B8"/>
    <w:pPr>
      <w:widowControl w:val="0"/>
      <w:autoSpaceDE w:val="0"/>
      <w:autoSpaceDN w:val="0"/>
      <w:adjustRightInd w:val="0"/>
      <w:spacing w:after="0" w:line="240" w:lineRule="auto"/>
      <w:ind w:firstLine="360"/>
    </w:pPr>
    <w:rPr>
      <w:rFonts w:ascii="Arial" w:eastAsia="Times New Roman" w:hAnsi="Arial" w:cs="Arial"/>
      <w:b/>
      <w:bCs/>
      <w:sz w:val="20"/>
      <w:szCs w:val="20"/>
      <w:lang w:val="en-US"/>
    </w:rPr>
  </w:style>
  <w:style w:type="character" w:customStyle="1" w:styleId="a4">
    <w:name w:val="Без интервала Знак"/>
    <w:basedOn w:val="a0"/>
    <w:link w:val="a3"/>
    <w:uiPriority w:val="99"/>
    <w:locked/>
    <w:rsid w:val="004172B8"/>
    <w:rPr>
      <w:rFonts w:ascii="Calibri" w:eastAsia="Times New Roman" w:hAnsi="Calibri" w:cs="Times New Roman"/>
      <w:lang w:eastAsia="ru-RU"/>
    </w:rPr>
  </w:style>
  <w:style w:type="paragraph" w:styleId="a5">
    <w:name w:val="Balloon Text"/>
    <w:basedOn w:val="a"/>
    <w:link w:val="a6"/>
    <w:uiPriority w:val="99"/>
    <w:semiHidden/>
    <w:unhideWhenUsed/>
    <w:rsid w:val="007E1C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CAC"/>
    <w:rPr>
      <w:rFonts w:ascii="Tahoma" w:eastAsia="Times New Roman" w:hAnsi="Tahoma" w:cs="Tahoma"/>
      <w:sz w:val="16"/>
      <w:szCs w:val="16"/>
      <w:lang w:eastAsia="ru-RU"/>
    </w:rPr>
  </w:style>
  <w:style w:type="paragraph" w:styleId="a7">
    <w:name w:val="header"/>
    <w:basedOn w:val="a"/>
    <w:link w:val="a8"/>
    <w:uiPriority w:val="99"/>
    <w:unhideWhenUsed/>
    <w:rsid w:val="00766F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6FA7"/>
    <w:rPr>
      <w:rFonts w:ascii="Calibri" w:eastAsia="Times New Roman" w:hAnsi="Calibri" w:cs="Times New Roman"/>
      <w:lang w:eastAsia="ru-RU"/>
    </w:rPr>
  </w:style>
  <w:style w:type="paragraph" w:styleId="a9">
    <w:name w:val="footer"/>
    <w:basedOn w:val="a"/>
    <w:link w:val="aa"/>
    <w:uiPriority w:val="99"/>
    <w:unhideWhenUsed/>
    <w:rsid w:val="00766F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6FA7"/>
    <w:rPr>
      <w:rFonts w:ascii="Calibri" w:eastAsia="Times New Roman" w:hAnsi="Calibri" w:cs="Times New Roman"/>
      <w:lang w:eastAsia="ru-RU"/>
    </w:rPr>
  </w:style>
  <w:style w:type="table" w:styleId="ab">
    <w:name w:val="Table Grid"/>
    <w:basedOn w:val="a1"/>
    <w:uiPriority w:val="59"/>
    <w:rsid w:val="00766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62CFD"/>
    <w:rPr>
      <w:color w:val="0000FF" w:themeColor="hyperlink"/>
      <w:u w:val="single"/>
    </w:rPr>
  </w:style>
  <w:style w:type="character" w:customStyle="1" w:styleId="10">
    <w:name w:val="Заголовок 1 Знак"/>
    <w:basedOn w:val="a0"/>
    <w:link w:val="1"/>
    <w:uiPriority w:val="1"/>
    <w:rsid w:val="00CD2C2A"/>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CD2C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CD2C2A"/>
    <w:pPr>
      <w:widowControl w:val="0"/>
      <w:autoSpaceDE w:val="0"/>
      <w:autoSpaceDN w:val="0"/>
      <w:spacing w:after="0" w:line="240" w:lineRule="auto"/>
    </w:pPr>
    <w:rPr>
      <w:rFonts w:ascii="Times New Roman" w:hAnsi="Times New Roman"/>
      <w:sz w:val="28"/>
      <w:szCs w:val="28"/>
      <w:lang w:bidi="ru-RU"/>
    </w:rPr>
  </w:style>
  <w:style w:type="character" w:customStyle="1" w:styleId="ae">
    <w:name w:val="Основной текст Знак"/>
    <w:basedOn w:val="a0"/>
    <w:link w:val="ad"/>
    <w:uiPriority w:val="1"/>
    <w:rsid w:val="00CD2C2A"/>
    <w:rPr>
      <w:rFonts w:ascii="Times New Roman" w:eastAsia="Times New Roman" w:hAnsi="Times New Roman" w:cs="Times New Roman"/>
      <w:sz w:val="28"/>
      <w:szCs w:val="28"/>
      <w:lang w:eastAsia="ru-RU" w:bidi="ru-RU"/>
    </w:rPr>
  </w:style>
  <w:style w:type="paragraph" w:styleId="af">
    <w:name w:val="List Paragraph"/>
    <w:basedOn w:val="a"/>
    <w:uiPriority w:val="1"/>
    <w:qFormat/>
    <w:rsid w:val="00CD2C2A"/>
    <w:pPr>
      <w:widowControl w:val="0"/>
      <w:autoSpaceDE w:val="0"/>
      <w:autoSpaceDN w:val="0"/>
      <w:spacing w:after="0" w:line="240" w:lineRule="auto"/>
      <w:ind w:left="118" w:right="110" w:firstLine="708"/>
      <w:jc w:val="both"/>
    </w:pPr>
    <w:rPr>
      <w:rFonts w:ascii="Times New Roman" w:hAnsi="Times New Roman"/>
      <w:lang w:bidi="ru-RU"/>
    </w:rPr>
  </w:style>
  <w:style w:type="paragraph" w:customStyle="1" w:styleId="TableParagraph">
    <w:name w:val="Table Paragraph"/>
    <w:basedOn w:val="a"/>
    <w:uiPriority w:val="1"/>
    <w:qFormat/>
    <w:rsid w:val="00CD2C2A"/>
    <w:pPr>
      <w:widowControl w:val="0"/>
      <w:autoSpaceDE w:val="0"/>
      <w:autoSpaceDN w:val="0"/>
      <w:spacing w:after="0" w:line="240" w:lineRule="auto"/>
    </w:pPr>
    <w:rPr>
      <w:rFonts w:ascii="Times New Roman" w:hAnsi="Times New Roman"/>
      <w:lang w:bidi="ru-RU"/>
    </w:rPr>
  </w:style>
  <w:style w:type="paragraph" w:customStyle="1" w:styleId="af0">
    <w:name w:val="Нормальный (таблица)"/>
    <w:basedOn w:val="a"/>
    <w:next w:val="a"/>
    <w:uiPriority w:val="99"/>
    <w:rsid w:val="00CD2C2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formattext">
    <w:name w:val="formattext"/>
    <w:basedOn w:val="a"/>
    <w:rsid w:val="00CD2C2A"/>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B8"/>
    <w:rPr>
      <w:rFonts w:ascii="Calibri" w:eastAsia="Times New Roman" w:hAnsi="Calibri" w:cs="Times New Roman"/>
      <w:lang w:eastAsia="ru-RU"/>
    </w:rPr>
  </w:style>
  <w:style w:type="paragraph" w:styleId="1">
    <w:name w:val="heading 1"/>
    <w:basedOn w:val="a"/>
    <w:link w:val="10"/>
    <w:uiPriority w:val="1"/>
    <w:qFormat/>
    <w:rsid w:val="00CD2C2A"/>
    <w:pPr>
      <w:widowControl w:val="0"/>
      <w:autoSpaceDE w:val="0"/>
      <w:autoSpaceDN w:val="0"/>
      <w:spacing w:after="0" w:line="240" w:lineRule="auto"/>
      <w:ind w:left="164" w:right="163"/>
      <w:jc w:val="center"/>
      <w:outlineLvl w:val="0"/>
    </w:pPr>
    <w:rPr>
      <w:rFonts w:ascii="Times New Roman" w:hAnsi="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172B8"/>
    <w:pPr>
      <w:spacing w:after="0" w:line="240" w:lineRule="auto"/>
    </w:pPr>
    <w:rPr>
      <w:rFonts w:ascii="Calibri" w:eastAsia="Times New Roman" w:hAnsi="Calibri" w:cs="Times New Roman"/>
      <w:lang w:eastAsia="ru-RU"/>
    </w:rPr>
  </w:style>
  <w:style w:type="paragraph" w:customStyle="1" w:styleId="ConsPlusNormal">
    <w:name w:val="ConsPlusNormal"/>
    <w:rsid w:val="004172B8"/>
    <w:pPr>
      <w:widowControl w:val="0"/>
      <w:autoSpaceDE w:val="0"/>
      <w:autoSpaceDN w:val="0"/>
      <w:adjustRightInd w:val="0"/>
      <w:spacing w:after="0" w:line="240" w:lineRule="auto"/>
      <w:ind w:firstLine="720"/>
    </w:pPr>
    <w:rPr>
      <w:rFonts w:ascii="Arial" w:eastAsia="Times New Roman" w:hAnsi="Arial" w:cs="Arial"/>
      <w:sz w:val="20"/>
      <w:szCs w:val="20"/>
      <w:lang w:val="en-US"/>
    </w:rPr>
  </w:style>
  <w:style w:type="paragraph" w:customStyle="1" w:styleId="ConsPlusTitle">
    <w:name w:val="ConsPlusTitle"/>
    <w:uiPriority w:val="99"/>
    <w:rsid w:val="004172B8"/>
    <w:pPr>
      <w:widowControl w:val="0"/>
      <w:autoSpaceDE w:val="0"/>
      <w:autoSpaceDN w:val="0"/>
      <w:adjustRightInd w:val="0"/>
      <w:spacing w:after="0" w:line="240" w:lineRule="auto"/>
      <w:ind w:firstLine="360"/>
    </w:pPr>
    <w:rPr>
      <w:rFonts w:ascii="Arial" w:eastAsia="Times New Roman" w:hAnsi="Arial" w:cs="Arial"/>
      <w:b/>
      <w:bCs/>
      <w:sz w:val="20"/>
      <w:szCs w:val="20"/>
      <w:lang w:val="en-US"/>
    </w:rPr>
  </w:style>
  <w:style w:type="character" w:customStyle="1" w:styleId="a4">
    <w:name w:val="Без интервала Знак"/>
    <w:basedOn w:val="a0"/>
    <w:link w:val="a3"/>
    <w:uiPriority w:val="99"/>
    <w:locked/>
    <w:rsid w:val="004172B8"/>
    <w:rPr>
      <w:rFonts w:ascii="Calibri" w:eastAsia="Times New Roman" w:hAnsi="Calibri" w:cs="Times New Roman"/>
      <w:lang w:eastAsia="ru-RU"/>
    </w:rPr>
  </w:style>
  <w:style w:type="paragraph" w:styleId="a5">
    <w:name w:val="Balloon Text"/>
    <w:basedOn w:val="a"/>
    <w:link w:val="a6"/>
    <w:uiPriority w:val="99"/>
    <w:semiHidden/>
    <w:unhideWhenUsed/>
    <w:rsid w:val="007E1C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CAC"/>
    <w:rPr>
      <w:rFonts w:ascii="Tahoma" w:eastAsia="Times New Roman" w:hAnsi="Tahoma" w:cs="Tahoma"/>
      <w:sz w:val="16"/>
      <w:szCs w:val="16"/>
      <w:lang w:eastAsia="ru-RU"/>
    </w:rPr>
  </w:style>
  <w:style w:type="paragraph" w:styleId="a7">
    <w:name w:val="header"/>
    <w:basedOn w:val="a"/>
    <w:link w:val="a8"/>
    <w:uiPriority w:val="99"/>
    <w:unhideWhenUsed/>
    <w:rsid w:val="00766F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6FA7"/>
    <w:rPr>
      <w:rFonts w:ascii="Calibri" w:eastAsia="Times New Roman" w:hAnsi="Calibri" w:cs="Times New Roman"/>
      <w:lang w:eastAsia="ru-RU"/>
    </w:rPr>
  </w:style>
  <w:style w:type="paragraph" w:styleId="a9">
    <w:name w:val="footer"/>
    <w:basedOn w:val="a"/>
    <w:link w:val="aa"/>
    <w:uiPriority w:val="99"/>
    <w:unhideWhenUsed/>
    <w:rsid w:val="00766F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6FA7"/>
    <w:rPr>
      <w:rFonts w:ascii="Calibri" w:eastAsia="Times New Roman" w:hAnsi="Calibri" w:cs="Times New Roman"/>
      <w:lang w:eastAsia="ru-RU"/>
    </w:rPr>
  </w:style>
  <w:style w:type="table" w:styleId="ab">
    <w:name w:val="Table Grid"/>
    <w:basedOn w:val="a1"/>
    <w:uiPriority w:val="59"/>
    <w:rsid w:val="00766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62CFD"/>
    <w:rPr>
      <w:color w:val="0000FF" w:themeColor="hyperlink"/>
      <w:u w:val="single"/>
    </w:rPr>
  </w:style>
  <w:style w:type="character" w:customStyle="1" w:styleId="10">
    <w:name w:val="Заголовок 1 Знак"/>
    <w:basedOn w:val="a0"/>
    <w:link w:val="1"/>
    <w:uiPriority w:val="1"/>
    <w:rsid w:val="00CD2C2A"/>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CD2C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CD2C2A"/>
    <w:pPr>
      <w:widowControl w:val="0"/>
      <w:autoSpaceDE w:val="0"/>
      <w:autoSpaceDN w:val="0"/>
      <w:spacing w:after="0" w:line="240" w:lineRule="auto"/>
    </w:pPr>
    <w:rPr>
      <w:rFonts w:ascii="Times New Roman" w:hAnsi="Times New Roman"/>
      <w:sz w:val="28"/>
      <w:szCs w:val="28"/>
      <w:lang w:bidi="ru-RU"/>
    </w:rPr>
  </w:style>
  <w:style w:type="character" w:customStyle="1" w:styleId="ae">
    <w:name w:val="Основной текст Знак"/>
    <w:basedOn w:val="a0"/>
    <w:link w:val="ad"/>
    <w:uiPriority w:val="1"/>
    <w:rsid w:val="00CD2C2A"/>
    <w:rPr>
      <w:rFonts w:ascii="Times New Roman" w:eastAsia="Times New Roman" w:hAnsi="Times New Roman" w:cs="Times New Roman"/>
      <w:sz w:val="28"/>
      <w:szCs w:val="28"/>
      <w:lang w:eastAsia="ru-RU" w:bidi="ru-RU"/>
    </w:rPr>
  </w:style>
  <w:style w:type="paragraph" w:styleId="af">
    <w:name w:val="List Paragraph"/>
    <w:basedOn w:val="a"/>
    <w:uiPriority w:val="1"/>
    <w:qFormat/>
    <w:rsid w:val="00CD2C2A"/>
    <w:pPr>
      <w:widowControl w:val="0"/>
      <w:autoSpaceDE w:val="0"/>
      <w:autoSpaceDN w:val="0"/>
      <w:spacing w:after="0" w:line="240" w:lineRule="auto"/>
      <w:ind w:left="118" w:right="110" w:firstLine="708"/>
      <w:jc w:val="both"/>
    </w:pPr>
    <w:rPr>
      <w:rFonts w:ascii="Times New Roman" w:hAnsi="Times New Roman"/>
      <w:lang w:bidi="ru-RU"/>
    </w:rPr>
  </w:style>
  <w:style w:type="paragraph" w:customStyle="1" w:styleId="TableParagraph">
    <w:name w:val="Table Paragraph"/>
    <w:basedOn w:val="a"/>
    <w:uiPriority w:val="1"/>
    <w:qFormat/>
    <w:rsid w:val="00CD2C2A"/>
    <w:pPr>
      <w:widowControl w:val="0"/>
      <w:autoSpaceDE w:val="0"/>
      <w:autoSpaceDN w:val="0"/>
      <w:spacing w:after="0" w:line="240" w:lineRule="auto"/>
    </w:pPr>
    <w:rPr>
      <w:rFonts w:ascii="Times New Roman" w:hAnsi="Times New Roman"/>
      <w:lang w:bidi="ru-RU"/>
    </w:rPr>
  </w:style>
  <w:style w:type="paragraph" w:customStyle="1" w:styleId="af0">
    <w:name w:val="Нормальный (таблица)"/>
    <w:basedOn w:val="a"/>
    <w:next w:val="a"/>
    <w:uiPriority w:val="99"/>
    <w:rsid w:val="00CD2C2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formattext">
    <w:name w:val="formattext"/>
    <w:basedOn w:val="a"/>
    <w:rsid w:val="00CD2C2A"/>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87A1957AD508BCABA2B124D7154EB6B63C9DE09934A46489354E9550D4AFC84A505F6512A05D1F46647CF8AE0550384B26011BCA26B491C07A11N5L1G" TargetMode="External"/><Relationship Id="rId18" Type="http://schemas.openxmlformats.org/officeDocument/2006/relationships/hyperlink" Target="consultantplus://offline/ref=206D133E99E7DA306EBE1E77F3B1A01E56CCFCDC588F202273FC10A5B842F80D3FBD83FB82818B9212220B48AA8DE628F407A2720390D1946B08FDyBuFF" TargetMode="External"/><Relationship Id="rId26" Type="http://schemas.openxmlformats.org/officeDocument/2006/relationships/hyperlink" Target="consultantplus://offline/ref=DA23C0E6A8745B2727074672404449970F6A964052E285BAB204AB49EE04648C97668529D19BD5AE873C309EC8E465A48C074DBCBB4B439ADB47K" TargetMode="External"/><Relationship Id="rId39" Type="http://schemas.openxmlformats.org/officeDocument/2006/relationships/hyperlink" Target="consultantplus://offline/ref=B3D0629E08EF7A5DAF4AD33A6A2BD444CE579B903126E26FB98E582CEDA787E67BE0D560F56377BAF4B092FA7201FB26C99FE97EBEBB5C0D52F2CBf33CK" TargetMode="External"/><Relationship Id="rId21" Type="http://schemas.openxmlformats.org/officeDocument/2006/relationships/header" Target="header1.xml"/><Relationship Id="rId34" Type="http://schemas.openxmlformats.org/officeDocument/2006/relationships/hyperlink" Target="consultantplus://offline/ref=C08F683702DC54A064007CB993F1752B72AB75A0B38901E8050F350CA0E4F6D8C5AA77952F2DEB29A095F5CE32G5E9E" TargetMode="External"/><Relationship Id="rId42" Type="http://schemas.openxmlformats.org/officeDocument/2006/relationships/hyperlink" Target="consultantplus://offline/ref=5CD0E3FA9E75454EBAE0F631E1FC2FCC541FBC338FD95F6CF97B558D63B38E784E17CA57457F015B0B023ECC8DA8138D99C374794C897AFA33BC0B03ZCF" TargetMode="External"/><Relationship Id="rId47" Type="http://schemas.openxmlformats.org/officeDocument/2006/relationships/hyperlink" Target="consultantplus://offline/ref=0CD0AD3180E6AA51F18BFDBCE648ECAB90481DF6316B9324A6E67C74138FF7775473FC8BF4A38B26BCC0054A38FCBA2C553FF" TargetMode="External"/><Relationship Id="rId50" Type="http://schemas.openxmlformats.org/officeDocument/2006/relationships/hyperlink" Target="consultantplus://offline/ref=0CD0AD3180E6AA51F18BFDBCE648ECAB90481DF631679A25A0E67C74138FF7775473FC8BF4A38B26BCC0054A38FCBA2C553F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387A1957AD508BCABA2B124D7154EB6B63C9DE09934A46489354E9550D4AFC84A505F6512A05D1F466379F8AE0550384B26011BCA26B491C07A11N5L1G" TargetMode="External"/><Relationship Id="rId17" Type="http://schemas.openxmlformats.org/officeDocument/2006/relationships/hyperlink" Target="consultantplus://offline/ref=31192ED74132B70FC3E038FD8533B84A7C39D7084EDBED28BE03E58C5A0CC2BFD2384CCC3F6BAB68BE0573A60AFD3EC37C3D3FF0BA98B89CDAA0DAAAu0F" TargetMode="External"/><Relationship Id="rId25" Type="http://schemas.openxmlformats.org/officeDocument/2006/relationships/hyperlink" Target="consultantplus://offline/ref=B3D0629E08EF7A5DAF4AD33A6A2BD444CE579B903126E26FB98E582CEDA787E67BE0D560F56377BAF4B092FA7201FB26C99FE97EBEBB5C0D52F2CBf33CK" TargetMode="External"/><Relationship Id="rId33" Type="http://schemas.openxmlformats.org/officeDocument/2006/relationships/hyperlink" Target="consultantplus://offline/ref%3D5306EEC8E4BFD4D240DBEFDB8981728CD1B70DC05E77806D8ED1F7EAF9A9B79CCCF97FCA97C98AE3EFB9F59101s3F5L" TargetMode="External"/><Relationship Id="rId38" Type="http://schemas.openxmlformats.org/officeDocument/2006/relationships/hyperlink" Target="consultantplus://offline/ref=AF80A9A16772E51F5E2BE34E41D01B8E98801C8C9F84404B3DBB440279F4B94FC76F8D42F3CC7BC57A6C60A1BB72D3C4F24C07947D9B8874AFD16BD9A3M" TargetMode="External"/><Relationship Id="rId46" Type="http://schemas.openxmlformats.org/officeDocument/2006/relationships/hyperlink" Target="consultantplus://offline/ref=0CD0AD3180E6AA51F18BFDBCE648ECAB90481DF631679623A2E67C74138FF7775473FC8BF4A38B26BCC0054A38FCBA2C553FF" TargetMode="External"/><Relationship Id="rId2" Type="http://schemas.openxmlformats.org/officeDocument/2006/relationships/numbering" Target="numbering.xml"/><Relationship Id="rId16" Type="http://schemas.openxmlformats.org/officeDocument/2006/relationships/hyperlink" Target="consultantplus://offline/ref=8557D926E97E2430842B3E3659B9FFF7D61EF131EB4C6BC2A124FA8C9927E1A72B5759DA079E2EBE4043099A3690B003tFb5F" TargetMode="External"/><Relationship Id="rId20" Type="http://schemas.openxmlformats.org/officeDocument/2006/relationships/hyperlink" Target="consultantplus://offline/ref=015DAC7E3387F848D79238045D7CACF6258F9C8F7509CECAFB980AA0EF1E551740F6D40040199AE5E258D521811B13FFF6195FC39A2883FCE6F746rDz2F" TargetMode="External"/><Relationship Id="rId29" Type="http://schemas.openxmlformats.org/officeDocument/2006/relationships/hyperlink" Target="consultantplus://offline/ref%3D5306EEC8E4BFD4D240DBEFDB8981728CD0BF00C75072806D8ED1F7EAF9A9B79CDEF927C696CD94E4ECACA3C0446996F1E03FC4AAEFC46FA6sFFEL" TargetMode="External"/><Relationship Id="rId41" Type="http://schemas.openxmlformats.org/officeDocument/2006/relationships/hyperlink" Target="consultantplus://offline/ref=AF80A9A16772E51F5E2BE34E41D01B8E98801C8C9F84404B3DBB440279F4B94FC76F8D42F3CC7BC57A6C60A1BB72D3C4F24C07947D9B8874AFD16BD9A3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87A1957AD508BCABA2B124D7154EB6B63C9DE09934A46489354E9550D4AFC84A505F6512A05D1F466070FCAE0550384B26011BCA26B491C07A11N5L1G" TargetMode="External"/><Relationship Id="rId24" Type="http://schemas.openxmlformats.org/officeDocument/2006/relationships/hyperlink" Target="consultantplus://offline/ref=DA23C0E6A8745B2727074672404449970F6994405DE085BAB204AB49EE04648C8566DD25D393CBAF822966CF8DDB48K" TargetMode="External"/><Relationship Id="rId32" Type="http://schemas.openxmlformats.org/officeDocument/2006/relationships/hyperlink" Target="consultantplus://offline/ref=F62336641F993A7AF3B7462DFB0DBCA15CC2C8D4D048B5E434690DF996711E8DBF738204197039970A1CA494BE72C911E95CF56DE2E56200zAUBM" TargetMode="External"/><Relationship Id="rId37" Type="http://schemas.openxmlformats.org/officeDocument/2006/relationships/hyperlink" Target="consultantplus://offline/ref=AF80A9A16772E51F5E2BE34E41D01B8E98801C8C9F84404B3DBB440279F4B94FC76F8D42F3CC7BC57B6A6FA6BB72D3C4F24C07947D9B8874AFD16BD9A3M" TargetMode="External"/><Relationship Id="rId40" Type="http://schemas.openxmlformats.org/officeDocument/2006/relationships/hyperlink" Target="consultantplus://offline/ref=AF80A9A16772E51F5E2BE34E41D01B8E98801C8C9F84404B3DBB440279F4B94FC76F8D42F3CC7BC57B6A6FA6BB72D3C4F24C07947D9B8874AFD16BD9A3M" TargetMode="External"/><Relationship Id="rId45" Type="http://schemas.openxmlformats.org/officeDocument/2006/relationships/hyperlink" Target="consultantplus://offline/ref=0CD0AD3180E6AA51F18BFDBCE648ECAB90481DF63A6D9728A5E67C74138FF7775473FC8BF4A38B26BCC0054A38FCBA2C553FF" TargetMode="External"/><Relationship Id="rId53" Type="http://schemas.openxmlformats.org/officeDocument/2006/relationships/hyperlink" Target="consultantplus://offline/ref=0CD0AD3180E6AA51F18BFDBCE648ECAB90481DF6316B9324A6E67C74138FF7775473FC99F4FB8726BFDD00442DAAEB6903A7A86A9F436CC41E50E5523FF" TargetMode="External"/><Relationship Id="rId5" Type="http://schemas.openxmlformats.org/officeDocument/2006/relationships/settings" Target="settings.xml"/><Relationship Id="rId15" Type="http://schemas.openxmlformats.org/officeDocument/2006/relationships/hyperlink" Target="consultantplus://offline/ref=8557D926E97E2430842B3E3659B9FFF7D61EF131EB4363C6A724FA8C9927E1A72B5759C807C622BC475D089923C6E146A9E32F97CF85A0E9739E4CtCb5F" TargetMode="External"/><Relationship Id="rId23" Type="http://schemas.openxmlformats.org/officeDocument/2006/relationships/header" Target="header3.xml"/><Relationship Id="rId28" Type="http://schemas.openxmlformats.org/officeDocument/2006/relationships/hyperlink" Target="consultantplus://offline/ref%3D5306EEC8E4BFD4D240DBEFDB8981728CD1B70FC05E74806D8ED1F7EAF9A9B79CDEF927C696CD97E5EDACA3C0446996F1E03FC4AAEFC46FA6sFFEL" TargetMode="External"/><Relationship Id="rId36" Type="http://schemas.openxmlformats.org/officeDocument/2006/relationships/hyperlink" Target="consultantplus://offline/ref%3D5306EEC8E4BFD4D240DBEFDB8981728CD1B609CB5B76806D8ED1F7EAF9A9B79CCCF97FCA97C98AE3EFB9F59101s3F5L" TargetMode="External"/><Relationship Id="rId49" Type="http://schemas.openxmlformats.org/officeDocument/2006/relationships/hyperlink" Target="consultantplus://offline/ref=0CD0AD3180E6AA51F18BE3B1F024B1AF934145F83E689976FDB927294486FD20013CFDD7B0F59826B8C0074D275F37F" TargetMode="External"/><Relationship Id="rId10" Type="http://schemas.openxmlformats.org/officeDocument/2006/relationships/hyperlink" Target="consultantplus://offline/ref=5016749A7E27CE5A758260DBFB78533604FDBE845EFCB53E6072FBDDE10FC3BDB25F4AD08287rE7AF" TargetMode="External"/><Relationship Id="rId19" Type="http://schemas.openxmlformats.org/officeDocument/2006/relationships/hyperlink" Target="consultantplus://offline/ref=65E7C45957B0AA1061C3640BAC842853B1F66D0408A0B44A9DEEFB766D1EA0AC125F8B4DCB9BB92BD01EC50F544140CC0C842DE0FDB1E488669A05BBx1F" TargetMode="External"/><Relationship Id="rId31" Type="http://schemas.openxmlformats.org/officeDocument/2006/relationships/hyperlink" Target="consultantplus://offline/ref=F62336641F993A7AF3B7462DFB0DBCA15CC2C8D4D048B5E434690DF996711E8DBF738204197039960F1CA494BE72C911E95CF56DE2E56200zAUBM" TargetMode="External"/><Relationship Id="rId44" Type="http://schemas.openxmlformats.org/officeDocument/2006/relationships/hyperlink" Target="consultantplus://offline/ref=E82710BB808853F3A88FEF04A8CCFBC184E9020451C0884B46852AD4C23D4FE27C1C7C6AB35C39D01F09357C77BB7BA347F199068061743095A003i326F" TargetMode="External"/><Relationship Id="rId52" Type="http://schemas.openxmlformats.org/officeDocument/2006/relationships/hyperlink" Target="consultantplus://offline/ref=0CD0AD3180E6AA51F18BFDBCE648ECAB90481DF6316B9324A6E67C74138FF7775473FC99F4FB8726BFDD064D2DAAEB6903A7A86A9F436CC41E50E5523F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57D926E97E2430842B203B4FD5A2F3D514A73DE5466891FC7BA1D1CE2EEBF06C18008A42C822BA41565DCD6CC7BD00FBF02D96CF87A6F6t7b8F" TargetMode="External"/><Relationship Id="rId22" Type="http://schemas.openxmlformats.org/officeDocument/2006/relationships/header" Target="header2.xml"/><Relationship Id="rId27" Type="http://schemas.openxmlformats.org/officeDocument/2006/relationships/hyperlink" Target="consultantplus://offline/ref%3D5306EEC8E4BFD4D240DBEFDB8981728CD0BF00C75072806D8ED1F7EAF9A9B79CDEF927C696CD94E4ECACA3C0446996F1E03FC4AAEFC46FA6sFFEL" TargetMode="External"/><Relationship Id="rId30" Type="http://schemas.openxmlformats.org/officeDocument/2006/relationships/hyperlink" Target="consultantplus://offline/ref%3D5306EEC8E4BFD4D240DBEFDB8981728CD1B70CC35F70806D8ED1F7EAF9A9B79CCCF97FCA97C98AE3EFB9F59101s3F5L" TargetMode="External"/><Relationship Id="rId35" Type="http://schemas.openxmlformats.org/officeDocument/2006/relationships/hyperlink" Target="consultantplus://offline/ref%3D5306EEC8E4BFD4D240DBEFDB8981728CD1B70FC05E74806D8ED1F7EAF9A9B79CDEF927C696CD97E5EDACA3C0446996F1E03FC4AAEFC46FA6sFFEL" TargetMode="External"/><Relationship Id="rId43" Type="http://schemas.openxmlformats.org/officeDocument/2006/relationships/hyperlink" Target="consultantplus://offline/ref=B3D0629E08EF7A5DAF4AD33A6A2BD444CE579B903126E26FB98E582CEDA787E67BE0D560F56377BAF4B092FA7201FB26C99FE97EBEBB5C0D52F2CBf33CK" TargetMode="External"/><Relationship Id="rId48" Type="http://schemas.openxmlformats.org/officeDocument/2006/relationships/hyperlink" Target="consultantplus://offline/ref=0CD0AD3180E6AA51F18BE3B1F024B1AF934147FB3C689976FDB927294486FD20013CFDD7B0F59826B8C0074D275F37F" TargetMode="External"/><Relationship Id="rId8" Type="http://schemas.openxmlformats.org/officeDocument/2006/relationships/endnotes" Target="endnotes.xml"/><Relationship Id="rId51" Type="http://schemas.openxmlformats.org/officeDocument/2006/relationships/hyperlink" Target="consultantplus://offline/ref=0CD0AD3180E6AA51F18BFDBCE648ECAB90481DF6316B9324A6E67C74138FF7775473FC8BF4A38B26BCC0054A38FCBA2C553F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E51E-BB26-4F46-9427-64A1986C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19198</Words>
  <Characters>109434</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usacheva2</dc:creator>
  <cp:lastModifiedBy>Полякова</cp:lastModifiedBy>
  <cp:revision>3</cp:revision>
  <cp:lastPrinted>2019-12-02T07:42:00Z</cp:lastPrinted>
  <dcterms:created xsi:type="dcterms:W3CDTF">2019-12-23T13:03:00Z</dcterms:created>
  <dcterms:modified xsi:type="dcterms:W3CDTF">2019-12-23T13:05:00Z</dcterms:modified>
</cp:coreProperties>
</file>