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4D1D20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2500-п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504B66" w:rsidP="00504B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месячника безопасности на водных объектах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в осенне-зимний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04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47B2D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288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 Водного кодекса Российской Федерации и Постановлениями Правительства Российской Федерации от 23</w:t>
      </w:r>
      <w:r w:rsidR="00F302F3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835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, от 14</w:t>
      </w:r>
      <w:r w:rsidR="00F302F3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769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О порядке утверждения Правил охраны жизни людей на водных объектах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C8204B" w:rsidRPr="00C8204B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>ем Администрации Оренбургской области</w:t>
      </w:r>
      <w:r w:rsidR="00C8204B" w:rsidRPr="00C8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>.08.</w:t>
      </w:r>
      <w:r>
        <w:rPr>
          <w:rFonts w:ascii="Times New Roman" w:eastAsia="Times New Roman" w:hAnsi="Times New Roman" w:cs="Times New Roman"/>
          <w:sz w:val="28"/>
          <w:szCs w:val="28"/>
        </w:rPr>
        <w:t>2005</w:t>
      </w:r>
      <w:proofErr w:type="gramEnd"/>
      <w:r w:rsidR="00C82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№ 225-п «Об утверждении правил охраны жизни людей на водных объектах в Оренбургской области» постановляю:</w:t>
      </w: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1. В целях обеспечения безопасности населения на водных объектах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Соль-Илецкий городской округ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и профилактики их гибели в осенне-зимний  период провести с</w:t>
      </w:r>
      <w:r w:rsidR="00C820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AC9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30.04.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года месячник безопасности на водных объектах.</w:t>
      </w: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мероприятий по обеспечению безопасности населения и профилактики их гибели на водных объектах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Соль-Илецкий городской округ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>3. Физическим и юридическим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лицам независимо от форм собственности, являющимися правообладателями водных объектов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обеспечить безопасность людей в осенне-зимний период в соответствии с действующими нормами и правилами РФ. </w:t>
      </w:r>
    </w:p>
    <w:p w:rsidR="00504B66" w:rsidRPr="008F2884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504B6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Соль-Илецкого городского округ</w:t>
      </w:r>
      <w:proofErr w:type="gramStart"/>
      <w:r w:rsidRPr="00504B6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04B6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аппарата Немича В.М.</w:t>
      </w:r>
    </w:p>
    <w:p w:rsidR="00504B66" w:rsidRDefault="00504B66" w:rsidP="00D47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 (обнародова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ния).</w:t>
      </w:r>
    </w:p>
    <w:p w:rsidR="00504B66" w:rsidRPr="005439B1" w:rsidRDefault="00504B66" w:rsidP="00504B6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B52334" w:rsidRPr="0052695F" w:rsidRDefault="00B52334" w:rsidP="00B5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695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B52334" w:rsidRDefault="00B52334" w:rsidP="00B52334">
      <w:pPr>
        <w:spacing w:after="0" w:line="240" w:lineRule="auto"/>
        <w:ind w:right="-9"/>
        <w:rPr>
          <w:rFonts w:ascii="Times New Roman" w:eastAsia="Times New Roman" w:hAnsi="Times New Roman" w:cs="Times New Roman"/>
          <w:sz w:val="20"/>
          <w:szCs w:val="20"/>
        </w:rPr>
      </w:pP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04B66" w:rsidRPr="00504B66">
        <w:rPr>
          <w:rFonts w:ascii="Times New Roman" w:eastAsia="Times New Roman" w:hAnsi="Times New Roman" w:cs="Times New Roman"/>
        </w:rPr>
        <w:t>управлени</w:t>
      </w:r>
      <w:r w:rsidR="00504B66">
        <w:rPr>
          <w:rFonts w:ascii="Times New Roman" w:eastAsia="Times New Roman" w:hAnsi="Times New Roman" w:cs="Times New Roman"/>
        </w:rPr>
        <w:t>е</w:t>
      </w:r>
      <w:r w:rsidR="00504B66" w:rsidRPr="00504B66">
        <w:rPr>
          <w:rFonts w:ascii="Times New Roman" w:eastAsia="Times New Roman" w:hAnsi="Times New Roman" w:cs="Times New Roman"/>
        </w:rPr>
        <w:t xml:space="preserve"> по организации раб</w:t>
      </w:r>
      <w:r w:rsidR="00504B66">
        <w:rPr>
          <w:rFonts w:ascii="Times New Roman" w:eastAsia="Times New Roman" w:hAnsi="Times New Roman" w:cs="Times New Roman"/>
        </w:rPr>
        <w:t xml:space="preserve">оты с территориальными отделами,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D5B3F" w:rsidRPr="009D5B3F" w:rsidRDefault="009D5B3F" w:rsidP="009D5B3F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5B3F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9D5B3F" w:rsidTr="00B54D53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F26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D5B3F" w:rsidRPr="009D5B3F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A23F5" w:rsidRPr="00C16533" w:rsidRDefault="004D1D20" w:rsidP="004D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1653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D52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2500-п</w:t>
            </w:r>
          </w:p>
        </w:tc>
      </w:tr>
    </w:tbl>
    <w:p w:rsidR="009D5B3F" w:rsidRPr="009D5B3F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B66" w:rsidRPr="00D473B9" w:rsidRDefault="00D473B9" w:rsidP="0050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3B9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504B66" w:rsidRPr="00D473B9">
        <w:rPr>
          <w:rFonts w:ascii="Times New Roman" w:eastAsia="Times New Roman" w:hAnsi="Times New Roman" w:cs="Times New Roman"/>
          <w:sz w:val="28"/>
          <w:szCs w:val="28"/>
        </w:rPr>
        <w:t>мероприятий по обеспечению безопасности</w:t>
      </w:r>
    </w:p>
    <w:p w:rsidR="00504B66" w:rsidRPr="00D473B9" w:rsidRDefault="00504B66" w:rsidP="0050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3B9">
        <w:rPr>
          <w:rFonts w:ascii="Times New Roman" w:eastAsia="Times New Roman" w:hAnsi="Times New Roman" w:cs="Times New Roman"/>
          <w:sz w:val="28"/>
          <w:szCs w:val="28"/>
        </w:rPr>
        <w:t>населения на водных объектах муниципального образования Соль-Илецкий городской округ</w:t>
      </w:r>
      <w:r w:rsidR="006A1905" w:rsidRPr="00D47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>с 0</w:t>
      </w:r>
      <w:r w:rsidR="00AF3B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6A1905" w:rsidRPr="00D473B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 xml:space="preserve"> года по 30.04.20</w:t>
      </w:r>
      <w:r w:rsidR="006A1905" w:rsidRPr="00D473B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73B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4B66" w:rsidRPr="008F2884" w:rsidRDefault="00504B66" w:rsidP="00504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843"/>
        <w:gridCol w:w="2693"/>
      </w:tblGrid>
      <w:tr w:rsidR="00504B66" w:rsidRPr="008F2884" w:rsidTr="006A190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04B66" w:rsidRPr="008F2884" w:rsidRDefault="00504B66" w:rsidP="006A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04B66" w:rsidRPr="008F2884" w:rsidTr="00200F8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66" w:rsidRPr="008F2884" w:rsidRDefault="00504B66" w:rsidP="00200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4B66" w:rsidRPr="008F2884" w:rsidTr="00D47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Соль-Илецкого городского округа по вопросу 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проведении обрядового купания на «Крещение  Господне» на территории Соль-Илецкого городского округа 19.01.20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C9" w:rsidRDefault="00504B66" w:rsidP="00DC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04B66" w:rsidRPr="008F2884" w:rsidRDefault="006A1905" w:rsidP="00DC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C40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КЧС и ОПБ,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66" w:rsidRPr="008F2884" w:rsidTr="00D473B9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и  размещение  на официальном сайте 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Соль-Илецк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округ, а также в СМИ информации для населения по правилам поведения на льду и недопущению выхода на неокрепший лед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рганизационный отдел 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</w:tr>
      <w:tr w:rsidR="00504B66" w:rsidRPr="008F2884" w:rsidTr="00D47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среди населения Соль-Илецкого городского округа памяток «Осторожно, тонкий лед!», «Будь внимателен и осторожен на льду»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F" w:rsidRDefault="00E6789F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9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ПБ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специалисты территориальных отделов администрации Соль-Илецкого городского округа,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рофилактические группы,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бщественные организации и волонтеры</w:t>
            </w:r>
          </w:p>
        </w:tc>
      </w:tr>
      <w:tr w:rsidR="00504B66" w:rsidRPr="008F2884" w:rsidTr="00D473B9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дошкольных образовательных и образовательных учреждениях </w:t>
            </w:r>
            <w:r w:rsidR="006A1905" w:rsidRP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Соль-Илецкий городской округ 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«Уроков безопасности» по 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поведения детей на льду в осенне-зимний период 201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6A19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07F1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16" w:rsidRPr="00707F16" w:rsidRDefault="00707F1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1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707F1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F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Соль-Илецкого городского округа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66" w:rsidRPr="008F2884" w:rsidTr="00D47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сходов граждан, подворных обходов мест проживания социально неблагополучных семей, 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воспитывающих несовершеннолетних детей с вручением памяток по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C9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лавные специалисты территориальных отделов администрации 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Соль-Илецкого городского округа</w:t>
            </w:r>
          </w:p>
        </w:tc>
      </w:tr>
      <w:tr w:rsidR="00504B66" w:rsidRPr="008F2884" w:rsidTr="00D47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 на водных объектах Соль-Илецкого городского округа в день обрядового купания на «Крещение Господне»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 20 января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специалисты территориальных отделов администрации Соль-Илецкого городского округа,</w:t>
            </w:r>
          </w:p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изические и юридические лица, являющиеся правообладателями водных объектов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ПСЧ</w:t>
            </w:r>
            <w:r w:rsidR="00D473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6 города Соль-Илецка (по согласованию),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РФ по Соль-Илецкому городскому округу (по согласованию)</w:t>
            </w:r>
          </w:p>
        </w:tc>
      </w:tr>
      <w:tr w:rsidR="00504B66" w:rsidRPr="008F2884" w:rsidTr="00D473B9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общественного порядка в местах проведения массовых мероприятий населения на водных объектах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623AC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3B9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РФ по Соль-Илецкому городскому округу (по согласованию)</w:t>
            </w:r>
          </w:p>
        </w:tc>
      </w:tr>
      <w:tr w:rsidR="00504B66" w:rsidRPr="008F2884" w:rsidTr="00D47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в месте пересечения государственной границы  по льду через реку Илек в районе села </w:t>
            </w:r>
            <w:proofErr w:type="spellStart"/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Линёвка</w:t>
            </w:r>
            <w:proofErr w:type="spellEnd"/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действия перехода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proofErr w:type="spellStart"/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Линёвского</w:t>
            </w:r>
            <w:proofErr w:type="spellEnd"/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  <w:p w:rsidR="00504B66" w:rsidRPr="008F2884" w:rsidRDefault="00504B66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Соль-Илецкого городского округа</w:t>
            </w:r>
          </w:p>
        </w:tc>
      </w:tr>
      <w:tr w:rsidR="00504B66" w:rsidRPr="008F2884" w:rsidTr="00D473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месячника безопасности и подготовка информации о проведенных мероприятиях председателю КЧС и ОПБ Соль-Илецкого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504B66" w:rsidP="00D4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D473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66" w:rsidRPr="008F2884" w:rsidRDefault="00D473B9" w:rsidP="00D4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04B66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ГО, ПБ и ЧС администрации Соль-Илецкого городского округа</w:t>
            </w:r>
          </w:p>
        </w:tc>
      </w:tr>
    </w:tbl>
    <w:p w:rsidR="00B52334" w:rsidRPr="009D5B3F" w:rsidRDefault="00B52334" w:rsidP="004D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334" w:rsidRP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33" w:rsidRDefault="00590B33" w:rsidP="00054B49">
      <w:pPr>
        <w:spacing w:after="0" w:line="240" w:lineRule="auto"/>
      </w:pPr>
      <w:r>
        <w:separator/>
      </w:r>
    </w:p>
  </w:endnote>
  <w:endnote w:type="continuationSeparator" w:id="0">
    <w:p w:rsidR="00590B33" w:rsidRDefault="00590B33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33" w:rsidRDefault="00590B33" w:rsidP="00054B49">
      <w:pPr>
        <w:spacing w:after="0" w:line="240" w:lineRule="auto"/>
      </w:pPr>
      <w:r>
        <w:separator/>
      </w:r>
    </w:p>
  </w:footnote>
  <w:footnote w:type="continuationSeparator" w:id="0">
    <w:p w:rsidR="00590B33" w:rsidRDefault="00590B33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E3965"/>
    <w:rsid w:val="0010155B"/>
    <w:rsid w:val="00155828"/>
    <w:rsid w:val="001A08F9"/>
    <w:rsid w:val="001A23F5"/>
    <w:rsid w:val="001A6491"/>
    <w:rsid w:val="001F02BC"/>
    <w:rsid w:val="002029F5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70CD8"/>
    <w:rsid w:val="004731E8"/>
    <w:rsid w:val="00482540"/>
    <w:rsid w:val="004A7B9A"/>
    <w:rsid w:val="004B1147"/>
    <w:rsid w:val="004C5076"/>
    <w:rsid w:val="004D1D20"/>
    <w:rsid w:val="00504B66"/>
    <w:rsid w:val="005123A7"/>
    <w:rsid w:val="005348CB"/>
    <w:rsid w:val="005439B1"/>
    <w:rsid w:val="00553FB9"/>
    <w:rsid w:val="00560563"/>
    <w:rsid w:val="00580D10"/>
    <w:rsid w:val="00590B33"/>
    <w:rsid w:val="005A5C84"/>
    <w:rsid w:val="005D19CF"/>
    <w:rsid w:val="005E4654"/>
    <w:rsid w:val="005F45F8"/>
    <w:rsid w:val="00604BAA"/>
    <w:rsid w:val="00623AC9"/>
    <w:rsid w:val="00640D1A"/>
    <w:rsid w:val="006A1905"/>
    <w:rsid w:val="006A6A5F"/>
    <w:rsid w:val="00707F16"/>
    <w:rsid w:val="0073065C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457D6"/>
    <w:rsid w:val="00947B2D"/>
    <w:rsid w:val="009B43EF"/>
    <w:rsid w:val="009C4A79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AF3BFD"/>
    <w:rsid w:val="00B059E5"/>
    <w:rsid w:val="00B12385"/>
    <w:rsid w:val="00B170A3"/>
    <w:rsid w:val="00B51341"/>
    <w:rsid w:val="00B52334"/>
    <w:rsid w:val="00B53995"/>
    <w:rsid w:val="00B60584"/>
    <w:rsid w:val="00C16533"/>
    <w:rsid w:val="00C64627"/>
    <w:rsid w:val="00C8204B"/>
    <w:rsid w:val="00C84000"/>
    <w:rsid w:val="00CD0195"/>
    <w:rsid w:val="00CD2B8A"/>
    <w:rsid w:val="00CF3A59"/>
    <w:rsid w:val="00CF7C0A"/>
    <w:rsid w:val="00D46384"/>
    <w:rsid w:val="00D473B9"/>
    <w:rsid w:val="00D52134"/>
    <w:rsid w:val="00D74A1D"/>
    <w:rsid w:val="00D83D81"/>
    <w:rsid w:val="00D85AF9"/>
    <w:rsid w:val="00D97DFD"/>
    <w:rsid w:val="00DA0904"/>
    <w:rsid w:val="00DC4078"/>
    <w:rsid w:val="00E0475F"/>
    <w:rsid w:val="00E13AA2"/>
    <w:rsid w:val="00E2365C"/>
    <w:rsid w:val="00E247C3"/>
    <w:rsid w:val="00E613EB"/>
    <w:rsid w:val="00E63F66"/>
    <w:rsid w:val="00E6789F"/>
    <w:rsid w:val="00E7408C"/>
    <w:rsid w:val="00EA3628"/>
    <w:rsid w:val="00EE7997"/>
    <w:rsid w:val="00F01013"/>
    <w:rsid w:val="00F13CD4"/>
    <w:rsid w:val="00F302F3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2019-11-21T06:39:00Z</cp:lastPrinted>
  <dcterms:created xsi:type="dcterms:W3CDTF">2019-12-03T12:51:00Z</dcterms:created>
  <dcterms:modified xsi:type="dcterms:W3CDTF">2019-12-03T12:51:00Z</dcterms:modified>
</cp:coreProperties>
</file>