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E0D12" w:rsidP="00364C8A">
            <w:pPr>
              <w:jc w:val="center"/>
            </w:pPr>
            <w:bookmarkStart w:id="0" w:name="_GoBack"/>
            <w:bookmarkEnd w:id="0"/>
            <w:r>
              <w:t>/</w:t>
            </w: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B43EB5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2427-п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7F2825" w:rsidRDefault="007F2825" w:rsidP="00CE6A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проекта</w:t>
            </w:r>
            <w:r w:rsidR="007452A0">
              <w:rPr>
                <w:sz w:val="28"/>
                <w:szCs w:val="28"/>
              </w:rPr>
              <w:t xml:space="preserve"> планировки</w:t>
            </w:r>
            <w:r>
              <w:rPr>
                <w:sz w:val="28"/>
                <w:szCs w:val="28"/>
              </w:rPr>
              <w:t xml:space="preserve"> и межевания территории в границах города Соль-Илецк (микрорайон Западный) в части кадастровых кварталов 56:47:0101001, 56:47:0101003</w:t>
            </w:r>
          </w:p>
          <w:p w:rsidR="00364C8A" w:rsidRPr="0096607F" w:rsidRDefault="00364C8A" w:rsidP="00CE6A75">
            <w:pPr>
              <w:spacing w:line="360" w:lineRule="auto"/>
              <w:jc w:val="center"/>
            </w:pPr>
          </w:p>
        </w:tc>
      </w:tr>
    </w:tbl>
    <w:p w:rsidR="0096607F" w:rsidRPr="006E0B94" w:rsidRDefault="00364C8A" w:rsidP="00CE6A75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</w:t>
      </w:r>
      <w:r w:rsidR="007F2825">
        <w:rPr>
          <w:sz w:val="28"/>
          <w:szCs w:val="28"/>
        </w:rPr>
        <w:t>46</w:t>
      </w:r>
      <w:r w:rsidR="0096607F" w:rsidRPr="006E0B94">
        <w:rPr>
          <w:sz w:val="28"/>
          <w:szCs w:val="28"/>
        </w:rPr>
        <w:t xml:space="preserve">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</w:t>
      </w:r>
      <w:r w:rsidR="007F2825">
        <w:rPr>
          <w:sz w:val="28"/>
          <w:szCs w:val="28"/>
        </w:rPr>
        <w:t xml:space="preserve">постановлением администрации </w:t>
      </w:r>
      <w:r w:rsidR="007452A0">
        <w:rPr>
          <w:sz w:val="28"/>
          <w:szCs w:val="28"/>
        </w:rPr>
        <w:t>от 10.06.2019 № 1227-п «О разработке проекта планировки и межевания территории», с учетом протокола публичных слушаний от 15.10.2019, заключения о результатах публичных слушаний по проекту планировки и межевания территории в границах города Соль-Илецк (микрорайон Западный) в части кадастровых кварталов 56:47:0101001, 56:47:0101003 от 15.10.2019</w:t>
      </w:r>
      <w:r w:rsidR="0096607F" w:rsidRPr="006E0B94">
        <w:rPr>
          <w:sz w:val="28"/>
          <w:szCs w:val="28"/>
        </w:rPr>
        <w:t>, постановляю:</w:t>
      </w:r>
    </w:p>
    <w:p w:rsidR="0096607F" w:rsidRDefault="0096607F" w:rsidP="00CE6A75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</w:r>
      <w:r w:rsidR="007452A0">
        <w:rPr>
          <w:sz w:val="28"/>
          <w:szCs w:val="28"/>
        </w:rPr>
        <w:t xml:space="preserve">    </w:t>
      </w:r>
      <w:r w:rsidRPr="006E0B94">
        <w:rPr>
          <w:sz w:val="28"/>
          <w:szCs w:val="28"/>
        </w:rPr>
        <w:t xml:space="preserve">1. </w:t>
      </w:r>
      <w:r w:rsidR="007452A0">
        <w:rPr>
          <w:sz w:val="28"/>
          <w:szCs w:val="28"/>
        </w:rPr>
        <w:t>Утвердить проект</w:t>
      </w:r>
      <w:r w:rsidR="007452A0" w:rsidRPr="007452A0">
        <w:rPr>
          <w:sz w:val="28"/>
          <w:szCs w:val="28"/>
        </w:rPr>
        <w:t xml:space="preserve"> </w:t>
      </w:r>
      <w:r w:rsidR="007452A0">
        <w:rPr>
          <w:sz w:val="28"/>
          <w:szCs w:val="28"/>
        </w:rPr>
        <w:t>планировки и межевания территории в границах города Соль-Илецк (микрорайон Западный) в части кадастровых кварталов 56:47:0101001, 56:47:0101003.</w:t>
      </w:r>
    </w:p>
    <w:p w:rsidR="007452A0" w:rsidRPr="00931D34" w:rsidRDefault="007452A0" w:rsidP="00CE6A75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 архитектуры, градостроительства и земельных отношений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r>
        <w:rPr>
          <w:sz w:val="28"/>
          <w:szCs w:val="28"/>
        </w:rPr>
        <w:lastRenderedPageBreak/>
        <w:t>(Попов И.И.)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дней обеспечить опубликование настоящего постановления в газете «</w:t>
      </w:r>
      <w:proofErr w:type="spellStart"/>
      <w:r>
        <w:rPr>
          <w:sz w:val="28"/>
          <w:szCs w:val="28"/>
        </w:rPr>
        <w:t>Илецкая</w:t>
      </w:r>
      <w:proofErr w:type="spellEnd"/>
      <w:r w:rsidR="00CE6A75">
        <w:rPr>
          <w:sz w:val="28"/>
          <w:szCs w:val="28"/>
        </w:rPr>
        <w:t xml:space="preserve"> Защита» и на официальном сайте администрации муниципального образования Соль-</w:t>
      </w:r>
      <w:proofErr w:type="spellStart"/>
      <w:r w:rsidR="00CE6A75">
        <w:rPr>
          <w:sz w:val="28"/>
          <w:szCs w:val="28"/>
        </w:rPr>
        <w:t>Илецкий</w:t>
      </w:r>
      <w:proofErr w:type="spellEnd"/>
      <w:r w:rsidR="00CE6A75">
        <w:rPr>
          <w:sz w:val="28"/>
          <w:szCs w:val="28"/>
        </w:rPr>
        <w:t xml:space="preserve"> городской округ в информационно-телекоммуникационной сети Интернет.</w:t>
      </w:r>
    </w:p>
    <w:p w:rsidR="00CE6A75" w:rsidRPr="006E0B94" w:rsidRDefault="00CE6A75" w:rsidP="00CE6A75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07F" w:rsidRPr="006E0B94">
        <w:rPr>
          <w:sz w:val="28"/>
          <w:szCs w:val="28"/>
        </w:rPr>
        <w:t xml:space="preserve">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proofErr w:type="spellStart"/>
      <w:r w:rsidRPr="008B5511">
        <w:rPr>
          <w:sz w:val="28"/>
          <w:szCs w:val="28"/>
        </w:rPr>
        <w:t>Вдовкина</w:t>
      </w:r>
      <w:proofErr w:type="spellEnd"/>
      <w:r w:rsidRPr="008B5511">
        <w:rPr>
          <w:sz w:val="28"/>
          <w:szCs w:val="28"/>
        </w:rPr>
        <w:t xml:space="preserve"> В.П</w:t>
      </w:r>
      <w:r w:rsidRPr="008B5511">
        <w:rPr>
          <w:noProof/>
          <w:sz w:val="28"/>
          <w:szCs w:val="28"/>
        </w:rPr>
        <w:t>.</w:t>
      </w:r>
    </w:p>
    <w:p w:rsidR="0096607F" w:rsidRPr="006E0B94" w:rsidRDefault="00CE6A75" w:rsidP="00CE6A75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</w:t>
      </w:r>
      <w:r w:rsidR="0096607F" w:rsidRPr="006E0B94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6607F" w:rsidRPr="006E0B94" w:rsidRDefault="0096607F" w:rsidP="00CE6A75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374E67">
        <w:rPr>
          <w:sz w:val="28"/>
          <w:szCs w:val="28"/>
        </w:rPr>
        <w:t xml:space="preserve">       </w:t>
      </w:r>
      <w:proofErr w:type="spellStart"/>
      <w:r w:rsidR="00374E67">
        <w:rPr>
          <w:sz w:val="28"/>
          <w:szCs w:val="28"/>
        </w:rPr>
        <w:t>Е.В.Телушкина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5F" w:rsidRDefault="00C3565F" w:rsidP="000E02E5">
      <w:r>
        <w:separator/>
      </w:r>
    </w:p>
  </w:endnote>
  <w:endnote w:type="continuationSeparator" w:id="0">
    <w:p w:rsidR="00C3565F" w:rsidRDefault="00C3565F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5F" w:rsidRDefault="00C3565F" w:rsidP="000E02E5">
      <w:r>
        <w:separator/>
      </w:r>
    </w:p>
  </w:footnote>
  <w:footnote w:type="continuationSeparator" w:id="0">
    <w:p w:rsidR="00C3565F" w:rsidRDefault="00C3565F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0BD"/>
    <w:rsid w:val="00030DCB"/>
    <w:rsid w:val="00030F32"/>
    <w:rsid w:val="000569DD"/>
    <w:rsid w:val="00062057"/>
    <w:rsid w:val="00076C57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73C21"/>
    <w:rsid w:val="001901A9"/>
    <w:rsid w:val="002069B6"/>
    <w:rsid w:val="00222A1A"/>
    <w:rsid w:val="00225B77"/>
    <w:rsid w:val="00245C73"/>
    <w:rsid w:val="002A76E5"/>
    <w:rsid w:val="002B42B2"/>
    <w:rsid w:val="002C3548"/>
    <w:rsid w:val="002D1B4F"/>
    <w:rsid w:val="002E20E5"/>
    <w:rsid w:val="002F4244"/>
    <w:rsid w:val="002F5976"/>
    <w:rsid w:val="003243F3"/>
    <w:rsid w:val="0034479E"/>
    <w:rsid w:val="003550F4"/>
    <w:rsid w:val="00364C8A"/>
    <w:rsid w:val="0037448E"/>
    <w:rsid w:val="00374E67"/>
    <w:rsid w:val="003851A6"/>
    <w:rsid w:val="00391915"/>
    <w:rsid w:val="003A761A"/>
    <w:rsid w:val="003E0D12"/>
    <w:rsid w:val="0040135D"/>
    <w:rsid w:val="00424446"/>
    <w:rsid w:val="00452AE6"/>
    <w:rsid w:val="00475383"/>
    <w:rsid w:val="00497DCD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E1C53"/>
    <w:rsid w:val="00626CF3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452A0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7F2825"/>
    <w:rsid w:val="00803383"/>
    <w:rsid w:val="00831677"/>
    <w:rsid w:val="00837CAA"/>
    <w:rsid w:val="00846784"/>
    <w:rsid w:val="00856591"/>
    <w:rsid w:val="00861BF5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71773"/>
    <w:rsid w:val="009819D8"/>
    <w:rsid w:val="00995A22"/>
    <w:rsid w:val="009B3B2E"/>
    <w:rsid w:val="009D0C52"/>
    <w:rsid w:val="009F05A1"/>
    <w:rsid w:val="00A334F9"/>
    <w:rsid w:val="00A8700D"/>
    <w:rsid w:val="00AC2D9A"/>
    <w:rsid w:val="00AC544F"/>
    <w:rsid w:val="00AD3681"/>
    <w:rsid w:val="00AF50E2"/>
    <w:rsid w:val="00B3554D"/>
    <w:rsid w:val="00B43EB5"/>
    <w:rsid w:val="00B57900"/>
    <w:rsid w:val="00B646D6"/>
    <w:rsid w:val="00B66D33"/>
    <w:rsid w:val="00B80AC9"/>
    <w:rsid w:val="00B821F7"/>
    <w:rsid w:val="00BA55E3"/>
    <w:rsid w:val="00BA6BA8"/>
    <w:rsid w:val="00BB5516"/>
    <w:rsid w:val="00C14871"/>
    <w:rsid w:val="00C3565F"/>
    <w:rsid w:val="00C40223"/>
    <w:rsid w:val="00C91EE7"/>
    <w:rsid w:val="00CB7C98"/>
    <w:rsid w:val="00CE2906"/>
    <w:rsid w:val="00CE6A75"/>
    <w:rsid w:val="00CF4759"/>
    <w:rsid w:val="00D103C0"/>
    <w:rsid w:val="00D229A6"/>
    <w:rsid w:val="00D86EA6"/>
    <w:rsid w:val="00D91EDE"/>
    <w:rsid w:val="00DC40B2"/>
    <w:rsid w:val="00DD6523"/>
    <w:rsid w:val="00DF6B8D"/>
    <w:rsid w:val="00E3399A"/>
    <w:rsid w:val="00E35AC5"/>
    <w:rsid w:val="00E36744"/>
    <w:rsid w:val="00E70D1C"/>
    <w:rsid w:val="00E77D77"/>
    <w:rsid w:val="00E93A28"/>
    <w:rsid w:val="00EA44EC"/>
    <w:rsid w:val="00F00962"/>
    <w:rsid w:val="00F02A09"/>
    <w:rsid w:val="00F40480"/>
    <w:rsid w:val="00F62DF7"/>
    <w:rsid w:val="00F67A8B"/>
    <w:rsid w:val="00F85137"/>
    <w:rsid w:val="00FC53FF"/>
    <w:rsid w:val="00FC755C"/>
    <w:rsid w:val="00FD68FE"/>
    <w:rsid w:val="00FD7B4D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60ED-C1FA-400E-B98F-70008D98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2019-11-26T11:14:00Z</cp:lastPrinted>
  <dcterms:created xsi:type="dcterms:W3CDTF">2019-12-02T12:33:00Z</dcterms:created>
  <dcterms:modified xsi:type="dcterms:W3CDTF">2019-12-02T12:33:00Z</dcterms:modified>
</cp:coreProperties>
</file>