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ayout w:type="fixed"/>
        <w:tblLook w:val="0000"/>
      </w:tblPr>
      <w:tblGrid>
        <w:gridCol w:w="4428"/>
        <w:gridCol w:w="5760"/>
      </w:tblGrid>
      <w:tr w:rsidR="00D4486A" w:rsidRPr="00530A97" w:rsidTr="00D13769">
        <w:trPr>
          <w:trHeight w:val="3417"/>
        </w:trPr>
        <w:tc>
          <w:tcPr>
            <w:tcW w:w="4428" w:type="dxa"/>
          </w:tcPr>
          <w:p w:rsidR="00D4486A" w:rsidRPr="00CC0437" w:rsidRDefault="00D4486A" w:rsidP="00D13769">
            <w:pPr>
              <w:pStyle w:val="1"/>
              <w:tabs>
                <w:tab w:val="left" w:pos="3720"/>
              </w:tabs>
              <w:jc w:val="center"/>
              <w:rPr>
                <w:rFonts w:ascii="Times New Roman" w:hAnsi="Times New Roman"/>
                <w:bCs w:val="0"/>
                <w:kern w:val="0"/>
                <w:sz w:val="18"/>
                <w:szCs w:val="18"/>
                <w:lang w:val="ru-RU" w:eastAsia="ru-RU"/>
              </w:rPr>
            </w:pPr>
          </w:p>
          <w:p w:rsidR="00D4486A" w:rsidRPr="00CC0437" w:rsidRDefault="00D4486A" w:rsidP="00D13769">
            <w:pPr>
              <w:pStyle w:val="1"/>
              <w:tabs>
                <w:tab w:val="left" w:pos="3720"/>
              </w:tabs>
              <w:spacing w:line="240" w:lineRule="auto"/>
              <w:jc w:val="center"/>
              <w:rPr>
                <w:rFonts w:ascii="Times New Roman" w:hAnsi="Times New Roman"/>
                <w:bCs w:val="0"/>
                <w:kern w:val="0"/>
                <w:sz w:val="28"/>
                <w:szCs w:val="28"/>
                <w:lang w:val="ru-RU" w:eastAsia="ru-RU"/>
              </w:rPr>
            </w:pPr>
            <w:r w:rsidRPr="00CC0437">
              <w:rPr>
                <w:rFonts w:ascii="Times New Roman" w:hAnsi="Times New Roman"/>
                <w:bCs w:val="0"/>
                <w:kern w:val="0"/>
                <w:sz w:val="28"/>
                <w:szCs w:val="28"/>
                <w:lang w:val="ru-RU" w:eastAsia="ru-RU"/>
              </w:rPr>
              <w:t>АДМИНИСТРАЦИЯ</w:t>
            </w:r>
          </w:p>
          <w:p w:rsidR="00D4486A" w:rsidRPr="00CC0437" w:rsidRDefault="00D4486A" w:rsidP="00D13769">
            <w:pPr>
              <w:pStyle w:val="5"/>
              <w:spacing w:line="240" w:lineRule="auto"/>
              <w:jc w:val="center"/>
              <w:rPr>
                <w:rFonts w:ascii="Times New Roman" w:hAnsi="Times New Roman"/>
                <w:bCs w:val="0"/>
                <w:i w:val="0"/>
                <w:iCs w:val="0"/>
                <w:sz w:val="28"/>
                <w:szCs w:val="28"/>
                <w:lang w:val="ru-RU" w:eastAsia="ru-RU"/>
              </w:rPr>
            </w:pPr>
            <w:r w:rsidRPr="00CC0437">
              <w:rPr>
                <w:rFonts w:ascii="Times New Roman" w:hAnsi="Times New Roman"/>
                <w:bCs w:val="0"/>
                <w:i w:val="0"/>
                <w:iCs w:val="0"/>
                <w:sz w:val="28"/>
                <w:szCs w:val="28"/>
                <w:lang w:val="ru-RU" w:eastAsia="ru-RU"/>
              </w:rPr>
              <w:t>МУНИЦИПАЛЬНОГО ОБРАЗОВАНИЯ</w:t>
            </w:r>
          </w:p>
          <w:p w:rsidR="00D4486A" w:rsidRPr="00BA0AF7" w:rsidRDefault="00D4486A" w:rsidP="00D13769">
            <w:pPr>
              <w:spacing w:line="240" w:lineRule="auto"/>
              <w:jc w:val="center"/>
              <w:rPr>
                <w:b/>
                <w:sz w:val="28"/>
                <w:szCs w:val="28"/>
              </w:rPr>
            </w:pPr>
            <w:r w:rsidRPr="00BA0AF7">
              <w:rPr>
                <w:b/>
                <w:sz w:val="28"/>
                <w:szCs w:val="28"/>
              </w:rPr>
              <w:t>СОЛЬ-ИЛЕЦКИЙ ГОРОДСКОЙ ОКРУГ</w:t>
            </w:r>
          </w:p>
          <w:p w:rsidR="00D4486A" w:rsidRPr="00BA0AF7" w:rsidRDefault="00D4486A" w:rsidP="00D13769">
            <w:pPr>
              <w:spacing w:line="240" w:lineRule="auto"/>
              <w:jc w:val="center"/>
              <w:rPr>
                <w:b/>
                <w:sz w:val="28"/>
                <w:szCs w:val="28"/>
              </w:rPr>
            </w:pPr>
            <w:r w:rsidRPr="00BA0AF7">
              <w:rPr>
                <w:b/>
                <w:sz w:val="28"/>
                <w:szCs w:val="28"/>
              </w:rPr>
              <w:t>ОРЕНБУРГСКОЙ ОБЛАСТИ</w:t>
            </w:r>
          </w:p>
          <w:p w:rsidR="00D4486A" w:rsidRPr="00BA0AF7" w:rsidRDefault="00D4486A" w:rsidP="00D13769">
            <w:pPr>
              <w:spacing w:line="240" w:lineRule="auto"/>
              <w:jc w:val="center"/>
              <w:rPr>
                <w:b/>
                <w:sz w:val="28"/>
                <w:szCs w:val="28"/>
              </w:rPr>
            </w:pPr>
            <w:r w:rsidRPr="00BA0AF7">
              <w:rPr>
                <w:b/>
                <w:sz w:val="28"/>
                <w:szCs w:val="28"/>
              </w:rPr>
              <w:t>ПОСТАНОВЛЕНИЕ</w:t>
            </w:r>
          </w:p>
          <w:p w:rsidR="00D4486A" w:rsidRPr="00BA0AF7" w:rsidRDefault="00D4486A" w:rsidP="00D13769">
            <w:pPr>
              <w:tabs>
                <w:tab w:val="left" w:pos="3720"/>
              </w:tabs>
              <w:spacing w:line="240" w:lineRule="auto"/>
              <w:jc w:val="center"/>
              <w:rPr>
                <w:b/>
                <w:sz w:val="28"/>
                <w:szCs w:val="28"/>
              </w:rPr>
            </w:pPr>
          </w:p>
          <w:p w:rsidR="00D4486A" w:rsidRPr="006F1529" w:rsidRDefault="00703824" w:rsidP="00703824">
            <w:pPr>
              <w:tabs>
                <w:tab w:val="left" w:pos="3720"/>
              </w:tabs>
              <w:spacing w:line="240" w:lineRule="auto"/>
              <w:jc w:val="center"/>
              <w:rPr>
                <w:sz w:val="30"/>
                <w:szCs w:val="30"/>
              </w:rPr>
            </w:pPr>
            <w:r>
              <w:rPr>
                <w:sz w:val="28"/>
                <w:szCs w:val="28"/>
              </w:rPr>
              <w:t xml:space="preserve">28.08.2017 </w:t>
            </w:r>
            <w:r w:rsidR="00D4486A" w:rsidRPr="00BA0AF7">
              <w:rPr>
                <w:sz w:val="28"/>
                <w:szCs w:val="28"/>
              </w:rPr>
              <w:t xml:space="preserve"> №</w:t>
            </w:r>
            <w:r>
              <w:rPr>
                <w:sz w:val="28"/>
                <w:szCs w:val="28"/>
              </w:rPr>
              <w:t xml:space="preserve"> 2337-п</w:t>
            </w:r>
          </w:p>
        </w:tc>
        <w:tc>
          <w:tcPr>
            <w:tcW w:w="5760" w:type="dxa"/>
          </w:tcPr>
          <w:p w:rsidR="00D4486A" w:rsidRDefault="00D4486A" w:rsidP="00D13769">
            <w:pPr>
              <w:tabs>
                <w:tab w:val="left" w:pos="3720"/>
              </w:tabs>
              <w:jc w:val="center"/>
              <w:rPr>
                <w:noProof/>
              </w:rPr>
            </w:pPr>
          </w:p>
          <w:p w:rsidR="00D4486A" w:rsidRDefault="00D4486A" w:rsidP="00D13769">
            <w:pPr>
              <w:tabs>
                <w:tab w:val="left" w:pos="3720"/>
              </w:tabs>
              <w:jc w:val="center"/>
              <w:rPr>
                <w:i/>
                <w:noProof/>
                <w:szCs w:val="26"/>
              </w:rPr>
            </w:pPr>
          </w:p>
          <w:p w:rsidR="00D4486A" w:rsidRDefault="00D4486A" w:rsidP="00D13769">
            <w:pPr>
              <w:tabs>
                <w:tab w:val="left" w:pos="3720"/>
              </w:tabs>
              <w:jc w:val="center"/>
              <w:rPr>
                <w:i/>
                <w:noProof/>
                <w:szCs w:val="26"/>
              </w:rPr>
            </w:pPr>
          </w:p>
          <w:p w:rsidR="00D4486A" w:rsidRDefault="00D4486A" w:rsidP="00D13769">
            <w:pPr>
              <w:tabs>
                <w:tab w:val="left" w:pos="3720"/>
              </w:tabs>
              <w:jc w:val="center"/>
              <w:rPr>
                <w:i/>
                <w:noProof/>
                <w:szCs w:val="26"/>
              </w:rPr>
            </w:pPr>
          </w:p>
          <w:p w:rsidR="00D4486A" w:rsidRDefault="00D4486A" w:rsidP="00D13769">
            <w:pPr>
              <w:tabs>
                <w:tab w:val="left" w:pos="3720"/>
              </w:tabs>
              <w:jc w:val="center"/>
              <w:rPr>
                <w:i/>
                <w:noProof/>
                <w:szCs w:val="26"/>
              </w:rPr>
            </w:pPr>
          </w:p>
          <w:p w:rsidR="00D4486A" w:rsidRDefault="00D4486A" w:rsidP="00D13769">
            <w:pPr>
              <w:tabs>
                <w:tab w:val="left" w:pos="3720"/>
              </w:tabs>
              <w:jc w:val="center"/>
              <w:rPr>
                <w:noProof/>
                <w:sz w:val="28"/>
                <w:szCs w:val="28"/>
              </w:rPr>
            </w:pPr>
          </w:p>
          <w:p w:rsidR="00D4486A" w:rsidRPr="008653B2" w:rsidRDefault="00D4486A" w:rsidP="00D13769">
            <w:pPr>
              <w:tabs>
                <w:tab w:val="left" w:pos="3720"/>
              </w:tabs>
              <w:jc w:val="center"/>
              <w:rPr>
                <w:noProof/>
                <w:sz w:val="28"/>
                <w:szCs w:val="28"/>
              </w:rPr>
            </w:pPr>
          </w:p>
        </w:tc>
      </w:tr>
    </w:tbl>
    <w:p w:rsidR="00D4486A" w:rsidRDefault="00D4486A" w:rsidP="00D4486A">
      <w:pPr>
        <w:rPr>
          <w:sz w:val="28"/>
          <w:szCs w:val="28"/>
        </w:rPr>
      </w:pPr>
    </w:p>
    <w:p w:rsidR="00D4486A" w:rsidRDefault="00D4486A" w:rsidP="00DA7DE6">
      <w:pPr>
        <w:spacing w:line="276" w:lineRule="auto"/>
        <w:rPr>
          <w:sz w:val="28"/>
          <w:szCs w:val="28"/>
        </w:rPr>
      </w:pPr>
      <w:r>
        <w:rPr>
          <w:sz w:val="28"/>
          <w:szCs w:val="28"/>
        </w:rPr>
        <w:t xml:space="preserve">О создании </w:t>
      </w:r>
      <w:proofErr w:type="gramStart"/>
      <w:r>
        <w:rPr>
          <w:sz w:val="28"/>
          <w:szCs w:val="28"/>
        </w:rPr>
        <w:t>наблюдательной</w:t>
      </w:r>
      <w:proofErr w:type="gramEnd"/>
    </w:p>
    <w:p w:rsidR="00D4486A" w:rsidRDefault="00992EC2" w:rsidP="00DA7DE6">
      <w:pPr>
        <w:spacing w:line="276" w:lineRule="auto"/>
        <w:rPr>
          <w:sz w:val="28"/>
          <w:szCs w:val="28"/>
        </w:rPr>
      </w:pPr>
      <w:r>
        <w:rPr>
          <w:sz w:val="28"/>
          <w:szCs w:val="28"/>
        </w:rPr>
        <w:t>к</w:t>
      </w:r>
      <w:r w:rsidR="00D4486A">
        <w:rPr>
          <w:sz w:val="28"/>
          <w:szCs w:val="28"/>
        </w:rPr>
        <w:t xml:space="preserve">омиссии </w:t>
      </w:r>
      <w:proofErr w:type="gramStart"/>
      <w:r w:rsidR="00D4486A">
        <w:rPr>
          <w:sz w:val="28"/>
          <w:szCs w:val="28"/>
        </w:rPr>
        <w:t>по</w:t>
      </w:r>
      <w:proofErr w:type="gramEnd"/>
      <w:r w:rsidR="00D4486A">
        <w:rPr>
          <w:sz w:val="28"/>
          <w:szCs w:val="28"/>
        </w:rPr>
        <w:t xml:space="preserve"> социальной</w:t>
      </w:r>
    </w:p>
    <w:p w:rsidR="00D4486A" w:rsidRDefault="00992EC2" w:rsidP="00DA7DE6">
      <w:pPr>
        <w:spacing w:line="276" w:lineRule="auto"/>
        <w:rPr>
          <w:sz w:val="28"/>
          <w:szCs w:val="28"/>
        </w:rPr>
      </w:pPr>
      <w:r>
        <w:rPr>
          <w:sz w:val="28"/>
          <w:szCs w:val="28"/>
        </w:rPr>
        <w:t>а</w:t>
      </w:r>
      <w:r w:rsidR="00D4486A">
        <w:rPr>
          <w:sz w:val="28"/>
          <w:szCs w:val="28"/>
        </w:rPr>
        <w:t>даптации лиц, вышедших</w:t>
      </w:r>
    </w:p>
    <w:p w:rsidR="009D6FA9" w:rsidRDefault="00992EC2" w:rsidP="00DA7DE6">
      <w:pPr>
        <w:spacing w:line="276" w:lineRule="auto"/>
        <w:rPr>
          <w:sz w:val="28"/>
          <w:szCs w:val="28"/>
        </w:rPr>
      </w:pPr>
      <w:r>
        <w:rPr>
          <w:sz w:val="28"/>
          <w:szCs w:val="28"/>
        </w:rPr>
        <w:t>и</w:t>
      </w:r>
      <w:r w:rsidR="00D4486A">
        <w:rPr>
          <w:sz w:val="28"/>
          <w:szCs w:val="28"/>
        </w:rPr>
        <w:t>з мест лишения свободы</w:t>
      </w:r>
    </w:p>
    <w:p w:rsidR="00DA7DE6" w:rsidRDefault="007B2E21" w:rsidP="00DA7DE6">
      <w:pPr>
        <w:pStyle w:val="a3"/>
        <w:shd w:val="clear" w:color="auto" w:fill="FFFFFF"/>
        <w:spacing w:line="276" w:lineRule="auto"/>
        <w:ind w:firstLine="568"/>
        <w:jc w:val="both"/>
        <w:rPr>
          <w:sz w:val="28"/>
          <w:szCs w:val="28"/>
        </w:rPr>
      </w:pPr>
      <w:proofErr w:type="gramStart"/>
      <w:r w:rsidRPr="00091CAA">
        <w:rPr>
          <w:color w:val="000000" w:themeColor="text1"/>
          <w:sz w:val="28"/>
          <w:szCs w:val="28"/>
        </w:rPr>
        <w:t>В соответствии с Федеральным законом от 06.10.2003 г. № 131-ФЗ «Об общих принципах организации местного самоуправления в РФ»</w:t>
      </w:r>
      <w:r>
        <w:rPr>
          <w:color w:val="000000" w:themeColor="text1"/>
          <w:sz w:val="28"/>
          <w:szCs w:val="28"/>
        </w:rPr>
        <w:t>, в</w:t>
      </w:r>
      <w:r w:rsidR="00D4486A">
        <w:rPr>
          <w:sz w:val="28"/>
          <w:szCs w:val="28"/>
        </w:rPr>
        <w:t xml:space="preserve"> целях принятия мер по социальной адаптации лиц, вышедших из мест лишения свободы, а также реализации мероприятий</w:t>
      </w:r>
      <w:r>
        <w:rPr>
          <w:sz w:val="28"/>
          <w:szCs w:val="28"/>
        </w:rPr>
        <w:t xml:space="preserve"> «Комплексной программы профилактики правонарушений, обеспечения общественного порядка и противодействия преступности на территории муниципального образования Соль-Илецкий городской округ на 2016-2017 годы»,</w:t>
      </w:r>
      <w:r w:rsidR="009D6FA9">
        <w:rPr>
          <w:sz w:val="28"/>
          <w:szCs w:val="28"/>
        </w:rPr>
        <w:t xml:space="preserve"> утвержденной постановлением администрации Соль-Илецкий городской округ</w:t>
      </w:r>
      <w:proofErr w:type="gramEnd"/>
      <w:r w:rsidR="009D6FA9">
        <w:rPr>
          <w:sz w:val="28"/>
          <w:szCs w:val="28"/>
        </w:rPr>
        <w:t xml:space="preserve"> от 22.11.2016 года № 3488-п,</w:t>
      </w:r>
      <w:r>
        <w:rPr>
          <w:sz w:val="28"/>
          <w:szCs w:val="28"/>
        </w:rPr>
        <w:t xml:space="preserve"> постановляю:</w:t>
      </w:r>
    </w:p>
    <w:p w:rsidR="00992EC2" w:rsidRDefault="00D06766" w:rsidP="00D06766">
      <w:pPr>
        <w:pStyle w:val="ConsPlusNormal"/>
        <w:spacing w:line="276" w:lineRule="auto"/>
        <w:ind w:left="426"/>
        <w:jc w:val="both"/>
        <w:rPr>
          <w:sz w:val="28"/>
          <w:szCs w:val="28"/>
        </w:rPr>
      </w:pPr>
      <w:r>
        <w:rPr>
          <w:sz w:val="28"/>
          <w:szCs w:val="28"/>
        </w:rPr>
        <w:t xml:space="preserve">  1.</w:t>
      </w:r>
      <w:bookmarkStart w:id="0" w:name="_GoBack"/>
      <w:bookmarkEnd w:id="0"/>
      <w:r w:rsidR="00992EC2" w:rsidRPr="00992EC2">
        <w:rPr>
          <w:sz w:val="28"/>
          <w:szCs w:val="28"/>
        </w:rPr>
        <w:t>Утвердить:</w:t>
      </w:r>
    </w:p>
    <w:p w:rsidR="00992EC2" w:rsidRDefault="00992EC2" w:rsidP="00DA7DE6">
      <w:pPr>
        <w:pStyle w:val="ConsPlusNormal"/>
        <w:numPr>
          <w:ilvl w:val="1"/>
          <w:numId w:val="3"/>
        </w:numPr>
        <w:spacing w:line="276" w:lineRule="auto"/>
        <w:ind w:left="0" w:firstLine="568"/>
        <w:jc w:val="both"/>
        <w:rPr>
          <w:sz w:val="28"/>
          <w:szCs w:val="28"/>
        </w:rPr>
      </w:pPr>
      <w:r>
        <w:rPr>
          <w:sz w:val="28"/>
          <w:szCs w:val="28"/>
        </w:rPr>
        <w:t>Положение о наблюдательной комиссии по социальной адаптации лиц, вышедших из мест лишения свободы согласно приложению № 1;</w:t>
      </w:r>
    </w:p>
    <w:p w:rsidR="00D4486A" w:rsidRPr="00992EC2" w:rsidRDefault="00992EC2" w:rsidP="00DA7DE6">
      <w:pPr>
        <w:pStyle w:val="ConsPlusNormal"/>
        <w:numPr>
          <w:ilvl w:val="1"/>
          <w:numId w:val="3"/>
        </w:numPr>
        <w:spacing w:line="276" w:lineRule="auto"/>
        <w:ind w:left="0" w:firstLine="568"/>
        <w:jc w:val="both"/>
        <w:rPr>
          <w:sz w:val="28"/>
          <w:szCs w:val="28"/>
        </w:rPr>
      </w:pPr>
      <w:r>
        <w:rPr>
          <w:sz w:val="28"/>
          <w:szCs w:val="28"/>
        </w:rPr>
        <w:t>Состав наблюдательной комиссии по социальной адаптации лиц, вышедших из мест лишения свободы согласно приложению № 2;</w:t>
      </w:r>
    </w:p>
    <w:p w:rsidR="00D4486A" w:rsidRPr="004846BB" w:rsidRDefault="00992EC2" w:rsidP="00DA7DE6">
      <w:pPr>
        <w:pStyle w:val="a3"/>
        <w:spacing w:line="276" w:lineRule="auto"/>
        <w:ind w:firstLine="426"/>
        <w:jc w:val="both"/>
        <w:rPr>
          <w:sz w:val="28"/>
          <w:szCs w:val="28"/>
        </w:rPr>
      </w:pPr>
      <w:r>
        <w:rPr>
          <w:sz w:val="28"/>
          <w:szCs w:val="28"/>
        </w:rPr>
        <w:t>2</w:t>
      </w:r>
      <w:r w:rsidR="00D4486A">
        <w:rPr>
          <w:sz w:val="28"/>
          <w:szCs w:val="28"/>
        </w:rPr>
        <w:t>.</w:t>
      </w:r>
      <w:proofErr w:type="gramStart"/>
      <w:r w:rsidR="00D4486A">
        <w:rPr>
          <w:sz w:val="28"/>
          <w:szCs w:val="28"/>
        </w:rPr>
        <w:t>Контроль за</w:t>
      </w:r>
      <w:proofErr w:type="gramEnd"/>
      <w:r w:rsidR="00D4486A">
        <w:rPr>
          <w:sz w:val="28"/>
          <w:szCs w:val="28"/>
        </w:rPr>
        <w:t xml:space="preserve"> исполнением постановления возложить на заместителя главы администрации Соль-Илецкого городского округа по социальным вопросам О.В. Чернову.</w:t>
      </w:r>
    </w:p>
    <w:p w:rsidR="00D4486A" w:rsidRPr="00D06766" w:rsidRDefault="00992EC2" w:rsidP="00D06766">
      <w:pPr>
        <w:spacing w:line="276" w:lineRule="auto"/>
        <w:ind w:left="113"/>
        <w:jc w:val="both"/>
        <w:rPr>
          <w:sz w:val="28"/>
        </w:rPr>
      </w:pPr>
      <w:r>
        <w:rPr>
          <w:sz w:val="28"/>
          <w:szCs w:val="28"/>
        </w:rPr>
        <w:t>3</w:t>
      </w:r>
      <w:r w:rsidR="00D4486A">
        <w:rPr>
          <w:sz w:val="28"/>
          <w:szCs w:val="28"/>
        </w:rPr>
        <w:t xml:space="preserve">. </w:t>
      </w:r>
      <w:r w:rsidR="00D4486A" w:rsidRPr="00E60929">
        <w:rPr>
          <w:sz w:val="28"/>
          <w:szCs w:val="28"/>
        </w:rPr>
        <w:t>Настоящее постановление вступает в силу</w:t>
      </w:r>
      <w:r w:rsidR="00D4486A">
        <w:rPr>
          <w:sz w:val="28"/>
          <w:szCs w:val="28"/>
        </w:rPr>
        <w:t xml:space="preserve"> после его официальногоопубликования (обнародования)</w:t>
      </w:r>
      <w:r w:rsidR="00D4486A" w:rsidRPr="00E60929">
        <w:rPr>
          <w:sz w:val="28"/>
          <w:szCs w:val="28"/>
        </w:rPr>
        <w:t>.</w:t>
      </w:r>
    </w:p>
    <w:p w:rsidR="00D4486A" w:rsidRDefault="00D4486A" w:rsidP="00DA7DE6">
      <w:pPr>
        <w:pStyle w:val="a3"/>
        <w:spacing w:line="276" w:lineRule="auto"/>
        <w:jc w:val="both"/>
        <w:rPr>
          <w:sz w:val="28"/>
          <w:szCs w:val="28"/>
        </w:rPr>
      </w:pPr>
      <w:r>
        <w:rPr>
          <w:sz w:val="28"/>
          <w:szCs w:val="28"/>
        </w:rPr>
        <w:t xml:space="preserve">Глава муниципального образования </w:t>
      </w:r>
    </w:p>
    <w:p w:rsidR="00D4486A" w:rsidRDefault="00D4486A" w:rsidP="00DA7DE6">
      <w:pPr>
        <w:pStyle w:val="a3"/>
        <w:spacing w:line="276" w:lineRule="auto"/>
        <w:jc w:val="both"/>
        <w:rPr>
          <w:sz w:val="28"/>
          <w:szCs w:val="28"/>
        </w:rPr>
      </w:pPr>
      <w:r>
        <w:rPr>
          <w:sz w:val="28"/>
          <w:szCs w:val="28"/>
        </w:rPr>
        <w:t>Соль-Илецкий городской округ                                                    А.А. Кузьмин</w:t>
      </w:r>
    </w:p>
    <w:p w:rsidR="00D06766" w:rsidRDefault="00D06766" w:rsidP="00D06766">
      <w:pPr>
        <w:tabs>
          <w:tab w:val="left" w:pos="7016"/>
        </w:tabs>
        <w:spacing w:line="276" w:lineRule="auto"/>
        <w:jc w:val="both"/>
        <w:rPr>
          <w:sz w:val="28"/>
        </w:rPr>
      </w:pPr>
      <w:r w:rsidRPr="009760AA">
        <w:rPr>
          <w:sz w:val="28"/>
        </w:rPr>
        <w:t>Верно</w:t>
      </w:r>
      <w:r>
        <w:rPr>
          <w:sz w:val="28"/>
        </w:rPr>
        <w:t>:</w:t>
      </w:r>
    </w:p>
    <w:p w:rsidR="00D06766" w:rsidRPr="009760AA" w:rsidRDefault="00D06766" w:rsidP="00D06766">
      <w:pPr>
        <w:tabs>
          <w:tab w:val="left" w:pos="7016"/>
        </w:tabs>
        <w:spacing w:line="276" w:lineRule="auto"/>
        <w:jc w:val="both"/>
        <w:rPr>
          <w:sz w:val="28"/>
        </w:rPr>
      </w:pPr>
      <w:r w:rsidRPr="009760AA">
        <w:rPr>
          <w:sz w:val="28"/>
        </w:rPr>
        <w:t>Ведущий специалист</w:t>
      </w:r>
      <w:r w:rsidRPr="009760AA">
        <w:rPr>
          <w:sz w:val="28"/>
        </w:rPr>
        <w:tab/>
      </w:r>
    </w:p>
    <w:p w:rsidR="009D6FA9" w:rsidRPr="00D06766" w:rsidRDefault="00D06766" w:rsidP="00D06766">
      <w:pPr>
        <w:spacing w:line="276" w:lineRule="auto"/>
        <w:jc w:val="both"/>
        <w:rPr>
          <w:sz w:val="28"/>
        </w:rPr>
      </w:pPr>
      <w:r>
        <w:rPr>
          <w:sz w:val="28"/>
        </w:rPr>
        <w:t>о</w:t>
      </w:r>
      <w:r w:rsidRPr="009760AA">
        <w:rPr>
          <w:sz w:val="28"/>
        </w:rPr>
        <w:t xml:space="preserve">рганизационного отдела                                              Е.В. Телушкина </w:t>
      </w:r>
    </w:p>
    <w:p w:rsidR="00DA7DE6" w:rsidRPr="006E4330" w:rsidRDefault="00DA7DE6" w:rsidP="00DA7DE6">
      <w:pPr>
        <w:pStyle w:val="a3"/>
        <w:tabs>
          <w:tab w:val="left" w:pos="8115"/>
        </w:tabs>
        <w:spacing w:line="276" w:lineRule="auto"/>
        <w:jc w:val="both"/>
        <w:rPr>
          <w:sz w:val="20"/>
          <w:szCs w:val="20"/>
        </w:rPr>
      </w:pPr>
      <w:r w:rsidRPr="009D6FA9">
        <w:rPr>
          <w:sz w:val="20"/>
          <w:szCs w:val="20"/>
        </w:rPr>
        <w:t xml:space="preserve">Разослано: в прокуратуру Соль-Илецкого района, организационный отдел, </w:t>
      </w:r>
      <w:r>
        <w:rPr>
          <w:sz w:val="20"/>
          <w:szCs w:val="20"/>
        </w:rPr>
        <w:t xml:space="preserve"> членам комиссии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0"/>
      </w:tblGrid>
      <w:tr w:rsidR="009D6FA9" w:rsidTr="009D6FA9">
        <w:tc>
          <w:tcPr>
            <w:tcW w:w="5637" w:type="dxa"/>
          </w:tcPr>
          <w:p w:rsidR="009D6FA9" w:rsidRDefault="009D6FA9" w:rsidP="00D4486A">
            <w:pPr>
              <w:pStyle w:val="a3"/>
              <w:tabs>
                <w:tab w:val="left" w:pos="8115"/>
              </w:tabs>
              <w:jc w:val="both"/>
              <w:rPr>
                <w:sz w:val="28"/>
                <w:szCs w:val="28"/>
              </w:rPr>
            </w:pPr>
          </w:p>
        </w:tc>
        <w:tc>
          <w:tcPr>
            <w:tcW w:w="4500" w:type="dxa"/>
          </w:tcPr>
          <w:p w:rsidR="009D6FA9" w:rsidRPr="008769FF" w:rsidRDefault="009D6FA9" w:rsidP="009D6FA9">
            <w:pPr>
              <w:pStyle w:val="ConsPlusNormal"/>
              <w:outlineLvl w:val="0"/>
              <w:rPr>
                <w:sz w:val="28"/>
                <w:szCs w:val="28"/>
              </w:rPr>
            </w:pPr>
            <w:r w:rsidRPr="008769FF">
              <w:rPr>
                <w:sz w:val="28"/>
                <w:szCs w:val="28"/>
              </w:rPr>
              <w:t>Приложение N 1</w:t>
            </w:r>
          </w:p>
          <w:p w:rsidR="009D6FA9" w:rsidRPr="008769FF" w:rsidRDefault="009D6FA9" w:rsidP="009D6FA9">
            <w:pPr>
              <w:pStyle w:val="ConsPlusNormal"/>
              <w:rPr>
                <w:sz w:val="28"/>
                <w:szCs w:val="28"/>
              </w:rPr>
            </w:pPr>
            <w:r w:rsidRPr="008769FF">
              <w:rPr>
                <w:sz w:val="28"/>
                <w:szCs w:val="28"/>
              </w:rPr>
              <w:t>к постановлению</w:t>
            </w:r>
          </w:p>
          <w:p w:rsidR="009D6FA9" w:rsidRPr="008769FF" w:rsidRDefault="009D6FA9" w:rsidP="009D6FA9">
            <w:pPr>
              <w:pStyle w:val="ConsPlusNormal"/>
              <w:rPr>
                <w:sz w:val="28"/>
                <w:szCs w:val="28"/>
              </w:rPr>
            </w:pPr>
            <w:r w:rsidRPr="008769FF">
              <w:rPr>
                <w:sz w:val="28"/>
                <w:szCs w:val="28"/>
              </w:rPr>
              <w:t>администрации МО Соль-Илецкий</w:t>
            </w:r>
          </w:p>
          <w:p w:rsidR="009D6FA9" w:rsidRPr="008769FF" w:rsidRDefault="009D6FA9" w:rsidP="009D6FA9">
            <w:pPr>
              <w:pStyle w:val="ConsPlusNormal"/>
              <w:rPr>
                <w:sz w:val="28"/>
                <w:szCs w:val="28"/>
              </w:rPr>
            </w:pPr>
            <w:r w:rsidRPr="008769FF">
              <w:rPr>
                <w:sz w:val="28"/>
                <w:szCs w:val="28"/>
              </w:rPr>
              <w:t>городской округ</w:t>
            </w:r>
          </w:p>
          <w:p w:rsidR="009D6FA9" w:rsidRPr="008769FF" w:rsidRDefault="009D6FA9" w:rsidP="009D6FA9">
            <w:pPr>
              <w:pStyle w:val="ConsPlusNormal"/>
              <w:rPr>
                <w:sz w:val="28"/>
                <w:szCs w:val="28"/>
              </w:rPr>
            </w:pPr>
            <w:r w:rsidRPr="008769FF">
              <w:rPr>
                <w:sz w:val="28"/>
                <w:szCs w:val="28"/>
              </w:rPr>
              <w:t xml:space="preserve">от </w:t>
            </w:r>
            <w:r w:rsidR="00703824">
              <w:rPr>
                <w:sz w:val="28"/>
                <w:szCs w:val="28"/>
              </w:rPr>
              <w:t xml:space="preserve"> 28.08.</w:t>
            </w:r>
            <w:r w:rsidRPr="008769FF">
              <w:rPr>
                <w:sz w:val="28"/>
                <w:szCs w:val="28"/>
              </w:rPr>
              <w:t xml:space="preserve"> 2017 г. N </w:t>
            </w:r>
            <w:r w:rsidR="00703824">
              <w:rPr>
                <w:sz w:val="28"/>
                <w:szCs w:val="28"/>
              </w:rPr>
              <w:t>2337-п</w:t>
            </w:r>
          </w:p>
          <w:p w:rsidR="009D6FA9" w:rsidRDefault="009D6FA9" w:rsidP="00D4486A">
            <w:pPr>
              <w:pStyle w:val="a3"/>
              <w:tabs>
                <w:tab w:val="left" w:pos="8115"/>
              </w:tabs>
              <w:jc w:val="both"/>
              <w:rPr>
                <w:sz w:val="28"/>
                <w:szCs w:val="28"/>
              </w:rPr>
            </w:pPr>
          </w:p>
        </w:tc>
      </w:tr>
    </w:tbl>
    <w:p w:rsidR="009D6FA9" w:rsidRDefault="009D6FA9" w:rsidP="00D4486A">
      <w:pPr>
        <w:pStyle w:val="a3"/>
        <w:tabs>
          <w:tab w:val="left" w:pos="8115"/>
        </w:tabs>
        <w:jc w:val="both"/>
        <w:rPr>
          <w:sz w:val="28"/>
          <w:szCs w:val="28"/>
        </w:rPr>
      </w:pPr>
    </w:p>
    <w:p w:rsidR="009D6FA9" w:rsidRDefault="009D6FA9" w:rsidP="00386E3E">
      <w:pPr>
        <w:pStyle w:val="a3"/>
        <w:tabs>
          <w:tab w:val="left" w:pos="8115"/>
        </w:tabs>
        <w:spacing w:line="276" w:lineRule="auto"/>
        <w:jc w:val="center"/>
        <w:rPr>
          <w:sz w:val="28"/>
          <w:szCs w:val="28"/>
        </w:rPr>
      </w:pPr>
      <w:r>
        <w:rPr>
          <w:sz w:val="28"/>
          <w:szCs w:val="28"/>
        </w:rPr>
        <w:t xml:space="preserve">Положение </w:t>
      </w:r>
    </w:p>
    <w:p w:rsidR="009D6FA9" w:rsidRDefault="009D6FA9" w:rsidP="00386E3E">
      <w:pPr>
        <w:pStyle w:val="a3"/>
        <w:tabs>
          <w:tab w:val="left" w:pos="8115"/>
        </w:tabs>
        <w:spacing w:line="276" w:lineRule="auto"/>
        <w:jc w:val="center"/>
        <w:rPr>
          <w:sz w:val="28"/>
          <w:szCs w:val="28"/>
        </w:rPr>
      </w:pPr>
      <w:r>
        <w:rPr>
          <w:sz w:val="28"/>
          <w:szCs w:val="28"/>
        </w:rPr>
        <w:t>О наблюдательной комиссии  по социальной адаптации лиц, освободившихся из мест лишения свободы и лиц, осужденных без изоляции от общества</w:t>
      </w:r>
    </w:p>
    <w:p w:rsidR="00386E3E" w:rsidRDefault="00386E3E" w:rsidP="00386E3E">
      <w:pPr>
        <w:pStyle w:val="a3"/>
        <w:tabs>
          <w:tab w:val="left" w:pos="8115"/>
        </w:tabs>
        <w:spacing w:line="276" w:lineRule="auto"/>
        <w:jc w:val="center"/>
        <w:rPr>
          <w:sz w:val="28"/>
          <w:szCs w:val="28"/>
        </w:rPr>
      </w:pPr>
    </w:p>
    <w:p w:rsidR="00386E3E" w:rsidRDefault="00386E3E" w:rsidP="0023499B">
      <w:pPr>
        <w:pStyle w:val="a3"/>
        <w:tabs>
          <w:tab w:val="left" w:pos="0"/>
        </w:tabs>
        <w:ind w:firstLine="709"/>
        <w:jc w:val="both"/>
        <w:rPr>
          <w:sz w:val="28"/>
          <w:szCs w:val="28"/>
        </w:rPr>
      </w:pPr>
      <w:r>
        <w:rPr>
          <w:sz w:val="28"/>
          <w:szCs w:val="28"/>
        </w:rPr>
        <w:t>Настоящее Положение разработано в целях координации действий всех заинтересованных органов для оперативного разрешения вопросов, связанных с  выработкой и реализацией мер по социальной адаптации лиц, освободившихся из мест лишения свободы, а также осужденных без изоляции от общества, нуждающихся в государственной поддержке.</w:t>
      </w:r>
    </w:p>
    <w:p w:rsidR="00386E3E" w:rsidRDefault="00386E3E" w:rsidP="0023499B">
      <w:pPr>
        <w:pStyle w:val="a3"/>
        <w:numPr>
          <w:ilvl w:val="0"/>
          <w:numId w:val="4"/>
        </w:numPr>
        <w:tabs>
          <w:tab w:val="left" w:pos="0"/>
        </w:tabs>
        <w:ind w:firstLine="709"/>
        <w:jc w:val="both"/>
        <w:rPr>
          <w:sz w:val="28"/>
          <w:szCs w:val="28"/>
        </w:rPr>
      </w:pPr>
      <w:r>
        <w:rPr>
          <w:sz w:val="28"/>
          <w:szCs w:val="28"/>
        </w:rPr>
        <w:t xml:space="preserve">    Общие положения</w:t>
      </w:r>
    </w:p>
    <w:p w:rsidR="00386E3E" w:rsidRDefault="00386E3E" w:rsidP="0023499B">
      <w:pPr>
        <w:pStyle w:val="a3"/>
        <w:numPr>
          <w:ilvl w:val="1"/>
          <w:numId w:val="4"/>
        </w:numPr>
        <w:tabs>
          <w:tab w:val="left" w:pos="0"/>
        </w:tabs>
        <w:ind w:left="0" w:firstLine="709"/>
        <w:jc w:val="both"/>
        <w:rPr>
          <w:sz w:val="28"/>
          <w:szCs w:val="28"/>
        </w:rPr>
      </w:pPr>
      <w:r>
        <w:rPr>
          <w:sz w:val="28"/>
          <w:szCs w:val="28"/>
        </w:rPr>
        <w:t xml:space="preserve">Комиссия по социальной адаптации лиц, освободившихся из мест лишения свободы, а также осужденных без изоляции от общества,  в целях реализации государственной программы «Обеспечение общественного порядка и противодействие преступности в Оренбургской области» на 2014-2020 годы», утвержденной постановлением Правительства Оренбургской области  от 25.09.2014 г. № 697- </w:t>
      </w:r>
      <w:proofErr w:type="spellStart"/>
      <w:r>
        <w:rPr>
          <w:sz w:val="28"/>
          <w:szCs w:val="28"/>
        </w:rPr>
        <w:t>пп</w:t>
      </w:r>
      <w:proofErr w:type="spellEnd"/>
      <w:r>
        <w:rPr>
          <w:sz w:val="28"/>
          <w:szCs w:val="28"/>
        </w:rPr>
        <w:t xml:space="preserve"> (ред. От 30.12.2015 г.).</w:t>
      </w:r>
    </w:p>
    <w:p w:rsidR="00386E3E" w:rsidRDefault="00386E3E" w:rsidP="0023499B">
      <w:pPr>
        <w:pStyle w:val="a3"/>
        <w:numPr>
          <w:ilvl w:val="1"/>
          <w:numId w:val="4"/>
        </w:numPr>
        <w:tabs>
          <w:tab w:val="left" w:pos="0"/>
        </w:tabs>
        <w:ind w:left="0" w:firstLine="709"/>
        <w:jc w:val="both"/>
        <w:rPr>
          <w:sz w:val="28"/>
          <w:szCs w:val="28"/>
        </w:rPr>
      </w:pPr>
      <w:r>
        <w:rPr>
          <w:sz w:val="28"/>
          <w:szCs w:val="28"/>
        </w:rPr>
        <w:t>Комиссия действует на постоянной основе и является коллегиальным органом. Порядок деятельности Комиссии определяется настоящим Положением.</w:t>
      </w:r>
    </w:p>
    <w:p w:rsidR="006D1F6E" w:rsidRDefault="00386E3E" w:rsidP="0023499B">
      <w:pPr>
        <w:pStyle w:val="a3"/>
        <w:numPr>
          <w:ilvl w:val="1"/>
          <w:numId w:val="4"/>
        </w:numPr>
        <w:tabs>
          <w:tab w:val="left" w:pos="0"/>
        </w:tabs>
        <w:ind w:left="0" w:firstLine="709"/>
        <w:jc w:val="both"/>
        <w:rPr>
          <w:sz w:val="28"/>
          <w:szCs w:val="28"/>
        </w:rPr>
      </w:pPr>
      <w:r>
        <w:rPr>
          <w:sz w:val="28"/>
          <w:szCs w:val="28"/>
        </w:rPr>
        <w:t xml:space="preserve">В своей деятельности Комиссия руководствуется Конституцией Российской Федерации,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Правительства Оренбургской области, </w:t>
      </w:r>
      <w:r w:rsidR="006D1F6E">
        <w:rPr>
          <w:sz w:val="28"/>
          <w:szCs w:val="28"/>
        </w:rPr>
        <w:t>нормативно правовыми актами администрации Соль-Илецкого городского округа, а также настоящим Положением.</w:t>
      </w:r>
    </w:p>
    <w:p w:rsidR="006D1F6E" w:rsidRDefault="006D1F6E" w:rsidP="00077F88">
      <w:pPr>
        <w:pStyle w:val="a3"/>
        <w:numPr>
          <w:ilvl w:val="0"/>
          <w:numId w:val="4"/>
        </w:numPr>
        <w:tabs>
          <w:tab w:val="left" w:pos="0"/>
        </w:tabs>
        <w:ind w:firstLine="709"/>
        <w:jc w:val="both"/>
        <w:rPr>
          <w:sz w:val="28"/>
          <w:szCs w:val="28"/>
        </w:rPr>
      </w:pPr>
      <w:r>
        <w:rPr>
          <w:sz w:val="28"/>
          <w:szCs w:val="28"/>
        </w:rPr>
        <w:t>Задачи и функции Комиссии</w:t>
      </w:r>
    </w:p>
    <w:p w:rsidR="002257E1" w:rsidRDefault="006D1F6E" w:rsidP="00077F88">
      <w:pPr>
        <w:pStyle w:val="a3"/>
        <w:numPr>
          <w:ilvl w:val="1"/>
          <w:numId w:val="4"/>
        </w:numPr>
        <w:ind w:left="0" w:firstLine="709"/>
        <w:jc w:val="both"/>
        <w:rPr>
          <w:sz w:val="28"/>
          <w:szCs w:val="28"/>
        </w:rPr>
      </w:pPr>
      <w:r>
        <w:rPr>
          <w:sz w:val="28"/>
          <w:szCs w:val="28"/>
        </w:rPr>
        <w:lastRenderedPageBreak/>
        <w:t xml:space="preserve">Обеспечение взаимодействия и координации деятельности администрации Соль-Илецкого городского округа, </w:t>
      </w:r>
      <w:r w:rsidR="002257E1" w:rsidRPr="0047447B">
        <w:rPr>
          <w:sz w:val="28"/>
          <w:szCs w:val="28"/>
        </w:rPr>
        <w:t xml:space="preserve">ОМВД России по Соль-Илецкому городскому </w:t>
      </w:r>
      <w:proofErr w:type="spellStart"/>
      <w:r w:rsidR="002257E1" w:rsidRPr="0047447B">
        <w:rPr>
          <w:sz w:val="28"/>
          <w:szCs w:val="28"/>
        </w:rPr>
        <w:t>округу</w:t>
      </w:r>
      <w:proofErr w:type="gramStart"/>
      <w:r w:rsidR="002257E1">
        <w:rPr>
          <w:sz w:val="28"/>
          <w:szCs w:val="28"/>
        </w:rPr>
        <w:t>,</w:t>
      </w:r>
      <w:r w:rsidR="002257E1" w:rsidRPr="005C068B">
        <w:rPr>
          <w:sz w:val="28"/>
          <w:szCs w:val="28"/>
        </w:rPr>
        <w:t>Г</w:t>
      </w:r>
      <w:proofErr w:type="gramEnd"/>
      <w:r w:rsidR="002257E1" w:rsidRPr="005C068B">
        <w:rPr>
          <w:sz w:val="28"/>
          <w:szCs w:val="28"/>
        </w:rPr>
        <w:t>КУ</w:t>
      </w:r>
      <w:proofErr w:type="spellEnd"/>
      <w:r w:rsidR="002257E1" w:rsidRPr="005C068B">
        <w:rPr>
          <w:sz w:val="28"/>
          <w:szCs w:val="28"/>
        </w:rPr>
        <w:t xml:space="preserve"> «Центр занятости населения Соль-Илецкого района»</w:t>
      </w:r>
      <w:r w:rsidR="002257E1">
        <w:rPr>
          <w:sz w:val="28"/>
          <w:szCs w:val="28"/>
        </w:rPr>
        <w:t>,</w:t>
      </w:r>
      <w:r w:rsidR="002257E1" w:rsidRPr="005C068B">
        <w:rPr>
          <w:sz w:val="28"/>
          <w:szCs w:val="28"/>
        </w:rPr>
        <w:t>Г</w:t>
      </w:r>
      <w:r w:rsidR="002257E1">
        <w:rPr>
          <w:sz w:val="28"/>
          <w:szCs w:val="28"/>
        </w:rPr>
        <w:t>БУСО «КЦСОН в г. Соль-Илецке» в социальной адаптации лиц, освободившихся из мест лишения свободы, а также осужденных без изоляции от общества.</w:t>
      </w:r>
    </w:p>
    <w:p w:rsidR="002257E1" w:rsidRDefault="00FD2B0D" w:rsidP="00077F88">
      <w:pPr>
        <w:pStyle w:val="a3"/>
        <w:numPr>
          <w:ilvl w:val="1"/>
          <w:numId w:val="4"/>
        </w:numPr>
        <w:ind w:left="0" w:firstLine="851"/>
        <w:jc w:val="both"/>
        <w:rPr>
          <w:sz w:val="28"/>
          <w:szCs w:val="28"/>
        </w:rPr>
      </w:pPr>
      <w:r>
        <w:rPr>
          <w:sz w:val="28"/>
          <w:szCs w:val="28"/>
        </w:rPr>
        <w:t xml:space="preserve">Оказание </w:t>
      </w:r>
      <w:r w:rsidR="00C25F10">
        <w:rPr>
          <w:sz w:val="28"/>
          <w:szCs w:val="28"/>
        </w:rPr>
        <w:t>содействия лицам, освободившимся из мест лишения свободы и осужденным без изоляции от общества, в их трудоустройстве, социальной адаптации.</w:t>
      </w:r>
    </w:p>
    <w:p w:rsidR="00C25F10" w:rsidRDefault="00C25F10" w:rsidP="00077F88">
      <w:pPr>
        <w:pStyle w:val="a3"/>
        <w:numPr>
          <w:ilvl w:val="1"/>
          <w:numId w:val="4"/>
        </w:numPr>
        <w:ind w:left="0" w:firstLine="851"/>
        <w:jc w:val="both"/>
        <w:rPr>
          <w:sz w:val="28"/>
          <w:szCs w:val="28"/>
        </w:rPr>
      </w:pPr>
      <w:r>
        <w:rPr>
          <w:sz w:val="28"/>
          <w:szCs w:val="28"/>
        </w:rPr>
        <w:t>Оказание содействия органам профилактики правонарушений в организации профилактической работы среди лиц, освободившихся из мест лишения свободы и осужденных без изоляции от общества, с целью предупреждения совершения ими повторных преступлений и других правонарушений.</w:t>
      </w:r>
    </w:p>
    <w:p w:rsidR="00C25F10" w:rsidRDefault="00C25F10" w:rsidP="00077F88">
      <w:pPr>
        <w:pStyle w:val="a3"/>
        <w:numPr>
          <w:ilvl w:val="1"/>
          <w:numId w:val="4"/>
        </w:numPr>
        <w:ind w:left="0" w:firstLine="851"/>
        <w:jc w:val="both"/>
        <w:rPr>
          <w:sz w:val="28"/>
          <w:szCs w:val="28"/>
        </w:rPr>
      </w:pPr>
      <w:r>
        <w:rPr>
          <w:sz w:val="28"/>
          <w:szCs w:val="28"/>
        </w:rPr>
        <w:t xml:space="preserve">Рассмотрение вопросов, связанных с обеспечением </w:t>
      </w:r>
      <w:proofErr w:type="gramStart"/>
      <w:r>
        <w:rPr>
          <w:sz w:val="28"/>
          <w:szCs w:val="28"/>
        </w:rPr>
        <w:t>контроля за</w:t>
      </w:r>
      <w:proofErr w:type="gramEnd"/>
      <w:r>
        <w:rPr>
          <w:sz w:val="28"/>
          <w:szCs w:val="28"/>
        </w:rPr>
        <w:t xml:space="preserve">  своевременной регистрацией лиц, освободившихся из мест лишения свободы и осужденных без изоляции от общества.</w:t>
      </w:r>
    </w:p>
    <w:p w:rsidR="00C25F10" w:rsidRDefault="00C25F10" w:rsidP="00077F88">
      <w:pPr>
        <w:pStyle w:val="a3"/>
        <w:numPr>
          <w:ilvl w:val="1"/>
          <w:numId w:val="4"/>
        </w:numPr>
        <w:ind w:left="0" w:firstLine="851"/>
        <w:jc w:val="both"/>
        <w:rPr>
          <w:sz w:val="28"/>
          <w:szCs w:val="28"/>
        </w:rPr>
      </w:pPr>
      <w:r>
        <w:rPr>
          <w:sz w:val="28"/>
          <w:szCs w:val="28"/>
        </w:rPr>
        <w:t>В целях выполнения возложенных задач Комиссия:</w:t>
      </w:r>
    </w:p>
    <w:p w:rsidR="00C25F10" w:rsidRDefault="00C25F10" w:rsidP="00077F88">
      <w:pPr>
        <w:pStyle w:val="a3"/>
        <w:numPr>
          <w:ilvl w:val="2"/>
          <w:numId w:val="4"/>
        </w:numPr>
        <w:ind w:left="0" w:firstLine="851"/>
        <w:jc w:val="both"/>
        <w:rPr>
          <w:sz w:val="28"/>
          <w:szCs w:val="28"/>
        </w:rPr>
      </w:pPr>
      <w:r>
        <w:rPr>
          <w:sz w:val="28"/>
          <w:szCs w:val="28"/>
        </w:rPr>
        <w:t>Запрашивает документы, необходимые для полного и объективного рассмотрения вопросов по оказанию помощи лицам</w:t>
      </w:r>
      <w:r w:rsidR="0028616C">
        <w:rPr>
          <w:sz w:val="28"/>
          <w:szCs w:val="28"/>
        </w:rPr>
        <w:t>, освободившимся из мест лишения свободы и осужденным без изоляции от общества, в их трудоустройстве, социальной адаптации.</w:t>
      </w:r>
    </w:p>
    <w:p w:rsidR="0028616C" w:rsidRDefault="0028616C" w:rsidP="00077F88">
      <w:pPr>
        <w:pStyle w:val="a3"/>
        <w:numPr>
          <w:ilvl w:val="2"/>
          <w:numId w:val="4"/>
        </w:numPr>
        <w:ind w:left="0" w:firstLine="851"/>
        <w:jc w:val="both"/>
        <w:rPr>
          <w:sz w:val="28"/>
          <w:szCs w:val="28"/>
        </w:rPr>
      </w:pPr>
      <w:r>
        <w:rPr>
          <w:sz w:val="28"/>
          <w:szCs w:val="28"/>
        </w:rPr>
        <w:t xml:space="preserve">Приглашает на заседание конкретных лиц, освободившихся из мест лишения свободы и </w:t>
      </w:r>
      <w:r w:rsidR="002D4B03">
        <w:rPr>
          <w:sz w:val="28"/>
          <w:szCs w:val="28"/>
        </w:rPr>
        <w:t>осужденных без изоляции от общества, и участкового уполномоченного полиции, на административном участке которого проживает это лицо, главных специалистов территориальных отделов администрации Соль-Илецкого городского округа.</w:t>
      </w:r>
    </w:p>
    <w:p w:rsidR="002D4B03" w:rsidRDefault="00577D91" w:rsidP="00077F88">
      <w:pPr>
        <w:pStyle w:val="a3"/>
        <w:numPr>
          <w:ilvl w:val="2"/>
          <w:numId w:val="4"/>
        </w:numPr>
        <w:ind w:left="0" w:firstLine="851"/>
        <w:jc w:val="both"/>
        <w:rPr>
          <w:sz w:val="28"/>
          <w:szCs w:val="28"/>
        </w:rPr>
      </w:pPr>
      <w:r>
        <w:rPr>
          <w:sz w:val="28"/>
          <w:szCs w:val="28"/>
        </w:rPr>
        <w:t>Оказывает содействие лицам, освободившимся из мест лишения свободы и осужденным без изоляции от общества, в получении необходимой информации о наличии вакантных мест при их трудоустройстве.</w:t>
      </w:r>
    </w:p>
    <w:p w:rsidR="00577D91" w:rsidRDefault="00577D91" w:rsidP="00077F88">
      <w:pPr>
        <w:pStyle w:val="a3"/>
        <w:numPr>
          <w:ilvl w:val="0"/>
          <w:numId w:val="4"/>
        </w:numPr>
        <w:ind w:left="0" w:firstLine="851"/>
        <w:jc w:val="both"/>
        <w:rPr>
          <w:sz w:val="28"/>
          <w:szCs w:val="28"/>
        </w:rPr>
      </w:pPr>
      <w:r>
        <w:rPr>
          <w:sz w:val="28"/>
          <w:szCs w:val="28"/>
        </w:rPr>
        <w:lastRenderedPageBreak/>
        <w:t>Порядок формирования и деятельности Комиссии</w:t>
      </w:r>
    </w:p>
    <w:p w:rsidR="00577D91" w:rsidRDefault="00577D91" w:rsidP="00077F88">
      <w:pPr>
        <w:pStyle w:val="a3"/>
        <w:numPr>
          <w:ilvl w:val="1"/>
          <w:numId w:val="4"/>
        </w:numPr>
        <w:ind w:left="0" w:firstLine="851"/>
        <w:jc w:val="both"/>
        <w:rPr>
          <w:sz w:val="28"/>
          <w:szCs w:val="28"/>
        </w:rPr>
      </w:pPr>
      <w:r>
        <w:rPr>
          <w:sz w:val="28"/>
          <w:szCs w:val="28"/>
        </w:rPr>
        <w:t>Заседание комиссии проводятся в соответствии с планом работы Комиссии, но не реже одного раза в квартал, либо при необходимости безотлагательного рассмотрения вопросов, входящих в её компетенцию.</w:t>
      </w:r>
    </w:p>
    <w:p w:rsidR="00577D91" w:rsidRDefault="00577D91" w:rsidP="00077F88">
      <w:pPr>
        <w:pStyle w:val="a3"/>
        <w:ind w:firstLine="851"/>
        <w:jc w:val="both"/>
        <w:rPr>
          <w:sz w:val="28"/>
          <w:szCs w:val="28"/>
        </w:rPr>
      </w:pPr>
      <w:r>
        <w:rPr>
          <w:sz w:val="28"/>
          <w:szCs w:val="28"/>
        </w:rPr>
        <w:t>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представлены в Комиссию не позднее 5 дней до дня проведения заседания.</w:t>
      </w:r>
    </w:p>
    <w:p w:rsidR="00577D91" w:rsidRDefault="00577D91" w:rsidP="00077F88">
      <w:pPr>
        <w:pStyle w:val="a3"/>
        <w:ind w:firstLine="851"/>
        <w:jc w:val="both"/>
        <w:rPr>
          <w:sz w:val="28"/>
          <w:szCs w:val="28"/>
        </w:rPr>
      </w:pPr>
      <w:r>
        <w:rPr>
          <w:sz w:val="28"/>
          <w:szCs w:val="28"/>
        </w:rPr>
        <w:t>Заседания Комиссии являются открытыми. Заседание Комиссии считаются правомочными, если на нём присутствует более 50 процентов от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Комиссии.В случае равенства голосов, голос председателя Комиссии является решающим.</w:t>
      </w:r>
    </w:p>
    <w:p w:rsidR="00577D91" w:rsidRDefault="00577D91" w:rsidP="00077F88">
      <w:pPr>
        <w:pStyle w:val="a3"/>
        <w:ind w:firstLine="851"/>
        <w:jc w:val="both"/>
        <w:rPr>
          <w:sz w:val="28"/>
          <w:szCs w:val="28"/>
        </w:rPr>
      </w:pPr>
      <w:r>
        <w:rPr>
          <w:sz w:val="28"/>
          <w:szCs w:val="28"/>
        </w:rPr>
        <w:t>На заседание Комиссии приглашается глава муниципального образования Соль-Илецкий городской округ, главные специалисты администрации Соль-Илецкого городского округа</w:t>
      </w:r>
      <w:r w:rsidR="002B5C62">
        <w:rPr>
          <w:sz w:val="28"/>
          <w:szCs w:val="28"/>
        </w:rPr>
        <w:t>, руководители ф</w:t>
      </w:r>
      <w:r w:rsidR="004E0E76">
        <w:rPr>
          <w:sz w:val="28"/>
          <w:szCs w:val="28"/>
        </w:rPr>
        <w:t xml:space="preserve">едеральных и </w:t>
      </w:r>
      <w:r w:rsidR="00077F88">
        <w:rPr>
          <w:sz w:val="28"/>
          <w:szCs w:val="28"/>
        </w:rPr>
        <w:t>областных</w:t>
      </w:r>
      <w:r w:rsidR="004E0E76">
        <w:rPr>
          <w:sz w:val="28"/>
          <w:szCs w:val="28"/>
        </w:rPr>
        <w:t xml:space="preserve"> структур осуществляющих полномочия на территории Соль-Илецкого городского округа по мере необходимости.</w:t>
      </w:r>
    </w:p>
    <w:p w:rsidR="004E0E76" w:rsidRDefault="004E0E76" w:rsidP="00077F88">
      <w:pPr>
        <w:pStyle w:val="a3"/>
        <w:numPr>
          <w:ilvl w:val="1"/>
          <w:numId w:val="4"/>
        </w:numPr>
        <w:ind w:left="0" w:firstLine="851"/>
        <w:jc w:val="both"/>
        <w:rPr>
          <w:sz w:val="28"/>
          <w:szCs w:val="28"/>
        </w:rPr>
      </w:pPr>
      <w:r>
        <w:rPr>
          <w:sz w:val="28"/>
          <w:szCs w:val="28"/>
        </w:rPr>
        <w:t>Решения, принятые Комиссией носят рекомендательный характер.</w:t>
      </w:r>
    </w:p>
    <w:p w:rsidR="004E0E76" w:rsidRDefault="004E0E76" w:rsidP="00077F88">
      <w:pPr>
        <w:pStyle w:val="a3"/>
        <w:numPr>
          <w:ilvl w:val="1"/>
          <w:numId w:val="4"/>
        </w:numPr>
        <w:ind w:left="0" w:firstLine="851"/>
        <w:jc w:val="both"/>
        <w:rPr>
          <w:sz w:val="28"/>
          <w:szCs w:val="28"/>
        </w:rPr>
      </w:pPr>
      <w:r>
        <w:rPr>
          <w:sz w:val="28"/>
          <w:szCs w:val="28"/>
        </w:rPr>
        <w:t>Председатель Комиссии:</w:t>
      </w:r>
    </w:p>
    <w:p w:rsidR="004E0E76" w:rsidRDefault="004E0E76" w:rsidP="00077F88">
      <w:pPr>
        <w:pStyle w:val="a3"/>
        <w:ind w:firstLine="851"/>
        <w:jc w:val="both"/>
        <w:rPr>
          <w:sz w:val="28"/>
          <w:szCs w:val="28"/>
        </w:rPr>
      </w:pPr>
      <w:r>
        <w:rPr>
          <w:sz w:val="28"/>
          <w:szCs w:val="28"/>
        </w:rPr>
        <w:t>- осуществляет руководство деятельностью Комиссии;</w:t>
      </w:r>
    </w:p>
    <w:p w:rsidR="004E0E76" w:rsidRDefault="004E0E76" w:rsidP="00077F88">
      <w:pPr>
        <w:pStyle w:val="a3"/>
        <w:ind w:firstLine="851"/>
        <w:jc w:val="both"/>
        <w:rPr>
          <w:sz w:val="28"/>
          <w:szCs w:val="28"/>
        </w:rPr>
      </w:pPr>
      <w:r>
        <w:rPr>
          <w:sz w:val="28"/>
          <w:szCs w:val="28"/>
        </w:rPr>
        <w:t xml:space="preserve">- утверждает планы работы </w:t>
      </w:r>
      <w:r w:rsidR="00077F88">
        <w:rPr>
          <w:sz w:val="28"/>
          <w:szCs w:val="28"/>
        </w:rPr>
        <w:t>Комиссии</w:t>
      </w:r>
      <w:r>
        <w:rPr>
          <w:sz w:val="28"/>
          <w:szCs w:val="28"/>
        </w:rPr>
        <w:t xml:space="preserve"> и принятые решения;</w:t>
      </w:r>
    </w:p>
    <w:p w:rsidR="004E0E76" w:rsidRDefault="004E0E76" w:rsidP="00077F88">
      <w:pPr>
        <w:pStyle w:val="a3"/>
        <w:ind w:firstLine="851"/>
        <w:jc w:val="both"/>
        <w:rPr>
          <w:sz w:val="28"/>
          <w:szCs w:val="28"/>
        </w:rPr>
      </w:pPr>
      <w:r>
        <w:rPr>
          <w:sz w:val="28"/>
          <w:szCs w:val="28"/>
        </w:rPr>
        <w:t>- утверждает положения о рабочих группах Комиссии;</w:t>
      </w:r>
    </w:p>
    <w:p w:rsidR="004E0E76" w:rsidRDefault="004E0E76" w:rsidP="00077F88">
      <w:pPr>
        <w:pStyle w:val="a3"/>
        <w:ind w:firstLine="851"/>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деятельностью рабочих групп Комиссии;</w:t>
      </w:r>
    </w:p>
    <w:p w:rsidR="004E0E76" w:rsidRDefault="004E0E76" w:rsidP="00077F88">
      <w:pPr>
        <w:pStyle w:val="a3"/>
        <w:ind w:firstLine="851"/>
        <w:jc w:val="both"/>
        <w:rPr>
          <w:sz w:val="28"/>
          <w:szCs w:val="28"/>
        </w:rPr>
      </w:pPr>
      <w:r>
        <w:rPr>
          <w:sz w:val="28"/>
          <w:szCs w:val="28"/>
        </w:rPr>
        <w:t>- принимает решения о проведении заседания Комиссии при необходимости безотлагательных рассмотрений вопросов, входящих в задачи Комиссии;</w:t>
      </w:r>
    </w:p>
    <w:p w:rsidR="004E0E76" w:rsidRDefault="004E0E76" w:rsidP="00077F88">
      <w:pPr>
        <w:pStyle w:val="a3"/>
        <w:ind w:firstLine="851"/>
        <w:jc w:val="both"/>
        <w:rPr>
          <w:sz w:val="28"/>
          <w:szCs w:val="28"/>
        </w:rPr>
      </w:pPr>
      <w:r>
        <w:rPr>
          <w:sz w:val="28"/>
          <w:szCs w:val="28"/>
        </w:rPr>
        <w:t>- распределяет обязанности между членами Комиссии.</w:t>
      </w:r>
    </w:p>
    <w:p w:rsidR="004E0E76" w:rsidRDefault="004E0E76" w:rsidP="00077F88">
      <w:pPr>
        <w:pStyle w:val="a3"/>
        <w:ind w:firstLine="851"/>
        <w:jc w:val="both"/>
        <w:rPr>
          <w:sz w:val="28"/>
          <w:szCs w:val="28"/>
        </w:rPr>
      </w:pPr>
      <w:r>
        <w:rPr>
          <w:sz w:val="28"/>
          <w:szCs w:val="28"/>
        </w:rPr>
        <w:t xml:space="preserve"> 3.4. Члены Комиссии обязаны:</w:t>
      </w:r>
    </w:p>
    <w:p w:rsidR="004E0E76" w:rsidRDefault="004E0E76" w:rsidP="00077F88">
      <w:pPr>
        <w:pStyle w:val="a3"/>
        <w:ind w:firstLine="851"/>
        <w:jc w:val="both"/>
        <w:rPr>
          <w:sz w:val="28"/>
          <w:szCs w:val="28"/>
        </w:rPr>
      </w:pPr>
      <w:r>
        <w:rPr>
          <w:sz w:val="28"/>
          <w:szCs w:val="28"/>
        </w:rPr>
        <w:lastRenderedPageBreak/>
        <w:tab/>
        <w:t>- присутствовать на заседаниях Комиссии, участвовать в обсуждении рассматриваемых вопросов и выработке по ним решений;</w:t>
      </w:r>
    </w:p>
    <w:p w:rsidR="004E0E76" w:rsidRDefault="004E0E76" w:rsidP="00077F88">
      <w:pPr>
        <w:pStyle w:val="a3"/>
        <w:ind w:firstLine="851"/>
        <w:jc w:val="both"/>
        <w:rPr>
          <w:sz w:val="28"/>
          <w:szCs w:val="28"/>
        </w:rPr>
      </w:pPr>
      <w:r>
        <w:rPr>
          <w:sz w:val="28"/>
          <w:szCs w:val="28"/>
        </w:rPr>
        <w:tab/>
        <w:t>- при  невозможности присутствия на заседаниях заблаговременно извещать об этом ответственного секретаря Комиссии;</w:t>
      </w:r>
    </w:p>
    <w:p w:rsidR="004E0E76" w:rsidRDefault="004E0E76" w:rsidP="00077F88">
      <w:pPr>
        <w:pStyle w:val="a3"/>
        <w:ind w:firstLine="851"/>
        <w:jc w:val="both"/>
        <w:rPr>
          <w:sz w:val="28"/>
          <w:szCs w:val="28"/>
        </w:rPr>
      </w:pPr>
      <w:r>
        <w:rPr>
          <w:sz w:val="28"/>
          <w:szCs w:val="28"/>
        </w:rPr>
        <w:tab/>
        <w:t>- в случае необходимости</w:t>
      </w:r>
      <w:r w:rsidR="00D75B28">
        <w:rPr>
          <w:sz w:val="28"/>
          <w:szCs w:val="28"/>
        </w:rPr>
        <w:t xml:space="preserve"> направлять </w:t>
      </w:r>
      <w:r w:rsidR="00077F88">
        <w:rPr>
          <w:sz w:val="28"/>
          <w:szCs w:val="28"/>
        </w:rPr>
        <w:t>ответственному секретарю Комиссии свое мнение по вопросам повестки дня в письменном виде.</w:t>
      </w:r>
    </w:p>
    <w:p w:rsidR="00077F88" w:rsidRDefault="00077F88" w:rsidP="00077F88">
      <w:pPr>
        <w:pStyle w:val="a3"/>
        <w:ind w:firstLine="851"/>
        <w:jc w:val="both"/>
        <w:rPr>
          <w:sz w:val="28"/>
          <w:szCs w:val="28"/>
        </w:rPr>
      </w:pPr>
      <w:r>
        <w:rPr>
          <w:sz w:val="28"/>
          <w:szCs w:val="28"/>
        </w:rPr>
        <w:tab/>
        <w:t>3.5 Секретарь Комиссии:</w:t>
      </w:r>
    </w:p>
    <w:p w:rsidR="00077F88" w:rsidRDefault="00077F88" w:rsidP="00077F88">
      <w:pPr>
        <w:pStyle w:val="a3"/>
        <w:ind w:firstLine="851"/>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исполнением принятых Комиссией решений;</w:t>
      </w:r>
    </w:p>
    <w:p w:rsidR="00077F88" w:rsidRDefault="00077F88" w:rsidP="00077F88">
      <w:pPr>
        <w:pStyle w:val="a3"/>
        <w:ind w:firstLine="851"/>
        <w:jc w:val="both"/>
        <w:rPr>
          <w:sz w:val="28"/>
          <w:szCs w:val="28"/>
        </w:rPr>
      </w:pPr>
      <w:r>
        <w:rPr>
          <w:sz w:val="28"/>
          <w:szCs w:val="28"/>
        </w:rPr>
        <w:t>- ведет протоколы заседаний Комиссии, готовит планы работы Комиссии и соответствующие документы к заседаниям;</w:t>
      </w:r>
    </w:p>
    <w:p w:rsidR="00077F88" w:rsidRDefault="00077F88" w:rsidP="00077F88">
      <w:pPr>
        <w:pStyle w:val="a3"/>
        <w:ind w:firstLine="851"/>
        <w:jc w:val="both"/>
        <w:rPr>
          <w:sz w:val="28"/>
          <w:szCs w:val="28"/>
        </w:rPr>
      </w:pPr>
      <w:r>
        <w:rPr>
          <w:sz w:val="28"/>
          <w:szCs w:val="28"/>
        </w:rPr>
        <w:t xml:space="preserve"> - вносит изменения в Положение и состав Комиссии.</w:t>
      </w: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D06766">
      <w:pPr>
        <w:pStyle w:val="a3"/>
        <w:jc w:val="both"/>
        <w:rPr>
          <w:sz w:val="28"/>
          <w:szCs w:val="28"/>
        </w:rPr>
      </w:pPr>
    </w:p>
    <w:p w:rsidR="00D06766" w:rsidRDefault="00D06766" w:rsidP="00D06766">
      <w:pPr>
        <w:pStyle w:val="a3"/>
        <w:jc w:val="both"/>
        <w:rPr>
          <w:sz w:val="28"/>
          <w:szCs w:val="28"/>
        </w:rPr>
      </w:pPr>
    </w:p>
    <w:p w:rsidR="00703824" w:rsidRDefault="00703824" w:rsidP="001830CC">
      <w:pPr>
        <w:pStyle w:val="ConsPlusNormal"/>
        <w:jc w:val="right"/>
        <w:outlineLvl w:val="0"/>
        <w:rPr>
          <w:sz w:val="28"/>
          <w:szCs w:val="28"/>
        </w:rPr>
      </w:pPr>
    </w:p>
    <w:p w:rsidR="00703824" w:rsidRDefault="00703824" w:rsidP="001830CC">
      <w:pPr>
        <w:pStyle w:val="ConsPlusNormal"/>
        <w:jc w:val="right"/>
        <w:outlineLvl w:val="0"/>
        <w:rPr>
          <w:sz w:val="28"/>
          <w:szCs w:val="28"/>
        </w:rPr>
      </w:pPr>
    </w:p>
    <w:p w:rsidR="00703824" w:rsidRDefault="00703824" w:rsidP="001830CC">
      <w:pPr>
        <w:pStyle w:val="ConsPlusNormal"/>
        <w:jc w:val="right"/>
        <w:outlineLvl w:val="0"/>
        <w:rPr>
          <w:sz w:val="28"/>
          <w:szCs w:val="28"/>
        </w:rPr>
      </w:pPr>
    </w:p>
    <w:p w:rsidR="001830CC" w:rsidRPr="008769FF" w:rsidRDefault="001830CC" w:rsidP="001830CC">
      <w:pPr>
        <w:pStyle w:val="ConsPlusNormal"/>
        <w:jc w:val="right"/>
        <w:outlineLvl w:val="0"/>
        <w:rPr>
          <w:sz w:val="28"/>
          <w:szCs w:val="28"/>
        </w:rPr>
      </w:pPr>
      <w:r w:rsidRPr="008769FF">
        <w:rPr>
          <w:sz w:val="28"/>
          <w:szCs w:val="28"/>
        </w:rPr>
        <w:lastRenderedPageBreak/>
        <w:t xml:space="preserve">Приложение N </w:t>
      </w:r>
      <w:r>
        <w:rPr>
          <w:sz w:val="28"/>
          <w:szCs w:val="28"/>
        </w:rPr>
        <w:t>2</w:t>
      </w:r>
    </w:p>
    <w:p w:rsidR="001830CC" w:rsidRPr="008769FF" w:rsidRDefault="001830CC" w:rsidP="001830CC">
      <w:pPr>
        <w:pStyle w:val="ConsPlusNormal"/>
        <w:jc w:val="right"/>
        <w:rPr>
          <w:sz w:val="28"/>
          <w:szCs w:val="28"/>
        </w:rPr>
      </w:pPr>
      <w:r w:rsidRPr="008769FF">
        <w:rPr>
          <w:sz w:val="28"/>
          <w:szCs w:val="28"/>
        </w:rPr>
        <w:t>к постановлению</w:t>
      </w:r>
    </w:p>
    <w:p w:rsidR="001830CC" w:rsidRPr="008769FF" w:rsidRDefault="001830CC" w:rsidP="001830CC">
      <w:pPr>
        <w:pStyle w:val="ConsPlusNormal"/>
        <w:jc w:val="right"/>
        <w:rPr>
          <w:sz w:val="28"/>
          <w:szCs w:val="28"/>
        </w:rPr>
      </w:pPr>
      <w:r w:rsidRPr="008769FF">
        <w:rPr>
          <w:sz w:val="28"/>
          <w:szCs w:val="28"/>
        </w:rPr>
        <w:t>администрации МО Соль-Илецкий</w:t>
      </w:r>
    </w:p>
    <w:p w:rsidR="001830CC" w:rsidRPr="008769FF" w:rsidRDefault="001830CC" w:rsidP="001830CC">
      <w:pPr>
        <w:pStyle w:val="ConsPlusNormal"/>
        <w:jc w:val="right"/>
        <w:rPr>
          <w:sz w:val="28"/>
          <w:szCs w:val="28"/>
        </w:rPr>
      </w:pPr>
      <w:r w:rsidRPr="008769FF">
        <w:rPr>
          <w:sz w:val="28"/>
          <w:szCs w:val="28"/>
        </w:rPr>
        <w:t>городской округ</w:t>
      </w:r>
    </w:p>
    <w:p w:rsidR="001830CC" w:rsidRPr="008769FF" w:rsidRDefault="001830CC" w:rsidP="001830CC">
      <w:pPr>
        <w:pStyle w:val="ConsPlusNormal"/>
        <w:jc w:val="right"/>
        <w:rPr>
          <w:sz w:val="28"/>
          <w:szCs w:val="28"/>
        </w:rPr>
      </w:pPr>
      <w:r w:rsidRPr="008769FF">
        <w:rPr>
          <w:sz w:val="28"/>
          <w:szCs w:val="28"/>
        </w:rPr>
        <w:t xml:space="preserve">от </w:t>
      </w:r>
      <w:r w:rsidR="00703824">
        <w:rPr>
          <w:sz w:val="28"/>
          <w:szCs w:val="28"/>
        </w:rPr>
        <w:t>28.08.</w:t>
      </w:r>
      <w:r w:rsidRPr="008769FF">
        <w:rPr>
          <w:sz w:val="28"/>
          <w:szCs w:val="28"/>
        </w:rPr>
        <w:t xml:space="preserve"> 2017 г. N </w:t>
      </w:r>
      <w:r w:rsidR="00703824">
        <w:rPr>
          <w:sz w:val="28"/>
          <w:szCs w:val="28"/>
        </w:rPr>
        <w:t>2337-п</w:t>
      </w:r>
    </w:p>
    <w:p w:rsidR="001830CC" w:rsidRDefault="001830CC" w:rsidP="001830CC">
      <w:pPr>
        <w:pStyle w:val="a3"/>
        <w:ind w:firstLine="851"/>
        <w:jc w:val="right"/>
        <w:rPr>
          <w:sz w:val="28"/>
          <w:szCs w:val="28"/>
        </w:rPr>
      </w:pPr>
    </w:p>
    <w:p w:rsidR="001830CC" w:rsidRDefault="001830CC" w:rsidP="001830CC">
      <w:pPr>
        <w:pStyle w:val="a3"/>
        <w:spacing w:line="276" w:lineRule="auto"/>
        <w:ind w:firstLine="851"/>
        <w:jc w:val="center"/>
        <w:rPr>
          <w:sz w:val="28"/>
          <w:szCs w:val="28"/>
        </w:rPr>
      </w:pPr>
      <w:r>
        <w:rPr>
          <w:sz w:val="28"/>
          <w:szCs w:val="28"/>
        </w:rPr>
        <w:t>Состав</w:t>
      </w:r>
    </w:p>
    <w:p w:rsidR="001830CC" w:rsidRDefault="001830CC" w:rsidP="001830CC">
      <w:pPr>
        <w:pStyle w:val="a3"/>
        <w:spacing w:line="276" w:lineRule="auto"/>
        <w:ind w:firstLine="851"/>
        <w:jc w:val="center"/>
        <w:rPr>
          <w:sz w:val="28"/>
          <w:szCs w:val="28"/>
        </w:rPr>
      </w:pPr>
      <w:r>
        <w:rPr>
          <w:sz w:val="28"/>
          <w:szCs w:val="28"/>
        </w:rPr>
        <w:t>Наблюдательной комиссии по социальной адаптации лиц, вышедших из мест лишения свободы и осужденных без изоляции от общества</w:t>
      </w:r>
    </w:p>
    <w:tbl>
      <w:tblPr>
        <w:tblStyle w:val="a5"/>
        <w:tblW w:w="0" w:type="auto"/>
        <w:tblLook w:val="04A0"/>
      </w:tblPr>
      <w:tblGrid>
        <w:gridCol w:w="5068"/>
        <w:gridCol w:w="5069"/>
      </w:tblGrid>
      <w:tr w:rsidR="001830CC" w:rsidTr="001830CC">
        <w:tc>
          <w:tcPr>
            <w:tcW w:w="5068" w:type="dxa"/>
          </w:tcPr>
          <w:p w:rsidR="001830CC" w:rsidRDefault="001830CC" w:rsidP="002C6C17">
            <w:pPr>
              <w:pStyle w:val="a3"/>
              <w:spacing w:line="276" w:lineRule="auto"/>
              <w:rPr>
                <w:sz w:val="28"/>
                <w:szCs w:val="28"/>
              </w:rPr>
            </w:pPr>
            <w:r>
              <w:rPr>
                <w:sz w:val="28"/>
                <w:szCs w:val="28"/>
              </w:rPr>
              <w:t>Чернова Ольга Вячеславовна</w:t>
            </w:r>
          </w:p>
        </w:tc>
        <w:tc>
          <w:tcPr>
            <w:tcW w:w="5069" w:type="dxa"/>
          </w:tcPr>
          <w:p w:rsidR="001830CC" w:rsidRDefault="004A63BB" w:rsidP="006E4330">
            <w:pPr>
              <w:pStyle w:val="a3"/>
              <w:spacing w:line="276" w:lineRule="auto"/>
              <w:ind w:left="35"/>
              <w:jc w:val="both"/>
              <w:rPr>
                <w:sz w:val="28"/>
                <w:szCs w:val="28"/>
              </w:rPr>
            </w:pPr>
            <w:r>
              <w:rPr>
                <w:sz w:val="28"/>
                <w:szCs w:val="28"/>
              </w:rPr>
              <w:t>п</w:t>
            </w:r>
            <w:r w:rsidR="001830CC">
              <w:rPr>
                <w:sz w:val="28"/>
                <w:szCs w:val="28"/>
              </w:rPr>
              <w:t>редседатель комиссии, заместитель главы администрации Соль-Илецкого городского округа по социальным вопросам</w:t>
            </w:r>
            <w:r w:rsidR="004940DC">
              <w:rPr>
                <w:sz w:val="28"/>
                <w:szCs w:val="28"/>
              </w:rPr>
              <w:t>;</w:t>
            </w:r>
          </w:p>
        </w:tc>
      </w:tr>
      <w:tr w:rsidR="001830CC" w:rsidTr="001830CC">
        <w:tc>
          <w:tcPr>
            <w:tcW w:w="5068" w:type="dxa"/>
          </w:tcPr>
          <w:p w:rsidR="001830CC" w:rsidRDefault="001830CC" w:rsidP="002C6C17">
            <w:pPr>
              <w:pStyle w:val="a3"/>
              <w:spacing w:line="276" w:lineRule="auto"/>
              <w:rPr>
                <w:sz w:val="28"/>
                <w:szCs w:val="28"/>
              </w:rPr>
            </w:pPr>
            <w:r>
              <w:rPr>
                <w:sz w:val="28"/>
                <w:szCs w:val="28"/>
              </w:rPr>
              <w:t>Мартынов Евгений Вячеславович</w:t>
            </w:r>
          </w:p>
        </w:tc>
        <w:tc>
          <w:tcPr>
            <w:tcW w:w="5069" w:type="dxa"/>
          </w:tcPr>
          <w:p w:rsidR="001830CC" w:rsidRDefault="004A63BB" w:rsidP="006E4330">
            <w:pPr>
              <w:pStyle w:val="a3"/>
              <w:spacing w:line="276" w:lineRule="auto"/>
              <w:ind w:left="35"/>
              <w:jc w:val="both"/>
              <w:rPr>
                <w:sz w:val="28"/>
                <w:szCs w:val="28"/>
              </w:rPr>
            </w:pPr>
            <w:r>
              <w:rPr>
                <w:sz w:val="28"/>
                <w:szCs w:val="28"/>
              </w:rPr>
              <w:t>з</w:t>
            </w:r>
            <w:r w:rsidR="001830CC">
              <w:rPr>
                <w:sz w:val="28"/>
                <w:szCs w:val="28"/>
              </w:rPr>
              <w:t xml:space="preserve">аместитель </w:t>
            </w:r>
            <w:r>
              <w:rPr>
                <w:sz w:val="28"/>
                <w:szCs w:val="28"/>
              </w:rPr>
              <w:t>председателя комиссии, начальник ОУУП и ПДН ОМВД России по Соль-Илецкому городскому округу</w:t>
            </w:r>
          </w:p>
          <w:p w:rsidR="00BB0601" w:rsidRDefault="00BB0601" w:rsidP="006E4330">
            <w:pPr>
              <w:pStyle w:val="a3"/>
              <w:spacing w:line="276" w:lineRule="auto"/>
              <w:ind w:left="35"/>
              <w:jc w:val="both"/>
              <w:rPr>
                <w:sz w:val="28"/>
                <w:szCs w:val="28"/>
              </w:rPr>
            </w:pPr>
            <w:r>
              <w:rPr>
                <w:sz w:val="28"/>
                <w:szCs w:val="28"/>
              </w:rPr>
              <w:t>(по согласованию)</w:t>
            </w:r>
            <w:r w:rsidR="004940DC">
              <w:rPr>
                <w:sz w:val="28"/>
                <w:szCs w:val="28"/>
              </w:rPr>
              <w:t>;</w:t>
            </w:r>
          </w:p>
        </w:tc>
      </w:tr>
      <w:tr w:rsidR="006E4330" w:rsidTr="001830CC">
        <w:tc>
          <w:tcPr>
            <w:tcW w:w="5068" w:type="dxa"/>
          </w:tcPr>
          <w:p w:rsidR="006E4330" w:rsidRDefault="006E4330" w:rsidP="002C6C17">
            <w:pPr>
              <w:pStyle w:val="a3"/>
              <w:spacing w:line="276" w:lineRule="auto"/>
              <w:rPr>
                <w:sz w:val="28"/>
                <w:szCs w:val="28"/>
              </w:rPr>
            </w:pPr>
            <w:proofErr w:type="spellStart"/>
            <w:r>
              <w:rPr>
                <w:sz w:val="28"/>
                <w:szCs w:val="28"/>
              </w:rPr>
              <w:t>Граброва</w:t>
            </w:r>
            <w:proofErr w:type="spellEnd"/>
            <w:r>
              <w:rPr>
                <w:sz w:val="28"/>
                <w:szCs w:val="28"/>
              </w:rPr>
              <w:t xml:space="preserve"> Ирина Викторовна</w:t>
            </w:r>
          </w:p>
        </w:tc>
        <w:tc>
          <w:tcPr>
            <w:tcW w:w="5069" w:type="dxa"/>
          </w:tcPr>
          <w:p w:rsidR="006E4330" w:rsidRDefault="006E4330" w:rsidP="006E4330">
            <w:pPr>
              <w:pStyle w:val="a3"/>
              <w:spacing w:line="276" w:lineRule="auto"/>
              <w:ind w:left="35"/>
              <w:jc w:val="both"/>
              <w:rPr>
                <w:sz w:val="28"/>
                <w:szCs w:val="28"/>
              </w:rPr>
            </w:pPr>
            <w:r>
              <w:rPr>
                <w:sz w:val="28"/>
                <w:szCs w:val="28"/>
              </w:rPr>
              <w:t>секретарь комиссии, ведущий специалист юридического отдела;</w:t>
            </w:r>
          </w:p>
        </w:tc>
      </w:tr>
      <w:tr w:rsidR="001830CC" w:rsidTr="001830CC">
        <w:tc>
          <w:tcPr>
            <w:tcW w:w="5068" w:type="dxa"/>
          </w:tcPr>
          <w:p w:rsidR="001830CC" w:rsidRDefault="004A63BB" w:rsidP="002C6C17">
            <w:pPr>
              <w:pStyle w:val="a3"/>
              <w:spacing w:line="276" w:lineRule="auto"/>
              <w:rPr>
                <w:sz w:val="28"/>
                <w:szCs w:val="28"/>
              </w:rPr>
            </w:pPr>
            <w:r>
              <w:rPr>
                <w:sz w:val="28"/>
                <w:szCs w:val="28"/>
              </w:rPr>
              <w:t>Члены комиссии:</w:t>
            </w:r>
          </w:p>
        </w:tc>
        <w:tc>
          <w:tcPr>
            <w:tcW w:w="5069" w:type="dxa"/>
          </w:tcPr>
          <w:p w:rsidR="001830CC" w:rsidRDefault="001830CC" w:rsidP="006E4330">
            <w:pPr>
              <w:pStyle w:val="a3"/>
              <w:spacing w:line="276" w:lineRule="auto"/>
              <w:ind w:left="35"/>
              <w:jc w:val="both"/>
              <w:rPr>
                <w:sz w:val="28"/>
                <w:szCs w:val="28"/>
              </w:rPr>
            </w:pPr>
          </w:p>
        </w:tc>
      </w:tr>
      <w:tr w:rsidR="004A63BB" w:rsidTr="000801E3">
        <w:trPr>
          <w:trHeight w:val="806"/>
        </w:trPr>
        <w:tc>
          <w:tcPr>
            <w:tcW w:w="5068" w:type="dxa"/>
          </w:tcPr>
          <w:p w:rsidR="004A63BB" w:rsidRDefault="004A63BB" w:rsidP="002C6C17">
            <w:pPr>
              <w:pStyle w:val="a3"/>
              <w:spacing w:line="276" w:lineRule="auto"/>
              <w:rPr>
                <w:sz w:val="28"/>
                <w:szCs w:val="28"/>
              </w:rPr>
            </w:pPr>
            <w:proofErr w:type="spellStart"/>
            <w:r>
              <w:rPr>
                <w:sz w:val="28"/>
                <w:szCs w:val="28"/>
              </w:rPr>
              <w:t>Балдин</w:t>
            </w:r>
            <w:proofErr w:type="spellEnd"/>
            <w:r>
              <w:rPr>
                <w:sz w:val="28"/>
                <w:szCs w:val="28"/>
              </w:rPr>
              <w:t xml:space="preserve"> Сергей Николаевич</w:t>
            </w:r>
          </w:p>
        </w:tc>
        <w:tc>
          <w:tcPr>
            <w:tcW w:w="5069" w:type="dxa"/>
          </w:tcPr>
          <w:p w:rsidR="004A63BB" w:rsidRDefault="004A63BB" w:rsidP="006E4330">
            <w:pPr>
              <w:spacing w:line="276" w:lineRule="auto"/>
              <w:ind w:left="35"/>
              <w:jc w:val="both"/>
              <w:rPr>
                <w:sz w:val="28"/>
                <w:szCs w:val="28"/>
              </w:rPr>
            </w:pPr>
            <w:r>
              <w:rPr>
                <w:sz w:val="28"/>
                <w:szCs w:val="28"/>
              </w:rPr>
              <w:t>н</w:t>
            </w:r>
            <w:r w:rsidRPr="006F5D15">
              <w:rPr>
                <w:sz w:val="28"/>
                <w:szCs w:val="28"/>
              </w:rPr>
              <w:t>ачальник ФКУ ИК-6</w:t>
            </w:r>
          </w:p>
          <w:p w:rsidR="004A63BB" w:rsidRDefault="00BB0601" w:rsidP="006E4330">
            <w:pPr>
              <w:spacing w:line="276" w:lineRule="auto"/>
              <w:ind w:left="35"/>
              <w:jc w:val="both"/>
              <w:rPr>
                <w:sz w:val="28"/>
                <w:szCs w:val="28"/>
              </w:rPr>
            </w:pPr>
            <w:r>
              <w:rPr>
                <w:sz w:val="28"/>
                <w:szCs w:val="28"/>
              </w:rPr>
              <w:t>(по согласованию)</w:t>
            </w:r>
            <w:r w:rsidR="004940DC">
              <w:rPr>
                <w:sz w:val="28"/>
                <w:szCs w:val="28"/>
              </w:rPr>
              <w:t>;</w:t>
            </w:r>
          </w:p>
        </w:tc>
      </w:tr>
      <w:tr w:rsidR="004A63BB" w:rsidTr="001830CC">
        <w:tc>
          <w:tcPr>
            <w:tcW w:w="5068" w:type="dxa"/>
          </w:tcPr>
          <w:p w:rsidR="004A63BB" w:rsidRDefault="004A63BB" w:rsidP="002C6C17">
            <w:pPr>
              <w:pStyle w:val="a3"/>
              <w:spacing w:line="276" w:lineRule="auto"/>
              <w:rPr>
                <w:sz w:val="28"/>
                <w:szCs w:val="28"/>
              </w:rPr>
            </w:pPr>
            <w:r>
              <w:rPr>
                <w:sz w:val="28"/>
                <w:szCs w:val="28"/>
              </w:rPr>
              <w:t>Васильева Галина Валерьевна</w:t>
            </w:r>
          </w:p>
        </w:tc>
        <w:tc>
          <w:tcPr>
            <w:tcW w:w="5069" w:type="dxa"/>
          </w:tcPr>
          <w:p w:rsidR="004A63BB" w:rsidRDefault="004A63BB" w:rsidP="006E4330">
            <w:pPr>
              <w:pStyle w:val="a3"/>
              <w:spacing w:line="276" w:lineRule="auto"/>
              <w:ind w:left="35"/>
              <w:jc w:val="both"/>
              <w:rPr>
                <w:sz w:val="28"/>
                <w:szCs w:val="28"/>
              </w:rPr>
            </w:pPr>
            <w:r>
              <w:rPr>
                <w:noProof/>
                <w:sz w:val="28"/>
                <w:szCs w:val="28"/>
              </w:rPr>
              <w:t>д</w:t>
            </w:r>
            <w:r w:rsidRPr="005C068B">
              <w:rPr>
                <w:noProof/>
                <w:sz w:val="28"/>
                <w:szCs w:val="28"/>
              </w:rPr>
              <w:t>иректор</w:t>
            </w:r>
            <w:r w:rsidRPr="005C068B">
              <w:rPr>
                <w:sz w:val="28"/>
                <w:szCs w:val="28"/>
              </w:rPr>
              <w:t xml:space="preserve"> ГКУ «Центр занятости населения Соль-Илецкого района»</w:t>
            </w:r>
            <w:r w:rsidR="004940DC">
              <w:rPr>
                <w:sz w:val="28"/>
                <w:szCs w:val="28"/>
              </w:rPr>
              <w:t>;</w:t>
            </w:r>
          </w:p>
        </w:tc>
      </w:tr>
      <w:tr w:rsidR="004A63BB" w:rsidTr="001830CC">
        <w:tc>
          <w:tcPr>
            <w:tcW w:w="5068" w:type="dxa"/>
          </w:tcPr>
          <w:p w:rsidR="004A63BB" w:rsidRDefault="004A63BB" w:rsidP="002C6C17">
            <w:pPr>
              <w:pStyle w:val="a3"/>
              <w:spacing w:line="276" w:lineRule="auto"/>
              <w:rPr>
                <w:sz w:val="28"/>
                <w:szCs w:val="28"/>
              </w:rPr>
            </w:pPr>
            <w:proofErr w:type="spellStart"/>
            <w:r>
              <w:rPr>
                <w:sz w:val="28"/>
                <w:szCs w:val="28"/>
              </w:rPr>
              <w:t>Голота</w:t>
            </w:r>
            <w:proofErr w:type="spellEnd"/>
            <w:r>
              <w:rPr>
                <w:sz w:val="28"/>
                <w:szCs w:val="28"/>
              </w:rPr>
              <w:t xml:space="preserve"> Надежда Яковлевна</w:t>
            </w:r>
          </w:p>
        </w:tc>
        <w:tc>
          <w:tcPr>
            <w:tcW w:w="5069" w:type="dxa"/>
          </w:tcPr>
          <w:p w:rsidR="004A63BB" w:rsidRDefault="002C6C17" w:rsidP="006E4330">
            <w:pPr>
              <w:tabs>
                <w:tab w:val="left" w:pos="3720"/>
              </w:tabs>
              <w:spacing w:line="276" w:lineRule="auto"/>
              <w:ind w:left="35"/>
              <w:jc w:val="both"/>
              <w:rPr>
                <w:sz w:val="28"/>
                <w:szCs w:val="28"/>
              </w:rPr>
            </w:pPr>
            <w:r>
              <w:rPr>
                <w:sz w:val="28"/>
                <w:szCs w:val="28"/>
              </w:rPr>
              <w:t>г</w:t>
            </w:r>
            <w:r w:rsidR="00BB0601" w:rsidRPr="00761E18">
              <w:rPr>
                <w:sz w:val="28"/>
                <w:szCs w:val="28"/>
              </w:rPr>
              <w:t>лавн</w:t>
            </w:r>
            <w:r w:rsidR="00BB0601">
              <w:rPr>
                <w:sz w:val="28"/>
                <w:szCs w:val="28"/>
              </w:rPr>
              <w:t xml:space="preserve">ый </w:t>
            </w:r>
            <w:r w:rsidR="00BB0601" w:rsidRPr="00761E18">
              <w:rPr>
                <w:sz w:val="28"/>
                <w:szCs w:val="28"/>
              </w:rPr>
              <w:t xml:space="preserve"> врач ГБУЗ  «Соль-Илецкая ГБ»</w:t>
            </w:r>
            <w:r w:rsidR="00BB0601">
              <w:rPr>
                <w:sz w:val="28"/>
                <w:szCs w:val="28"/>
              </w:rPr>
              <w:t xml:space="preserve"> (по согласованию)</w:t>
            </w:r>
            <w:r w:rsidR="004940DC">
              <w:rPr>
                <w:sz w:val="28"/>
                <w:szCs w:val="28"/>
              </w:rPr>
              <w:t>;</w:t>
            </w:r>
          </w:p>
        </w:tc>
      </w:tr>
      <w:tr w:rsidR="00BB0601" w:rsidTr="001830CC">
        <w:tc>
          <w:tcPr>
            <w:tcW w:w="5068" w:type="dxa"/>
          </w:tcPr>
          <w:p w:rsidR="00BB0601" w:rsidRDefault="00C675F3" w:rsidP="002C6C17">
            <w:pPr>
              <w:pStyle w:val="a3"/>
              <w:spacing w:line="276" w:lineRule="auto"/>
              <w:rPr>
                <w:sz w:val="28"/>
                <w:szCs w:val="28"/>
              </w:rPr>
            </w:pPr>
            <w:r>
              <w:rPr>
                <w:sz w:val="28"/>
                <w:szCs w:val="28"/>
              </w:rPr>
              <w:t>Дашин Виталий Владимирович</w:t>
            </w:r>
          </w:p>
        </w:tc>
        <w:tc>
          <w:tcPr>
            <w:tcW w:w="5069" w:type="dxa"/>
          </w:tcPr>
          <w:p w:rsidR="00C675F3" w:rsidRDefault="000801E3" w:rsidP="006E4330">
            <w:pPr>
              <w:tabs>
                <w:tab w:val="left" w:pos="3720"/>
              </w:tabs>
              <w:spacing w:line="276" w:lineRule="auto"/>
              <w:ind w:left="35"/>
              <w:jc w:val="both"/>
              <w:rPr>
                <w:sz w:val="28"/>
                <w:szCs w:val="28"/>
              </w:rPr>
            </w:pPr>
            <w:r>
              <w:rPr>
                <w:sz w:val="28"/>
                <w:szCs w:val="28"/>
              </w:rPr>
              <w:t>н</w:t>
            </w:r>
            <w:r w:rsidR="00C675F3">
              <w:rPr>
                <w:sz w:val="28"/>
                <w:szCs w:val="28"/>
              </w:rPr>
              <w:t xml:space="preserve">ачальник филиала по Соль-Илецкому району ФКУ УИИ УФСИН России по Оренбургской области </w:t>
            </w:r>
          </w:p>
          <w:p w:rsidR="00BB0601" w:rsidRPr="00761E18" w:rsidRDefault="00C675F3" w:rsidP="006E4330">
            <w:pPr>
              <w:tabs>
                <w:tab w:val="left" w:pos="3720"/>
              </w:tabs>
              <w:spacing w:line="276" w:lineRule="auto"/>
              <w:ind w:left="35"/>
              <w:jc w:val="both"/>
              <w:rPr>
                <w:sz w:val="28"/>
                <w:szCs w:val="28"/>
              </w:rPr>
            </w:pPr>
            <w:r>
              <w:rPr>
                <w:sz w:val="28"/>
                <w:szCs w:val="28"/>
              </w:rPr>
              <w:t>(по согласованию)</w:t>
            </w:r>
            <w:r w:rsidR="006E4330">
              <w:rPr>
                <w:sz w:val="28"/>
                <w:szCs w:val="28"/>
              </w:rPr>
              <w:t>;</w:t>
            </w:r>
          </w:p>
        </w:tc>
      </w:tr>
      <w:tr w:rsidR="00C675F3" w:rsidTr="001830CC">
        <w:tc>
          <w:tcPr>
            <w:tcW w:w="5068" w:type="dxa"/>
          </w:tcPr>
          <w:p w:rsidR="00C675F3" w:rsidRDefault="00C675F3" w:rsidP="002C6C17">
            <w:pPr>
              <w:pStyle w:val="a3"/>
              <w:spacing w:line="276" w:lineRule="auto"/>
              <w:rPr>
                <w:sz w:val="28"/>
                <w:szCs w:val="28"/>
              </w:rPr>
            </w:pPr>
            <w:proofErr w:type="spellStart"/>
            <w:r>
              <w:rPr>
                <w:sz w:val="28"/>
                <w:szCs w:val="28"/>
              </w:rPr>
              <w:t>Заборсен</w:t>
            </w:r>
            <w:proofErr w:type="spellEnd"/>
            <w:r>
              <w:rPr>
                <w:sz w:val="28"/>
                <w:szCs w:val="28"/>
              </w:rPr>
              <w:t xml:space="preserve"> Полина Николаевна</w:t>
            </w:r>
          </w:p>
        </w:tc>
        <w:tc>
          <w:tcPr>
            <w:tcW w:w="5069" w:type="dxa"/>
          </w:tcPr>
          <w:p w:rsidR="00C675F3" w:rsidRDefault="00922132" w:rsidP="006E4330">
            <w:pPr>
              <w:tabs>
                <w:tab w:val="left" w:pos="3720"/>
              </w:tabs>
              <w:spacing w:line="276" w:lineRule="auto"/>
              <w:ind w:left="35"/>
              <w:jc w:val="both"/>
              <w:rPr>
                <w:sz w:val="28"/>
                <w:szCs w:val="28"/>
              </w:rPr>
            </w:pPr>
            <w:r>
              <w:rPr>
                <w:sz w:val="28"/>
                <w:szCs w:val="28"/>
              </w:rPr>
              <w:t>в</w:t>
            </w:r>
            <w:r w:rsidR="00C675F3">
              <w:rPr>
                <w:sz w:val="28"/>
                <w:szCs w:val="28"/>
              </w:rPr>
              <w:t>едущий специалист организационного отдела администрации Соль-Илецкого городского округа</w:t>
            </w:r>
            <w:r w:rsidR="006E4330">
              <w:rPr>
                <w:sz w:val="28"/>
                <w:szCs w:val="28"/>
              </w:rPr>
              <w:t>;</w:t>
            </w:r>
          </w:p>
        </w:tc>
      </w:tr>
      <w:tr w:rsidR="00C675F3" w:rsidTr="001830CC">
        <w:tc>
          <w:tcPr>
            <w:tcW w:w="5068" w:type="dxa"/>
          </w:tcPr>
          <w:p w:rsidR="00C675F3" w:rsidRDefault="00C675F3" w:rsidP="002C6C17">
            <w:pPr>
              <w:pStyle w:val="a3"/>
              <w:spacing w:line="276" w:lineRule="auto"/>
              <w:rPr>
                <w:sz w:val="28"/>
                <w:szCs w:val="28"/>
              </w:rPr>
            </w:pPr>
            <w:proofErr w:type="spellStart"/>
            <w:r>
              <w:rPr>
                <w:sz w:val="28"/>
                <w:szCs w:val="28"/>
              </w:rPr>
              <w:t>Золотцева</w:t>
            </w:r>
            <w:proofErr w:type="spellEnd"/>
            <w:r>
              <w:rPr>
                <w:sz w:val="28"/>
                <w:szCs w:val="28"/>
              </w:rPr>
              <w:t xml:space="preserve"> Валентина Фёдоровна</w:t>
            </w:r>
          </w:p>
        </w:tc>
        <w:tc>
          <w:tcPr>
            <w:tcW w:w="5069" w:type="dxa"/>
          </w:tcPr>
          <w:p w:rsidR="00C675F3" w:rsidRDefault="000801E3" w:rsidP="006E4330">
            <w:pPr>
              <w:tabs>
                <w:tab w:val="left" w:pos="3720"/>
              </w:tabs>
              <w:spacing w:line="276" w:lineRule="auto"/>
              <w:ind w:left="35"/>
              <w:jc w:val="both"/>
              <w:rPr>
                <w:sz w:val="28"/>
                <w:szCs w:val="28"/>
              </w:rPr>
            </w:pPr>
            <w:r>
              <w:rPr>
                <w:sz w:val="28"/>
                <w:szCs w:val="28"/>
              </w:rPr>
              <w:t>ч</w:t>
            </w:r>
            <w:r w:rsidR="002C6C17">
              <w:rPr>
                <w:sz w:val="28"/>
                <w:szCs w:val="28"/>
              </w:rPr>
              <w:t>лен Общественной палаты Оренбургской области</w:t>
            </w:r>
          </w:p>
          <w:p w:rsidR="002C6C17" w:rsidRDefault="002C6C17" w:rsidP="006E4330">
            <w:pPr>
              <w:tabs>
                <w:tab w:val="left" w:pos="3720"/>
              </w:tabs>
              <w:spacing w:line="276" w:lineRule="auto"/>
              <w:ind w:left="35"/>
              <w:jc w:val="both"/>
              <w:rPr>
                <w:sz w:val="28"/>
                <w:szCs w:val="28"/>
              </w:rPr>
            </w:pPr>
            <w:r>
              <w:rPr>
                <w:sz w:val="28"/>
                <w:szCs w:val="28"/>
              </w:rPr>
              <w:t>(по согласованию)</w:t>
            </w:r>
            <w:r w:rsidR="006E4330">
              <w:rPr>
                <w:sz w:val="28"/>
                <w:szCs w:val="28"/>
              </w:rPr>
              <w:t>;</w:t>
            </w:r>
          </w:p>
        </w:tc>
      </w:tr>
      <w:tr w:rsidR="00922132" w:rsidTr="001830CC">
        <w:tc>
          <w:tcPr>
            <w:tcW w:w="5068" w:type="dxa"/>
          </w:tcPr>
          <w:p w:rsidR="00922132" w:rsidRDefault="00922132" w:rsidP="002C6C17">
            <w:pPr>
              <w:pStyle w:val="a3"/>
              <w:spacing w:line="276" w:lineRule="auto"/>
              <w:rPr>
                <w:sz w:val="28"/>
                <w:szCs w:val="28"/>
              </w:rPr>
            </w:pPr>
            <w:r>
              <w:rPr>
                <w:sz w:val="28"/>
                <w:szCs w:val="28"/>
              </w:rPr>
              <w:t>Кезечева Ирина Николаевна</w:t>
            </w:r>
          </w:p>
        </w:tc>
        <w:tc>
          <w:tcPr>
            <w:tcW w:w="5069" w:type="dxa"/>
          </w:tcPr>
          <w:p w:rsidR="00922132" w:rsidRDefault="00922132" w:rsidP="006E4330">
            <w:pPr>
              <w:tabs>
                <w:tab w:val="left" w:pos="3720"/>
              </w:tabs>
              <w:spacing w:line="276" w:lineRule="auto"/>
              <w:ind w:left="35"/>
              <w:jc w:val="both"/>
              <w:rPr>
                <w:sz w:val="28"/>
                <w:szCs w:val="28"/>
              </w:rPr>
            </w:pPr>
            <w:r>
              <w:rPr>
                <w:noProof/>
                <w:sz w:val="28"/>
                <w:szCs w:val="28"/>
              </w:rPr>
              <w:t>д</w:t>
            </w:r>
            <w:r w:rsidRPr="009C76D6">
              <w:rPr>
                <w:noProof/>
                <w:sz w:val="28"/>
                <w:szCs w:val="28"/>
              </w:rPr>
              <w:t xml:space="preserve">иректор </w:t>
            </w:r>
            <w:r>
              <w:rPr>
                <w:noProof/>
                <w:sz w:val="28"/>
                <w:szCs w:val="28"/>
              </w:rPr>
              <w:t>ГБУСО «КЦСОН в г. Соль-Илецке»</w:t>
            </w:r>
            <w:r w:rsidR="002C6C17">
              <w:rPr>
                <w:noProof/>
                <w:sz w:val="28"/>
                <w:szCs w:val="28"/>
              </w:rPr>
              <w:t xml:space="preserve"> (по согласованию</w:t>
            </w:r>
            <w:r w:rsidR="000801E3">
              <w:rPr>
                <w:noProof/>
                <w:sz w:val="28"/>
                <w:szCs w:val="28"/>
              </w:rPr>
              <w:t>)</w:t>
            </w:r>
            <w:r w:rsidR="006E4330">
              <w:rPr>
                <w:noProof/>
                <w:sz w:val="28"/>
                <w:szCs w:val="28"/>
              </w:rPr>
              <w:t>;</w:t>
            </w:r>
          </w:p>
        </w:tc>
      </w:tr>
      <w:tr w:rsidR="00922132" w:rsidTr="001830CC">
        <w:tc>
          <w:tcPr>
            <w:tcW w:w="5068" w:type="dxa"/>
          </w:tcPr>
          <w:p w:rsidR="00922132" w:rsidRDefault="00922132" w:rsidP="002C6C17">
            <w:pPr>
              <w:pStyle w:val="a3"/>
              <w:spacing w:line="276" w:lineRule="auto"/>
              <w:rPr>
                <w:sz w:val="28"/>
                <w:szCs w:val="28"/>
              </w:rPr>
            </w:pPr>
            <w:proofErr w:type="spellStart"/>
            <w:r>
              <w:rPr>
                <w:sz w:val="28"/>
                <w:szCs w:val="28"/>
              </w:rPr>
              <w:t>Калиева</w:t>
            </w:r>
            <w:proofErr w:type="spellEnd"/>
            <w:r>
              <w:rPr>
                <w:sz w:val="28"/>
                <w:szCs w:val="28"/>
              </w:rPr>
              <w:t xml:space="preserve"> Лейла </w:t>
            </w:r>
            <w:proofErr w:type="spellStart"/>
            <w:r>
              <w:rPr>
                <w:sz w:val="28"/>
                <w:szCs w:val="28"/>
              </w:rPr>
              <w:t>Айтжановна</w:t>
            </w:r>
            <w:proofErr w:type="spellEnd"/>
          </w:p>
        </w:tc>
        <w:tc>
          <w:tcPr>
            <w:tcW w:w="5069" w:type="dxa"/>
          </w:tcPr>
          <w:p w:rsidR="00922132" w:rsidRDefault="00D13769" w:rsidP="006E4330">
            <w:pPr>
              <w:tabs>
                <w:tab w:val="left" w:pos="3720"/>
              </w:tabs>
              <w:spacing w:line="276" w:lineRule="auto"/>
              <w:ind w:left="35"/>
              <w:jc w:val="both"/>
              <w:rPr>
                <w:noProof/>
                <w:sz w:val="28"/>
                <w:szCs w:val="28"/>
              </w:rPr>
            </w:pPr>
            <w:r>
              <w:rPr>
                <w:noProof/>
                <w:sz w:val="28"/>
                <w:szCs w:val="28"/>
              </w:rPr>
              <w:t xml:space="preserve">ведущий специалист опеки и </w:t>
            </w:r>
            <w:r>
              <w:rPr>
                <w:noProof/>
                <w:sz w:val="28"/>
                <w:szCs w:val="28"/>
              </w:rPr>
              <w:lastRenderedPageBreak/>
              <w:t>попечительства управления образования администрации Соль-Илецкого городского округа</w:t>
            </w:r>
            <w:r w:rsidR="006E4330">
              <w:rPr>
                <w:noProof/>
                <w:sz w:val="28"/>
                <w:szCs w:val="28"/>
              </w:rPr>
              <w:t>;</w:t>
            </w:r>
          </w:p>
        </w:tc>
      </w:tr>
      <w:tr w:rsidR="00922132" w:rsidTr="001830CC">
        <w:tc>
          <w:tcPr>
            <w:tcW w:w="5068" w:type="dxa"/>
          </w:tcPr>
          <w:p w:rsidR="00922132" w:rsidRDefault="00922132" w:rsidP="002C6C17">
            <w:pPr>
              <w:pStyle w:val="a3"/>
              <w:spacing w:line="276" w:lineRule="auto"/>
              <w:rPr>
                <w:sz w:val="28"/>
                <w:szCs w:val="28"/>
              </w:rPr>
            </w:pPr>
            <w:r>
              <w:rPr>
                <w:sz w:val="28"/>
                <w:szCs w:val="28"/>
              </w:rPr>
              <w:lastRenderedPageBreak/>
              <w:t>Литвинов Андрей Анатольевич</w:t>
            </w:r>
          </w:p>
        </w:tc>
        <w:tc>
          <w:tcPr>
            <w:tcW w:w="5069" w:type="dxa"/>
          </w:tcPr>
          <w:p w:rsidR="00922132" w:rsidRDefault="000801E3" w:rsidP="006E4330">
            <w:pPr>
              <w:tabs>
                <w:tab w:val="left" w:pos="3720"/>
              </w:tabs>
              <w:spacing w:line="276" w:lineRule="auto"/>
              <w:ind w:left="35"/>
              <w:jc w:val="both"/>
              <w:rPr>
                <w:noProof/>
                <w:sz w:val="28"/>
                <w:szCs w:val="28"/>
              </w:rPr>
            </w:pPr>
            <w:r>
              <w:rPr>
                <w:sz w:val="28"/>
                <w:szCs w:val="28"/>
              </w:rPr>
              <w:t>председатель комитета по физической культуре, спорту, туризму, делам молодежи и работе с общественными организациями администрации Соль-Илецкого городского округа</w:t>
            </w:r>
            <w:r w:rsidR="006E4330">
              <w:rPr>
                <w:sz w:val="28"/>
                <w:szCs w:val="28"/>
              </w:rPr>
              <w:t>;</w:t>
            </w:r>
          </w:p>
        </w:tc>
      </w:tr>
      <w:tr w:rsidR="00922132" w:rsidTr="001830CC">
        <w:tc>
          <w:tcPr>
            <w:tcW w:w="5068" w:type="dxa"/>
          </w:tcPr>
          <w:p w:rsidR="00922132" w:rsidRDefault="00922132" w:rsidP="002C6C17">
            <w:pPr>
              <w:pStyle w:val="a3"/>
              <w:spacing w:line="276" w:lineRule="auto"/>
              <w:rPr>
                <w:sz w:val="28"/>
                <w:szCs w:val="28"/>
              </w:rPr>
            </w:pPr>
            <w:proofErr w:type="spellStart"/>
            <w:r>
              <w:rPr>
                <w:sz w:val="28"/>
                <w:szCs w:val="28"/>
              </w:rPr>
              <w:t>Мещеров</w:t>
            </w:r>
            <w:r w:rsidR="000801E3">
              <w:rPr>
                <w:sz w:val="28"/>
                <w:szCs w:val="28"/>
              </w:rPr>
              <w:t>СакенТлекович</w:t>
            </w:r>
            <w:proofErr w:type="spellEnd"/>
          </w:p>
        </w:tc>
        <w:tc>
          <w:tcPr>
            <w:tcW w:w="5069" w:type="dxa"/>
          </w:tcPr>
          <w:p w:rsidR="00922132" w:rsidRDefault="006E4330" w:rsidP="006E4330">
            <w:pPr>
              <w:tabs>
                <w:tab w:val="left" w:pos="3720"/>
              </w:tabs>
              <w:spacing w:line="276" w:lineRule="auto"/>
              <w:ind w:left="35"/>
              <w:jc w:val="both"/>
              <w:rPr>
                <w:noProof/>
                <w:sz w:val="28"/>
                <w:szCs w:val="28"/>
              </w:rPr>
            </w:pPr>
            <w:r>
              <w:rPr>
                <w:noProof/>
                <w:sz w:val="28"/>
                <w:szCs w:val="28"/>
              </w:rPr>
              <w:t>н</w:t>
            </w:r>
            <w:r w:rsidR="000801E3">
              <w:rPr>
                <w:noProof/>
                <w:sz w:val="28"/>
                <w:szCs w:val="28"/>
              </w:rPr>
              <w:t>ачальник ФКУ КП-12 УФСИН России по Оренбургской области</w:t>
            </w:r>
            <w:r>
              <w:rPr>
                <w:noProof/>
                <w:sz w:val="28"/>
                <w:szCs w:val="28"/>
              </w:rPr>
              <w:t>;</w:t>
            </w:r>
          </w:p>
        </w:tc>
      </w:tr>
      <w:tr w:rsidR="00922132" w:rsidTr="001830CC">
        <w:tc>
          <w:tcPr>
            <w:tcW w:w="5068" w:type="dxa"/>
          </w:tcPr>
          <w:p w:rsidR="00922132" w:rsidRDefault="00922132" w:rsidP="002C6C17">
            <w:pPr>
              <w:pStyle w:val="a3"/>
              <w:spacing w:line="276" w:lineRule="auto"/>
              <w:rPr>
                <w:sz w:val="28"/>
                <w:szCs w:val="28"/>
              </w:rPr>
            </w:pPr>
            <w:proofErr w:type="spellStart"/>
            <w:r>
              <w:rPr>
                <w:sz w:val="28"/>
                <w:szCs w:val="28"/>
              </w:rPr>
              <w:t>Немич</w:t>
            </w:r>
            <w:proofErr w:type="spellEnd"/>
            <w:r>
              <w:rPr>
                <w:sz w:val="28"/>
                <w:szCs w:val="28"/>
              </w:rPr>
              <w:t xml:space="preserve"> Валентин Михайлович</w:t>
            </w:r>
          </w:p>
        </w:tc>
        <w:tc>
          <w:tcPr>
            <w:tcW w:w="5069" w:type="dxa"/>
          </w:tcPr>
          <w:p w:rsidR="00922132" w:rsidRDefault="006E4330" w:rsidP="006E4330">
            <w:pPr>
              <w:tabs>
                <w:tab w:val="left" w:pos="3720"/>
              </w:tabs>
              <w:spacing w:line="276" w:lineRule="auto"/>
              <w:ind w:left="35"/>
              <w:jc w:val="both"/>
              <w:rPr>
                <w:noProof/>
                <w:sz w:val="28"/>
                <w:szCs w:val="28"/>
              </w:rPr>
            </w:pPr>
            <w:r>
              <w:rPr>
                <w:noProof/>
                <w:sz w:val="28"/>
                <w:szCs w:val="28"/>
              </w:rPr>
              <w:t>з</w:t>
            </w:r>
            <w:r w:rsidR="002C6C17">
              <w:rPr>
                <w:noProof/>
                <w:sz w:val="28"/>
                <w:szCs w:val="28"/>
              </w:rPr>
              <w:t>аместитель главы администрации Соль-Илецкого городского округа</w:t>
            </w:r>
            <w:r w:rsidR="000801E3">
              <w:rPr>
                <w:noProof/>
                <w:sz w:val="28"/>
                <w:szCs w:val="28"/>
              </w:rPr>
              <w:t>- руководитель аппарата</w:t>
            </w:r>
            <w:r>
              <w:rPr>
                <w:noProof/>
                <w:sz w:val="28"/>
                <w:szCs w:val="28"/>
              </w:rPr>
              <w:t>;</w:t>
            </w:r>
          </w:p>
        </w:tc>
      </w:tr>
      <w:tr w:rsidR="00922132" w:rsidTr="001830CC">
        <w:tc>
          <w:tcPr>
            <w:tcW w:w="5068" w:type="dxa"/>
          </w:tcPr>
          <w:p w:rsidR="00922132" w:rsidRDefault="00922132" w:rsidP="002C6C17">
            <w:pPr>
              <w:pStyle w:val="a3"/>
              <w:spacing w:line="276" w:lineRule="auto"/>
              <w:rPr>
                <w:sz w:val="28"/>
                <w:szCs w:val="28"/>
              </w:rPr>
            </w:pPr>
            <w:proofErr w:type="spellStart"/>
            <w:r>
              <w:rPr>
                <w:sz w:val="28"/>
                <w:szCs w:val="28"/>
              </w:rPr>
              <w:t>Рейсбих</w:t>
            </w:r>
            <w:proofErr w:type="spellEnd"/>
            <w:r>
              <w:rPr>
                <w:sz w:val="28"/>
                <w:szCs w:val="28"/>
              </w:rPr>
              <w:t xml:space="preserve"> Алексей Юрьевич</w:t>
            </w:r>
          </w:p>
        </w:tc>
        <w:tc>
          <w:tcPr>
            <w:tcW w:w="5069" w:type="dxa"/>
          </w:tcPr>
          <w:p w:rsidR="00922132" w:rsidRDefault="000801E3" w:rsidP="006E4330">
            <w:pPr>
              <w:tabs>
                <w:tab w:val="left" w:pos="3720"/>
              </w:tabs>
              <w:spacing w:line="276" w:lineRule="auto"/>
              <w:ind w:left="35"/>
              <w:jc w:val="both"/>
              <w:rPr>
                <w:noProof/>
                <w:sz w:val="28"/>
                <w:szCs w:val="28"/>
              </w:rPr>
            </w:pPr>
            <w:r>
              <w:rPr>
                <w:sz w:val="28"/>
                <w:szCs w:val="28"/>
              </w:rPr>
              <w:t>н</w:t>
            </w:r>
            <w:r w:rsidRPr="00906A80">
              <w:rPr>
                <w:sz w:val="28"/>
                <w:szCs w:val="28"/>
              </w:rPr>
              <w:t>ачальник управления образования администрации Соль-Илецкого городскогоокруга</w:t>
            </w:r>
            <w:r w:rsidR="006E4330">
              <w:rPr>
                <w:sz w:val="28"/>
                <w:szCs w:val="28"/>
              </w:rPr>
              <w:t>;</w:t>
            </w:r>
          </w:p>
        </w:tc>
      </w:tr>
      <w:tr w:rsidR="006E4330" w:rsidTr="001830CC">
        <w:tc>
          <w:tcPr>
            <w:tcW w:w="5068" w:type="dxa"/>
          </w:tcPr>
          <w:p w:rsidR="006E4330" w:rsidRDefault="006E4330" w:rsidP="007E4492">
            <w:pPr>
              <w:pStyle w:val="a3"/>
              <w:spacing w:line="276" w:lineRule="auto"/>
              <w:rPr>
                <w:sz w:val="28"/>
                <w:szCs w:val="28"/>
              </w:rPr>
            </w:pPr>
            <w:r>
              <w:rPr>
                <w:sz w:val="28"/>
                <w:szCs w:val="28"/>
              </w:rPr>
              <w:t>Фадеева Ольга Николаевна</w:t>
            </w:r>
          </w:p>
        </w:tc>
        <w:tc>
          <w:tcPr>
            <w:tcW w:w="5069" w:type="dxa"/>
          </w:tcPr>
          <w:p w:rsidR="006E4330" w:rsidRDefault="006E4330" w:rsidP="006E4330">
            <w:pPr>
              <w:pStyle w:val="a3"/>
              <w:spacing w:line="276" w:lineRule="auto"/>
              <w:jc w:val="both"/>
              <w:rPr>
                <w:sz w:val="28"/>
                <w:szCs w:val="28"/>
              </w:rPr>
            </w:pPr>
            <w:r>
              <w:rPr>
                <w:sz w:val="28"/>
                <w:szCs w:val="28"/>
              </w:rPr>
              <w:t xml:space="preserve"> главный специалист отдела по   жилищным и социальным вопросам.</w:t>
            </w:r>
          </w:p>
        </w:tc>
      </w:tr>
    </w:tbl>
    <w:p w:rsidR="001830CC" w:rsidRDefault="001830CC" w:rsidP="002C6C17">
      <w:pPr>
        <w:pStyle w:val="a3"/>
        <w:spacing w:line="276" w:lineRule="auto"/>
        <w:ind w:firstLine="851"/>
        <w:rPr>
          <w:sz w:val="28"/>
          <w:szCs w:val="28"/>
        </w:rPr>
      </w:pPr>
    </w:p>
    <w:p w:rsidR="001830CC" w:rsidRDefault="001830CC" w:rsidP="002C6C17">
      <w:pPr>
        <w:pStyle w:val="a3"/>
        <w:spacing w:line="276" w:lineRule="auto"/>
        <w:ind w:firstLine="851"/>
        <w:rPr>
          <w:sz w:val="28"/>
          <w:szCs w:val="28"/>
        </w:rPr>
      </w:pPr>
    </w:p>
    <w:p w:rsidR="001830CC" w:rsidRDefault="001830CC" w:rsidP="002C6C17">
      <w:pPr>
        <w:pStyle w:val="a3"/>
        <w:ind w:firstLine="851"/>
        <w:rPr>
          <w:sz w:val="28"/>
          <w:szCs w:val="28"/>
        </w:rPr>
      </w:pPr>
    </w:p>
    <w:p w:rsidR="001830CC" w:rsidRDefault="001830CC" w:rsidP="002C6C17">
      <w:pPr>
        <w:pStyle w:val="a3"/>
        <w:ind w:firstLine="851"/>
        <w:rPr>
          <w:sz w:val="28"/>
          <w:szCs w:val="28"/>
        </w:rPr>
      </w:pPr>
    </w:p>
    <w:p w:rsidR="001830CC" w:rsidRDefault="001830CC" w:rsidP="002C6C17">
      <w:pPr>
        <w:pStyle w:val="a3"/>
        <w:ind w:firstLine="851"/>
        <w:rPr>
          <w:sz w:val="28"/>
          <w:szCs w:val="28"/>
        </w:rPr>
      </w:pPr>
    </w:p>
    <w:p w:rsidR="001830CC" w:rsidRDefault="001830CC" w:rsidP="002C6C17">
      <w:pPr>
        <w:pStyle w:val="a3"/>
        <w:ind w:firstLine="851"/>
        <w:rPr>
          <w:sz w:val="28"/>
          <w:szCs w:val="28"/>
        </w:rPr>
      </w:pPr>
    </w:p>
    <w:p w:rsidR="001830CC" w:rsidRDefault="001830CC" w:rsidP="002C6C17">
      <w:pPr>
        <w:pStyle w:val="a3"/>
        <w:ind w:firstLine="851"/>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1830CC" w:rsidRDefault="001830CC" w:rsidP="00077F88">
      <w:pPr>
        <w:pStyle w:val="a3"/>
        <w:ind w:firstLine="851"/>
        <w:jc w:val="both"/>
        <w:rPr>
          <w:sz w:val="28"/>
          <w:szCs w:val="28"/>
        </w:rPr>
      </w:pPr>
    </w:p>
    <w:p w:rsidR="004E0E76" w:rsidRDefault="004E0E76" w:rsidP="00077F88">
      <w:pPr>
        <w:pStyle w:val="a3"/>
        <w:ind w:firstLine="851"/>
        <w:jc w:val="both"/>
        <w:rPr>
          <w:sz w:val="28"/>
          <w:szCs w:val="28"/>
        </w:rPr>
      </w:pPr>
    </w:p>
    <w:p w:rsidR="00577D91" w:rsidRDefault="00577D91" w:rsidP="00577D91">
      <w:pPr>
        <w:pStyle w:val="a3"/>
        <w:ind w:left="1425"/>
        <w:jc w:val="both"/>
        <w:rPr>
          <w:sz w:val="28"/>
          <w:szCs w:val="28"/>
        </w:rPr>
      </w:pPr>
    </w:p>
    <w:p w:rsidR="002257E1" w:rsidRDefault="002257E1" w:rsidP="002257E1">
      <w:pPr>
        <w:pStyle w:val="a3"/>
        <w:ind w:left="497"/>
        <w:jc w:val="both"/>
        <w:rPr>
          <w:sz w:val="28"/>
          <w:szCs w:val="28"/>
        </w:rPr>
      </w:pPr>
    </w:p>
    <w:p w:rsidR="002257E1" w:rsidRDefault="002257E1" w:rsidP="002257E1">
      <w:pPr>
        <w:pStyle w:val="a3"/>
        <w:ind w:left="497"/>
        <w:jc w:val="both"/>
        <w:rPr>
          <w:sz w:val="28"/>
          <w:szCs w:val="28"/>
        </w:rPr>
      </w:pPr>
    </w:p>
    <w:p w:rsidR="002257E1" w:rsidRDefault="002257E1" w:rsidP="002257E1">
      <w:pPr>
        <w:pStyle w:val="a3"/>
        <w:ind w:left="497"/>
        <w:jc w:val="both"/>
        <w:rPr>
          <w:sz w:val="28"/>
          <w:szCs w:val="28"/>
        </w:rPr>
      </w:pPr>
    </w:p>
    <w:p w:rsidR="006D1F6E" w:rsidRDefault="006D1F6E" w:rsidP="006D1F6E">
      <w:pPr>
        <w:pStyle w:val="a3"/>
        <w:ind w:left="497"/>
        <w:jc w:val="both"/>
        <w:rPr>
          <w:sz w:val="28"/>
          <w:szCs w:val="28"/>
        </w:rPr>
      </w:pPr>
    </w:p>
    <w:p w:rsidR="006D1F6E" w:rsidRDefault="006D1F6E" w:rsidP="006D1F6E">
      <w:pPr>
        <w:pStyle w:val="a3"/>
        <w:ind w:left="497"/>
        <w:jc w:val="both"/>
        <w:rPr>
          <w:sz w:val="28"/>
          <w:szCs w:val="28"/>
        </w:rPr>
      </w:pPr>
    </w:p>
    <w:p w:rsidR="00386E3E" w:rsidRDefault="00386E3E" w:rsidP="006D1F6E">
      <w:pPr>
        <w:pStyle w:val="a3"/>
        <w:tabs>
          <w:tab w:val="left" w:pos="0"/>
        </w:tabs>
        <w:ind w:left="705"/>
        <w:jc w:val="both"/>
        <w:rPr>
          <w:sz w:val="28"/>
          <w:szCs w:val="28"/>
        </w:rPr>
      </w:pPr>
    </w:p>
    <w:p w:rsidR="00386E3E" w:rsidRDefault="00386E3E" w:rsidP="00386E3E">
      <w:pPr>
        <w:pStyle w:val="a3"/>
        <w:tabs>
          <w:tab w:val="left" w:pos="8115"/>
        </w:tabs>
        <w:jc w:val="both"/>
        <w:rPr>
          <w:sz w:val="28"/>
          <w:szCs w:val="28"/>
        </w:rPr>
      </w:pPr>
      <w:r>
        <w:rPr>
          <w:sz w:val="28"/>
          <w:szCs w:val="28"/>
        </w:rPr>
        <w:tab/>
      </w:r>
    </w:p>
    <w:p w:rsidR="009D6FA9" w:rsidRPr="008769FF" w:rsidRDefault="009D6FA9" w:rsidP="009D6FA9">
      <w:pPr>
        <w:pStyle w:val="ConsPlusNormal"/>
        <w:jc w:val="both"/>
        <w:rPr>
          <w:sz w:val="28"/>
          <w:szCs w:val="28"/>
        </w:rPr>
      </w:pPr>
    </w:p>
    <w:p w:rsidR="00D4486A" w:rsidRDefault="00D4486A" w:rsidP="00D4486A">
      <w:pPr>
        <w:pStyle w:val="a3"/>
        <w:jc w:val="both"/>
        <w:rPr>
          <w:sz w:val="28"/>
          <w:szCs w:val="28"/>
        </w:rPr>
      </w:pPr>
    </w:p>
    <w:p w:rsidR="00D4486A" w:rsidRDefault="00D4486A" w:rsidP="00D4486A">
      <w:pPr>
        <w:pStyle w:val="a3"/>
        <w:jc w:val="both"/>
        <w:rPr>
          <w:sz w:val="28"/>
          <w:szCs w:val="28"/>
        </w:rPr>
      </w:pPr>
    </w:p>
    <w:p w:rsidR="00D4486A" w:rsidRDefault="00D4486A" w:rsidP="00D4486A">
      <w:pPr>
        <w:pStyle w:val="a3"/>
        <w:jc w:val="both"/>
        <w:rPr>
          <w:sz w:val="28"/>
          <w:szCs w:val="28"/>
        </w:rPr>
      </w:pPr>
    </w:p>
    <w:p w:rsidR="00D4486A" w:rsidRDefault="00D4486A" w:rsidP="00D4486A">
      <w:pPr>
        <w:pStyle w:val="a3"/>
        <w:jc w:val="both"/>
        <w:rPr>
          <w:sz w:val="28"/>
          <w:szCs w:val="28"/>
        </w:rPr>
      </w:pPr>
    </w:p>
    <w:p w:rsidR="009D6FA9" w:rsidRDefault="009D6FA9"/>
    <w:sectPr w:rsidR="009D6FA9" w:rsidSect="00992EC2">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467"/>
    <w:multiLevelType w:val="hybridMultilevel"/>
    <w:tmpl w:val="A5645572"/>
    <w:lvl w:ilvl="0" w:tplc="9D369D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13B4239"/>
    <w:multiLevelType w:val="multilevel"/>
    <w:tmpl w:val="68B211E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42347CE8"/>
    <w:multiLevelType w:val="multilevel"/>
    <w:tmpl w:val="E870CB20"/>
    <w:lvl w:ilvl="0">
      <w:start w:val="1"/>
      <w:numFmt w:val="decimal"/>
      <w:lvlText w:val="%1."/>
      <w:lvlJc w:val="left"/>
      <w:pPr>
        <w:ind w:left="786" w:hanging="360"/>
      </w:pPr>
      <w:rPr>
        <w:rFonts w:ascii="Times New Roman" w:eastAsiaTheme="minorHAnsi" w:hAnsi="Times New Roman" w:cs="Times New Roman"/>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
    <w:nsid w:val="7D590070"/>
    <w:multiLevelType w:val="hybridMultilevel"/>
    <w:tmpl w:val="09C63B8A"/>
    <w:lvl w:ilvl="0" w:tplc="A4223368">
      <w:start w:val="1"/>
      <w:numFmt w:val="decimal"/>
      <w:lvlText w:val="%1."/>
      <w:lvlJc w:val="left"/>
      <w:pPr>
        <w:ind w:left="1024" w:hanging="456"/>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86A"/>
    <w:rsid w:val="00077F88"/>
    <w:rsid w:val="000801E3"/>
    <w:rsid w:val="000C151B"/>
    <w:rsid w:val="001830CC"/>
    <w:rsid w:val="002257E1"/>
    <w:rsid w:val="0023499B"/>
    <w:rsid w:val="00252D1E"/>
    <w:rsid w:val="0028616C"/>
    <w:rsid w:val="002B5C62"/>
    <w:rsid w:val="002C6C17"/>
    <w:rsid w:val="002D4B03"/>
    <w:rsid w:val="00356FF2"/>
    <w:rsid w:val="00386E3E"/>
    <w:rsid w:val="00461BCD"/>
    <w:rsid w:val="004940DC"/>
    <w:rsid w:val="00494C6C"/>
    <w:rsid w:val="004A63BB"/>
    <w:rsid w:val="004E0E76"/>
    <w:rsid w:val="00577D91"/>
    <w:rsid w:val="005B2935"/>
    <w:rsid w:val="006D1F6E"/>
    <w:rsid w:val="006E4330"/>
    <w:rsid w:val="00703824"/>
    <w:rsid w:val="007B2E21"/>
    <w:rsid w:val="008319E8"/>
    <w:rsid w:val="00922132"/>
    <w:rsid w:val="00992EC2"/>
    <w:rsid w:val="009D6FA9"/>
    <w:rsid w:val="00AC62AF"/>
    <w:rsid w:val="00AE6B0D"/>
    <w:rsid w:val="00B66729"/>
    <w:rsid w:val="00BB0601"/>
    <w:rsid w:val="00C25F10"/>
    <w:rsid w:val="00C675F3"/>
    <w:rsid w:val="00D06766"/>
    <w:rsid w:val="00D13769"/>
    <w:rsid w:val="00D4486A"/>
    <w:rsid w:val="00D51698"/>
    <w:rsid w:val="00D75B28"/>
    <w:rsid w:val="00DA7DE6"/>
    <w:rsid w:val="00DE1EDC"/>
    <w:rsid w:val="00F57FC0"/>
    <w:rsid w:val="00FA3C9C"/>
    <w:rsid w:val="00FD2B0D"/>
    <w:rsid w:val="00FE1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6A"/>
    <w:pPr>
      <w:spacing w:after="0" w:line="36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486A"/>
    <w:pPr>
      <w:keepNext/>
      <w:outlineLvl w:val="0"/>
    </w:pPr>
    <w:rPr>
      <w:rFonts w:ascii="Cambria" w:hAnsi="Cambria"/>
      <w:b/>
      <w:bCs/>
      <w:kern w:val="32"/>
      <w:sz w:val="32"/>
      <w:szCs w:val="32"/>
      <w:lang/>
    </w:rPr>
  </w:style>
  <w:style w:type="paragraph" w:styleId="5">
    <w:name w:val="heading 5"/>
    <w:basedOn w:val="a"/>
    <w:next w:val="a"/>
    <w:link w:val="50"/>
    <w:uiPriority w:val="99"/>
    <w:qFormat/>
    <w:rsid w:val="00D4486A"/>
    <w:pPr>
      <w:keepNext/>
      <w:tabs>
        <w:tab w:val="left" w:pos="3720"/>
      </w:tabs>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486A"/>
    <w:rPr>
      <w:rFonts w:ascii="Cambria" w:eastAsia="Times New Roman" w:hAnsi="Cambria" w:cs="Times New Roman"/>
      <w:b/>
      <w:bCs/>
      <w:kern w:val="32"/>
      <w:sz w:val="32"/>
      <w:szCs w:val="32"/>
      <w:lang/>
    </w:rPr>
  </w:style>
  <w:style w:type="character" w:customStyle="1" w:styleId="50">
    <w:name w:val="Заголовок 5 Знак"/>
    <w:basedOn w:val="a0"/>
    <w:link w:val="5"/>
    <w:uiPriority w:val="99"/>
    <w:rsid w:val="00D4486A"/>
    <w:rPr>
      <w:rFonts w:ascii="Calibri" w:eastAsia="Times New Roman" w:hAnsi="Calibri" w:cs="Times New Roman"/>
      <w:b/>
      <w:bCs/>
      <w:i/>
      <w:iCs/>
      <w:sz w:val="26"/>
      <w:szCs w:val="26"/>
      <w:lang/>
    </w:rPr>
  </w:style>
  <w:style w:type="paragraph" w:styleId="a3">
    <w:name w:val="No Spacing"/>
    <w:uiPriority w:val="1"/>
    <w:qFormat/>
    <w:rsid w:val="00D4486A"/>
    <w:pPr>
      <w:spacing w:after="0" w:line="360" w:lineRule="auto"/>
    </w:pPr>
    <w:rPr>
      <w:rFonts w:ascii="Times New Roman" w:eastAsia="Times New Roman" w:hAnsi="Times New Roman" w:cs="Times New Roman"/>
      <w:sz w:val="24"/>
      <w:szCs w:val="24"/>
      <w:lang w:eastAsia="ru-RU"/>
    </w:rPr>
  </w:style>
  <w:style w:type="character" w:styleId="a4">
    <w:name w:val="Intense Emphasis"/>
    <w:uiPriority w:val="21"/>
    <w:qFormat/>
    <w:rsid w:val="00D4486A"/>
    <w:rPr>
      <w:b/>
      <w:bCs/>
      <w:i/>
      <w:iCs/>
      <w:color w:val="4F81BD"/>
    </w:rPr>
  </w:style>
  <w:style w:type="paragraph" w:customStyle="1" w:styleId="ConsPlusNormal">
    <w:name w:val="ConsPlusNormal"/>
    <w:rsid w:val="00992EC2"/>
    <w:pPr>
      <w:autoSpaceDE w:val="0"/>
      <w:autoSpaceDN w:val="0"/>
      <w:adjustRightInd w:val="0"/>
      <w:spacing w:after="0" w:line="240" w:lineRule="auto"/>
    </w:pPr>
    <w:rPr>
      <w:rFonts w:ascii="Times New Roman" w:hAnsi="Times New Roman" w:cs="Times New Roman"/>
      <w:sz w:val="24"/>
      <w:szCs w:val="24"/>
    </w:rPr>
  </w:style>
  <w:style w:type="table" w:styleId="a5">
    <w:name w:val="Table Grid"/>
    <w:basedOn w:val="a1"/>
    <w:uiPriority w:val="59"/>
    <w:rsid w:val="009D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7DE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7D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6A"/>
    <w:pPr>
      <w:spacing w:after="0" w:line="36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486A"/>
    <w:pPr>
      <w:keepNext/>
      <w:outlineLvl w:val="0"/>
    </w:pPr>
    <w:rPr>
      <w:rFonts w:ascii="Cambria" w:hAnsi="Cambria"/>
      <w:b/>
      <w:bCs/>
      <w:kern w:val="32"/>
      <w:sz w:val="32"/>
      <w:szCs w:val="32"/>
      <w:lang w:val="x-none" w:eastAsia="x-none"/>
    </w:rPr>
  </w:style>
  <w:style w:type="paragraph" w:styleId="5">
    <w:name w:val="heading 5"/>
    <w:basedOn w:val="a"/>
    <w:next w:val="a"/>
    <w:link w:val="50"/>
    <w:uiPriority w:val="99"/>
    <w:qFormat/>
    <w:rsid w:val="00D4486A"/>
    <w:pPr>
      <w:keepNext/>
      <w:tabs>
        <w:tab w:val="left" w:pos="3720"/>
      </w:tabs>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486A"/>
    <w:rPr>
      <w:rFonts w:ascii="Cambria" w:eastAsia="Times New Roman" w:hAnsi="Cambria" w:cs="Times New Roman"/>
      <w:b/>
      <w:bCs/>
      <w:kern w:val="32"/>
      <w:sz w:val="32"/>
      <w:szCs w:val="32"/>
      <w:lang w:val="x-none" w:eastAsia="x-none"/>
    </w:rPr>
  </w:style>
  <w:style w:type="character" w:customStyle="1" w:styleId="50">
    <w:name w:val="Заголовок 5 Знак"/>
    <w:basedOn w:val="a0"/>
    <w:link w:val="5"/>
    <w:uiPriority w:val="99"/>
    <w:rsid w:val="00D4486A"/>
    <w:rPr>
      <w:rFonts w:ascii="Calibri" w:eastAsia="Times New Roman" w:hAnsi="Calibri" w:cs="Times New Roman"/>
      <w:b/>
      <w:bCs/>
      <w:i/>
      <w:iCs/>
      <w:sz w:val="26"/>
      <w:szCs w:val="26"/>
      <w:lang w:val="x-none" w:eastAsia="x-none"/>
    </w:rPr>
  </w:style>
  <w:style w:type="paragraph" w:styleId="a3">
    <w:name w:val="No Spacing"/>
    <w:uiPriority w:val="1"/>
    <w:qFormat/>
    <w:rsid w:val="00D4486A"/>
    <w:pPr>
      <w:spacing w:after="0" w:line="360" w:lineRule="auto"/>
    </w:pPr>
    <w:rPr>
      <w:rFonts w:ascii="Times New Roman" w:eastAsia="Times New Roman" w:hAnsi="Times New Roman" w:cs="Times New Roman"/>
      <w:sz w:val="24"/>
      <w:szCs w:val="24"/>
      <w:lang w:eastAsia="ru-RU"/>
    </w:rPr>
  </w:style>
  <w:style w:type="character" w:styleId="a4">
    <w:name w:val="Intense Emphasis"/>
    <w:uiPriority w:val="21"/>
    <w:qFormat/>
    <w:rsid w:val="00D4486A"/>
    <w:rPr>
      <w:b/>
      <w:bCs/>
      <w:i/>
      <w:iCs/>
      <w:color w:val="4F81BD"/>
    </w:rPr>
  </w:style>
  <w:style w:type="paragraph" w:customStyle="1" w:styleId="ConsPlusNormal">
    <w:name w:val="ConsPlusNormal"/>
    <w:rsid w:val="00992EC2"/>
    <w:pPr>
      <w:autoSpaceDE w:val="0"/>
      <w:autoSpaceDN w:val="0"/>
      <w:adjustRightInd w:val="0"/>
      <w:spacing w:after="0" w:line="240" w:lineRule="auto"/>
    </w:pPr>
    <w:rPr>
      <w:rFonts w:ascii="Times New Roman" w:hAnsi="Times New Roman" w:cs="Times New Roman"/>
      <w:sz w:val="24"/>
      <w:szCs w:val="24"/>
    </w:rPr>
  </w:style>
  <w:style w:type="table" w:styleId="a5">
    <w:name w:val="Table Grid"/>
    <w:basedOn w:val="a1"/>
    <w:uiPriority w:val="59"/>
    <w:rsid w:val="009D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7DE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7D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Фадеева1</dc:creator>
  <cp:keywords/>
  <dc:description/>
  <cp:lastModifiedBy>-</cp:lastModifiedBy>
  <cp:revision>2</cp:revision>
  <cp:lastPrinted>2017-08-28T07:38:00Z</cp:lastPrinted>
  <dcterms:created xsi:type="dcterms:W3CDTF">2017-08-29T12:09:00Z</dcterms:created>
  <dcterms:modified xsi:type="dcterms:W3CDTF">2017-08-29T12:09:00Z</dcterms:modified>
</cp:coreProperties>
</file>