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2552"/>
      </w:tblGrid>
      <w:tr w:rsidR="00C466D0" w:rsidRPr="0081669D" w:rsidTr="005A5839">
        <w:trPr>
          <w:gridAfter w:val="1"/>
          <w:wAfter w:w="2552" w:type="dxa"/>
        </w:trPr>
        <w:tc>
          <w:tcPr>
            <w:tcW w:w="4786" w:type="dxa"/>
            <w:shd w:val="clear" w:color="auto" w:fill="auto"/>
          </w:tcPr>
          <w:p w:rsidR="00C466D0" w:rsidRDefault="00C466D0" w:rsidP="005A5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C466D0" w:rsidRPr="0081669D" w:rsidRDefault="00C466D0" w:rsidP="005A583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1669D">
              <w:rPr>
                <w:b/>
                <w:sz w:val="28"/>
                <w:szCs w:val="28"/>
              </w:rPr>
              <w:t>МУНИЦИПАЛЬНОГО</w:t>
            </w:r>
            <w:r w:rsidRPr="0081669D">
              <w:rPr>
                <w:b/>
                <w:sz w:val="28"/>
                <w:szCs w:val="28"/>
              </w:rPr>
              <w:br/>
              <w:t>ОБРАЗОВАНИЯ</w:t>
            </w:r>
            <w:r w:rsidRPr="0081669D">
              <w:rPr>
                <w:b/>
                <w:sz w:val="28"/>
                <w:szCs w:val="28"/>
              </w:rPr>
              <w:br/>
              <w:t>СОЛЬ-ИЛЕЦКИЙ</w:t>
            </w:r>
            <w:r w:rsidRPr="0081669D">
              <w:rPr>
                <w:b/>
                <w:sz w:val="28"/>
                <w:szCs w:val="28"/>
              </w:rPr>
              <w:br/>
              <w:t>ГОРОДСКОЙ ОКРУГ</w:t>
            </w:r>
            <w:r w:rsidRPr="0081669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81669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C466D0" w:rsidRPr="0081669D" w:rsidRDefault="00004D9B" w:rsidP="005A583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</w:t>
            </w:r>
            <w:r w:rsidR="00C466D0" w:rsidRPr="0081669D">
              <w:rPr>
                <w:sz w:val="28"/>
                <w:szCs w:val="28"/>
              </w:rPr>
              <w:t>201</w:t>
            </w:r>
            <w:r w:rsidR="00067E21">
              <w:rPr>
                <w:sz w:val="28"/>
                <w:szCs w:val="28"/>
              </w:rPr>
              <w:t>7</w:t>
            </w:r>
            <w:r w:rsidR="00C466D0" w:rsidRPr="0081669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216-п</w:t>
            </w:r>
          </w:p>
          <w:p w:rsidR="00C466D0" w:rsidRPr="0081669D" w:rsidRDefault="00C466D0" w:rsidP="005A5839">
            <w:pPr>
              <w:rPr>
                <w:sz w:val="28"/>
                <w:szCs w:val="28"/>
              </w:rPr>
            </w:pPr>
          </w:p>
        </w:tc>
      </w:tr>
      <w:tr w:rsidR="00C466D0" w:rsidRPr="0081669D" w:rsidTr="005A5839">
        <w:tc>
          <w:tcPr>
            <w:tcW w:w="7338" w:type="dxa"/>
            <w:gridSpan w:val="2"/>
            <w:shd w:val="clear" w:color="auto" w:fill="auto"/>
          </w:tcPr>
          <w:p w:rsidR="00C466D0" w:rsidRPr="0081669D" w:rsidRDefault="00C466D0" w:rsidP="00A700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6D0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положени</w:t>
            </w:r>
            <w:r w:rsidR="00067E2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о порядке осуществления мониторинга</w:t>
            </w:r>
            <w:r w:rsidRPr="00C466D0">
              <w:rPr>
                <w:sz w:val="28"/>
                <w:szCs w:val="28"/>
              </w:rPr>
              <w:t xml:space="preserve"> федерального законодательства, законодательства Оренбургской области и ревизии муниципальных правовых актов</w:t>
            </w:r>
            <w:r w:rsidR="008C243D">
              <w:rPr>
                <w:sz w:val="28"/>
                <w:szCs w:val="28"/>
              </w:rPr>
              <w:t xml:space="preserve"> администрации</w:t>
            </w:r>
            <w:r w:rsidRPr="00C466D0">
              <w:rPr>
                <w:sz w:val="28"/>
                <w:szCs w:val="28"/>
              </w:rPr>
              <w:t xml:space="preserve"> муниципального образования Соль-Илецкий городской округ Оренбургской области на соответствие вновь принятым нормативны</w:t>
            </w:r>
            <w:r w:rsidR="00A7009D">
              <w:rPr>
                <w:sz w:val="28"/>
                <w:szCs w:val="28"/>
              </w:rPr>
              <w:t>м</w:t>
            </w:r>
            <w:r w:rsidRPr="00C466D0">
              <w:rPr>
                <w:sz w:val="28"/>
                <w:szCs w:val="28"/>
              </w:rPr>
              <w:t xml:space="preserve"> правовым актам Российской Федерации и Оренбургской области</w:t>
            </w:r>
          </w:p>
        </w:tc>
      </w:tr>
    </w:tbl>
    <w:p w:rsidR="00647679" w:rsidRPr="00DC52DA" w:rsidRDefault="00647679" w:rsidP="00011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1BA6" w:rsidRPr="00DC52DA" w:rsidRDefault="000848C3" w:rsidP="00C466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работы органов местного самоуправления </w:t>
      </w:r>
      <w:r w:rsidRPr="00DC52DA">
        <w:rPr>
          <w:sz w:val="28"/>
          <w:szCs w:val="28"/>
        </w:rPr>
        <w:t>администрация муниц</w:t>
      </w:r>
      <w:r w:rsidR="00A07271">
        <w:rPr>
          <w:sz w:val="28"/>
          <w:szCs w:val="28"/>
        </w:rPr>
        <w:t>ипального образования Соль-Илецкий городской округ</w:t>
      </w:r>
      <w:r w:rsidR="00C466D0">
        <w:rPr>
          <w:sz w:val="28"/>
          <w:szCs w:val="28"/>
        </w:rPr>
        <w:t xml:space="preserve"> Оренбургской области постановляет:</w:t>
      </w:r>
    </w:p>
    <w:p w:rsidR="00C466D0" w:rsidRDefault="001F7EBD" w:rsidP="00C466D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C52DA">
        <w:rPr>
          <w:sz w:val="28"/>
          <w:szCs w:val="28"/>
        </w:rPr>
        <w:t xml:space="preserve">Утвердить </w:t>
      </w:r>
      <w:r w:rsidR="000848C3">
        <w:rPr>
          <w:sz w:val="28"/>
          <w:szCs w:val="28"/>
        </w:rPr>
        <w:t xml:space="preserve">положение о порядке осуществления мониторинга федерального законодательства, законодательства Оренбургской области и ревизии муниципальных правовых актов </w:t>
      </w:r>
      <w:r w:rsidR="008C243D">
        <w:rPr>
          <w:sz w:val="28"/>
          <w:szCs w:val="28"/>
        </w:rPr>
        <w:t xml:space="preserve">администрации </w:t>
      </w:r>
      <w:r w:rsidR="000848C3">
        <w:rPr>
          <w:sz w:val="28"/>
          <w:szCs w:val="28"/>
        </w:rPr>
        <w:t xml:space="preserve">муниципального образования </w:t>
      </w:r>
      <w:r w:rsidR="008C243D">
        <w:rPr>
          <w:sz w:val="28"/>
          <w:szCs w:val="28"/>
        </w:rPr>
        <w:t xml:space="preserve">Соль-Илецкий городской округ Оренбургской области </w:t>
      </w:r>
      <w:r w:rsidR="000848C3">
        <w:rPr>
          <w:sz w:val="28"/>
          <w:szCs w:val="28"/>
        </w:rPr>
        <w:t>на соответствие вновь принятым нормативным правовым актам Российской Федерации и Оренбургской области согласно приложению.</w:t>
      </w:r>
    </w:p>
    <w:p w:rsidR="00C466D0" w:rsidRDefault="00C466D0" w:rsidP="00C466D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466D0">
        <w:rPr>
          <w:sz w:val="28"/>
          <w:szCs w:val="28"/>
        </w:rPr>
        <w:t xml:space="preserve">Контроль за исполнением настоящего постановления возлагаю на </w:t>
      </w:r>
      <w:r w:rsidR="006531ED">
        <w:rPr>
          <w:sz w:val="28"/>
          <w:szCs w:val="28"/>
        </w:rPr>
        <w:t xml:space="preserve">и.о. </w:t>
      </w:r>
      <w:r w:rsidRPr="00C466D0">
        <w:rPr>
          <w:sz w:val="28"/>
          <w:szCs w:val="28"/>
        </w:rPr>
        <w:t>заместителя главы администрации</w:t>
      </w:r>
      <w:r w:rsidR="008C243D">
        <w:rPr>
          <w:sz w:val="28"/>
          <w:szCs w:val="28"/>
        </w:rPr>
        <w:t xml:space="preserve"> городского округа - </w:t>
      </w:r>
      <w:r w:rsidRPr="00C466D0">
        <w:rPr>
          <w:sz w:val="28"/>
          <w:szCs w:val="28"/>
        </w:rPr>
        <w:t>руководителя аппарата В.М.Немича.</w:t>
      </w:r>
    </w:p>
    <w:p w:rsidR="000C6B6F" w:rsidRPr="00320E22" w:rsidRDefault="000C6B6F" w:rsidP="000C6B6F">
      <w:pPr>
        <w:numPr>
          <w:ilvl w:val="0"/>
          <w:numId w:val="13"/>
        </w:numPr>
        <w:suppressAutoHyphens/>
        <w:ind w:left="0" w:firstLine="709"/>
        <w:jc w:val="both"/>
        <w:rPr>
          <w:spacing w:val="-6"/>
          <w:sz w:val="28"/>
          <w:szCs w:val="28"/>
        </w:rPr>
      </w:pPr>
      <w:r w:rsidRPr="00320E22">
        <w:rPr>
          <w:spacing w:val="-6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A52378" w:rsidRDefault="00A52378" w:rsidP="00A5237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52378" w:rsidRDefault="00A52378" w:rsidP="00A5237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966"/>
        <w:gridCol w:w="1387"/>
        <w:gridCol w:w="2474"/>
        <w:gridCol w:w="2311"/>
      </w:tblGrid>
      <w:tr w:rsidR="00A52378" w:rsidRPr="00D95F6C" w:rsidTr="00A52378">
        <w:tc>
          <w:tcPr>
            <w:tcW w:w="2640" w:type="pct"/>
            <w:gridSpan w:val="2"/>
            <w:shd w:val="clear" w:color="auto" w:fill="auto"/>
          </w:tcPr>
          <w:p w:rsidR="00A52378" w:rsidRPr="00D95F6C" w:rsidRDefault="00A52378" w:rsidP="00A52378">
            <w:pPr>
              <w:rPr>
                <w:sz w:val="28"/>
                <w:szCs w:val="28"/>
              </w:rPr>
            </w:pPr>
            <w:r w:rsidRPr="00D95F6C">
              <w:rPr>
                <w:sz w:val="28"/>
                <w:szCs w:val="28"/>
              </w:rPr>
              <w:t>Глава</w:t>
            </w:r>
          </w:p>
          <w:p w:rsidR="00A52378" w:rsidRPr="00D95F6C" w:rsidRDefault="00A52378" w:rsidP="00A5237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95F6C">
              <w:rPr>
                <w:sz w:val="28"/>
                <w:szCs w:val="28"/>
              </w:rPr>
              <w:t>муниципального образования</w:t>
            </w:r>
          </w:p>
          <w:p w:rsidR="00A52378" w:rsidRPr="00D95F6C" w:rsidRDefault="00A52378" w:rsidP="00A5237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95F6C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1220" w:type="pct"/>
            <w:shd w:val="clear" w:color="auto" w:fill="auto"/>
          </w:tcPr>
          <w:p w:rsidR="00A52378" w:rsidRPr="00D95F6C" w:rsidRDefault="00A52378" w:rsidP="00A523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  <w:shd w:val="clear" w:color="auto" w:fill="auto"/>
          </w:tcPr>
          <w:p w:rsidR="00A52378" w:rsidRPr="00D95F6C" w:rsidRDefault="00A52378" w:rsidP="00A5237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A52378" w:rsidRPr="00D95F6C" w:rsidRDefault="00A52378" w:rsidP="00A5237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A52378" w:rsidRDefault="00A52378" w:rsidP="00A5237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95F6C">
              <w:rPr>
                <w:sz w:val="28"/>
                <w:szCs w:val="28"/>
              </w:rPr>
              <w:t>А.А.</w:t>
            </w:r>
            <w:r>
              <w:rPr>
                <w:sz w:val="28"/>
                <w:szCs w:val="28"/>
              </w:rPr>
              <w:t xml:space="preserve"> </w:t>
            </w:r>
            <w:r w:rsidRPr="00D95F6C">
              <w:rPr>
                <w:sz w:val="28"/>
                <w:szCs w:val="28"/>
              </w:rPr>
              <w:t>Кузьмин</w:t>
            </w:r>
          </w:p>
          <w:p w:rsidR="00004D9B" w:rsidRDefault="00004D9B" w:rsidP="00A5237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04D9B" w:rsidRDefault="00004D9B" w:rsidP="00A5237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04D9B" w:rsidRDefault="00004D9B" w:rsidP="00A5237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04D9B" w:rsidRPr="00D95F6C" w:rsidRDefault="00004D9B" w:rsidP="00A5237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C466D0" w:rsidRPr="0081669D" w:rsidTr="00C90904">
        <w:tc>
          <w:tcPr>
            <w:tcW w:w="1956" w:type="pct"/>
            <w:shd w:val="clear" w:color="auto" w:fill="auto"/>
          </w:tcPr>
          <w:p w:rsidR="00C466D0" w:rsidRDefault="00C466D0" w:rsidP="005A5839">
            <w:pPr>
              <w:rPr>
                <w:sz w:val="28"/>
                <w:szCs w:val="28"/>
              </w:rPr>
            </w:pPr>
          </w:p>
          <w:p w:rsidR="00004D9B" w:rsidRPr="0081669D" w:rsidRDefault="00004D9B" w:rsidP="005A5839">
            <w:pPr>
              <w:rPr>
                <w:sz w:val="28"/>
                <w:szCs w:val="28"/>
              </w:rPr>
            </w:pPr>
          </w:p>
        </w:tc>
        <w:tc>
          <w:tcPr>
            <w:tcW w:w="3044" w:type="pct"/>
            <w:gridSpan w:val="3"/>
            <w:shd w:val="clear" w:color="auto" w:fill="auto"/>
          </w:tcPr>
          <w:p w:rsidR="00C466D0" w:rsidRPr="0081669D" w:rsidRDefault="00C466D0" w:rsidP="00004D9B">
            <w:pPr>
              <w:rPr>
                <w:sz w:val="28"/>
                <w:szCs w:val="28"/>
              </w:rPr>
            </w:pPr>
            <w:r w:rsidRPr="0081669D">
              <w:rPr>
                <w:sz w:val="28"/>
                <w:szCs w:val="28"/>
              </w:rPr>
              <w:t xml:space="preserve">Приложение                                                                         к постановлению </w:t>
            </w:r>
            <w:r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 w:rsidRPr="0081669D">
              <w:rPr>
                <w:sz w:val="28"/>
                <w:szCs w:val="28"/>
              </w:rPr>
              <w:t>Соль-Илецк</w:t>
            </w:r>
            <w:r>
              <w:rPr>
                <w:sz w:val="28"/>
                <w:szCs w:val="28"/>
              </w:rPr>
              <w:t>ий</w:t>
            </w:r>
            <w:r w:rsidRPr="0081669D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й</w:t>
            </w:r>
            <w:r w:rsidRPr="0081669D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 xml:space="preserve"> Оренбургской области</w:t>
            </w:r>
            <w:r w:rsidRPr="0081669D">
              <w:rPr>
                <w:sz w:val="28"/>
                <w:szCs w:val="28"/>
              </w:rPr>
              <w:t xml:space="preserve">                                                                      от  </w:t>
            </w:r>
            <w:r w:rsidR="00004D9B">
              <w:rPr>
                <w:sz w:val="28"/>
                <w:szCs w:val="28"/>
              </w:rPr>
              <w:t>25.01.2017</w:t>
            </w:r>
            <w:r w:rsidRPr="0081669D">
              <w:rPr>
                <w:sz w:val="28"/>
                <w:szCs w:val="28"/>
              </w:rPr>
              <w:t xml:space="preserve">  № </w:t>
            </w:r>
            <w:r w:rsidR="00004D9B">
              <w:rPr>
                <w:sz w:val="28"/>
                <w:szCs w:val="28"/>
              </w:rPr>
              <w:t>216-п</w:t>
            </w:r>
          </w:p>
        </w:tc>
      </w:tr>
    </w:tbl>
    <w:p w:rsidR="008C3889" w:rsidRPr="00DC52DA" w:rsidRDefault="008C3889" w:rsidP="00DE4EE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</w:p>
    <w:p w:rsidR="00123391" w:rsidRPr="00DC52DA" w:rsidRDefault="00123391" w:rsidP="00DE4EE5">
      <w:pPr>
        <w:pStyle w:val="ConsPlusTitle"/>
        <w:spacing w:line="276" w:lineRule="auto"/>
        <w:jc w:val="center"/>
        <w:rPr>
          <w:rFonts w:ascii="Times New Roman" w:hAnsi="Times New Roman"/>
          <w:bCs/>
          <w:snapToGrid/>
          <w:sz w:val="28"/>
          <w:szCs w:val="28"/>
        </w:rPr>
      </w:pPr>
    </w:p>
    <w:p w:rsidR="000848C3" w:rsidRPr="00C466D0" w:rsidRDefault="008C243D" w:rsidP="00C452D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37EB7" w:rsidRPr="00C466D0" w:rsidRDefault="000848C3" w:rsidP="00C452D4">
      <w:pPr>
        <w:spacing w:line="276" w:lineRule="auto"/>
        <w:jc w:val="center"/>
        <w:rPr>
          <w:sz w:val="28"/>
          <w:szCs w:val="28"/>
        </w:rPr>
      </w:pPr>
      <w:r w:rsidRPr="00C466D0">
        <w:rPr>
          <w:sz w:val="28"/>
          <w:szCs w:val="28"/>
        </w:rPr>
        <w:t>о порядке осуществления мониторинга федерального законодательства, законодательства О</w:t>
      </w:r>
      <w:r w:rsidR="00E115E2" w:rsidRPr="00C466D0">
        <w:rPr>
          <w:sz w:val="28"/>
          <w:szCs w:val="28"/>
        </w:rPr>
        <w:t>р</w:t>
      </w:r>
      <w:r w:rsidRPr="00C466D0">
        <w:rPr>
          <w:sz w:val="28"/>
          <w:szCs w:val="28"/>
        </w:rPr>
        <w:t xml:space="preserve">енбургской области и ревизии муниципальных правовых актов </w:t>
      </w:r>
      <w:r w:rsidR="008C243D">
        <w:rPr>
          <w:sz w:val="28"/>
          <w:szCs w:val="28"/>
        </w:rPr>
        <w:t xml:space="preserve">администрации </w:t>
      </w:r>
      <w:r w:rsidR="00B37EB7" w:rsidRPr="00C466D0">
        <w:rPr>
          <w:sz w:val="28"/>
          <w:szCs w:val="28"/>
        </w:rPr>
        <w:t>муниципального  образования</w:t>
      </w:r>
      <w:r w:rsidR="00A07271" w:rsidRPr="00C466D0">
        <w:rPr>
          <w:sz w:val="28"/>
          <w:szCs w:val="28"/>
        </w:rPr>
        <w:t xml:space="preserve"> Соль-Илецкий городской округ Оренбургской области</w:t>
      </w:r>
      <w:r w:rsidRPr="00C466D0">
        <w:rPr>
          <w:sz w:val="28"/>
          <w:szCs w:val="28"/>
        </w:rPr>
        <w:t xml:space="preserve"> на соответствие вновь </w:t>
      </w:r>
      <w:r w:rsidR="00A7009D">
        <w:rPr>
          <w:sz w:val="28"/>
          <w:szCs w:val="28"/>
        </w:rPr>
        <w:t xml:space="preserve">принятым нормативным </w:t>
      </w:r>
      <w:r w:rsidRPr="00C466D0">
        <w:rPr>
          <w:sz w:val="28"/>
          <w:szCs w:val="28"/>
        </w:rPr>
        <w:t>правовым актам Российской Федерации и Оренбургской области</w:t>
      </w:r>
    </w:p>
    <w:p w:rsidR="00DC340A" w:rsidRPr="00C466D0" w:rsidRDefault="00414057" w:rsidP="00DE4EE5">
      <w:pPr>
        <w:autoSpaceDE w:val="0"/>
        <w:autoSpaceDN w:val="0"/>
        <w:adjustRightInd w:val="0"/>
        <w:spacing w:before="240" w:line="276" w:lineRule="auto"/>
        <w:jc w:val="center"/>
        <w:outlineLvl w:val="1"/>
        <w:rPr>
          <w:sz w:val="28"/>
          <w:szCs w:val="28"/>
        </w:rPr>
      </w:pPr>
      <w:r w:rsidRPr="00C466D0">
        <w:rPr>
          <w:sz w:val="28"/>
          <w:szCs w:val="28"/>
        </w:rPr>
        <w:t>1</w:t>
      </w:r>
      <w:r w:rsidR="00DC340A" w:rsidRPr="00C466D0">
        <w:rPr>
          <w:sz w:val="28"/>
          <w:szCs w:val="28"/>
        </w:rPr>
        <w:t>. Общие положения</w:t>
      </w:r>
    </w:p>
    <w:p w:rsidR="00DC340A" w:rsidRPr="00DC52DA" w:rsidRDefault="00DC340A" w:rsidP="000C610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</w:p>
    <w:p w:rsidR="00E9098B" w:rsidRPr="00DC52DA" w:rsidRDefault="00984137" w:rsidP="000C610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C52DA">
        <w:rPr>
          <w:sz w:val="28"/>
          <w:szCs w:val="28"/>
        </w:rPr>
        <w:t>1</w:t>
      </w:r>
      <w:r w:rsidR="00463C6B" w:rsidRPr="00DC52DA">
        <w:rPr>
          <w:sz w:val="28"/>
          <w:szCs w:val="28"/>
        </w:rPr>
        <w:t>.1</w:t>
      </w:r>
      <w:r w:rsidR="00DC340A" w:rsidRPr="00DC52DA">
        <w:rPr>
          <w:sz w:val="28"/>
          <w:szCs w:val="28"/>
        </w:rPr>
        <w:t xml:space="preserve">. </w:t>
      </w:r>
      <w:r w:rsidR="00E115E2">
        <w:rPr>
          <w:sz w:val="28"/>
          <w:szCs w:val="28"/>
        </w:rPr>
        <w:t>Настоящее положение определяет порядок осуществления мониторинга федерального законодательства, законодательства Оренбургской области и ревизии муниципальных правовых актов</w:t>
      </w:r>
      <w:r w:rsidR="008C243D">
        <w:rPr>
          <w:sz w:val="28"/>
          <w:szCs w:val="28"/>
        </w:rPr>
        <w:t xml:space="preserve"> администрации Соль-Илецкого городского округа</w:t>
      </w:r>
      <w:r w:rsidR="00E115E2">
        <w:rPr>
          <w:sz w:val="28"/>
          <w:szCs w:val="28"/>
        </w:rPr>
        <w:t xml:space="preserve"> на соответствие вновь принятым нормативным правовым актам Российской Федерации и Оренбургской области</w:t>
      </w:r>
      <w:r w:rsidR="00E9098B" w:rsidRPr="00DC52DA">
        <w:rPr>
          <w:sz w:val="28"/>
          <w:szCs w:val="28"/>
        </w:rPr>
        <w:t xml:space="preserve">. </w:t>
      </w:r>
      <w:r w:rsidR="00DE65B2" w:rsidRPr="00DC52DA">
        <w:rPr>
          <w:sz w:val="28"/>
          <w:szCs w:val="28"/>
        </w:rPr>
        <w:t xml:space="preserve"> </w:t>
      </w:r>
    </w:p>
    <w:p w:rsidR="006D5E94" w:rsidRPr="00DC52DA" w:rsidRDefault="004810E1" w:rsidP="00E115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C52DA">
        <w:rPr>
          <w:sz w:val="28"/>
          <w:szCs w:val="28"/>
        </w:rPr>
        <w:t>1.</w:t>
      </w:r>
      <w:r w:rsidR="00D6715B">
        <w:rPr>
          <w:sz w:val="28"/>
          <w:szCs w:val="28"/>
        </w:rPr>
        <w:t xml:space="preserve">2. </w:t>
      </w:r>
      <w:r w:rsidR="00E115E2">
        <w:rPr>
          <w:sz w:val="28"/>
          <w:szCs w:val="28"/>
        </w:rPr>
        <w:t>Мониторинг Федерального законодательства, законодательства Оренбургской области и ревизия муниципальных правовых актов</w:t>
      </w:r>
      <w:r w:rsidR="00606A61" w:rsidRPr="00606A61">
        <w:rPr>
          <w:sz w:val="28"/>
          <w:szCs w:val="28"/>
        </w:rPr>
        <w:t xml:space="preserve"> </w:t>
      </w:r>
      <w:r w:rsidR="00606A61">
        <w:rPr>
          <w:sz w:val="28"/>
          <w:szCs w:val="28"/>
        </w:rPr>
        <w:t>администрации Соль-Илецкого городского округа</w:t>
      </w:r>
      <w:r w:rsidR="00E115E2">
        <w:rPr>
          <w:sz w:val="28"/>
          <w:szCs w:val="28"/>
        </w:rPr>
        <w:t xml:space="preserve"> на соответствие вновь принятым нормативным правовым актам Российской Федерации и Оренбургской области  - это систематическая, комплексная деятельность органов местного самоуправления по анализу, обобщению и отражению состояния федерального законодательства, законодательства Оренбургской области, муниципальных правовых актов принятых на местном уровне.</w:t>
      </w:r>
    </w:p>
    <w:p w:rsidR="00450BDC" w:rsidRPr="00DC52DA" w:rsidRDefault="00D6715B" w:rsidP="000C610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115E2">
        <w:rPr>
          <w:sz w:val="28"/>
          <w:szCs w:val="28"/>
        </w:rPr>
        <w:t>Мониторинг федерального законодательства, законодательства Оренбургской области и ревизия муниципальных правовых актов</w:t>
      </w:r>
      <w:r w:rsidR="00606A61" w:rsidRPr="00606A61">
        <w:rPr>
          <w:sz w:val="28"/>
          <w:szCs w:val="28"/>
        </w:rPr>
        <w:t xml:space="preserve"> </w:t>
      </w:r>
      <w:r w:rsidR="00606A61">
        <w:rPr>
          <w:sz w:val="28"/>
          <w:szCs w:val="28"/>
        </w:rPr>
        <w:t>администрации Соль-Илецкого городского округа</w:t>
      </w:r>
      <w:r w:rsidR="00E115E2">
        <w:rPr>
          <w:sz w:val="28"/>
          <w:szCs w:val="28"/>
        </w:rPr>
        <w:t xml:space="preserve"> осуществляется должностными лицами</w:t>
      </w:r>
      <w:r w:rsidR="00606A61">
        <w:rPr>
          <w:sz w:val="28"/>
          <w:szCs w:val="28"/>
        </w:rPr>
        <w:t xml:space="preserve"> администрации</w:t>
      </w:r>
      <w:r w:rsidR="00E115E2">
        <w:rPr>
          <w:sz w:val="28"/>
          <w:szCs w:val="28"/>
        </w:rPr>
        <w:t xml:space="preserve"> </w:t>
      </w:r>
      <w:r w:rsidR="00A07271">
        <w:rPr>
          <w:sz w:val="28"/>
          <w:szCs w:val="28"/>
        </w:rPr>
        <w:t>Соль-Илецк</w:t>
      </w:r>
      <w:r w:rsidR="00606A61">
        <w:rPr>
          <w:sz w:val="28"/>
          <w:szCs w:val="28"/>
        </w:rPr>
        <w:t>ого</w:t>
      </w:r>
      <w:r w:rsidR="00A07271">
        <w:rPr>
          <w:sz w:val="28"/>
          <w:szCs w:val="28"/>
        </w:rPr>
        <w:t xml:space="preserve"> городско</w:t>
      </w:r>
      <w:r w:rsidR="00606A61">
        <w:rPr>
          <w:sz w:val="28"/>
          <w:szCs w:val="28"/>
        </w:rPr>
        <w:t>го</w:t>
      </w:r>
      <w:r w:rsidR="00A07271">
        <w:rPr>
          <w:sz w:val="28"/>
          <w:szCs w:val="28"/>
        </w:rPr>
        <w:t xml:space="preserve"> округ</w:t>
      </w:r>
      <w:r w:rsidR="00606A61">
        <w:rPr>
          <w:sz w:val="28"/>
          <w:szCs w:val="28"/>
        </w:rPr>
        <w:t>а</w:t>
      </w:r>
      <w:r w:rsidR="00A07271">
        <w:rPr>
          <w:sz w:val="28"/>
          <w:szCs w:val="28"/>
        </w:rPr>
        <w:t xml:space="preserve"> </w:t>
      </w:r>
      <w:r w:rsidR="00414057">
        <w:rPr>
          <w:sz w:val="28"/>
          <w:szCs w:val="28"/>
        </w:rPr>
        <w:t>по вопроса</w:t>
      </w:r>
      <w:r w:rsidR="00217824">
        <w:rPr>
          <w:sz w:val="28"/>
          <w:szCs w:val="28"/>
        </w:rPr>
        <w:t>м, относящимся к их компетенции и являющихся разработчиками муниципальных нормативных правовых актов, подлежащих мониторингу НПА.</w:t>
      </w:r>
    </w:p>
    <w:p w:rsidR="00F57BED" w:rsidRDefault="00067116" w:rsidP="000C6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2DA">
        <w:rPr>
          <w:sz w:val="28"/>
          <w:szCs w:val="28"/>
        </w:rPr>
        <w:t>1.</w:t>
      </w:r>
      <w:r w:rsidR="00E957D8" w:rsidRPr="00DC52DA">
        <w:rPr>
          <w:sz w:val="28"/>
          <w:szCs w:val="28"/>
        </w:rPr>
        <w:t>4</w:t>
      </w:r>
      <w:r w:rsidR="00CB10E0" w:rsidRPr="00DC52DA">
        <w:rPr>
          <w:sz w:val="28"/>
          <w:szCs w:val="28"/>
        </w:rPr>
        <w:t xml:space="preserve">. </w:t>
      </w:r>
      <w:r w:rsidR="0086407E">
        <w:rPr>
          <w:sz w:val="28"/>
          <w:szCs w:val="28"/>
        </w:rPr>
        <w:t>П</w:t>
      </w:r>
      <w:r w:rsidR="00414057">
        <w:rPr>
          <w:sz w:val="28"/>
          <w:szCs w:val="28"/>
        </w:rPr>
        <w:t xml:space="preserve">ринципами проведения мониторинга федерального законодательства, законодательства Оренбургской области и ревизии муниципальных правовых актов </w:t>
      </w:r>
      <w:r w:rsidR="00606A61">
        <w:rPr>
          <w:sz w:val="28"/>
          <w:szCs w:val="28"/>
        </w:rPr>
        <w:t xml:space="preserve">администрации Соль-Илецкого городского округа </w:t>
      </w:r>
      <w:r w:rsidR="00414057">
        <w:rPr>
          <w:sz w:val="28"/>
          <w:szCs w:val="28"/>
        </w:rPr>
        <w:t>являются:</w:t>
      </w:r>
    </w:p>
    <w:p w:rsidR="00414057" w:rsidRDefault="00414057" w:rsidP="000C6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законность;</w:t>
      </w:r>
    </w:p>
    <w:p w:rsidR="00414057" w:rsidRDefault="00414057" w:rsidP="000C6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полнота анализа нормативных правовых актов;</w:t>
      </w:r>
    </w:p>
    <w:p w:rsidR="00414057" w:rsidRDefault="00414057" w:rsidP="000C6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и достоверность информации;</w:t>
      </w:r>
    </w:p>
    <w:p w:rsidR="00414057" w:rsidRDefault="00414057" w:rsidP="000C6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выводов;</w:t>
      </w:r>
    </w:p>
    <w:p w:rsidR="00414057" w:rsidRDefault="00C466D0" w:rsidP="000C6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4057">
        <w:rPr>
          <w:sz w:val="28"/>
          <w:szCs w:val="28"/>
        </w:rPr>
        <w:t>профессионализм лиц, осуществляющих мониторинг федерального законодательства, законодательства Оренбургской области и ревизию муниципальных правовых актов</w:t>
      </w:r>
      <w:r w:rsidR="00606A61">
        <w:rPr>
          <w:sz w:val="28"/>
          <w:szCs w:val="28"/>
        </w:rPr>
        <w:t xml:space="preserve"> администрации Соль-Илецкого городского округа</w:t>
      </w:r>
      <w:r w:rsidR="00414057">
        <w:rPr>
          <w:sz w:val="28"/>
          <w:szCs w:val="28"/>
        </w:rPr>
        <w:t xml:space="preserve"> на соответствие вновь принятым нормативным правовым актам Российской Федерации и Оренбургской области;</w:t>
      </w:r>
    </w:p>
    <w:p w:rsidR="00414057" w:rsidRDefault="00C466D0" w:rsidP="000C6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4057">
        <w:rPr>
          <w:sz w:val="28"/>
          <w:szCs w:val="28"/>
        </w:rPr>
        <w:t xml:space="preserve">ответственность за результат мониторинга федерального законодательства, законодательства Оренбургской области и ревизию муниципальных правовых актов </w:t>
      </w:r>
      <w:r w:rsidR="00606A61">
        <w:rPr>
          <w:sz w:val="28"/>
          <w:szCs w:val="28"/>
        </w:rPr>
        <w:t xml:space="preserve">администрации Соль-Илецкого городского округа </w:t>
      </w:r>
      <w:r w:rsidR="00414057">
        <w:rPr>
          <w:sz w:val="28"/>
          <w:szCs w:val="28"/>
        </w:rPr>
        <w:t>на соответствие вновь принятым нормативным правовым актам Российской Федерации и Оренбургской области.</w:t>
      </w:r>
    </w:p>
    <w:p w:rsidR="00414057" w:rsidRDefault="00414057" w:rsidP="000C6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6D0" w:rsidRDefault="00414057" w:rsidP="000C6109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C466D0">
        <w:rPr>
          <w:sz w:val="28"/>
          <w:szCs w:val="28"/>
        </w:rPr>
        <w:t>2</w:t>
      </w:r>
      <w:r w:rsidR="00EF5E2D" w:rsidRPr="00C466D0">
        <w:rPr>
          <w:sz w:val="28"/>
          <w:szCs w:val="28"/>
        </w:rPr>
        <w:t xml:space="preserve">. </w:t>
      </w:r>
      <w:r w:rsidRPr="00C466D0">
        <w:rPr>
          <w:bCs/>
          <w:sz w:val="28"/>
          <w:szCs w:val="28"/>
        </w:rPr>
        <w:t>Мониторинг федерального зак</w:t>
      </w:r>
      <w:r w:rsidR="00C466D0">
        <w:rPr>
          <w:bCs/>
          <w:sz w:val="28"/>
          <w:szCs w:val="28"/>
        </w:rPr>
        <w:t>онодательства, законодательства</w:t>
      </w:r>
    </w:p>
    <w:p w:rsidR="00EF5E2D" w:rsidRPr="00C466D0" w:rsidRDefault="00414057" w:rsidP="000C610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C466D0">
        <w:rPr>
          <w:bCs/>
          <w:sz w:val="28"/>
          <w:szCs w:val="28"/>
        </w:rPr>
        <w:t>Оренбургской области и ревиз</w:t>
      </w:r>
      <w:r w:rsidR="00C466D0">
        <w:rPr>
          <w:bCs/>
          <w:sz w:val="28"/>
          <w:szCs w:val="28"/>
        </w:rPr>
        <w:t>ии муниципальных правовых актов</w:t>
      </w:r>
      <w:r w:rsidR="00606A61" w:rsidRPr="00606A61">
        <w:rPr>
          <w:sz w:val="28"/>
          <w:szCs w:val="28"/>
        </w:rPr>
        <w:t xml:space="preserve"> </w:t>
      </w:r>
      <w:r w:rsidR="00606A61">
        <w:rPr>
          <w:sz w:val="28"/>
          <w:szCs w:val="28"/>
        </w:rPr>
        <w:t xml:space="preserve">администрации Соль-Илецкого городского округа </w:t>
      </w:r>
      <w:r w:rsidRPr="00C466D0">
        <w:rPr>
          <w:bCs/>
          <w:sz w:val="28"/>
          <w:szCs w:val="28"/>
        </w:rPr>
        <w:t>на соответствие вновь прин</w:t>
      </w:r>
      <w:r w:rsidR="00C466D0">
        <w:rPr>
          <w:bCs/>
          <w:sz w:val="28"/>
          <w:szCs w:val="28"/>
        </w:rPr>
        <w:t>ятым нормативным правовым актам</w:t>
      </w:r>
      <w:r w:rsidR="00606A61">
        <w:rPr>
          <w:bCs/>
          <w:sz w:val="28"/>
          <w:szCs w:val="28"/>
        </w:rPr>
        <w:t xml:space="preserve"> </w:t>
      </w:r>
      <w:r w:rsidRPr="00C466D0">
        <w:rPr>
          <w:bCs/>
          <w:sz w:val="28"/>
          <w:szCs w:val="28"/>
        </w:rPr>
        <w:t>Российской Федерации и Оренбургской области</w:t>
      </w:r>
    </w:p>
    <w:p w:rsidR="00EB0DAC" w:rsidRPr="00DC52DA" w:rsidRDefault="00EB0DAC" w:rsidP="002B52A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97134" w:rsidRPr="00DC52DA" w:rsidRDefault="00797134" w:rsidP="000C6109">
      <w:pPr>
        <w:ind w:firstLine="708"/>
        <w:jc w:val="both"/>
        <w:rPr>
          <w:sz w:val="28"/>
          <w:szCs w:val="28"/>
        </w:rPr>
      </w:pPr>
      <w:r w:rsidRPr="00DC52DA">
        <w:rPr>
          <w:sz w:val="28"/>
          <w:szCs w:val="28"/>
        </w:rPr>
        <w:t>2.1.</w:t>
      </w:r>
      <w:r w:rsidR="00FD0DB7">
        <w:rPr>
          <w:sz w:val="28"/>
          <w:szCs w:val="28"/>
        </w:rPr>
        <w:t xml:space="preserve"> Мониторинг федерального законодательства, законодательства Оренбургской области и ревизия муниципальных правовых актов </w:t>
      </w:r>
      <w:r w:rsidR="00606A61">
        <w:rPr>
          <w:sz w:val="28"/>
          <w:szCs w:val="28"/>
        </w:rPr>
        <w:t>администрации Соль-Илецкого городского округа</w:t>
      </w:r>
      <w:r w:rsidR="00FD0DB7">
        <w:rPr>
          <w:sz w:val="28"/>
          <w:szCs w:val="28"/>
        </w:rPr>
        <w:t xml:space="preserve"> проводится администрацией муниципального образования </w:t>
      </w:r>
      <w:r w:rsidR="00D6715B">
        <w:rPr>
          <w:sz w:val="28"/>
          <w:szCs w:val="28"/>
        </w:rPr>
        <w:t xml:space="preserve">Соль-Илецкий городской округ </w:t>
      </w:r>
      <w:r w:rsidR="00FD0DB7">
        <w:rPr>
          <w:sz w:val="28"/>
          <w:szCs w:val="28"/>
        </w:rPr>
        <w:t>постоянно.</w:t>
      </w:r>
    </w:p>
    <w:p w:rsidR="00797134" w:rsidRDefault="00797134" w:rsidP="000C6109">
      <w:pPr>
        <w:ind w:firstLine="708"/>
        <w:jc w:val="both"/>
        <w:rPr>
          <w:sz w:val="28"/>
          <w:szCs w:val="28"/>
        </w:rPr>
      </w:pPr>
      <w:r w:rsidRPr="00DC52DA">
        <w:rPr>
          <w:sz w:val="28"/>
          <w:szCs w:val="28"/>
        </w:rPr>
        <w:t xml:space="preserve">2.2. </w:t>
      </w:r>
      <w:r w:rsidR="00FD0DB7">
        <w:rPr>
          <w:sz w:val="28"/>
          <w:szCs w:val="28"/>
        </w:rPr>
        <w:t xml:space="preserve">По результатам проведения мониторинга федерального законодательства, законодательства Оренбургской области и ревизии муниципальных правовых актов </w:t>
      </w:r>
      <w:r w:rsidR="00606A61">
        <w:rPr>
          <w:sz w:val="28"/>
          <w:szCs w:val="28"/>
        </w:rPr>
        <w:t xml:space="preserve">администрации Соль-Илецкого городского округа </w:t>
      </w:r>
      <w:r w:rsidR="00FD0DB7">
        <w:rPr>
          <w:sz w:val="28"/>
          <w:szCs w:val="28"/>
        </w:rPr>
        <w:t xml:space="preserve">ежеквартально готовится итоговый документ – обзор законодательства в соответствующей сфере правоотношений. Обзор законодательства представляется главе муниципального образования </w:t>
      </w:r>
      <w:r w:rsidR="00D6715B">
        <w:rPr>
          <w:sz w:val="28"/>
          <w:szCs w:val="28"/>
        </w:rPr>
        <w:t xml:space="preserve">Соль-Илецкий городской округ </w:t>
      </w:r>
      <w:r w:rsidR="00FD0DB7">
        <w:rPr>
          <w:sz w:val="28"/>
          <w:szCs w:val="28"/>
        </w:rPr>
        <w:t xml:space="preserve">за 15 календарных дней до окончания текущего квартала. </w:t>
      </w:r>
    </w:p>
    <w:p w:rsidR="002C2013" w:rsidRDefault="002C2013" w:rsidP="000C6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Представляемый обзор должен отвечать требованиям актуальности, полноты, достоверности сведений.</w:t>
      </w:r>
    </w:p>
    <w:p w:rsidR="002C2013" w:rsidRPr="00DC52DA" w:rsidRDefault="002C2013" w:rsidP="000C6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обзору прилагается информация в виде таблиц или перечней действующих нормативных правовых актов Российской Федерации, Оренбургской области и муниципальных правовых актов </w:t>
      </w:r>
      <w:r w:rsidR="00606A61">
        <w:rPr>
          <w:sz w:val="28"/>
          <w:szCs w:val="28"/>
        </w:rPr>
        <w:t xml:space="preserve">администрации Соль-Илецкого городского округа </w:t>
      </w:r>
      <w:r>
        <w:rPr>
          <w:sz w:val="28"/>
          <w:szCs w:val="28"/>
        </w:rPr>
        <w:t>в рассматриваемой сфере правового регулирования (с указанием в них по каждому акту реквизитов и иных сведений).</w:t>
      </w:r>
    </w:p>
    <w:p w:rsidR="00797134" w:rsidRDefault="00797134" w:rsidP="000C6109">
      <w:pPr>
        <w:ind w:firstLine="708"/>
        <w:jc w:val="both"/>
        <w:rPr>
          <w:sz w:val="28"/>
          <w:szCs w:val="28"/>
        </w:rPr>
      </w:pPr>
      <w:r w:rsidRPr="00DC52DA">
        <w:rPr>
          <w:sz w:val="28"/>
          <w:szCs w:val="28"/>
        </w:rPr>
        <w:t xml:space="preserve">2.3. </w:t>
      </w:r>
      <w:r w:rsidR="002C2013">
        <w:rPr>
          <w:sz w:val="28"/>
          <w:szCs w:val="28"/>
        </w:rPr>
        <w:t>Обзор законодательства включает в себя следующие разделы:</w:t>
      </w:r>
    </w:p>
    <w:p w:rsidR="002C2013" w:rsidRDefault="002C2013" w:rsidP="000C6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введение;</w:t>
      </w:r>
    </w:p>
    <w:p w:rsidR="002C2013" w:rsidRDefault="00C466D0" w:rsidP="000C6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2013">
        <w:rPr>
          <w:sz w:val="28"/>
          <w:szCs w:val="28"/>
        </w:rPr>
        <w:t>анализ федерального законодательства, законодательства Оренбургской области в соответствующей сфере правового регулирования;</w:t>
      </w:r>
    </w:p>
    <w:p w:rsidR="002C2013" w:rsidRDefault="00C466D0" w:rsidP="000C6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2013">
        <w:rPr>
          <w:sz w:val="28"/>
          <w:szCs w:val="28"/>
        </w:rPr>
        <w:t xml:space="preserve">полномочия </w:t>
      </w:r>
      <w:r w:rsidR="00606A61">
        <w:rPr>
          <w:sz w:val="28"/>
          <w:szCs w:val="28"/>
        </w:rPr>
        <w:t xml:space="preserve">администрации Соль-Илецкого городского округа </w:t>
      </w:r>
      <w:r w:rsidR="002C2013">
        <w:rPr>
          <w:sz w:val="28"/>
          <w:szCs w:val="28"/>
        </w:rPr>
        <w:t>в соответствующей сфере правового регулирования;</w:t>
      </w:r>
    </w:p>
    <w:p w:rsidR="002C2013" w:rsidRDefault="002C2013" w:rsidP="000C6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действующих муниципальных правовых актов </w:t>
      </w:r>
      <w:r w:rsidR="00606A61">
        <w:rPr>
          <w:sz w:val="28"/>
          <w:szCs w:val="28"/>
        </w:rPr>
        <w:t>администрации Соль-Илецкого городского округа</w:t>
      </w:r>
      <w:r w:rsidR="00D6715B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соответствующей сфере правоотношений;</w:t>
      </w:r>
    </w:p>
    <w:p w:rsidR="002C2013" w:rsidRDefault="002C2013" w:rsidP="000C6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выводы. </w:t>
      </w:r>
    </w:p>
    <w:p w:rsidR="00FD0DB7" w:rsidRPr="00DE13EB" w:rsidRDefault="00797134" w:rsidP="00FD0DB7">
      <w:pPr>
        <w:ind w:firstLine="708"/>
        <w:jc w:val="both"/>
        <w:rPr>
          <w:sz w:val="28"/>
          <w:szCs w:val="28"/>
        </w:rPr>
      </w:pPr>
      <w:r w:rsidRPr="00DC52DA">
        <w:rPr>
          <w:sz w:val="28"/>
          <w:szCs w:val="28"/>
        </w:rPr>
        <w:t xml:space="preserve">2.4. </w:t>
      </w:r>
      <w:r w:rsidR="002C2013">
        <w:rPr>
          <w:sz w:val="28"/>
          <w:szCs w:val="28"/>
        </w:rPr>
        <w:t>В разделе «Введение» обосновывается необходимость проведения мониторинга федерального законодательства, законодательства Оренбургской области и ревизии муниципальных правовых актов</w:t>
      </w:r>
      <w:r w:rsidR="00606A61">
        <w:rPr>
          <w:sz w:val="28"/>
          <w:szCs w:val="28"/>
        </w:rPr>
        <w:t xml:space="preserve"> администрации Соль-Илецкого городского округа</w:t>
      </w:r>
      <w:r w:rsidR="002C2013">
        <w:rPr>
          <w:sz w:val="28"/>
          <w:szCs w:val="28"/>
        </w:rPr>
        <w:t xml:space="preserve"> в соответствующей сфере общественных правоотношений. </w:t>
      </w:r>
    </w:p>
    <w:p w:rsidR="002C2013" w:rsidRDefault="00797134" w:rsidP="002C2013">
      <w:pPr>
        <w:ind w:firstLine="708"/>
        <w:jc w:val="both"/>
        <w:rPr>
          <w:sz w:val="28"/>
          <w:szCs w:val="28"/>
        </w:rPr>
      </w:pPr>
      <w:r w:rsidRPr="00DC52DA">
        <w:rPr>
          <w:sz w:val="28"/>
          <w:szCs w:val="28"/>
        </w:rPr>
        <w:t xml:space="preserve">2.5. </w:t>
      </w:r>
      <w:r w:rsidR="002C2013">
        <w:rPr>
          <w:sz w:val="28"/>
          <w:szCs w:val="28"/>
        </w:rPr>
        <w:t>В разделе «Анализ федерального законодательства, законодательства Оренбургской области в соответствующей сфере правового регулирования»:</w:t>
      </w:r>
    </w:p>
    <w:p w:rsidR="002C2013" w:rsidRDefault="002C2013" w:rsidP="002C20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Указывается предмет и состояние правового регулирования в соответствующей сфере правоотношений. </w:t>
      </w:r>
    </w:p>
    <w:p w:rsidR="002C2013" w:rsidRDefault="002C2013" w:rsidP="002C20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повторного проведения мониторинга федерального законодательства, законодательства Оренбургской области и ревизии муниципальных правовых актов</w:t>
      </w:r>
      <w:r w:rsidR="00606A61">
        <w:rPr>
          <w:sz w:val="28"/>
          <w:szCs w:val="28"/>
        </w:rPr>
        <w:t xml:space="preserve"> администрации Соль-Илецкого городского округа</w:t>
      </w:r>
      <w:r>
        <w:rPr>
          <w:sz w:val="28"/>
          <w:szCs w:val="28"/>
        </w:rPr>
        <w:t xml:space="preserve"> на соответствие вновь принятым нормативным правовым актам </w:t>
      </w:r>
      <w:r w:rsidR="00606A61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Федерации, Оренбургской области в конкретной сфере правового регулирования в обзоре также отражается динамика развития федерального законодательства, законодательства Оренбургской области за рассматриваемый период (квартал, полугодие, год). </w:t>
      </w:r>
    </w:p>
    <w:p w:rsidR="002C2013" w:rsidRPr="00DC52DA" w:rsidRDefault="002C2013" w:rsidP="002C2013">
      <w:pPr>
        <w:ind w:firstLine="708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В обзор включаются сведения о вновь принятых федеральных законах, нормативных актах Президента Российской Федерации и Правительства Российской Федерации, федеральных органов исполнительной власти, законах Оренбургской области, нормативных актах Губернатора</w:t>
      </w:r>
      <w:r w:rsidR="007E4770">
        <w:rPr>
          <w:sz w:val="28"/>
          <w:szCs w:val="28"/>
        </w:rPr>
        <w:t xml:space="preserve"> и Правительства</w:t>
      </w:r>
      <w:r>
        <w:rPr>
          <w:sz w:val="28"/>
          <w:szCs w:val="28"/>
        </w:rPr>
        <w:t xml:space="preserve"> Оренбургской области</w:t>
      </w:r>
      <w:r w:rsidR="007E4770">
        <w:rPr>
          <w:sz w:val="28"/>
          <w:szCs w:val="28"/>
        </w:rPr>
        <w:t xml:space="preserve">, органов исполнительной власти Оренбургской области об устранении ранее отмечавшихся пробелов и (или) коллизий федерального законодательства, законодательства Оренбургской области. </w:t>
      </w:r>
    </w:p>
    <w:p w:rsidR="00797134" w:rsidRDefault="00797134" w:rsidP="002C2013">
      <w:pPr>
        <w:ind w:firstLine="708"/>
        <w:jc w:val="both"/>
        <w:rPr>
          <w:sz w:val="28"/>
          <w:szCs w:val="28"/>
        </w:rPr>
      </w:pPr>
      <w:r w:rsidRPr="00DC52DA">
        <w:rPr>
          <w:sz w:val="28"/>
          <w:szCs w:val="28"/>
        </w:rPr>
        <w:t xml:space="preserve">2.6. </w:t>
      </w:r>
      <w:r w:rsidR="007F0471">
        <w:rPr>
          <w:sz w:val="28"/>
          <w:szCs w:val="28"/>
        </w:rPr>
        <w:t xml:space="preserve">В разделе «Полномочия органа местного самоуправления </w:t>
      </w:r>
      <w:r w:rsidR="00606A61">
        <w:rPr>
          <w:sz w:val="28"/>
          <w:szCs w:val="28"/>
        </w:rPr>
        <w:t xml:space="preserve">администрации Соль-Илецкого городского округа </w:t>
      </w:r>
      <w:r w:rsidR="007F0471">
        <w:rPr>
          <w:sz w:val="28"/>
          <w:szCs w:val="28"/>
        </w:rPr>
        <w:t>в соответствующей сфере правового регулирования»:</w:t>
      </w:r>
    </w:p>
    <w:p w:rsidR="007F0471" w:rsidRDefault="007F0471" w:rsidP="002C20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Определяются полномочия </w:t>
      </w:r>
      <w:r w:rsidR="00606A61">
        <w:rPr>
          <w:sz w:val="28"/>
          <w:szCs w:val="28"/>
        </w:rPr>
        <w:t>администрации Соль-Илецкого городского округа</w:t>
      </w:r>
      <w:r>
        <w:rPr>
          <w:sz w:val="28"/>
          <w:szCs w:val="28"/>
        </w:rPr>
        <w:t xml:space="preserve"> в соответствующей сфере правоотношений, представленным федеральным законодательством, законодат</w:t>
      </w:r>
      <w:r w:rsidR="003C6765">
        <w:rPr>
          <w:sz w:val="28"/>
          <w:szCs w:val="28"/>
        </w:rPr>
        <w:t>е</w:t>
      </w:r>
      <w:r>
        <w:rPr>
          <w:sz w:val="28"/>
          <w:szCs w:val="28"/>
        </w:rPr>
        <w:t>льством Оренбургской области.</w:t>
      </w:r>
    </w:p>
    <w:p w:rsidR="007F0471" w:rsidRDefault="007F0471" w:rsidP="002C20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возможности рекомендуется указывать исчерпывающий перечень полномо</w:t>
      </w:r>
      <w:r w:rsidR="00D6715B">
        <w:rPr>
          <w:sz w:val="28"/>
          <w:szCs w:val="28"/>
        </w:rPr>
        <w:t>чий муниципального образования Соль-Илецкий городской округ</w:t>
      </w:r>
      <w:r>
        <w:rPr>
          <w:sz w:val="28"/>
          <w:szCs w:val="28"/>
        </w:rPr>
        <w:t xml:space="preserve">. </w:t>
      </w:r>
    </w:p>
    <w:p w:rsidR="003C6765" w:rsidRDefault="003C6765" w:rsidP="002C20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полномочия обосновываются ссылками на конкретные статьи нормативных правовых актов Российской Федерации, Оренбургской области с указанием их реквизитов.</w:t>
      </w:r>
    </w:p>
    <w:p w:rsidR="002C41CB" w:rsidRDefault="003C6765" w:rsidP="006A6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2.6.2. В случае повторного проведения мониторинга федерального законодательства, законодательства</w:t>
      </w:r>
      <w:r w:rsidR="002C41CB">
        <w:rPr>
          <w:sz w:val="28"/>
          <w:szCs w:val="28"/>
        </w:rPr>
        <w:t xml:space="preserve"> Оренбургской области и ревизии муниципальных правовых актов  </w:t>
      </w:r>
      <w:r w:rsidR="00606A61">
        <w:rPr>
          <w:sz w:val="28"/>
          <w:szCs w:val="28"/>
        </w:rPr>
        <w:t>администрации Соль-Илецкого городского округа</w:t>
      </w:r>
      <w:r w:rsidR="002C41CB">
        <w:rPr>
          <w:sz w:val="28"/>
          <w:szCs w:val="28"/>
        </w:rPr>
        <w:t xml:space="preserve"> на соответствие вновь принятым нормативным правовым актам в конкретной сфере правоотношений в обзоре также отражается динамика предоставления федеральным законодательством, законодательством Оренбургской области </w:t>
      </w:r>
      <w:r w:rsidR="00606A61">
        <w:rPr>
          <w:sz w:val="28"/>
          <w:szCs w:val="28"/>
        </w:rPr>
        <w:t xml:space="preserve">администрации Соль-Илецкого городского округа </w:t>
      </w:r>
      <w:r w:rsidR="002C41CB">
        <w:rPr>
          <w:sz w:val="28"/>
          <w:szCs w:val="28"/>
        </w:rPr>
        <w:t>полномочий в рассматриваемой сфере правоотношений за рассматриваемый период (квартал, полугодие, год), включая перечень полномочий и правовые основания их предоставл</w:t>
      </w:r>
      <w:r w:rsidR="00D6715B">
        <w:rPr>
          <w:sz w:val="28"/>
          <w:szCs w:val="28"/>
        </w:rPr>
        <w:t>ения муниципальному образованию Соль-Илецкий городской округ</w:t>
      </w:r>
      <w:r w:rsidR="002C41CB">
        <w:rPr>
          <w:sz w:val="28"/>
          <w:szCs w:val="28"/>
        </w:rPr>
        <w:t>.</w:t>
      </w:r>
    </w:p>
    <w:p w:rsidR="00797134" w:rsidRDefault="00797134" w:rsidP="006A6543">
      <w:pPr>
        <w:ind w:firstLine="708"/>
        <w:jc w:val="both"/>
        <w:rPr>
          <w:sz w:val="28"/>
          <w:szCs w:val="28"/>
        </w:rPr>
      </w:pPr>
      <w:r w:rsidRPr="00DC52DA">
        <w:rPr>
          <w:sz w:val="28"/>
          <w:szCs w:val="28"/>
        </w:rPr>
        <w:t xml:space="preserve">2.7. </w:t>
      </w:r>
      <w:r w:rsidR="002C41CB">
        <w:rPr>
          <w:sz w:val="28"/>
          <w:szCs w:val="28"/>
        </w:rPr>
        <w:t xml:space="preserve">В разделе «Анализ действующих муниципальных правовых актов </w:t>
      </w:r>
      <w:r w:rsidR="00606A61">
        <w:rPr>
          <w:sz w:val="28"/>
          <w:szCs w:val="28"/>
        </w:rPr>
        <w:t>администрации Соль-Илецкого городского округа</w:t>
      </w:r>
      <w:r w:rsidR="00D6715B">
        <w:rPr>
          <w:sz w:val="28"/>
          <w:szCs w:val="28"/>
        </w:rPr>
        <w:t xml:space="preserve"> </w:t>
      </w:r>
      <w:r w:rsidR="002C41CB">
        <w:rPr>
          <w:sz w:val="28"/>
          <w:szCs w:val="28"/>
        </w:rPr>
        <w:t xml:space="preserve">в соответствующей сфере правоотношений»: </w:t>
      </w:r>
    </w:p>
    <w:p w:rsidR="002C41CB" w:rsidRDefault="00D6715B" w:rsidP="006A6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2C41CB">
        <w:rPr>
          <w:sz w:val="28"/>
          <w:szCs w:val="28"/>
        </w:rPr>
        <w:t>Дается оценка реал</w:t>
      </w:r>
      <w:r w:rsidR="00153B3B">
        <w:rPr>
          <w:sz w:val="28"/>
          <w:szCs w:val="28"/>
        </w:rPr>
        <w:t xml:space="preserve">изации </w:t>
      </w:r>
      <w:r w:rsidR="00606A61">
        <w:rPr>
          <w:sz w:val="28"/>
          <w:szCs w:val="28"/>
        </w:rPr>
        <w:t>администрацией Соль-Илецкого городского округа</w:t>
      </w:r>
      <w:r>
        <w:rPr>
          <w:sz w:val="28"/>
          <w:szCs w:val="28"/>
        </w:rPr>
        <w:t xml:space="preserve"> </w:t>
      </w:r>
      <w:r w:rsidR="002C41CB">
        <w:rPr>
          <w:sz w:val="28"/>
          <w:szCs w:val="28"/>
        </w:rPr>
        <w:t>полномочий, предоставляемых федеральным законодательством, законодательством Оренбургской области, по принятию акта, а также соответствия федеральному законодательству, законодательству Оренбургской области</w:t>
      </w:r>
      <w:r w:rsidR="00153B3B">
        <w:rPr>
          <w:sz w:val="28"/>
          <w:szCs w:val="28"/>
        </w:rPr>
        <w:t xml:space="preserve"> муниципальных правовых актов </w:t>
      </w:r>
      <w:r w:rsidR="00606A61">
        <w:rPr>
          <w:sz w:val="28"/>
          <w:szCs w:val="28"/>
        </w:rPr>
        <w:t>администрации Соль-Илецкого городского округа</w:t>
      </w:r>
      <w:r>
        <w:rPr>
          <w:sz w:val="28"/>
          <w:szCs w:val="28"/>
        </w:rPr>
        <w:t xml:space="preserve"> </w:t>
      </w:r>
      <w:r w:rsidR="00153B3B">
        <w:rPr>
          <w:sz w:val="28"/>
          <w:szCs w:val="28"/>
        </w:rPr>
        <w:t xml:space="preserve">в соответствующей сфере правоотношений. </w:t>
      </w:r>
    </w:p>
    <w:p w:rsidR="002C41CB" w:rsidRDefault="000534E1" w:rsidP="006A6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2.7.2. Оп</w:t>
      </w:r>
      <w:r w:rsidR="00153B3B">
        <w:rPr>
          <w:sz w:val="28"/>
          <w:szCs w:val="28"/>
        </w:rPr>
        <w:t>ред</w:t>
      </w:r>
      <w:r>
        <w:rPr>
          <w:sz w:val="28"/>
          <w:szCs w:val="28"/>
        </w:rPr>
        <w:t>е</w:t>
      </w:r>
      <w:r w:rsidR="00153B3B">
        <w:rPr>
          <w:sz w:val="28"/>
          <w:szCs w:val="28"/>
        </w:rPr>
        <w:t xml:space="preserve">ляется состояние правового регулирования </w:t>
      </w:r>
      <w:r w:rsidR="00606A61">
        <w:rPr>
          <w:sz w:val="28"/>
          <w:szCs w:val="28"/>
        </w:rPr>
        <w:t xml:space="preserve">администрации Соль-Илецкого городского округа </w:t>
      </w:r>
      <w:r w:rsidR="00153B3B">
        <w:rPr>
          <w:sz w:val="28"/>
          <w:szCs w:val="28"/>
        </w:rPr>
        <w:t>в соответствующей сфере правоотношений.</w:t>
      </w:r>
    </w:p>
    <w:p w:rsidR="00153B3B" w:rsidRDefault="000534E1" w:rsidP="006A6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Указывается количество действующ</w:t>
      </w:r>
      <w:r w:rsidR="00153B3B">
        <w:rPr>
          <w:sz w:val="28"/>
          <w:szCs w:val="28"/>
        </w:rPr>
        <w:t xml:space="preserve">их муниципальных правовых актов </w:t>
      </w:r>
      <w:r w:rsidR="00606A61">
        <w:rPr>
          <w:sz w:val="28"/>
          <w:szCs w:val="28"/>
        </w:rPr>
        <w:t xml:space="preserve">администрации Соль-Илецкого городского округа </w:t>
      </w:r>
      <w:r w:rsidR="00153B3B">
        <w:rPr>
          <w:sz w:val="28"/>
          <w:szCs w:val="28"/>
        </w:rPr>
        <w:t>в соответствующей сфере.</w:t>
      </w:r>
    </w:p>
    <w:p w:rsidR="00153B3B" w:rsidRDefault="00153B3B" w:rsidP="006A6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Оцениваются муниципальные правовые акты</w:t>
      </w:r>
      <w:r w:rsidR="00D6715B">
        <w:rPr>
          <w:sz w:val="28"/>
          <w:szCs w:val="28"/>
        </w:rPr>
        <w:t xml:space="preserve"> </w:t>
      </w:r>
      <w:r w:rsidR="007A5DCA">
        <w:rPr>
          <w:sz w:val="28"/>
          <w:szCs w:val="28"/>
        </w:rPr>
        <w:t>администрации Соль-Илецкого городского округа</w:t>
      </w:r>
      <w:r>
        <w:rPr>
          <w:sz w:val="28"/>
          <w:szCs w:val="28"/>
        </w:rPr>
        <w:t xml:space="preserve">, полнота и достаточность реализации в </w:t>
      </w:r>
      <w:r w:rsidR="007A5DCA">
        <w:rPr>
          <w:sz w:val="28"/>
          <w:szCs w:val="28"/>
        </w:rPr>
        <w:t xml:space="preserve">администрации Соль-Илецкого городского округа </w:t>
      </w:r>
      <w:r>
        <w:rPr>
          <w:sz w:val="28"/>
          <w:szCs w:val="28"/>
        </w:rPr>
        <w:t>полномочий в соответствующей сфере правоотношений, предоставленных федеральным законодательством, законодательством Оренбургской области.</w:t>
      </w:r>
    </w:p>
    <w:p w:rsidR="00153B3B" w:rsidRDefault="00153B3B" w:rsidP="006A6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обзоре также указываются правовые пробелы в действующих муниципальных правовых актах </w:t>
      </w:r>
      <w:r w:rsidR="007A5DCA">
        <w:rPr>
          <w:sz w:val="28"/>
          <w:szCs w:val="28"/>
        </w:rPr>
        <w:t>администрации Соль-Илецкого городского округа</w:t>
      </w:r>
      <w:r w:rsidR="00D6715B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соответствующей сфере правоотношений.</w:t>
      </w:r>
    </w:p>
    <w:p w:rsidR="00153B3B" w:rsidRDefault="00153B3B" w:rsidP="006A6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Пробелы в правовом регулировании отражаются с учетом указанной в обзоре оценки реализации </w:t>
      </w:r>
      <w:r w:rsidR="007A5DCA">
        <w:rPr>
          <w:sz w:val="28"/>
          <w:szCs w:val="28"/>
        </w:rPr>
        <w:t>администрацией Соль-Илецкого городского округа</w:t>
      </w:r>
      <w:r w:rsidR="00D6715B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полномочий, предоставля</w:t>
      </w:r>
      <w:r w:rsidR="000534E1">
        <w:rPr>
          <w:sz w:val="28"/>
          <w:szCs w:val="28"/>
        </w:rPr>
        <w:t>емых федеральным законодательство</w:t>
      </w:r>
      <w:r>
        <w:rPr>
          <w:sz w:val="28"/>
          <w:szCs w:val="28"/>
        </w:rPr>
        <w:t>м, законодательством Оренбургской области.</w:t>
      </w:r>
    </w:p>
    <w:p w:rsidR="00153B3B" w:rsidRDefault="00153B3B" w:rsidP="006A6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В случае повторного проведения мониторинга федерального законодательства, законодательства Оренбургской области и ревизии муниципальных правовых актов </w:t>
      </w:r>
      <w:r w:rsidR="007A5DCA">
        <w:rPr>
          <w:sz w:val="28"/>
          <w:szCs w:val="28"/>
        </w:rPr>
        <w:t>администрации Соль-Илецкого городского округа</w:t>
      </w:r>
      <w:r w:rsidR="00D67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соответствие вновь принятым нормативным правовым актам в конкретной сфере правового регулирования, также отражается динамика состояния правового регулирования в </w:t>
      </w:r>
      <w:r w:rsidR="007A5DCA">
        <w:rPr>
          <w:sz w:val="28"/>
          <w:szCs w:val="28"/>
        </w:rPr>
        <w:t>администрации Соль-Илецкого городского округа</w:t>
      </w:r>
      <w:r w:rsidR="00137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рассматриваемый период (квартал, полугодие, год). </w:t>
      </w:r>
    </w:p>
    <w:p w:rsidR="00153B3B" w:rsidRDefault="00153B3B" w:rsidP="006A6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информации указываются полномочия </w:t>
      </w:r>
      <w:r w:rsidR="007A5DCA">
        <w:rPr>
          <w:sz w:val="28"/>
          <w:szCs w:val="28"/>
        </w:rPr>
        <w:t>администрации Соль-Илецкого городского округа</w:t>
      </w:r>
      <w:r>
        <w:rPr>
          <w:sz w:val="28"/>
          <w:szCs w:val="28"/>
        </w:rPr>
        <w:t>, урегулированные федеральным законодательством, законодательством Оренбургской области, муниципальными правовыми актами</w:t>
      </w:r>
      <w:r w:rsidR="007A5DCA">
        <w:rPr>
          <w:sz w:val="28"/>
          <w:szCs w:val="28"/>
        </w:rPr>
        <w:t xml:space="preserve"> администрации Соль-Илецкого городского округа </w:t>
      </w:r>
      <w:r>
        <w:rPr>
          <w:sz w:val="28"/>
          <w:szCs w:val="28"/>
        </w:rPr>
        <w:t xml:space="preserve">за рассматриваемый период, из числа ранее указанных в предыдущем обзоре пробелов в правовом регулировании. </w:t>
      </w:r>
    </w:p>
    <w:p w:rsidR="002C41CB" w:rsidRDefault="000534E1" w:rsidP="006A6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2.7.4. К</w:t>
      </w:r>
      <w:r w:rsidR="00153B3B">
        <w:rPr>
          <w:sz w:val="28"/>
          <w:szCs w:val="28"/>
        </w:rPr>
        <w:t>роме того, отражаются следующие количественные показатели:</w:t>
      </w:r>
    </w:p>
    <w:p w:rsidR="00153B3B" w:rsidRDefault="00153B3B" w:rsidP="006A6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принятых </w:t>
      </w:r>
      <w:r w:rsidR="007A5DCA">
        <w:rPr>
          <w:sz w:val="28"/>
          <w:szCs w:val="28"/>
        </w:rPr>
        <w:t>администрации Соль-Илецкого городского округа</w:t>
      </w:r>
      <w:r w:rsidR="001D5B26">
        <w:rPr>
          <w:sz w:val="28"/>
          <w:szCs w:val="28"/>
        </w:rPr>
        <w:t xml:space="preserve"> правовых актов за рассматриваемый период (квартал, полугодие, год);</w:t>
      </w:r>
    </w:p>
    <w:p w:rsidR="001D5B26" w:rsidRDefault="001D5B26" w:rsidP="006A6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действовавших муниципальных правовых актов на момент проведения мониторинга федерального законодательства, законодательства Оренбургской области и ревизии муниципальных правовых актов</w:t>
      </w:r>
      <w:r w:rsidR="007A5DCA">
        <w:rPr>
          <w:sz w:val="28"/>
          <w:szCs w:val="28"/>
        </w:rPr>
        <w:t xml:space="preserve"> администрации Соль-Илецкого городского округа</w:t>
      </w:r>
      <w:r>
        <w:rPr>
          <w:sz w:val="28"/>
          <w:szCs w:val="28"/>
        </w:rPr>
        <w:t xml:space="preserve"> на соответствие вновь принятым нормативным правовым актам.</w:t>
      </w:r>
    </w:p>
    <w:p w:rsidR="001D5B26" w:rsidRDefault="001D5B26" w:rsidP="006A6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2.7.5. Производится оценка соответствия действующих муниципальных правовых актов </w:t>
      </w:r>
      <w:r w:rsidR="007A5DCA">
        <w:rPr>
          <w:sz w:val="28"/>
          <w:szCs w:val="28"/>
        </w:rPr>
        <w:t xml:space="preserve">администрации Соль-Илецкого городского округа </w:t>
      </w:r>
      <w:r>
        <w:rPr>
          <w:sz w:val="28"/>
          <w:szCs w:val="28"/>
        </w:rPr>
        <w:t>в соответствующей сфере правоотношен</w:t>
      </w:r>
      <w:r w:rsidR="00045EAB">
        <w:rPr>
          <w:sz w:val="28"/>
          <w:szCs w:val="28"/>
        </w:rPr>
        <w:t>ий федеральному законодательству, законодательству Оренбургской области</w:t>
      </w:r>
      <w:r w:rsidR="00866281">
        <w:rPr>
          <w:sz w:val="28"/>
          <w:szCs w:val="28"/>
        </w:rPr>
        <w:t>.</w:t>
      </w:r>
    </w:p>
    <w:p w:rsidR="00866281" w:rsidRDefault="00866281" w:rsidP="006A6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«Выводы» отражаются предложения о совершенствовании федерального законодательства, законодательства Оренбургской области и муниципальных правовых актов </w:t>
      </w:r>
      <w:r w:rsidR="007A5DCA">
        <w:rPr>
          <w:sz w:val="28"/>
          <w:szCs w:val="28"/>
        </w:rPr>
        <w:t xml:space="preserve">администрации Соль-Илецкого городского округа </w:t>
      </w:r>
      <w:r>
        <w:rPr>
          <w:sz w:val="28"/>
          <w:szCs w:val="28"/>
        </w:rPr>
        <w:t xml:space="preserve">с указанием перечня муниципальных правовых актов, подлежащих разработке, сроков и ответственных лиц </w:t>
      </w:r>
      <w:r w:rsidR="007A5DCA">
        <w:rPr>
          <w:sz w:val="28"/>
          <w:szCs w:val="28"/>
        </w:rPr>
        <w:t>администрации Соль-Илецкого городского округа.</w:t>
      </w:r>
      <w:r>
        <w:rPr>
          <w:sz w:val="28"/>
          <w:szCs w:val="28"/>
        </w:rPr>
        <w:t xml:space="preserve">  </w:t>
      </w:r>
    </w:p>
    <w:p w:rsidR="00866281" w:rsidRDefault="00866281" w:rsidP="006A6543">
      <w:pPr>
        <w:ind w:firstLine="708"/>
        <w:jc w:val="both"/>
        <w:rPr>
          <w:sz w:val="28"/>
          <w:szCs w:val="28"/>
        </w:rPr>
      </w:pPr>
    </w:p>
    <w:p w:rsidR="00116496" w:rsidRPr="00237160" w:rsidRDefault="004F761F" w:rsidP="00AD52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7160">
        <w:rPr>
          <w:sz w:val="28"/>
          <w:szCs w:val="28"/>
        </w:rPr>
        <w:t>3</w:t>
      </w:r>
      <w:r w:rsidR="005A04D9" w:rsidRPr="00237160">
        <w:rPr>
          <w:sz w:val="28"/>
          <w:szCs w:val="28"/>
        </w:rPr>
        <w:t xml:space="preserve">. </w:t>
      </w:r>
      <w:r w:rsidRPr="00237160">
        <w:rPr>
          <w:sz w:val="28"/>
          <w:szCs w:val="28"/>
        </w:rPr>
        <w:t xml:space="preserve">Координация деятельности по мониторингу федерального законодательства, законодательства Оренбургской области и ревизии муниципальных правовых актов </w:t>
      </w:r>
      <w:r w:rsidR="007A5DCA">
        <w:rPr>
          <w:sz w:val="28"/>
          <w:szCs w:val="28"/>
        </w:rPr>
        <w:t>администрации Соль-Илецкого городского округа</w:t>
      </w:r>
      <w:r w:rsidR="007A5DCA" w:rsidRPr="00237160">
        <w:rPr>
          <w:sz w:val="28"/>
          <w:szCs w:val="28"/>
        </w:rPr>
        <w:t xml:space="preserve"> </w:t>
      </w:r>
      <w:r w:rsidRPr="00237160">
        <w:rPr>
          <w:sz w:val="28"/>
          <w:szCs w:val="28"/>
        </w:rPr>
        <w:t>на соответствие вновь принятым нормативным правовым актам Российской Федерации и Оренбургской области</w:t>
      </w:r>
    </w:p>
    <w:p w:rsidR="00116496" w:rsidRPr="00237160" w:rsidRDefault="00116496" w:rsidP="005A04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6DF3" w:rsidRDefault="004F761F" w:rsidP="006A6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 xml:space="preserve">Координация деятельности по мониторингу федерального законодательства, законодательств Оренбургской области </w:t>
      </w:r>
      <w:r w:rsidR="00B66DF3" w:rsidRPr="00B66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ревизии муниципальных правовых актов </w:t>
      </w:r>
      <w:r w:rsidR="007A5DCA">
        <w:rPr>
          <w:sz w:val="28"/>
          <w:szCs w:val="28"/>
        </w:rPr>
        <w:t xml:space="preserve">администрации Соль-Илецкого городского округа </w:t>
      </w:r>
      <w:r w:rsidR="00137153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="007A5DCA">
        <w:rPr>
          <w:sz w:val="28"/>
          <w:szCs w:val="28"/>
        </w:rPr>
        <w:t>администрацией Соль-Илецкого городского округа</w:t>
      </w:r>
      <w:r w:rsidR="00137153">
        <w:rPr>
          <w:sz w:val="28"/>
          <w:szCs w:val="28"/>
        </w:rPr>
        <w:t xml:space="preserve"> </w:t>
      </w:r>
      <w:r>
        <w:rPr>
          <w:sz w:val="28"/>
          <w:szCs w:val="28"/>
        </w:rPr>
        <w:t>путем:</w:t>
      </w:r>
    </w:p>
    <w:p w:rsidR="004F761F" w:rsidRDefault="004F761F" w:rsidP="006A6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и разработки проектов муниципальных правовых актов и контроля за их исполнением;</w:t>
      </w:r>
    </w:p>
    <w:p w:rsidR="004F761F" w:rsidRDefault="004F761F" w:rsidP="006A6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представления информации о вновь принятых федеральных законов, законов Оренбургской области и изменениях, внесенных в федеральные законы, законы Оренбургской области. </w:t>
      </w:r>
    </w:p>
    <w:p w:rsidR="004F761F" w:rsidRDefault="004F761F" w:rsidP="006A6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7160" w:rsidRDefault="00A56C21" w:rsidP="00A56C21">
      <w:pPr>
        <w:autoSpaceDE w:val="0"/>
        <w:autoSpaceDN w:val="0"/>
        <w:adjustRightInd w:val="0"/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8108AE" w:rsidRPr="00237160">
        <w:rPr>
          <w:sz w:val="28"/>
          <w:szCs w:val="28"/>
        </w:rPr>
        <w:t xml:space="preserve">Мониторинг федерального законодательства, законодательства Оренбургской области и ревизии муниципальных правовых актов </w:t>
      </w:r>
      <w:r>
        <w:rPr>
          <w:sz w:val="28"/>
          <w:szCs w:val="28"/>
        </w:rPr>
        <w:t>администрации Соль-Илецкого городского округа</w:t>
      </w:r>
      <w:r w:rsidRPr="00237160">
        <w:rPr>
          <w:sz w:val="28"/>
          <w:szCs w:val="28"/>
        </w:rPr>
        <w:t xml:space="preserve"> </w:t>
      </w:r>
      <w:r w:rsidR="008108AE" w:rsidRPr="00237160">
        <w:rPr>
          <w:sz w:val="28"/>
          <w:szCs w:val="28"/>
        </w:rPr>
        <w:t>на соответствие вновь принятым нормативным правовым актам</w:t>
      </w:r>
    </w:p>
    <w:p w:rsidR="004F761F" w:rsidRPr="00237160" w:rsidRDefault="008108AE" w:rsidP="004167A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37160">
        <w:rPr>
          <w:sz w:val="28"/>
          <w:szCs w:val="28"/>
        </w:rPr>
        <w:t>Российской Федерации и Оренбургской области.</w:t>
      </w:r>
    </w:p>
    <w:p w:rsidR="004F761F" w:rsidRPr="00237160" w:rsidRDefault="004F761F" w:rsidP="006A6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761F" w:rsidRDefault="004167A0" w:rsidP="006A6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4768"/>
        <w:gridCol w:w="2410"/>
        <w:gridCol w:w="2375"/>
      </w:tblGrid>
      <w:tr w:rsidR="004167A0" w:rsidRPr="00A96850">
        <w:tc>
          <w:tcPr>
            <w:tcW w:w="585" w:type="dxa"/>
            <w:shd w:val="clear" w:color="auto" w:fill="auto"/>
          </w:tcPr>
          <w:p w:rsidR="004167A0" w:rsidRPr="00A96850" w:rsidRDefault="004167A0" w:rsidP="00A968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768" w:type="dxa"/>
            <w:shd w:val="clear" w:color="auto" w:fill="auto"/>
          </w:tcPr>
          <w:p w:rsidR="004167A0" w:rsidRPr="00A96850" w:rsidRDefault="004167A0" w:rsidP="00A968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</w:rPr>
              <w:t>Обзор законодательства</w:t>
            </w:r>
          </w:p>
        </w:tc>
        <w:tc>
          <w:tcPr>
            <w:tcW w:w="2410" w:type="dxa"/>
            <w:shd w:val="clear" w:color="auto" w:fill="auto"/>
          </w:tcPr>
          <w:p w:rsidR="004167A0" w:rsidRPr="00A96850" w:rsidRDefault="004167A0" w:rsidP="00A968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</w:rPr>
              <w:t>Мониторинг и ревизия за 20___ год</w:t>
            </w:r>
          </w:p>
        </w:tc>
        <w:tc>
          <w:tcPr>
            <w:tcW w:w="2375" w:type="dxa"/>
            <w:shd w:val="clear" w:color="auto" w:fill="auto"/>
          </w:tcPr>
          <w:p w:rsidR="004167A0" w:rsidRPr="00A96850" w:rsidRDefault="004167A0" w:rsidP="00A968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</w:rPr>
              <w:t>Повторный мониторинг и ревизия за 20___ год</w:t>
            </w:r>
          </w:p>
        </w:tc>
      </w:tr>
      <w:tr w:rsidR="004167A0" w:rsidRPr="00A96850">
        <w:tc>
          <w:tcPr>
            <w:tcW w:w="585" w:type="dxa"/>
            <w:shd w:val="clear" w:color="auto" w:fill="auto"/>
          </w:tcPr>
          <w:p w:rsidR="004167A0" w:rsidRPr="00A96850" w:rsidRDefault="004167A0" w:rsidP="00A968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</w:rPr>
              <w:t>1</w:t>
            </w:r>
          </w:p>
        </w:tc>
        <w:tc>
          <w:tcPr>
            <w:tcW w:w="4768" w:type="dxa"/>
            <w:shd w:val="clear" w:color="auto" w:fill="auto"/>
          </w:tcPr>
          <w:p w:rsidR="004167A0" w:rsidRPr="00A96850" w:rsidRDefault="004167A0" w:rsidP="00A968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2410" w:type="dxa"/>
            <w:shd w:val="clear" w:color="auto" w:fill="auto"/>
          </w:tcPr>
          <w:p w:rsidR="004167A0" w:rsidRPr="00A96850" w:rsidRDefault="00FD3E44" w:rsidP="00A968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96850">
              <w:rPr>
                <w:sz w:val="28"/>
                <w:szCs w:val="28"/>
                <w:lang w:val="en-US"/>
              </w:rPr>
              <w:t>&lt;1&gt;</w:t>
            </w:r>
          </w:p>
        </w:tc>
        <w:tc>
          <w:tcPr>
            <w:tcW w:w="2375" w:type="dxa"/>
            <w:shd w:val="clear" w:color="auto" w:fill="auto"/>
          </w:tcPr>
          <w:p w:rsidR="004167A0" w:rsidRPr="00A96850" w:rsidRDefault="00FD3E44" w:rsidP="00A968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  <w:lang w:val="en-US"/>
              </w:rPr>
              <w:t>&lt;1&gt;</w:t>
            </w:r>
          </w:p>
        </w:tc>
      </w:tr>
      <w:tr w:rsidR="004167A0" w:rsidRPr="00A96850">
        <w:tc>
          <w:tcPr>
            <w:tcW w:w="585" w:type="dxa"/>
            <w:shd w:val="clear" w:color="auto" w:fill="auto"/>
          </w:tcPr>
          <w:p w:rsidR="004167A0" w:rsidRPr="00A96850" w:rsidRDefault="004167A0" w:rsidP="00A968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</w:rPr>
              <w:t>2</w:t>
            </w:r>
          </w:p>
        </w:tc>
        <w:tc>
          <w:tcPr>
            <w:tcW w:w="4768" w:type="dxa"/>
            <w:shd w:val="clear" w:color="auto" w:fill="auto"/>
          </w:tcPr>
          <w:p w:rsidR="004167A0" w:rsidRPr="00A96850" w:rsidRDefault="00C04FE7" w:rsidP="00A968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</w:rPr>
              <w:t>Анализ федерального законодательства, законодательства Оренбургской области в соответствующей сфере правового регулирования</w:t>
            </w:r>
          </w:p>
        </w:tc>
        <w:tc>
          <w:tcPr>
            <w:tcW w:w="2410" w:type="dxa"/>
            <w:shd w:val="clear" w:color="auto" w:fill="auto"/>
          </w:tcPr>
          <w:p w:rsidR="004167A0" w:rsidRPr="00A96850" w:rsidRDefault="00FD3E44" w:rsidP="00A968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  <w:lang w:val="en-US"/>
              </w:rPr>
              <w:t>&lt;2&gt;</w:t>
            </w:r>
          </w:p>
        </w:tc>
        <w:tc>
          <w:tcPr>
            <w:tcW w:w="2375" w:type="dxa"/>
            <w:shd w:val="clear" w:color="auto" w:fill="auto"/>
          </w:tcPr>
          <w:p w:rsidR="004167A0" w:rsidRPr="00A96850" w:rsidRDefault="00FD3E44" w:rsidP="00A968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96850">
              <w:rPr>
                <w:sz w:val="28"/>
                <w:szCs w:val="28"/>
                <w:lang w:val="en-US"/>
              </w:rPr>
              <w:t>&lt;2&gt;</w:t>
            </w:r>
          </w:p>
          <w:p w:rsidR="00FD3E44" w:rsidRPr="00A96850" w:rsidRDefault="00FD3E44" w:rsidP="00A968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  <w:lang w:val="en-US"/>
              </w:rPr>
              <w:t>&lt;3&gt;</w:t>
            </w:r>
          </w:p>
        </w:tc>
      </w:tr>
      <w:tr w:rsidR="004167A0" w:rsidRPr="00A96850">
        <w:tc>
          <w:tcPr>
            <w:tcW w:w="585" w:type="dxa"/>
            <w:shd w:val="clear" w:color="auto" w:fill="auto"/>
          </w:tcPr>
          <w:p w:rsidR="004167A0" w:rsidRPr="00A96850" w:rsidRDefault="004167A0" w:rsidP="00A968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</w:rPr>
              <w:t>3</w:t>
            </w:r>
          </w:p>
        </w:tc>
        <w:tc>
          <w:tcPr>
            <w:tcW w:w="4768" w:type="dxa"/>
            <w:shd w:val="clear" w:color="auto" w:fill="auto"/>
          </w:tcPr>
          <w:p w:rsidR="004167A0" w:rsidRPr="00A96850" w:rsidRDefault="00C04FE7" w:rsidP="00A968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</w:rPr>
              <w:t xml:space="preserve">Полномочия </w:t>
            </w:r>
            <w:r w:rsidR="00A56C21">
              <w:rPr>
                <w:sz w:val="28"/>
                <w:szCs w:val="28"/>
              </w:rPr>
              <w:t>администрации Соль-Илецкого городского округа</w:t>
            </w:r>
            <w:r w:rsidR="00137153">
              <w:rPr>
                <w:sz w:val="28"/>
                <w:szCs w:val="28"/>
              </w:rPr>
              <w:t xml:space="preserve"> </w:t>
            </w:r>
            <w:r w:rsidRPr="00A96850">
              <w:rPr>
                <w:sz w:val="28"/>
                <w:szCs w:val="28"/>
              </w:rPr>
              <w:t xml:space="preserve">в соответствующей сфере правового </w:t>
            </w:r>
            <w:r w:rsidR="00137153" w:rsidRPr="00A96850">
              <w:rPr>
                <w:sz w:val="28"/>
                <w:szCs w:val="28"/>
              </w:rPr>
              <w:t>регулирования</w:t>
            </w:r>
          </w:p>
        </w:tc>
        <w:tc>
          <w:tcPr>
            <w:tcW w:w="2410" w:type="dxa"/>
            <w:shd w:val="clear" w:color="auto" w:fill="auto"/>
          </w:tcPr>
          <w:p w:rsidR="004167A0" w:rsidRPr="00A96850" w:rsidRDefault="00FD3E44" w:rsidP="00A968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  <w:lang w:val="en-US"/>
              </w:rPr>
              <w:t>&lt;4&gt;</w:t>
            </w:r>
          </w:p>
        </w:tc>
        <w:tc>
          <w:tcPr>
            <w:tcW w:w="2375" w:type="dxa"/>
            <w:shd w:val="clear" w:color="auto" w:fill="auto"/>
          </w:tcPr>
          <w:p w:rsidR="004167A0" w:rsidRPr="00A96850" w:rsidRDefault="00FD3E44" w:rsidP="00A968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96850">
              <w:rPr>
                <w:sz w:val="28"/>
                <w:szCs w:val="28"/>
                <w:lang w:val="en-US"/>
              </w:rPr>
              <w:t>&lt;4&gt;</w:t>
            </w:r>
          </w:p>
          <w:p w:rsidR="00FD3E44" w:rsidRPr="00A96850" w:rsidRDefault="00FD3E44" w:rsidP="00A968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  <w:lang w:val="en-US"/>
              </w:rPr>
              <w:t>&lt;5&gt;</w:t>
            </w:r>
          </w:p>
        </w:tc>
      </w:tr>
      <w:tr w:rsidR="004167A0" w:rsidRPr="00A96850">
        <w:trPr>
          <w:trHeight w:val="1320"/>
        </w:trPr>
        <w:tc>
          <w:tcPr>
            <w:tcW w:w="585" w:type="dxa"/>
            <w:shd w:val="clear" w:color="auto" w:fill="auto"/>
          </w:tcPr>
          <w:p w:rsidR="004167A0" w:rsidRPr="00A96850" w:rsidRDefault="004167A0" w:rsidP="00A968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</w:rPr>
              <w:t>4</w:t>
            </w:r>
          </w:p>
        </w:tc>
        <w:tc>
          <w:tcPr>
            <w:tcW w:w="4768" w:type="dxa"/>
            <w:shd w:val="clear" w:color="auto" w:fill="auto"/>
          </w:tcPr>
          <w:p w:rsidR="00C04FE7" w:rsidRPr="00A96850" w:rsidRDefault="00C04FE7" w:rsidP="00A968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</w:rPr>
              <w:t>Анализ действующих муниципальных правовых актов</w:t>
            </w:r>
            <w:r w:rsidR="00A56C21">
              <w:rPr>
                <w:sz w:val="28"/>
                <w:szCs w:val="28"/>
              </w:rPr>
              <w:t xml:space="preserve"> администрации Соль-Илецкого городского округа</w:t>
            </w:r>
            <w:r w:rsidRPr="00A96850">
              <w:rPr>
                <w:sz w:val="28"/>
                <w:szCs w:val="28"/>
              </w:rPr>
              <w:t xml:space="preserve"> в соответствующей сфере правоотношений</w:t>
            </w:r>
          </w:p>
        </w:tc>
        <w:tc>
          <w:tcPr>
            <w:tcW w:w="2410" w:type="dxa"/>
            <w:shd w:val="clear" w:color="auto" w:fill="auto"/>
          </w:tcPr>
          <w:p w:rsidR="004167A0" w:rsidRPr="00A96850" w:rsidRDefault="00FD3E44" w:rsidP="00A968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  <w:lang w:val="en-US"/>
              </w:rPr>
              <w:t>&lt;6&gt;</w:t>
            </w:r>
          </w:p>
        </w:tc>
        <w:tc>
          <w:tcPr>
            <w:tcW w:w="2375" w:type="dxa"/>
            <w:shd w:val="clear" w:color="auto" w:fill="auto"/>
          </w:tcPr>
          <w:p w:rsidR="004167A0" w:rsidRPr="00A96850" w:rsidRDefault="00FD3E44" w:rsidP="00A968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96850">
              <w:rPr>
                <w:sz w:val="28"/>
                <w:szCs w:val="28"/>
                <w:lang w:val="en-US"/>
              </w:rPr>
              <w:t>&lt;6&gt;</w:t>
            </w:r>
          </w:p>
          <w:p w:rsidR="00FD3E44" w:rsidRPr="00A96850" w:rsidRDefault="00FD3E44" w:rsidP="00A968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  <w:lang w:val="en-US"/>
              </w:rPr>
              <w:t>&lt;7&gt;</w:t>
            </w:r>
          </w:p>
        </w:tc>
      </w:tr>
      <w:tr w:rsidR="00C04FE7" w:rsidRPr="00A96850">
        <w:trPr>
          <w:trHeight w:val="300"/>
        </w:trPr>
        <w:tc>
          <w:tcPr>
            <w:tcW w:w="585" w:type="dxa"/>
            <w:shd w:val="clear" w:color="auto" w:fill="auto"/>
          </w:tcPr>
          <w:p w:rsidR="00C04FE7" w:rsidRPr="00A96850" w:rsidRDefault="00C04FE7" w:rsidP="00A968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</w:rPr>
              <w:t>5</w:t>
            </w:r>
          </w:p>
        </w:tc>
        <w:tc>
          <w:tcPr>
            <w:tcW w:w="4768" w:type="dxa"/>
            <w:shd w:val="clear" w:color="auto" w:fill="auto"/>
          </w:tcPr>
          <w:p w:rsidR="00C04FE7" w:rsidRPr="00A96850" w:rsidRDefault="00C04FE7" w:rsidP="00A968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</w:rPr>
              <w:t xml:space="preserve">Выводы </w:t>
            </w:r>
          </w:p>
        </w:tc>
        <w:tc>
          <w:tcPr>
            <w:tcW w:w="2410" w:type="dxa"/>
            <w:shd w:val="clear" w:color="auto" w:fill="auto"/>
          </w:tcPr>
          <w:p w:rsidR="00C04FE7" w:rsidRPr="00A96850" w:rsidRDefault="00FD3E44" w:rsidP="00A968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  <w:lang w:val="en-US"/>
              </w:rPr>
              <w:t>&lt;8&gt;</w:t>
            </w:r>
          </w:p>
        </w:tc>
        <w:tc>
          <w:tcPr>
            <w:tcW w:w="2375" w:type="dxa"/>
            <w:shd w:val="clear" w:color="auto" w:fill="auto"/>
          </w:tcPr>
          <w:p w:rsidR="00C04FE7" w:rsidRPr="00A96850" w:rsidRDefault="00FD3E44" w:rsidP="00A968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850">
              <w:rPr>
                <w:sz w:val="28"/>
                <w:szCs w:val="28"/>
                <w:lang w:val="en-US"/>
              </w:rPr>
              <w:t>&lt;8&gt;</w:t>
            </w:r>
          </w:p>
        </w:tc>
      </w:tr>
    </w:tbl>
    <w:p w:rsidR="004F761F" w:rsidRDefault="004F761F" w:rsidP="006A65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C20F19" w:rsidRDefault="00C20F19" w:rsidP="006A6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54C">
        <w:rPr>
          <w:sz w:val="28"/>
          <w:szCs w:val="28"/>
        </w:rPr>
        <w:t xml:space="preserve">&lt;1&gt; </w:t>
      </w:r>
      <w:r w:rsidR="0020154C">
        <w:rPr>
          <w:sz w:val="28"/>
          <w:szCs w:val="28"/>
        </w:rPr>
        <w:t xml:space="preserve">Обоснования необходимости проведения мониторинга федерального законодательства, законодательства Оренбургской области  и ревизии муниципальных правовых актов </w:t>
      </w:r>
      <w:r w:rsidR="00A56C21">
        <w:rPr>
          <w:sz w:val="28"/>
          <w:szCs w:val="28"/>
        </w:rPr>
        <w:t xml:space="preserve">администрации Соль-Илецкого городского округа </w:t>
      </w:r>
      <w:r w:rsidR="0020154C">
        <w:rPr>
          <w:sz w:val="28"/>
          <w:szCs w:val="28"/>
        </w:rPr>
        <w:t>в соответствующей сфере общественных правоотношений.</w:t>
      </w:r>
    </w:p>
    <w:p w:rsidR="0020154C" w:rsidRDefault="0020154C" w:rsidP="00F44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54C">
        <w:rPr>
          <w:sz w:val="28"/>
          <w:szCs w:val="28"/>
        </w:rPr>
        <w:t>&lt;</w:t>
      </w:r>
      <w:r>
        <w:rPr>
          <w:sz w:val="28"/>
          <w:szCs w:val="28"/>
        </w:rPr>
        <w:t>2</w:t>
      </w:r>
      <w:r w:rsidRPr="0020154C">
        <w:rPr>
          <w:sz w:val="28"/>
          <w:szCs w:val="28"/>
        </w:rPr>
        <w:t>&gt;</w:t>
      </w:r>
      <w:r>
        <w:rPr>
          <w:sz w:val="28"/>
          <w:szCs w:val="28"/>
        </w:rPr>
        <w:t xml:space="preserve"> Предмет и состояние правовог</w:t>
      </w:r>
      <w:r w:rsidR="00F44689">
        <w:rPr>
          <w:sz w:val="28"/>
          <w:szCs w:val="28"/>
        </w:rPr>
        <w:t>о регулирования в соответствующ</w:t>
      </w:r>
      <w:r>
        <w:rPr>
          <w:sz w:val="28"/>
          <w:szCs w:val="28"/>
        </w:rPr>
        <w:t>ей сфере правоотношений.</w:t>
      </w:r>
    </w:p>
    <w:p w:rsidR="0020154C" w:rsidRDefault="0020154C" w:rsidP="006A6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689">
        <w:rPr>
          <w:sz w:val="28"/>
          <w:szCs w:val="28"/>
        </w:rPr>
        <w:t>&lt;</w:t>
      </w:r>
      <w:r>
        <w:rPr>
          <w:sz w:val="28"/>
          <w:szCs w:val="28"/>
        </w:rPr>
        <w:t>3</w:t>
      </w:r>
      <w:r w:rsidRPr="00F44689">
        <w:rPr>
          <w:sz w:val="28"/>
          <w:szCs w:val="28"/>
        </w:rPr>
        <w:t>&gt;</w:t>
      </w:r>
      <w:r w:rsidR="00F44689">
        <w:rPr>
          <w:sz w:val="28"/>
          <w:szCs w:val="28"/>
        </w:rPr>
        <w:t xml:space="preserve"> Динамика развития федерального законодательства, законодательства Оренбургской области за рассматриваемый период (квартал, полугодие, год). Сведения о вновь принятых федеральных законах, нормативных актах Президента РФ, и Правительства РФ, федеральных органов исполнительной власти, законах Оренбургской области, нормативных актах Губернатора и Правительства Оренбургской области, органов исполнительной власти Оренбургской области об устранении ранее отмечавшихся пробелов и (или) коллизий федерального законодательства, законодательства Оренбургской области. </w:t>
      </w:r>
    </w:p>
    <w:p w:rsidR="00F44689" w:rsidRDefault="00F44689" w:rsidP="006A6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689">
        <w:rPr>
          <w:sz w:val="28"/>
          <w:szCs w:val="28"/>
        </w:rPr>
        <w:t>&lt;</w:t>
      </w:r>
      <w:r>
        <w:rPr>
          <w:sz w:val="28"/>
          <w:szCs w:val="28"/>
        </w:rPr>
        <w:t>4</w:t>
      </w:r>
      <w:r w:rsidRPr="00F44689">
        <w:rPr>
          <w:sz w:val="28"/>
          <w:szCs w:val="28"/>
        </w:rPr>
        <w:t>&gt;</w:t>
      </w:r>
      <w:r>
        <w:rPr>
          <w:sz w:val="28"/>
          <w:szCs w:val="28"/>
        </w:rPr>
        <w:t xml:space="preserve"> Полномочия </w:t>
      </w:r>
      <w:r w:rsidR="00A56C21">
        <w:rPr>
          <w:sz w:val="28"/>
          <w:szCs w:val="28"/>
        </w:rPr>
        <w:t xml:space="preserve">администрации Соль-Илецкого городского округа </w:t>
      </w:r>
      <w:r>
        <w:rPr>
          <w:sz w:val="28"/>
          <w:szCs w:val="28"/>
        </w:rPr>
        <w:t xml:space="preserve">в соответствующей сфере правоотношений, предоставленным федеральным законодательством, законодательством Оренбургской области. Перечень полномочий </w:t>
      </w:r>
      <w:r w:rsidR="00A56C21">
        <w:rPr>
          <w:sz w:val="28"/>
          <w:szCs w:val="28"/>
        </w:rPr>
        <w:t xml:space="preserve">администрации Соль-Илецкого городского округа </w:t>
      </w:r>
      <w:r>
        <w:rPr>
          <w:sz w:val="28"/>
          <w:szCs w:val="28"/>
        </w:rPr>
        <w:t>со ссылками на статьи и реквизиты правовых актов.</w:t>
      </w:r>
    </w:p>
    <w:p w:rsidR="00F44689" w:rsidRDefault="00F44689" w:rsidP="006A6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689">
        <w:rPr>
          <w:sz w:val="28"/>
          <w:szCs w:val="28"/>
        </w:rPr>
        <w:t>&lt;</w:t>
      </w:r>
      <w:r>
        <w:rPr>
          <w:sz w:val="28"/>
          <w:szCs w:val="28"/>
        </w:rPr>
        <w:t>5</w:t>
      </w:r>
      <w:r w:rsidRPr="00F44689">
        <w:rPr>
          <w:sz w:val="28"/>
          <w:szCs w:val="28"/>
        </w:rPr>
        <w:t>&gt;</w:t>
      </w:r>
      <w:r>
        <w:rPr>
          <w:sz w:val="28"/>
          <w:szCs w:val="28"/>
        </w:rPr>
        <w:t xml:space="preserve"> Динамика предоставления федеральным законодательством, законодательством Оренбургской области </w:t>
      </w:r>
      <w:r w:rsidR="00A56C21">
        <w:rPr>
          <w:sz w:val="28"/>
          <w:szCs w:val="28"/>
        </w:rPr>
        <w:t>администрации Соль-Илецкого городского округа</w:t>
      </w:r>
      <w:r>
        <w:rPr>
          <w:sz w:val="28"/>
          <w:szCs w:val="28"/>
        </w:rPr>
        <w:t xml:space="preserve"> полномочий в рассматриваемой сфере правоотношений за рассматриваемый период (квартал, полугодие), год), </w:t>
      </w:r>
      <w:r w:rsidR="001935D5">
        <w:rPr>
          <w:sz w:val="28"/>
          <w:szCs w:val="28"/>
        </w:rPr>
        <w:t xml:space="preserve">включая перечень полномочий и правовые основания их предоставления </w:t>
      </w:r>
      <w:r w:rsidR="00A56C21">
        <w:rPr>
          <w:sz w:val="28"/>
          <w:szCs w:val="28"/>
        </w:rPr>
        <w:t>администрации Соль-Илецкого городского округа</w:t>
      </w:r>
      <w:r w:rsidR="001935D5">
        <w:rPr>
          <w:sz w:val="28"/>
          <w:szCs w:val="28"/>
        </w:rPr>
        <w:t xml:space="preserve">. </w:t>
      </w:r>
    </w:p>
    <w:p w:rsidR="001935D5" w:rsidRDefault="001935D5" w:rsidP="00142C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&lt;</w:t>
      </w:r>
      <w:r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&gt;</w:t>
      </w:r>
      <w:r>
        <w:rPr>
          <w:sz w:val="28"/>
          <w:szCs w:val="28"/>
        </w:rPr>
        <w:t xml:space="preserve"> Анализ включает следующее:</w:t>
      </w:r>
    </w:p>
    <w:p w:rsidR="001935D5" w:rsidRDefault="001935D5" w:rsidP="00142C67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реализации </w:t>
      </w:r>
      <w:r w:rsidR="00A56C21">
        <w:rPr>
          <w:sz w:val="28"/>
          <w:szCs w:val="28"/>
        </w:rPr>
        <w:t xml:space="preserve">администрацией Соль-Илецкого городского округа </w:t>
      </w:r>
      <w:r w:rsidR="008166E1">
        <w:rPr>
          <w:sz w:val="28"/>
          <w:szCs w:val="28"/>
        </w:rPr>
        <w:t>полномочий, предоставляемых федеральным законодательством, законодательством Оренбургской области, по принятию акта, а также соответствия федеральному законодательств</w:t>
      </w:r>
      <w:r w:rsidR="00734C22">
        <w:rPr>
          <w:sz w:val="28"/>
          <w:szCs w:val="28"/>
        </w:rPr>
        <w:t xml:space="preserve">у, законодательству Оренбургской области муниципальных правовых актов </w:t>
      </w:r>
      <w:r w:rsidR="00A56C21">
        <w:rPr>
          <w:sz w:val="28"/>
          <w:szCs w:val="28"/>
        </w:rPr>
        <w:t>администрации Соль-Илецкого городского округа</w:t>
      </w:r>
      <w:r w:rsidR="00734C22">
        <w:rPr>
          <w:sz w:val="28"/>
          <w:szCs w:val="28"/>
        </w:rPr>
        <w:t xml:space="preserve"> в соответствующей сфере правоотношений. </w:t>
      </w:r>
    </w:p>
    <w:p w:rsidR="00734C22" w:rsidRDefault="00734C22" w:rsidP="00142C67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правового регулирования в </w:t>
      </w:r>
      <w:r w:rsidR="00A56C21">
        <w:rPr>
          <w:sz w:val="28"/>
          <w:szCs w:val="28"/>
        </w:rPr>
        <w:t xml:space="preserve">администрации Соль-Илецкого городского округа </w:t>
      </w:r>
      <w:r>
        <w:rPr>
          <w:sz w:val="28"/>
          <w:szCs w:val="28"/>
        </w:rPr>
        <w:t xml:space="preserve">в соответствующей сфере правоотношений. Количество действующих муниципальных правовых актов </w:t>
      </w:r>
      <w:r w:rsidR="00A56C21">
        <w:rPr>
          <w:sz w:val="28"/>
          <w:szCs w:val="28"/>
        </w:rPr>
        <w:t xml:space="preserve">администрации Соль-Илецкого городского округа </w:t>
      </w:r>
      <w:r w:rsidR="0032170E">
        <w:rPr>
          <w:sz w:val="28"/>
          <w:szCs w:val="28"/>
        </w:rPr>
        <w:t>в соответствующей сфере.</w:t>
      </w:r>
    </w:p>
    <w:p w:rsidR="0032170E" w:rsidRDefault="0032170E" w:rsidP="00321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Полнота и достаточность реализации в </w:t>
      </w:r>
      <w:r w:rsidR="00A56C21">
        <w:rPr>
          <w:sz w:val="28"/>
          <w:szCs w:val="28"/>
        </w:rPr>
        <w:t xml:space="preserve">администрации Соль-Илецкого городского округа </w:t>
      </w:r>
      <w:r w:rsidR="00964DA2">
        <w:rPr>
          <w:sz w:val="28"/>
          <w:szCs w:val="28"/>
        </w:rPr>
        <w:t>полномочий в соответств</w:t>
      </w:r>
      <w:r>
        <w:rPr>
          <w:sz w:val="28"/>
          <w:szCs w:val="28"/>
        </w:rPr>
        <w:t>ующей сфере правоотношений, предоставленных федеральным законодательством, законодательством Оренбургской области.</w:t>
      </w:r>
    </w:p>
    <w:p w:rsidR="00964DA2" w:rsidRDefault="00964DA2" w:rsidP="00321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Правовые пробелы в действующих муниципальных правовых актах </w:t>
      </w:r>
      <w:r w:rsidR="00A56C21">
        <w:rPr>
          <w:sz w:val="28"/>
          <w:szCs w:val="28"/>
        </w:rPr>
        <w:t xml:space="preserve">администрации Соль-Илецкого городского округа </w:t>
      </w:r>
      <w:r>
        <w:rPr>
          <w:sz w:val="28"/>
          <w:szCs w:val="28"/>
        </w:rPr>
        <w:t>в соответствующей сфере правоотношений.</w:t>
      </w:r>
    </w:p>
    <w:p w:rsidR="00964DA2" w:rsidRDefault="00964DA2" w:rsidP="00321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Пробелы в правовом регулировании отражаются с учетом указанной в обзоре оценки реализации </w:t>
      </w:r>
      <w:r w:rsidR="00A56C21">
        <w:rPr>
          <w:sz w:val="28"/>
          <w:szCs w:val="28"/>
        </w:rPr>
        <w:t xml:space="preserve">администрацией Соль-Илецкого городского округа </w:t>
      </w:r>
      <w:r>
        <w:rPr>
          <w:sz w:val="28"/>
          <w:szCs w:val="28"/>
        </w:rPr>
        <w:t>полномочий, предоставляемых федеральным законодательством, законодательством Оренбургской области.</w:t>
      </w:r>
    </w:p>
    <w:p w:rsidR="00964DA2" w:rsidRDefault="00964DA2" w:rsidP="00964DA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показатели:</w:t>
      </w:r>
    </w:p>
    <w:p w:rsidR="00964DA2" w:rsidRDefault="00964DA2" w:rsidP="00964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принятых </w:t>
      </w:r>
      <w:r w:rsidR="00A56C21">
        <w:rPr>
          <w:sz w:val="28"/>
          <w:szCs w:val="28"/>
        </w:rPr>
        <w:t>администрацией Соль-Илецкого городского округа</w:t>
      </w:r>
      <w:r>
        <w:rPr>
          <w:sz w:val="28"/>
          <w:szCs w:val="28"/>
        </w:rPr>
        <w:t xml:space="preserve"> муниципальных правовых актов за рассматриваемый период (квартал, полугодие, год);</w:t>
      </w:r>
    </w:p>
    <w:p w:rsidR="00964DA2" w:rsidRDefault="00964DA2" w:rsidP="00964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действовавших муниципальных правовых актов</w:t>
      </w:r>
      <w:r w:rsidR="00A56C21">
        <w:rPr>
          <w:sz w:val="28"/>
          <w:szCs w:val="28"/>
        </w:rPr>
        <w:t xml:space="preserve"> администрации Соль-Илецкого городского округа</w:t>
      </w:r>
      <w:r>
        <w:rPr>
          <w:sz w:val="28"/>
          <w:szCs w:val="28"/>
        </w:rPr>
        <w:t xml:space="preserve"> на момент проведения мониторинга федерального законодательства, законодательства Оренбургской области и ревизии муниципальных правовых актов </w:t>
      </w:r>
      <w:r w:rsidR="00A56C21">
        <w:rPr>
          <w:sz w:val="28"/>
          <w:szCs w:val="28"/>
        </w:rPr>
        <w:t xml:space="preserve">администрации Соль-Илецкого городского округа </w:t>
      </w:r>
      <w:r>
        <w:rPr>
          <w:sz w:val="28"/>
          <w:szCs w:val="28"/>
        </w:rPr>
        <w:t>на соответствие вновь принятым нормативным правовым актам.</w:t>
      </w:r>
    </w:p>
    <w:p w:rsidR="00964DA2" w:rsidRDefault="00964DA2" w:rsidP="00964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Оценка соответствия действующих муниципальных правовых актов</w:t>
      </w:r>
      <w:r w:rsidR="00A56C21">
        <w:rPr>
          <w:sz w:val="28"/>
          <w:szCs w:val="28"/>
        </w:rPr>
        <w:t xml:space="preserve"> администрации Соль-Илецкого городского округа</w:t>
      </w:r>
      <w:r>
        <w:rPr>
          <w:sz w:val="28"/>
          <w:szCs w:val="28"/>
        </w:rPr>
        <w:t xml:space="preserve"> в соответствующей сфере правоотношений федеральному законодательству, законодательству Оренбургской области.</w:t>
      </w:r>
    </w:p>
    <w:p w:rsidR="00964DA2" w:rsidRDefault="00964DA2" w:rsidP="00964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DA2">
        <w:rPr>
          <w:sz w:val="28"/>
          <w:szCs w:val="28"/>
        </w:rPr>
        <w:t>&lt;</w:t>
      </w:r>
      <w:r>
        <w:rPr>
          <w:sz w:val="28"/>
          <w:szCs w:val="28"/>
        </w:rPr>
        <w:t>7</w:t>
      </w:r>
      <w:r w:rsidRPr="00964DA2">
        <w:rPr>
          <w:sz w:val="28"/>
          <w:szCs w:val="28"/>
        </w:rPr>
        <w:t>&gt;</w:t>
      </w:r>
      <w:r>
        <w:rPr>
          <w:sz w:val="28"/>
          <w:szCs w:val="28"/>
        </w:rPr>
        <w:t xml:space="preserve"> Динамика состояния правового регулирования в муниципальном образовании</w:t>
      </w:r>
      <w:r w:rsidR="00A56C21">
        <w:rPr>
          <w:sz w:val="28"/>
          <w:szCs w:val="28"/>
        </w:rPr>
        <w:t xml:space="preserve"> администрации Соль-Илецкого городского округа</w:t>
      </w:r>
      <w:r>
        <w:rPr>
          <w:sz w:val="28"/>
          <w:szCs w:val="28"/>
        </w:rPr>
        <w:t xml:space="preserve"> за рассматриваемый период (квартал, полугодие, год). Полномочия муниципального образования</w:t>
      </w:r>
      <w:r w:rsidR="00A56C21">
        <w:rPr>
          <w:sz w:val="28"/>
          <w:szCs w:val="28"/>
        </w:rPr>
        <w:t xml:space="preserve"> администрации Соль-Илецкого городского округа</w:t>
      </w:r>
      <w:r>
        <w:rPr>
          <w:sz w:val="28"/>
          <w:szCs w:val="28"/>
        </w:rPr>
        <w:t>, урегулированные федеральным законодательством, законодательством Оренбургской области, муниципальными правовыми актами</w:t>
      </w:r>
      <w:r w:rsidR="00A56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рассматриваемый период, из числа ранее указанных в предыдущем обзоре пробелов в правовом регулировании.</w:t>
      </w:r>
    </w:p>
    <w:p w:rsidR="00964DA2" w:rsidRPr="00964DA2" w:rsidRDefault="00964DA2" w:rsidP="00964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DA2">
        <w:rPr>
          <w:sz w:val="28"/>
          <w:szCs w:val="28"/>
        </w:rPr>
        <w:t>&lt;</w:t>
      </w:r>
      <w:r>
        <w:rPr>
          <w:sz w:val="28"/>
          <w:szCs w:val="28"/>
        </w:rPr>
        <w:t>8</w:t>
      </w:r>
      <w:r w:rsidRPr="00964DA2">
        <w:rPr>
          <w:sz w:val="28"/>
          <w:szCs w:val="28"/>
        </w:rPr>
        <w:t>&gt;</w:t>
      </w:r>
      <w:r>
        <w:rPr>
          <w:sz w:val="28"/>
          <w:szCs w:val="28"/>
        </w:rPr>
        <w:t xml:space="preserve"> Предложения о совершенствовании федерального законодательства, законодательства Оренбургской области и муниципальных правовых актов с указанием перечня муниципальных правовых актов, подлежащих разработке, сроков и ответственных должностных лиц </w:t>
      </w:r>
      <w:r w:rsidR="00A56C21">
        <w:rPr>
          <w:sz w:val="28"/>
          <w:szCs w:val="28"/>
        </w:rPr>
        <w:t>администрации Соль-Илецкого городского округа</w:t>
      </w:r>
      <w:r>
        <w:rPr>
          <w:sz w:val="28"/>
          <w:szCs w:val="28"/>
        </w:rPr>
        <w:t xml:space="preserve">.  </w:t>
      </w:r>
    </w:p>
    <w:p w:rsidR="0032170E" w:rsidRPr="001935D5" w:rsidRDefault="0032170E" w:rsidP="00321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0F19" w:rsidRPr="0020154C" w:rsidRDefault="00C20F19" w:rsidP="006A6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C20F19" w:rsidRPr="0020154C" w:rsidSect="00A52378"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03B" w:rsidRDefault="00D7603B">
      <w:r>
        <w:separator/>
      </w:r>
    </w:p>
  </w:endnote>
  <w:endnote w:type="continuationSeparator" w:id="1">
    <w:p w:rsidR="00D7603B" w:rsidRDefault="00D76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03B" w:rsidRDefault="00D7603B">
      <w:r>
        <w:separator/>
      </w:r>
    </w:p>
  </w:footnote>
  <w:footnote w:type="continuationSeparator" w:id="1">
    <w:p w:rsidR="00D7603B" w:rsidRDefault="00D76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AB6"/>
    <w:multiLevelType w:val="hybridMultilevel"/>
    <w:tmpl w:val="9B348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17274AD"/>
    <w:multiLevelType w:val="singleLevel"/>
    <w:tmpl w:val="C59C936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>
    <w:nsid w:val="1A3B013C"/>
    <w:multiLevelType w:val="multilevel"/>
    <w:tmpl w:val="099874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AD17BAB"/>
    <w:multiLevelType w:val="hybridMultilevel"/>
    <w:tmpl w:val="6C8CD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F6C7D"/>
    <w:multiLevelType w:val="hybridMultilevel"/>
    <w:tmpl w:val="A39ABD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AB0682E"/>
    <w:multiLevelType w:val="hybridMultilevel"/>
    <w:tmpl w:val="17C2C7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22F680F"/>
    <w:multiLevelType w:val="hybridMultilevel"/>
    <w:tmpl w:val="DAFED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CD6AFA"/>
    <w:multiLevelType w:val="hybridMultilevel"/>
    <w:tmpl w:val="69FAF3C8"/>
    <w:lvl w:ilvl="0" w:tplc="24D092F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B8E2CA0"/>
    <w:multiLevelType w:val="hybridMultilevel"/>
    <w:tmpl w:val="61AC64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B4D7F"/>
    <w:multiLevelType w:val="singleLevel"/>
    <w:tmpl w:val="6FC8CC26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0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154169"/>
    <w:multiLevelType w:val="multilevel"/>
    <w:tmpl w:val="108C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0298"/>
    <w:rsid w:val="0000036E"/>
    <w:rsid w:val="00002AE0"/>
    <w:rsid w:val="00004D9B"/>
    <w:rsid w:val="00011BA6"/>
    <w:rsid w:val="000157D6"/>
    <w:rsid w:val="0001754F"/>
    <w:rsid w:val="00023BAD"/>
    <w:rsid w:val="00024866"/>
    <w:rsid w:val="000270C3"/>
    <w:rsid w:val="000302E8"/>
    <w:rsid w:val="00040A59"/>
    <w:rsid w:val="00041F72"/>
    <w:rsid w:val="000420B4"/>
    <w:rsid w:val="00042663"/>
    <w:rsid w:val="00045C4C"/>
    <w:rsid w:val="00045EAB"/>
    <w:rsid w:val="00051338"/>
    <w:rsid w:val="000534E1"/>
    <w:rsid w:val="00054DAF"/>
    <w:rsid w:val="000648B7"/>
    <w:rsid w:val="000653E7"/>
    <w:rsid w:val="000667FE"/>
    <w:rsid w:val="00067116"/>
    <w:rsid w:val="00067E21"/>
    <w:rsid w:val="00067EC2"/>
    <w:rsid w:val="00072540"/>
    <w:rsid w:val="00075078"/>
    <w:rsid w:val="00075A72"/>
    <w:rsid w:val="000848C3"/>
    <w:rsid w:val="00085CCA"/>
    <w:rsid w:val="0008767F"/>
    <w:rsid w:val="00091670"/>
    <w:rsid w:val="000961AB"/>
    <w:rsid w:val="00097C9D"/>
    <w:rsid w:val="00097F56"/>
    <w:rsid w:val="000A399C"/>
    <w:rsid w:val="000A3D4A"/>
    <w:rsid w:val="000A57F0"/>
    <w:rsid w:val="000B0298"/>
    <w:rsid w:val="000B1409"/>
    <w:rsid w:val="000B2E05"/>
    <w:rsid w:val="000B4D66"/>
    <w:rsid w:val="000C0636"/>
    <w:rsid w:val="000C2F74"/>
    <w:rsid w:val="000C6109"/>
    <w:rsid w:val="000C6B6F"/>
    <w:rsid w:val="000D1AFB"/>
    <w:rsid w:val="000E143F"/>
    <w:rsid w:val="000E26C7"/>
    <w:rsid w:val="000E27C4"/>
    <w:rsid w:val="000E4617"/>
    <w:rsid w:val="000E74A4"/>
    <w:rsid w:val="000F1E7F"/>
    <w:rsid w:val="000F4737"/>
    <w:rsid w:val="000F684F"/>
    <w:rsid w:val="000F7EA6"/>
    <w:rsid w:val="00100179"/>
    <w:rsid w:val="001001C6"/>
    <w:rsid w:val="00103359"/>
    <w:rsid w:val="00103B21"/>
    <w:rsid w:val="00105215"/>
    <w:rsid w:val="001069A2"/>
    <w:rsid w:val="00106F21"/>
    <w:rsid w:val="00114F52"/>
    <w:rsid w:val="00115BFC"/>
    <w:rsid w:val="00116496"/>
    <w:rsid w:val="001172AC"/>
    <w:rsid w:val="001205B1"/>
    <w:rsid w:val="0012261F"/>
    <w:rsid w:val="00122E32"/>
    <w:rsid w:val="00123391"/>
    <w:rsid w:val="0012791E"/>
    <w:rsid w:val="00132410"/>
    <w:rsid w:val="00137153"/>
    <w:rsid w:val="00140A3B"/>
    <w:rsid w:val="00142C67"/>
    <w:rsid w:val="0014520F"/>
    <w:rsid w:val="0014755B"/>
    <w:rsid w:val="0015198A"/>
    <w:rsid w:val="00153B3B"/>
    <w:rsid w:val="00160670"/>
    <w:rsid w:val="0016395E"/>
    <w:rsid w:val="00166601"/>
    <w:rsid w:val="00167205"/>
    <w:rsid w:val="00167F22"/>
    <w:rsid w:val="00171D93"/>
    <w:rsid w:val="001723EA"/>
    <w:rsid w:val="00180BA0"/>
    <w:rsid w:val="0018116B"/>
    <w:rsid w:val="00182A89"/>
    <w:rsid w:val="001849A1"/>
    <w:rsid w:val="0018771F"/>
    <w:rsid w:val="00187EB4"/>
    <w:rsid w:val="00190E2C"/>
    <w:rsid w:val="001935D5"/>
    <w:rsid w:val="00194710"/>
    <w:rsid w:val="001A4B6A"/>
    <w:rsid w:val="001A562A"/>
    <w:rsid w:val="001A7F95"/>
    <w:rsid w:val="001B024B"/>
    <w:rsid w:val="001B0820"/>
    <w:rsid w:val="001C0408"/>
    <w:rsid w:val="001C0C9B"/>
    <w:rsid w:val="001C6A39"/>
    <w:rsid w:val="001D152C"/>
    <w:rsid w:val="001D1566"/>
    <w:rsid w:val="001D5B26"/>
    <w:rsid w:val="001D6163"/>
    <w:rsid w:val="001D7B2C"/>
    <w:rsid w:val="001E43F3"/>
    <w:rsid w:val="001E4CB7"/>
    <w:rsid w:val="001F1DB2"/>
    <w:rsid w:val="001F5855"/>
    <w:rsid w:val="001F63E1"/>
    <w:rsid w:val="001F7EBD"/>
    <w:rsid w:val="001F7EE1"/>
    <w:rsid w:val="002006C5"/>
    <w:rsid w:val="00200F13"/>
    <w:rsid w:val="0020154C"/>
    <w:rsid w:val="0020601D"/>
    <w:rsid w:val="00207E09"/>
    <w:rsid w:val="00207E65"/>
    <w:rsid w:val="00214123"/>
    <w:rsid w:val="0021612A"/>
    <w:rsid w:val="00216DE8"/>
    <w:rsid w:val="00217824"/>
    <w:rsid w:val="00220EEC"/>
    <w:rsid w:val="00226E6F"/>
    <w:rsid w:val="00227A7C"/>
    <w:rsid w:val="00231474"/>
    <w:rsid w:val="002325E4"/>
    <w:rsid w:val="00232A95"/>
    <w:rsid w:val="0023630B"/>
    <w:rsid w:val="00237160"/>
    <w:rsid w:val="0024000B"/>
    <w:rsid w:val="0024783F"/>
    <w:rsid w:val="00252117"/>
    <w:rsid w:val="002542C1"/>
    <w:rsid w:val="00255BCF"/>
    <w:rsid w:val="00256476"/>
    <w:rsid w:val="00273D12"/>
    <w:rsid w:val="00275246"/>
    <w:rsid w:val="00277960"/>
    <w:rsid w:val="002815B4"/>
    <w:rsid w:val="00287903"/>
    <w:rsid w:val="002951CE"/>
    <w:rsid w:val="002A162F"/>
    <w:rsid w:val="002A1797"/>
    <w:rsid w:val="002B1B4B"/>
    <w:rsid w:val="002B1BED"/>
    <w:rsid w:val="002B1CA9"/>
    <w:rsid w:val="002B3090"/>
    <w:rsid w:val="002B52A2"/>
    <w:rsid w:val="002B5A2B"/>
    <w:rsid w:val="002B5EDC"/>
    <w:rsid w:val="002B7A11"/>
    <w:rsid w:val="002B7F02"/>
    <w:rsid w:val="002C1C2F"/>
    <w:rsid w:val="002C2013"/>
    <w:rsid w:val="002C2E0E"/>
    <w:rsid w:val="002C41CB"/>
    <w:rsid w:val="002C61DB"/>
    <w:rsid w:val="002D051D"/>
    <w:rsid w:val="002D31DE"/>
    <w:rsid w:val="002D3BA5"/>
    <w:rsid w:val="002D478B"/>
    <w:rsid w:val="002D4F02"/>
    <w:rsid w:val="002D6419"/>
    <w:rsid w:val="002D6823"/>
    <w:rsid w:val="002F066D"/>
    <w:rsid w:val="002F2915"/>
    <w:rsid w:val="00311354"/>
    <w:rsid w:val="0032170E"/>
    <w:rsid w:val="00322229"/>
    <w:rsid w:val="00323389"/>
    <w:rsid w:val="00325A1F"/>
    <w:rsid w:val="00330106"/>
    <w:rsid w:val="00330216"/>
    <w:rsid w:val="0033583F"/>
    <w:rsid w:val="00336CD8"/>
    <w:rsid w:val="003416CE"/>
    <w:rsid w:val="003428D6"/>
    <w:rsid w:val="003479A7"/>
    <w:rsid w:val="00353834"/>
    <w:rsid w:val="003540E5"/>
    <w:rsid w:val="003557C6"/>
    <w:rsid w:val="003624FA"/>
    <w:rsid w:val="00362686"/>
    <w:rsid w:val="003643BF"/>
    <w:rsid w:val="00364D9B"/>
    <w:rsid w:val="0036619A"/>
    <w:rsid w:val="003700D1"/>
    <w:rsid w:val="0037644E"/>
    <w:rsid w:val="00386D97"/>
    <w:rsid w:val="00390548"/>
    <w:rsid w:val="00390B06"/>
    <w:rsid w:val="00393B6B"/>
    <w:rsid w:val="0039507B"/>
    <w:rsid w:val="00395788"/>
    <w:rsid w:val="00395E1F"/>
    <w:rsid w:val="003B1026"/>
    <w:rsid w:val="003B6E7E"/>
    <w:rsid w:val="003B77C5"/>
    <w:rsid w:val="003B79DC"/>
    <w:rsid w:val="003C1F96"/>
    <w:rsid w:val="003C2F79"/>
    <w:rsid w:val="003C6765"/>
    <w:rsid w:val="003C7088"/>
    <w:rsid w:val="003C7259"/>
    <w:rsid w:val="003D054D"/>
    <w:rsid w:val="003D154C"/>
    <w:rsid w:val="003D2160"/>
    <w:rsid w:val="003D2D24"/>
    <w:rsid w:val="003D6181"/>
    <w:rsid w:val="003D6934"/>
    <w:rsid w:val="003F0164"/>
    <w:rsid w:val="003F0F54"/>
    <w:rsid w:val="003F2076"/>
    <w:rsid w:val="003F77EA"/>
    <w:rsid w:val="003F7B0B"/>
    <w:rsid w:val="00407E01"/>
    <w:rsid w:val="00411E68"/>
    <w:rsid w:val="00414057"/>
    <w:rsid w:val="0041497D"/>
    <w:rsid w:val="00414FEA"/>
    <w:rsid w:val="00416365"/>
    <w:rsid w:val="004167A0"/>
    <w:rsid w:val="00420CCD"/>
    <w:rsid w:val="00421BB8"/>
    <w:rsid w:val="00425BEE"/>
    <w:rsid w:val="00437B80"/>
    <w:rsid w:val="00447C7A"/>
    <w:rsid w:val="00450BDC"/>
    <w:rsid w:val="00453C20"/>
    <w:rsid w:val="00454598"/>
    <w:rsid w:val="004545E0"/>
    <w:rsid w:val="00461F5C"/>
    <w:rsid w:val="00462CB6"/>
    <w:rsid w:val="00463C6B"/>
    <w:rsid w:val="004640E9"/>
    <w:rsid w:val="004655F2"/>
    <w:rsid w:val="00466C32"/>
    <w:rsid w:val="00471B34"/>
    <w:rsid w:val="00472867"/>
    <w:rsid w:val="00477C28"/>
    <w:rsid w:val="004810E1"/>
    <w:rsid w:val="004816D9"/>
    <w:rsid w:val="004913DB"/>
    <w:rsid w:val="0049745F"/>
    <w:rsid w:val="00497F2F"/>
    <w:rsid w:val="004A0C7D"/>
    <w:rsid w:val="004A1EDC"/>
    <w:rsid w:val="004A45D6"/>
    <w:rsid w:val="004A52D5"/>
    <w:rsid w:val="004B0571"/>
    <w:rsid w:val="004B09A7"/>
    <w:rsid w:val="004B4BA5"/>
    <w:rsid w:val="004B6349"/>
    <w:rsid w:val="004B64D6"/>
    <w:rsid w:val="004B726D"/>
    <w:rsid w:val="004B7E50"/>
    <w:rsid w:val="004C0610"/>
    <w:rsid w:val="004C1A52"/>
    <w:rsid w:val="004D3A19"/>
    <w:rsid w:val="004D3E99"/>
    <w:rsid w:val="004D610B"/>
    <w:rsid w:val="004D6BDF"/>
    <w:rsid w:val="004F0082"/>
    <w:rsid w:val="004F0A48"/>
    <w:rsid w:val="004F0CD6"/>
    <w:rsid w:val="004F25E8"/>
    <w:rsid w:val="004F2773"/>
    <w:rsid w:val="004F761F"/>
    <w:rsid w:val="00503551"/>
    <w:rsid w:val="00503E8A"/>
    <w:rsid w:val="00504669"/>
    <w:rsid w:val="0050593F"/>
    <w:rsid w:val="00507095"/>
    <w:rsid w:val="00515521"/>
    <w:rsid w:val="005167B0"/>
    <w:rsid w:val="005273A8"/>
    <w:rsid w:val="00530607"/>
    <w:rsid w:val="00531953"/>
    <w:rsid w:val="005369D5"/>
    <w:rsid w:val="00542730"/>
    <w:rsid w:val="00543774"/>
    <w:rsid w:val="00544C18"/>
    <w:rsid w:val="00544C5F"/>
    <w:rsid w:val="005450B0"/>
    <w:rsid w:val="00550864"/>
    <w:rsid w:val="005515CD"/>
    <w:rsid w:val="00552EDB"/>
    <w:rsid w:val="005534A8"/>
    <w:rsid w:val="00554924"/>
    <w:rsid w:val="00560836"/>
    <w:rsid w:val="00565A59"/>
    <w:rsid w:val="0056769E"/>
    <w:rsid w:val="0057172D"/>
    <w:rsid w:val="00580E8A"/>
    <w:rsid w:val="005812CE"/>
    <w:rsid w:val="005813BC"/>
    <w:rsid w:val="00581D78"/>
    <w:rsid w:val="00586D7F"/>
    <w:rsid w:val="005876AA"/>
    <w:rsid w:val="0059149E"/>
    <w:rsid w:val="005938C8"/>
    <w:rsid w:val="00593EBF"/>
    <w:rsid w:val="005941E9"/>
    <w:rsid w:val="00596F36"/>
    <w:rsid w:val="005A04D9"/>
    <w:rsid w:val="005A5839"/>
    <w:rsid w:val="005A6FFD"/>
    <w:rsid w:val="005B210A"/>
    <w:rsid w:val="005B64FE"/>
    <w:rsid w:val="005C0552"/>
    <w:rsid w:val="005C1FF6"/>
    <w:rsid w:val="005C466D"/>
    <w:rsid w:val="005D0A9E"/>
    <w:rsid w:val="005D7ED5"/>
    <w:rsid w:val="005E1DAA"/>
    <w:rsid w:val="005E2CEC"/>
    <w:rsid w:val="005E6B9B"/>
    <w:rsid w:val="005F0544"/>
    <w:rsid w:val="005F3149"/>
    <w:rsid w:val="005F3BED"/>
    <w:rsid w:val="005F5B1D"/>
    <w:rsid w:val="005F7DF5"/>
    <w:rsid w:val="006020ED"/>
    <w:rsid w:val="00606A61"/>
    <w:rsid w:val="00606DB8"/>
    <w:rsid w:val="00607092"/>
    <w:rsid w:val="006119FD"/>
    <w:rsid w:val="00611A19"/>
    <w:rsid w:val="00612543"/>
    <w:rsid w:val="006134A7"/>
    <w:rsid w:val="00615742"/>
    <w:rsid w:val="00623AA7"/>
    <w:rsid w:val="0062534A"/>
    <w:rsid w:val="00630816"/>
    <w:rsid w:val="00630ECF"/>
    <w:rsid w:val="00631A75"/>
    <w:rsid w:val="0063490C"/>
    <w:rsid w:val="00637852"/>
    <w:rsid w:val="00641B36"/>
    <w:rsid w:val="0064284E"/>
    <w:rsid w:val="006437DE"/>
    <w:rsid w:val="00643899"/>
    <w:rsid w:val="00647679"/>
    <w:rsid w:val="00650D7F"/>
    <w:rsid w:val="006531ED"/>
    <w:rsid w:val="006540FC"/>
    <w:rsid w:val="00654A69"/>
    <w:rsid w:val="00655DE0"/>
    <w:rsid w:val="0066439E"/>
    <w:rsid w:val="00665922"/>
    <w:rsid w:val="0067268A"/>
    <w:rsid w:val="0067329C"/>
    <w:rsid w:val="00674D17"/>
    <w:rsid w:val="00676B8E"/>
    <w:rsid w:val="006815E6"/>
    <w:rsid w:val="006839BC"/>
    <w:rsid w:val="006840EA"/>
    <w:rsid w:val="006845A8"/>
    <w:rsid w:val="006901A0"/>
    <w:rsid w:val="0069127F"/>
    <w:rsid w:val="00691F96"/>
    <w:rsid w:val="00694F76"/>
    <w:rsid w:val="00695CD1"/>
    <w:rsid w:val="006979E0"/>
    <w:rsid w:val="006A0C6A"/>
    <w:rsid w:val="006A2CD9"/>
    <w:rsid w:val="006A6543"/>
    <w:rsid w:val="006A6B06"/>
    <w:rsid w:val="006B42EF"/>
    <w:rsid w:val="006B45C8"/>
    <w:rsid w:val="006B5F13"/>
    <w:rsid w:val="006B731C"/>
    <w:rsid w:val="006C5BE1"/>
    <w:rsid w:val="006C6218"/>
    <w:rsid w:val="006C7AA3"/>
    <w:rsid w:val="006D4040"/>
    <w:rsid w:val="006D48F9"/>
    <w:rsid w:val="006D5E94"/>
    <w:rsid w:val="006D611B"/>
    <w:rsid w:val="006D6790"/>
    <w:rsid w:val="006E23B9"/>
    <w:rsid w:val="006E24B2"/>
    <w:rsid w:val="006E63CF"/>
    <w:rsid w:val="006E7081"/>
    <w:rsid w:val="006F1B77"/>
    <w:rsid w:val="006F215F"/>
    <w:rsid w:val="006F6AC1"/>
    <w:rsid w:val="006F6ACD"/>
    <w:rsid w:val="006F7E0E"/>
    <w:rsid w:val="00703A2C"/>
    <w:rsid w:val="00707804"/>
    <w:rsid w:val="00707A8A"/>
    <w:rsid w:val="007125E6"/>
    <w:rsid w:val="0071284D"/>
    <w:rsid w:val="00714043"/>
    <w:rsid w:val="00720EA4"/>
    <w:rsid w:val="007233E8"/>
    <w:rsid w:val="00730053"/>
    <w:rsid w:val="007301A1"/>
    <w:rsid w:val="00734C22"/>
    <w:rsid w:val="007358DE"/>
    <w:rsid w:val="007442CE"/>
    <w:rsid w:val="00745631"/>
    <w:rsid w:val="00746552"/>
    <w:rsid w:val="00746615"/>
    <w:rsid w:val="007520D4"/>
    <w:rsid w:val="00754250"/>
    <w:rsid w:val="00760D72"/>
    <w:rsid w:val="0076301D"/>
    <w:rsid w:val="00765865"/>
    <w:rsid w:val="00771D9C"/>
    <w:rsid w:val="00774D95"/>
    <w:rsid w:val="00777E7D"/>
    <w:rsid w:val="00780C2E"/>
    <w:rsid w:val="0078221E"/>
    <w:rsid w:val="007866C8"/>
    <w:rsid w:val="00792D95"/>
    <w:rsid w:val="00797134"/>
    <w:rsid w:val="007973EF"/>
    <w:rsid w:val="0079797B"/>
    <w:rsid w:val="007A3621"/>
    <w:rsid w:val="007A363E"/>
    <w:rsid w:val="007A5DCA"/>
    <w:rsid w:val="007A6DAB"/>
    <w:rsid w:val="007B5B84"/>
    <w:rsid w:val="007C08BE"/>
    <w:rsid w:val="007C2888"/>
    <w:rsid w:val="007C2E4A"/>
    <w:rsid w:val="007C5055"/>
    <w:rsid w:val="007C6172"/>
    <w:rsid w:val="007D0979"/>
    <w:rsid w:val="007D2686"/>
    <w:rsid w:val="007D2F76"/>
    <w:rsid w:val="007D3EE0"/>
    <w:rsid w:val="007D463B"/>
    <w:rsid w:val="007D5923"/>
    <w:rsid w:val="007D5E5E"/>
    <w:rsid w:val="007D6B0A"/>
    <w:rsid w:val="007D6E2A"/>
    <w:rsid w:val="007E1F6D"/>
    <w:rsid w:val="007E4770"/>
    <w:rsid w:val="007E47C0"/>
    <w:rsid w:val="007E5E19"/>
    <w:rsid w:val="007E646A"/>
    <w:rsid w:val="007E6B23"/>
    <w:rsid w:val="007E77DE"/>
    <w:rsid w:val="007F0471"/>
    <w:rsid w:val="007F05DD"/>
    <w:rsid w:val="007F2980"/>
    <w:rsid w:val="007F38F2"/>
    <w:rsid w:val="007F57C8"/>
    <w:rsid w:val="008013C8"/>
    <w:rsid w:val="00803D11"/>
    <w:rsid w:val="00805E45"/>
    <w:rsid w:val="008108AE"/>
    <w:rsid w:val="00811049"/>
    <w:rsid w:val="00811370"/>
    <w:rsid w:val="00814439"/>
    <w:rsid w:val="008156E3"/>
    <w:rsid w:val="008166E1"/>
    <w:rsid w:val="0082428D"/>
    <w:rsid w:val="008263E4"/>
    <w:rsid w:val="008273F3"/>
    <w:rsid w:val="00827A7C"/>
    <w:rsid w:val="00834710"/>
    <w:rsid w:val="008357FF"/>
    <w:rsid w:val="00837B1D"/>
    <w:rsid w:val="00842404"/>
    <w:rsid w:val="0084691D"/>
    <w:rsid w:val="008521E5"/>
    <w:rsid w:val="008548F5"/>
    <w:rsid w:val="0085511B"/>
    <w:rsid w:val="0085704D"/>
    <w:rsid w:val="00860F23"/>
    <w:rsid w:val="00861B21"/>
    <w:rsid w:val="00862126"/>
    <w:rsid w:val="00862B5E"/>
    <w:rsid w:val="0086407E"/>
    <w:rsid w:val="00866281"/>
    <w:rsid w:val="00866375"/>
    <w:rsid w:val="00874DE4"/>
    <w:rsid w:val="00877E6E"/>
    <w:rsid w:val="00881475"/>
    <w:rsid w:val="0088189B"/>
    <w:rsid w:val="0088479A"/>
    <w:rsid w:val="0088739A"/>
    <w:rsid w:val="00892950"/>
    <w:rsid w:val="00895D03"/>
    <w:rsid w:val="008A0579"/>
    <w:rsid w:val="008A4C07"/>
    <w:rsid w:val="008B0338"/>
    <w:rsid w:val="008B0E1F"/>
    <w:rsid w:val="008B1707"/>
    <w:rsid w:val="008C0929"/>
    <w:rsid w:val="008C243D"/>
    <w:rsid w:val="008C3889"/>
    <w:rsid w:val="008C7155"/>
    <w:rsid w:val="008C7BE1"/>
    <w:rsid w:val="008D01A1"/>
    <w:rsid w:val="008D44F0"/>
    <w:rsid w:val="008D45EC"/>
    <w:rsid w:val="008D7DB4"/>
    <w:rsid w:val="008E6CFD"/>
    <w:rsid w:val="008E6D88"/>
    <w:rsid w:val="008E6FE3"/>
    <w:rsid w:val="008E70F9"/>
    <w:rsid w:val="008F39EF"/>
    <w:rsid w:val="008F3E95"/>
    <w:rsid w:val="008F4627"/>
    <w:rsid w:val="00902EC8"/>
    <w:rsid w:val="00914A09"/>
    <w:rsid w:val="0092258B"/>
    <w:rsid w:val="00926D7C"/>
    <w:rsid w:val="00937FB7"/>
    <w:rsid w:val="00941BD6"/>
    <w:rsid w:val="009432A9"/>
    <w:rsid w:val="009440FE"/>
    <w:rsid w:val="00946405"/>
    <w:rsid w:val="00952EC2"/>
    <w:rsid w:val="0095324B"/>
    <w:rsid w:val="00957242"/>
    <w:rsid w:val="009616C1"/>
    <w:rsid w:val="0096404E"/>
    <w:rsid w:val="00964DA2"/>
    <w:rsid w:val="0096625D"/>
    <w:rsid w:val="00966EC6"/>
    <w:rsid w:val="0097017D"/>
    <w:rsid w:val="00970DEA"/>
    <w:rsid w:val="00973E1F"/>
    <w:rsid w:val="00974315"/>
    <w:rsid w:val="00977EF0"/>
    <w:rsid w:val="0098048A"/>
    <w:rsid w:val="00980ECF"/>
    <w:rsid w:val="0098240E"/>
    <w:rsid w:val="00984137"/>
    <w:rsid w:val="0098442D"/>
    <w:rsid w:val="00984D75"/>
    <w:rsid w:val="0098532E"/>
    <w:rsid w:val="00987A02"/>
    <w:rsid w:val="00990C14"/>
    <w:rsid w:val="00995B82"/>
    <w:rsid w:val="00995EA8"/>
    <w:rsid w:val="00997E49"/>
    <w:rsid w:val="009A3A57"/>
    <w:rsid w:val="009A5109"/>
    <w:rsid w:val="009A6E95"/>
    <w:rsid w:val="009A72A6"/>
    <w:rsid w:val="009B15FD"/>
    <w:rsid w:val="009B29B1"/>
    <w:rsid w:val="009B3541"/>
    <w:rsid w:val="009C15DC"/>
    <w:rsid w:val="009C431C"/>
    <w:rsid w:val="009C7D15"/>
    <w:rsid w:val="009D0003"/>
    <w:rsid w:val="009D02D7"/>
    <w:rsid w:val="009D05D6"/>
    <w:rsid w:val="009D171D"/>
    <w:rsid w:val="009D1CC6"/>
    <w:rsid w:val="009D6629"/>
    <w:rsid w:val="009D6692"/>
    <w:rsid w:val="009E0EF8"/>
    <w:rsid w:val="009E21F0"/>
    <w:rsid w:val="009E760E"/>
    <w:rsid w:val="009F0A71"/>
    <w:rsid w:val="009F17A8"/>
    <w:rsid w:val="009F46D6"/>
    <w:rsid w:val="009F4F5F"/>
    <w:rsid w:val="009F7100"/>
    <w:rsid w:val="009F7498"/>
    <w:rsid w:val="00A031AF"/>
    <w:rsid w:val="00A04564"/>
    <w:rsid w:val="00A056A5"/>
    <w:rsid w:val="00A07271"/>
    <w:rsid w:val="00A11BFC"/>
    <w:rsid w:val="00A121F2"/>
    <w:rsid w:val="00A138CA"/>
    <w:rsid w:val="00A16234"/>
    <w:rsid w:val="00A17683"/>
    <w:rsid w:val="00A31057"/>
    <w:rsid w:val="00A31ACC"/>
    <w:rsid w:val="00A31BFC"/>
    <w:rsid w:val="00A32E16"/>
    <w:rsid w:val="00A33A06"/>
    <w:rsid w:val="00A34445"/>
    <w:rsid w:val="00A371B2"/>
    <w:rsid w:val="00A42790"/>
    <w:rsid w:val="00A45735"/>
    <w:rsid w:val="00A46607"/>
    <w:rsid w:val="00A52378"/>
    <w:rsid w:val="00A543CE"/>
    <w:rsid w:val="00A5694B"/>
    <w:rsid w:val="00A56C21"/>
    <w:rsid w:val="00A61CFC"/>
    <w:rsid w:val="00A63B64"/>
    <w:rsid w:val="00A64261"/>
    <w:rsid w:val="00A6750B"/>
    <w:rsid w:val="00A7009D"/>
    <w:rsid w:val="00A72D34"/>
    <w:rsid w:val="00A75DFE"/>
    <w:rsid w:val="00A7627D"/>
    <w:rsid w:val="00A76F6E"/>
    <w:rsid w:val="00A80250"/>
    <w:rsid w:val="00A807D0"/>
    <w:rsid w:val="00A938FE"/>
    <w:rsid w:val="00A95FA5"/>
    <w:rsid w:val="00A96850"/>
    <w:rsid w:val="00A96E6A"/>
    <w:rsid w:val="00AA40BA"/>
    <w:rsid w:val="00AA7056"/>
    <w:rsid w:val="00AB0C53"/>
    <w:rsid w:val="00AB2378"/>
    <w:rsid w:val="00AB30DA"/>
    <w:rsid w:val="00AB5E5E"/>
    <w:rsid w:val="00AC027C"/>
    <w:rsid w:val="00AC0402"/>
    <w:rsid w:val="00AC53F4"/>
    <w:rsid w:val="00AC75E5"/>
    <w:rsid w:val="00AC7670"/>
    <w:rsid w:val="00AC7CAF"/>
    <w:rsid w:val="00AD0490"/>
    <w:rsid w:val="00AD27E2"/>
    <w:rsid w:val="00AD52AA"/>
    <w:rsid w:val="00AD6EA4"/>
    <w:rsid w:val="00AD758D"/>
    <w:rsid w:val="00AE466B"/>
    <w:rsid w:val="00AE610D"/>
    <w:rsid w:val="00AE6D7D"/>
    <w:rsid w:val="00AE7210"/>
    <w:rsid w:val="00AE7241"/>
    <w:rsid w:val="00AE74AA"/>
    <w:rsid w:val="00AE77F4"/>
    <w:rsid w:val="00AF1B68"/>
    <w:rsid w:val="00AF269F"/>
    <w:rsid w:val="00AF3F72"/>
    <w:rsid w:val="00AF522C"/>
    <w:rsid w:val="00AF5F0D"/>
    <w:rsid w:val="00B00B35"/>
    <w:rsid w:val="00B00CDF"/>
    <w:rsid w:val="00B01A37"/>
    <w:rsid w:val="00B01EE1"/>
    <w:rsid w:val="00B03A6F"/>
    <w:rsid w:val="00B0620B"/>
    <w:rsid w:val="00B07550"/>
    <w:rsid w:val="00B122FF"/>
    <w:rsid w:val="00B20794"/>
    <w:rsid w:val="00B22160"/>
    <w:rsid w:val="00B23034"/>
    <w:rsid w:val="00B23190"/>
    <w:rsid w:val="00B32FC8"/>
    <w:rsid w:val="00B35871"/>
    <w:rsid w:val="00B35E8D"/>
    <w:rsid w:val="00B37D90"/>
    <w:rsid w:val="00B37EB7"/>
    <w:rsid w:val="00B40B1A"/>
    <w:rsid w:val="00B47AF5"/>
    <w:rsid w:val="00B50D0C"/>
    <w:rsid w:val="00B56A1A"/>
    <w:rsid w:val="00B62295"/>
    <w:rsid w:val="00B64C1B"/>
    <w:rsid w:val="00B66DF3"/>
    <w:rsid w:val="00B73A88"/>
    <w:rsid w:val="00B74206"/>
    <w:rsid w:val="00B77014"/>
    <w:rsid w:val="00B774B0"/>
    <w:rsid w:val="00B77B90"/>
    <w:rsid w:val="00B83F7E"/>
    <w:rsid w:val="00B8640F"/>
    <w:rsid w:val="00B93FB1"/>
    <w:rsid w:val="00B942B0"/>
    <w:rsid w:val="00B94A98"/>
    <w:rsid w:val="00B94C29"/>
    <w:rsid w:val="00BA2E0E"/>
    <w:rsid w:val="00BA329D"/>
    <w:rsid w:val="00BA3526"/>
    <w:rsid w:val="00BA469F"/>
    <w:rsid w:val="00BA53DC"/>
    <w:rsid w:val="00BA7D17"/>
    <w:rsid w:val="00BB00CD"/>
    <w:rsid w:val="00BB2937"/>
    <w:rsid w:val="00BC2A8D"/>
    <w:rsid w:val="00BC3453"/>
    <w:rsid w:val="00BC6377"/>
    <w:rsid w:val="00BD1C9F"/>
    <w:rsid w:val="00BD4690"/>
    <w:rsid w:val="00BD789C"/>
    <w:rsid w:val="00BF1349"/>
    <w:rsid w:val="00BF45DD"/>
    <w:rsid w:val="00C04FE7"/>
    <w:rsid w:val="00C0754D"/>
    <w:rsid w:val="00C10E55"/>
    <w:rsid w:val="00C11E7A"/>
    <w:rsid w:val="00C160C8"/>
    <w:rsid w:val="00C200C7"/>
    <w:rsid w:val="00C20F19"/>
    <w:rsid w:val="00C2284B"/>
    <w:rsid w:val="00C24C89"/>
    <w:rsid w:val="00C2541A"/>
    <w:rsid w:val="00C308C3"/>
    <w:rsid w:val="00C32EAA"/>
    <w:rsid w:val="00C33C4C"/>
    <w:rsid w:val="00C34088"/>
    <w:rsid w:val="00C444E7"/>
    <w:rsid w:val="00C452D4"/>
    <w:rsid w:val="00C464E9"/>
    <w:rsid w:val="00C466D0"/>
    <w:rsid w:val="00C5449A"/>
    <w:rsid w:val="00C65D79"/>
    <w:rsid w:val="00C66C21"/>
    <w:rsid w:val="00C6782B"/>
    <w:rsid w:val="00C67DFA"/>
    <w:rsid w:val="00C73306"/>
    <w:rsid w:val="00C81EBE"/>
    <w:rsid w:val="00C84AEF"/>
    <w:rsid w:val="00C90459"/>
    <w:rsid w:val="00C90904"/>
    <w:rsid w:val="00C914C9"/>
    <w:rsid w:val="00C9207D"/>
    <w:rsid w:val="00C95E86"/>
    <w:rsid w:val="00CA0BA5"/>
    <w:rsid w:val="00CA6761"/>
    <w:rsid w:val="00CB10E0"/>
    <w:rsid w:val="00CB3E30"/>
    <w:rsid w:val="00CB477D"/>
    <w:rsid w:val="00CB4AE1"/>
    <w:rsid w:val="00CB556D"/>
    <w:rsid w:val="00CB5A33"/>
    <w:rsid w:val="00CB5D42"/>
    <w:rsid w:val="00CB67D9"/>
    <w:rsid w:val="00CB7F31"/>
    <w:rsid w:val="00CC74A6"/>
    <w:rsid w:val="00CD5584"/>
    <w:rsid w:val="00CD61B7"/>
    <w:rsid w:val="00CE06CE"/>
    <w:rsid w:val="00CE1BC2"/>
    <w:rsid w:val="00CE612D"/>
    <w:rsid w:val="00CF29C1"/>
    <w:rsid w:val="00CF3E68"/>
    <w:rsid w:val="00CF5C90"/>
    <w:rsid w:val="00D02477"/>
    <w:rsid w:val="00D0453C"/>
    <w:rsid w:val="00D16BF0"/>
    <w:rsid w:val="00D20250"/>
    <w:rsid w:val="00D21A1D"/>
    <w:rsid w:val="00D22C51"/>
    <w:rsid w:val="00D269EE"/>
    <w:rsid w:val="00D30BA1"/>
    <w:rsid w:val="00D322A1"/>
    <w:rsid w:val="00D34299"/>
    <w:rsid w:val="00D3452B"/>
    <w:rsid w:val="00D37575"/>
    <w:rsid w:val="00D4316F"/>
    <w:rsid w:val="00D44E26"/>
    <w:rsid w:val="00D60A1D"/>
    <w:rsid w:val="00D640B7"/>
    <w:rsid w:val="00D6715B"/>
    <w:rsid w:val="00D72BFA"/>
    <w:rsid w:val="00D744D3"/>
    <w:rsid w:val="00D7603B"/>
    <w:rsid w:val="00D769C3"/>
    <w:rsid w:val="00D76F6E"/>
    <w:rsid w:val="00D819AA"/>
    <w:rsid w:val="00D82B00"/>
    <w:rsid w:val="00D840C7"/>
    <w:rsid w:val="00D84911"/>
    <w:rsid w:val="00D84F2C"/>
    <w:rsid w:val="00D8780D"/>
    <w:rsid w:val="00D87D6F"/>
    <w:rsid w:val="00D92D3C"/>
    <w:rsid w:val="00D95F6C"/>
    <w:rsid w:val="00DA1860"/>
    <w:rsid w:val="00DA409A"/>
    <w:rsid w:val="00DA5565"/>
    <w:rsid w:val="00DA7426"/>
    <w:rsid w:val="00DB1CF0"/>
    <w:rsid w:val="00DB2955"/>
    <w:rsid w:val="00DB337C"/>
    <w:rsid w:val="00DB3412"/>
    <w:rsid w:val="00DB64C7"/>
    <w:rsid w:val="00DC0219"/>
    <w:rsid w:val="00DC340A"/>
    <w:rsid w:val="00DC52DA"/>
    <w:rsid w:val="00DD0FA0"/>
    <w:rsid w:val="00DD65D5"/>
    <w:rsid w:val="00DE13EB"/>
    <w:rsid w:val="00DE4EE5"/>
    <w:rsid w:val="00DE65B2"/>
    <w:rsid w:val="00DF0E6D"/>
    <w:rsid w:val="00DF0FC0"/>
    <w:rsid w:val="00DF1352"/>
    <w:rsid w:val="00DF198A"/>
    <w:rsid w:val="00DF60CA"/>
    <w:rsid w:val="00DF67EA"/>
    <w:rsid w:val="00DF7748"/>
    <w:rsid w:val="00E0505F"/>
    <w:rsid w:val="00E10FF7"/>
    <w:rsid w:val="00E115E2"/>
    <w:rsid w:val="00E11BC0"/>
    <w:rsid w:val="00E157E4"/>
    <w:rsid w:val="00E1700B"/>
    <w:rsid w:val="00E21628"/>
    <w:rsid w:val="00E2571E"/>
    <w:rsid w:val="00E25E78"/>
    <w:rsid w:val="00E3007E"/>
    <w:rsid w:val="00E37DAD"/>
    <w:rsid w:val="00E43342"/>
    <w:rsid w:val="00E46689"/>
    <w:rsid w:val="00E4778C"/>
    <w:rsid w:val="00E47C84"/>
    <w:rsid w:val="00E47D70"/>
    <w:rsid w:val="00E529AF"/>
    <w:rsid w:val="00E57011"/>
    <w:rsid w:val="00E57688"/>
    <w:rsid w:val="00E64667"/>
    <w:rsid w:val="00E72704"/>
    <w:rsid w:val="00E72BB0"/>
    <w:rsid w:val="00E804C8"/>
    <w:rsid w:val="00E81001"/>
    <w:rsid w:val="00E9098B"/>
    <w:rsid w:val="00E92F39"/>
    <w:rsid w:val="00E957D8"/>
    <w:rsid w:val="00EA25AE"/>
    <w:rsid w:val="00EA424F"/>
    <w:rsid w:val="00EA504F"/>
    <w:rsid w:val="00EA5509"/>
    <w:rsid w:val="00EA62C4"/>
    <w:rsid w:val="00EA77DA"/>
    <w:rsid w:val="00EB0DAC"/>
    <w:rsid w:val="00EB3E6C"/>
    <w:rsid w:val="00EC046D"/>
    <w:rsid w:val="00EC1A59"/>
    <w:rsid w:val="00EC3D0D"/>
    <w:rsid w:val="00EC532D"/>
    <w:rsid w:val="00EC5D1D"/>
    <w:rsid w:val="00EC6B13"/>
    <w:rsid w:val="00ED0BE8"/>
    <w:rsid w:val="00ED1DEE"/>
    <w:rsid w:val="00ED4AF2"/>
    <w:rsid w:val="00ED5DE2"/>
    <w:rsid w:val="00ED5FBB"/>
    <w:rsid w:val="00EE2710"/>
    <w:rsid w:val="00EE6F50"/>
    <w:rsid w:val="00EF08BE"/>
    <w:rsid w:val="00EF1C26"/>
    <w:rsid w:val="00EF4D04"/>
    <w:rsid w:val="00EF5E2D"/>
    <w:rsid w:val="00EF706A"/>
    <w:rsid w:val="00F0110D"/>
    <w:rsid w:val="00F02E32"/>
    <w:rsid w:val="00F10A41"/>
    <w:rsid w:val="00F10D66"/>
    <w:rsid w:val="00F1483B"/>
    <w:rsid w:val="00F1495B"/>
    <w:rsid w:val="00F212A5"/>
    <w:rsid w:val="00F2422B"/>
    <w:rsid w:val="00F25919"/>
    <w:rsid w:val="00F2636B"/>
    <w:rsid w:val="00F305BB"/>
    <w:rsid w:val="00F307E1"/>
    <w:rsid w:val="00F30E7E"/>
    <w:rsid w:val="00F33F3A"/>
    <w:rsid w:val="00F370F5"/>
    <w:rsid w:val="00F372E1"/>
    <w:rsid w:val="00F41472"/>
    <w:rsid w:val="00F43826"/>
    <w:rsid w:val="00F43E3A"/>
    <w:rsid w:val="00F44689"/>
    <w:rsid w:val="00F45ED2"/>
    <w:rsid w:val="00F57BED"/>
    <w:rsid w:val="00F60626"/>
    <w:rsid w:val="00F75383"/>
    <w:rsid w:val="00F76F30"/>
    <w:rsid w:val="00F80C06"/>
    <w:rsid w:val="00F81E1F"/>
    <w:rsid w:val="00F842D6"/>
    <w:rsid w:val="00F86154"/>
    <w:rsid w:val="00F91BA6"/>
    <w:rsid w:val="00F96A56"/>
    <w:rsid w:val="00FA17D3"/>
    <w:rsid w:val="00FA19EA"/>
    <w:rsid w:val="00FA1ACE"/>
    <w:rsid w:val="00FA4F08"/>
    <w:rsid w:val="00FA5BA8"/>
    <w:rsid w:val="00FA5DE5"/>
    <w:rsid w:val="00FA6095"/>
    <w:rsid w:val="00FB1D78"/>
    <w:rsid w:val="00FB2EB6"/>
    <w:rsid w:val="00FB3EB3"/>
    <w:rsid w:val="00FB4E0C"/>
    <w:rsid w:val="00FB557B"/>
    <w:rsid w:val="00FB6B5F"/>
    <w:rsid w:val="00FC4D20"/>
    <w:rsid w:val="00FC5822"/>
    <w:rsid w:val="00FC6E74"/>
    <w:rsid w:val="00FD0DB7"/>
    <w:rsid w:val="00FD0DF9"/>
    <w:rsid w:val="00FD1988"/>
    <w:rsid w:val="00FD3450"/>
    <w:rsid w:val="00FD3E44"/>
    <w:rsid w:val="00FE107C"/>
    <w:rsid w:val="00FE3BC1"/>
    <w:rsid w:val="00FE4CEC"/>
    <w:rsid w:val="00FF2B4D"/>
    <w:rsid w:val="00FF3740"/>
    <w:rsid w:val="00FF5345"/>
    <w:rsid w:val="00FF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1F"/>
  </w:style>
  <w:style w:type="paragraph" w:styleId="1">
    <w:name w:val="heading 1"/>
    <w:basedOn w:val="a"/>
    <w:next w:val="a"/>
    <w:qFormat/>
    <w:rsid w:val="00395E1F"/>
    <w:pPr>
      <w:keepNext/>
      <w:spacing w:before="200" w:after="2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95E1F"/>
    <w:pPr>
      <w:keepNext/>
      <w:spacing w:before="240" w:after="1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E1F"/>
    <w:pPr>
      <w:keepNext/>
      <w:spacing w:after="480"/>
      <w:ind w:firstLine="1134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95E1F"/>
    <w:pPr>
      <w:keepNext/>
      <w:spacing w:after="48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95E1F"/>
    <w:pPr>
      <w:spacing w:after="480"/>
      <w:ind w:firstLine="1134"/>
      <w:jc w:val="both"/>
    </w:pPr>
    <w:rPr>
      <w:sz w:val="28"/>
    </w:rPr>
  </w:style>
  <w:style w:type="paragraph" w:customStyle="1" w:styleId="ConsPlusNormal">
    <w:name w:val="ConsPlusNormal"/>
    <w:rsid w:val="00395E1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395E1F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395E1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395E1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395E1F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3">
    <w:name w:val="header"/>
    <w:basedOn w:val="a"/>
    <w:rsid w:val="00395E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95E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C2E0E"/>
    <w:pPr>
      <w:spacing w:line="360" w:lineRule="auto"/>
      <w:jc w:val="both"/>
    </w:pPr>
    <w:rPr>
      <w:sz w:val="28"/>
    </w:rPr>
  </w:style>
  <w:style w:type="paragraph" w:styleId="a6">
    <w:name w:val="Body Text Indent"/>
    <w:basedOn w:val="a"/>
    <w:rsid w:val="001F7EBD"/>
    <w:pPr>
      <w:spacing w:after="120"/>
      <w:ind w:left="283"/>
    </w:pPr>
  </w:style>
  <w:style w:type="paragraph" w:styleId="a7">
    <w:name w:val="Balloon Text"/>
    <w:basedOn w:val="a"/>
    <w:link w:val="a8"/>
    <w:rsid w:val="006020ED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6020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2295"/>
    <w:pPr>
      <w:ind w:left="720"/>
      <w:contextualSpacing/>
    </w:pPr>
  </w:style>
  <w:style w:type="paragraph" w:styleId="aa">
    <w:name w:val="No Spacing"/>
    <w:uiPriority w:val="1"/>
    <w:qFormat/>
    <w:rsid w:val="00EC1A59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B024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AE610D"/>
    <w:rPr>
      <w:color w:val="1E7FB6"/>
      <w:u w:val="single"/>
    </w:rPr>
  </w:style>
  <w:style w:type="character" w:styleId="ac">
    <w:name w:val="Strong"/>
    <w:uiPriority w:val="22"/>
    <w:qFormat/>
    <w:rsid w:val="00AE610D"/>
    <w:rPr>
      <w:b/>
      <w:bCs/>
    </w:rPr>
  </w:style>
  <w:style w:type="paragraph" w:styleId="ad">
    <w:name w:val="Normal (Web)"/>
    <w:basedOn w:val="a"/>
    <w:uiPriority w:val="99"/>
    <w:unhideWhenUsed/>
    <w:rsid w:val="00AE610D"/>
    <w:pPr>
      <w:spacing w:after="12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E0EF8"/>
  </w:style>
  <w:style w:type="table" w:styleId="ae">
    <w:name w:val="Table Grid"/>
    <w:basedOn w:val="a1"/>
    <w:rsid w:val="0032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51404">
              <w:marLeft w:val="0"/>
              <w:marRight w:val="0"/>
              <w:marTop w:val="0"/>
              <w:marBottom w:val="19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2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86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13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994E-88C1-4DEF-8CA1-CF38350B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2754</Words>
  <Characters>15700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Российская  Федерация</vt:lpstr>
      <vt:lpstr/>
      <vt:lpstr>    1. Общие положения</vt:lpstr>
      <vt:lpstr>    </vt:lpstr>
    </vt:vector>
  </TitlesOfParts>
  <Company>Adm NAO</Company>
  <LinksUpToDate>false</LinksUpToDate>
  <CharactersWithSpaces>18418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Unk</dc:creator>
  <cp:keywords/>
  <cp:lastModifiedBy>-</cp:lastModifiedBy>
  <cp:revision>2</cp:revision>
  <cp:lastPrinted>2017-01-24T12:54:00Z</cp:lastPrinted>
  <dcterms:created xsi:type="dcterms:W3CDTF">2017-01-27T05:31:00Z</dcterms:created>
  <dcterms:modified xsi:type="dcterms:W3CDTF">2017-01-27T05:31:00Z</dcterms:modified>
</cp:coreProperties>
</file>