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C807B5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06.07. </w:t>
            </w:r>
            <w:r w:rsidR="006D34D5">
              <w:rPr>
                <w:rFonts w:ascii="Times New Roman" w:eastAsia="Times New Roman" w:hAnsi="Times New Roman" w:cs="Times New Roman"/>
                <w:sz w:val="28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  2079-п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8C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</w:t>
      </w:r>
      <w:bookmarkStart w:id="0" w:name="_GoBack"/>
      <w:bookmarkEnd w:id="0"/>
      <w:r w:rsidRPr="004E5D8C">
        <w:rPr>
          <w:rFonts w:ascii="Times New Roman" w:hAnsi="Times New Roman" w:cs="Times New Roman"/>
          <w:sz w:val="28"/>
          <w:szCs w:val="28"/>
        </w:rPr>
        <w:t xml:space="preserve">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</w:t>
      </w:r>
      <w:proofErr w:type="gramStart"/>
      <w:r w:rsidRPr="004E5D8C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8E5C32">
        <w:rPr>
          <w:rFonts w:ascii="Times New Roman" w:hAnsi="Times New Roman" w:cs="Times New Roman"/>
          <w:sz w:val="28"/>
          <w:szCs w:val="28"/>
        </w:rPr>
        <w:t>Уставом</w:t>
      </w:r>
      <w:r w:rsidRPr="004E5D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4E5D8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E5D8C">
        <w:rPr>
          <w:rFonts w:ascii="Times New Roman" w:hAnsi="Times New Roman" w:cs="Times New Roman"/>
          <w:sz w:val="28"/>
          <w:szCs w:val="28"/>
        </w:rPr>
        <w:t xml:space="preserve"> городской округ, принятого решением  Совета депутатов муниципального образования Соль-</w:t>
      </w:r>
      <w:proofErr w:type="spellStart"/>
      <w:r w:rsidRPr="004E5D8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E5D8C">
        <w:rPr>
          <w:rFonts w:ascii="Times New Roman" w:hAnsi="Times New Roman" w:cs="Times New Roman"/>
          <w:sz w:val="28"/>
          <w:szCs w:val="28"/>
        </w:rPr>
        <w:t xml:space="preserve"> городской округ от 29.10.2015   № 17, решением Совета депутатов муниципального образования Соль-</w:t>
      </w:r>
      <w:proofErr w:type="spellStart"/>
      <w:r w:rsidRPr="004E5D8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E5D8C">
        <w:rPr>
          <w:rFonts w:ascii="Times New Roman" w:hAnsi="Times New Roman" w:cs="Times New Roman"/>
          <w:sz w:val="28"/>
          <w:szCs w:val="28"/>
        </w:rPr>
        <w:t xml:space="preserve"> городской округ от 02.10.2015   №11 «Об утверждении «Положения о публичных слушаниях на территории муниципального образования Соль-</w:t>
      </w:r>
      <w:proofErr w:type="spellStart"/>
      <w:r w:rsidRPr="004E5D8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E5D8C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="00812D61">
        <w:rPr>
          <w:rFonts w:ascii="Times New Roman" w:hAnsi="Times New Roman" w:cs="Times New Roman"/>
          <w:sz w:val="28"/>
          <w:szCs w:val="28"/>
        </w:rPr>
        <w:t xml:space="preserve">на основании  заявления </w:t>
      </w:r>
      <w:proofErr w:type="spellStart"/>
      <w:r w:rsidR="00812D61">
        <w:rPr>
          <w:rFonts w:ascii="Times New Roman" w:hAnsi="Times New Roman" w:cs="Times New Roman"/>
          <w:sz w:val="28"/>
          <w:szCs w:val="28"/>
        </w:rPr>
        <w:t>Бисембаева</w:t>
      </w:r>
      <w:proofErr w:type="spellEnd"/>
      <w:r w:rsidR="00812D61">
        <w:rPr>
          <w:rFonts w:ascii="Times New Roman" w:hAnsi="Times New Roman" w:cs="Times New Roman"/>
          <w:sz w:val="28"/>
          <w:szCs w:val="28"/>
        </w:rPr>
        <w:t xml:space="preserve"> Ж.М. от 20.06.2016г., </w:t>
      </w:r>
      <w:r w:rsidRPr="004E5D8C">
        <w:rPr>
          <w:rFonts w:ascii="Times New Roman" w:hAnsi="Times New Roman" w:cs="Times New Roman"/>
          <w:sz w:val="28"/>
          <w:szCs w:val="28"/>
        </w:rPr>
        <w:t>постановляю:</w:t>
      </w:r>
      <w:r w:rsidRPr="004E5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sz w:val="28"/>
          <w:szCs w:val="28"/>
        </w:rPr>
      </w:pPr>
    </w:p>
    <w:p w:rsidR="00D91077" w:rsidRPr="00DF21DD" w:rsidRDefault="00DF21DD" w:rsidP="00D9107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 xml:space="preserve">1.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D91077">
        <w:rPr>
          <w:rFonts w:ascii="Times New Roman" w:hAnsi="Times New Roman" w:cs="Times New Roman"/>
          <w:sz w:val="28"/>
          <w:szCs w:val="28"/>
        </w:rPr>
        <w:t xml:space="preserve"> 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8E5C32">
        <w:rPr>
          <w:rFonts w:ascii="Times New Roman" w:hAnsi="Times New Roman" w:cs="Times New Roman"/>
          <w:sz w:val="28"/>
          <w:szCs w:val="28"/>
        </w:rPr>
        <w:t>размещение объектов религии</w:t>
      </w:r>
      <w:r w:rsidR="00F46048">
        <w:rPr>
          <w:rFonts w:ascii="Times New Roman" w:hAnsi="Times New Roman" w:cs="Times New Roman"/>
          <w:sz w:val="28"/>
          <w:szCs w:val="28"/>
        </w:rPr>
        <w:t xml:space="preserve">» для 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4E5D8C" w:rsidRPr="00DF21DD">
        <w:rPr>
          <w:rFonts w:ascii="Times New Roman" w:hAnsi="Times New Roman" w:cs="Times New Roman"/>
          <w:sz w:val="28"/>
          <w:szCs w:val="28"/>
        </w:rPr>
        <w:t xml:space="preserve"> 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DF21DD" w:rsidRDefault="00D91077" w:rsidP="00D91077">
      <w:pPr>
        <w:pStyle w:val="a5"/>
        <w:widowControl w:val="0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>379045.02, 2294740.88</w:t>
      </w:r>
    </w:p>
    <w:p w:rsidR="00D91077" w:rsidRPr="00DF21DD" w:rsidRDefault="00D91077" w:rsidP="00D91077">
      <w:pPr>
        <w:pStyle w:val="a5"/>
        <w:widowControl w:val="0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>379029.09, 2294751.92</w:t>
      </w:r>
    </w:p>
    <w:p w:rsidR="00D91077" w:rsidRPr="00DF21DD" w:rsidRDefault="00D91077" w:rsidP="00D91077">
      <w:pPr>
        <w:pStyle w:val="a5"/>
        <w:widowControl w:val="0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>379038.14, 2294764.59</w:t>
      </w:r>
    </w:p>
    <w:p w:rsidR="00D91077" w:rsidRPr="00DF21DD" w:rsidRDefault="00D91077" w:rsidP="00D91077">
      <w:pPr>
        <w:pStyle w:val="a5"/>
        <w:widowControl w:val="0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>379020.22, 2294778.34</w:t>
      </w:r>
    </w:p>
    <w:p w:rsidR="00D91077" w:rsidRDefault="00D91077" w:rsidP="00D91077">
      <w:pPr>
        <w:pStyle w:val="a5"/>
        <w:widowControl w:val="0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1DD">
        <w:rPr>
          <w:rFonts w:ascii="Times New Roman" w:hAnsi="Times New Roman" w:cs="Times New Roman"/>
          <w:sz w:val="28"/>
          <w:szCs w:val="28"/>
        </w:rPr>
        <w:t>379045.92, 2294813.64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1077" w:rsidRPr="00D91077" w:rsidRDefault="00D91077" w:rsidP="00D91077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на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центральной части кадастрового квартала </w:t>
      </w:r>
      <w:r w:rsidRPr="00D91077">
        <w:rPr>
          <w:rFonts w:ascii="Times New Roman" w:hAnsi="Times New Roman" w:cs="Times New Roman"/>
          <w:sz w:val="28"/>
          <w:szCs w:val="28"/>
        </w:rPr>
        <w:t>56:29:0101001</w:t>
      </w:r>
      <w:r w:rsidR="00812D61">
        <w:rPr>
          <w:rFonts w:ascii="Times New Roman" w:hAnsi="Times New Roman" w:cs="Times New Roman"/>
          <w:sz w:val="28"/>
          <w:szCs w:val="28"/>
        </w:rPr>
        <w:t xml:space="preserve">, в территориальной зоне Ж-1, зоне застройки домами </w:t>
      </w:r>
      <w:r w:rsidR="00812D61">
        <w:rPr>
          <w:rFonts w:ascii="Times New Roman" w:hAnsi="Times New Roman" w:cs="Times New Roman"/>
          <w:sz w:val="28"/>
          <w:szCs w:val="28"/>
        </w:rPr>
        <w:lastRenderedPageBreak/>
        <w:t>индивидуальными, блокированными и секционными (1-4 этажа).</w:t>
      </w:r>
    </w:p>
    <w:p w:rsidR="008971AA" w:rsidRDefault="00BE6411" w:rsidP="008971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 xml:space="preserve"> 12.07.2016 в 17.00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в доме культуры по адресу: </w:t>
      </w:r>
      <w:r w:rsidR="004E5D8C" w:rsidRPr="00DF21DD">
        <w:rPr>
          <w:rFonts w:ascii="Times New Roman" w:hAnsi="Times New Roman" w:cs="Times New Roman"/>
          <w:sz w:val="28"/>
          <w:szCs w:val="28"/>
        </w:rPr>
        <w:t xml:space="preserve"> </w:t>
      </w:r>
      <w:r w:rsidR="0096413A" w:rsidRPr="00DF21DD">
        <w:rPr>
          <w:rFonts w:ascii="Times New Roman" w:hAnsi="Times New Roman" w:cs="Times New Roman"/>
          <w:sz w:val="28"/>
          <w:szCs w:val="28"/>
        </w:rPr>
        <w:t>ст. Маячная</w:t>
      </w:r>
      <w:r w:rsidR="00DF21DD" w:rsidRPr="00DF2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1DD" w:rsidRPr="00DF21D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F21DD" w:rsidRPr="00DF21D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DF21DD" w:rsidRPr="00DF21DD">
        <w:rPr>
          <w:rFonts w:ascii="Times New Roman" w:hAnsi="Times New Roman" w:cs="Times New Roman"/>
          <w:sz w:val="28"/>
          <w:szCs w:val="28"/>
        </w:rPr>
        <w:t>леваторная</w:t>
      </w:r>
      <w:proofErr w:type="spellEnd"/>
      <w:r w:rsidR="00DF21DD" w:rsidRPr="00DF21DD">
        <w:rPr>
          <w:rFonts w:ascii="Times New Roman" w:hAnsi="Times New Roman" w:cs="Times New Roman"/>
          <w:sz w:val="28"/>
          <w:szCs w:val="28"/>
        </w:rPr>
        <w:t xml:space="preserve">, СДК </w:t>
      </w:r>
    </w:p>
    <w:p w:rsidR="00D91077" w:rsidRDefault="00BE6411" w:rsidP="008971AA">
      <w:pPr>
        <w:pStyle w:val="ac"/>
        <w:ind w:firstLine="709"/>
        <w:jc w:val="both"/>
      </w:pPr>
      <w:r>
        <w:rPr>
          <w:szCs w:val="28"/>
        </w:rPr>
        <w:t>3</w:t>
      </w:r>
      <w:r w:rsidR="008971AA">
        <w:rPr>
          <w:szCs w:val="28"/>
        </w:rPr>
        <w:t xml:space="preserve">. </w:t>
      </w:r>
      <w:proofErr w:type="gramStart"/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</w:t>
      </w:r>
      <w:r w:rsidR="008971AA">
        <w:t xml:space="preserve"> свои предложения по внесенному на публичные слушания</w:t>
      </w:r>
      <w:proofErr w:type="gramEnd"/>
      <w:r w:rsidR="008971AA">
        <w:t xml:space="preserve">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812D61" w:rsidRPr="00812D61" w:rsidRDefault="00812D61" w:rsidP="00812D61">
      <w:pPr>
        <w:shd w:val="clear" w:color="auto" w:fill="FFFFFF"/>
        <w:spacing w:after="0"/>
        <w:ind w:firstLine="32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4</w:t>
      </w:r>
      <w:r w:rsidRPr="00812D61">
        <w:rPr>
          <w:rFonts w:ascii="Times New Roman" w:hAnsi="Times New Roman" w:cs="Times New Roman"/>
          <w:color w:val="333333"/>
          <w:sz w:val="28"/>
          <w:szCs w:val="28"/>
        </w:rPr>
        <w:t>. Настоящее постановление  вступает в силу с момента официального опубликования  и подлежит к  размещению на официальном сайте администрации городского округа.</w:t>
      </w:r>
    </w:p>
    <w:p w:rsidR="00812D61" w:rsidRPr="00812D61" w:rsidRDefault="00812D61" w:rsidP="00812D61">
      <w:pPr>
        <w:shd w:val="clear" w:color="auto" w:fill="FFFFFF"/>
        <w:spacing w:after="0"/>
        <w:ind w:firstLine="323"/>
        <w:jc w:val="both"/>
        <w:rPr>
          <w:rFonts w:ascii="Times New Roman" w:hAnsi="Times New Roman" w:cs="Times New Roman"/>
          <w:sz w:val="28"/>
          <w:szCs w:val="28"/>
        </w:rPr>
      </w:pPr>
      <w:r w:rsidRPr="0081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812D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D6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12D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возложить на заместителя главы администрации Соль-</w:t>
      </w:r>
      <w:proofErr w:type="spellStart"/>
      <w:r w:rsidRPr="00812D6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12D61">
        <w:rPr>
          <w:rFonts w:ascii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ЖКХ.</w:t>
      </w:r>
    </w:p>
    <w:p w:rsid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2F6408" w:rsidRPr="002F6408" w:rsidRDefault="002F6408" w:rsidP="004E5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F6408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2F6408" w:rsidRPr="002F6408" w:rsidRDefault="002F640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05C3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proofErr w:type="spellStart"/>
      <w:r w:rsidRPr="002F6408">
        <w:rPr>
          <w:rFonts w:ascii="Times New Roman" w:eastAsia="Times New Roman" w:hAnsi="Times New Roman" w:cs="Times New Roman"/>
          <w:sz w:val="28"/>
          <w:szCs w:val="20"/>
        </w:rPr>
        <w:t>В.И.Трибушной</w:t>
      </w:r>
      <w:proofErr w:type="spellEnd"/>
    </w:p>
    <w:p w:rsidR="002F6408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F6ED5" w:rsidRPr="00C807B5" w:rsidRDefault="007F6ED5" w:rsidP="007F6ED5">
      <w:pPr>
        <w:tabs>
          <w:tab w:val="left" w:pos="70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07B5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7F6ED5" w:rsidRPr="00C807B5" w:rsidRDefault="007F6ED5" w:rsidP="007F6ED5">
      <w:pPr>
        <w:tabs>
          <w:tab w:val="left" w:pos="70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07B5">
        <w:rPr>
          <w:rFonts w:ascii="Times New Roman" w:eastAsia="Times New Roman" w:hAnsi="Times New Roman" w:cs="Times New Roman"/>
          <w:sz w:val="28"/>
          <w:szCs w:val="20"/>
        </w:rPr>
        <w:t>Ведущий специалист</w:t>
      </w:r>
    </w:p>
    <w:p w:rsidR="007F6ED5" w:rsidRPr="00C807B5" w:rsidRDefault="007F6ED5" w:rsidP="007F6ED5">
      <w:pPr>
        <w:tabs>
          <w:tab w:val="left" w:pos="701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7B5">
        <w:rPr>
          <w:rFonts w:ascii="Times New Roman" w:eastAsia="Times New Roman" w:hAnsi="Times New Roman" w:cs="Times New Roman"/>
          <w:sz w:val="28"/>
          <w:szCs w:val="20"/>
        </w:rPr>
        <w:t>управления делами                                                                             Е.В. Телушкина</w:t>
      </w:r>
    </w:p>
    <w:p w:rsidR="007F6ED5" w:rsidRPr="00C807B5" w:rsidRDefault="007F6ED5" w:rsidP="007F6ED5">
      <w:pPr>
        <w:jc w:val="both"/>
        <w:rPr>
          <w:rFonts w:ascii="Times New Roman" w:hAnsi="Times New Roman" w:cs="Times New Roman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F1D11" w:rsidRPr="00CE49C8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, Отдел архитектуры и градостроительства </w:t>
      </w:r>
    </w:p>
    <w:p w:rsidR="009F32A8" w:rsidRDefault="009F32A8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</w:p>
    <w:sectPr w:rsidR="009F32A8" w:rsidSect="005C31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6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1DD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17B9-E0FB-47E6-8C56-E542641C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Nazipova</cp:lastModifiedBy>
  <cp:revision>3</cp:revision>
  <cp:lastPrinted>2016-07-06T07:07:00Z</cp:lastPrinted>
  <dcterms:created xsi:type="dcterms:W3CDTF">2016-06-23T12:58:00Z</dcterms:created>
  <dcterms:modified xsi:type="dcterms:W3CDTF">2016-07-06T07:11:00Z</dcterms:modified>
</cp:coreProperties>
</file>