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1C" w:rsidRDefault="00545A1C" w:rsidP="005251F2">
      <w:pPr>
        <w:ind w:right="182"/>
      </w:pPr>
    </w:p>
    <w:tbl>
      <w:tblPr>
        <w:tblpPr w:leftFromText="180" w:rightFromText="180" w:vertAnchor="text" w:tblpY="1"/>
        <w:tblOverlap w:val="never"/>
        <w:tblW w:w="0" w:type="auto"/>
        <w:tblLayout w:type="fixed"/>
        <w:tblCellMar>
          <w:left w:w="70" w:type="dxa"/>
          <w:right w:w="70" w:type="dxa"/>
        </w:tblCellMar>
        <w:tblLook w:val="04A0"/>
      </w:tblPr>
      <w:tblGrid>
        <w:gridCol w:w="5032"/>
      </w:tblGrid>
      <w:tr w:rsidR="007E06CB" w:rsidRPr="008007C0" w:rsidTr="00A40AA8">
        <w:trPr>
          <w:trHeight w:val="2967"/>
        </w:trPr>
        <w:tc>
          <w:tcPr>
            <w:tcW w:w="5032" w:type="dxa"/>
          </w:tcPr>
          <w:p w:rsidR="007E06CB" w:rsidRPr="00D05011" w:rsidRDefault="007E06CB" w:rsidP="00A40AA8">
            <w:pPr>
              <w:shd w:val="clear" w:color="auto" w:fill="FFFFFF"/>
              <w:jc w:val="center"/>
              <w:rPr>
                <w:b/>
                <w:sz w:val="28"/>
              </w:rPr>
            </w:pPr>
            <w:r w:rsidRPr="00D05011">
              <w:rPr>
                <w:b/>
                <w:sz w:val="28"/>
              </w:rPr>
              <w:t>АДМИНИСТРАЦИЯ</w:t>
            </w:r>
          </w:p>
          <w:p w:rsidR="007E06CB" w:rsidRPr="00D05011" w:rsidRDefault="007E06CB" w:rsidP="00A40AA8">
            <w:pPr>
              <w:shd w:val="clear" w:color="auto" w:fill="FFFFFF"/>
              <w:jc w:val="center"/>
              <w:rPr>
                <w:b/>
                <w:sz w:val="28"/>
              </w:rPr>
            </w:pPr>
            <w:r w:rsidRPr="00D05011">
              <w:rPr>
                <w:b/>
                <w:sz w:val="28"/>
              </w:rPr>
              <w:t>МУНИЦИПАЛЬНОГО</w:t>
            </w:r>
          </w:p>
          <w:p w:rsidR="007E06CB" w:rsidRPr="00D05011" w:rsidRDefault="007E06CB" w:rsidP="00A40AA8">
            <w:pPr>
              <w:shd w:val="clear" w:color="auto" w:fill="FFFFFF"/>
              <w:jc w:val="center"/>
              <w:rPr>
                <w:b/>
                <w:sz w:val="28"/>
              </w:rPr>
            </w:pPr>
            <w:r w:rsidRPr="00D05011">
              <w:rPr>
                <w:b/>
                <w:sz w:val="28"/>
              </w:rPr>
              <w:t>ОБРАЗОВАНИЯ</w:t>
            </w:r>
          </w:p>
          <w:p w:rsidR="007E06CB" w:rsidRPr="00D05011" w:rsidRDefault="007E06CB" w:rsidP="00A40AA8">
            <w:pPr>
              <w:shd w:val="clear" w:color="auto" w:fill="FFFFFF"/>
              <w:jc w:val="center"/>
              <w:rPr>
                <w:b/>
                <w:sz w:val="28"/>
              </w:rPr>
            </w:pPr>
            <w:r w:rsidRPr="00D05011">
              <w:rPr>
                <w:b/>
                <w:sz w:val="28"/>
              </w:rPr>
              <w:t>СОЛЬ-ИЛЕЦКИЙ</w:t>
            </w:r>
          </w:p>
          <w:p w:rsidR="007E06CB" w:rsidRPr="00D05011" w:rsidRDefault="007E06CB" w:rsidP="00A40AA8">
            <w:pPr>
              <w:shd w:val="clear" w:color="auto" w:fill="FFFFFF"/>
              <w:jc w:val="center"/>
              <w:rPr>
                <w:b/>
                <w:sz w:val="28"/>
              </w:rPr>
            </w:pPr>
            <w:r w:rsidRPr="00D05011">
              <w:rPr>
                <w:b/>
                <w:sz w:val="28"/>
              </w:rPr>
              <w:t>ГОРОДСКОЙ ОКРУГ</w:t>
            </w:r>
          </w:p>
          <w:p w:rsidR="007E06CB" w:rsidRPr="00D05011" w:rsidRDefault="007E06CB" w:rsidP="00A40AA8">
            <w:pPr>
              <w:shd w:val="clear" w:color="auto" w:fill="FFFFFF"/>
              <w:jc w:val="center"/>
              <w:rPr>
                <w:b/>
                <w:sz w:val="28"/>
              </w:rPr>
            </w:pPr>
            <w:r w:rsidRPr="00D05011">
              <w:rPr>
                <w:b/>
                <w:sz w:val="28"/>
              </w:rPr>
              <w:t>ОРЕНБУРГСКОЙ  ОБЛАСТИ</w:t>
            </w:r>
          </w:p>
          <w:p w:rsidR="007E06CB" w:rsidRPr="00D05011" w:rsidRDefault="007E06CB" w:rsidP="00A40AA8">
            <w:pPr>
              <w:shd w:val="clear" w:color="auto" w:fill="FFFFFF"/>
              <w:jc w:val="center"/>
              <w:rPr>
                <w:b/>
                <w:sz w:val="28"/>
              </w:rPr>
            </w:pPr>
            <w:r w:rsidRPr="00D05011">
              <w:rPr>
                <w:b/>
                <w:sz w:val="28"/>
              </w:rPr>
              <w:t>П О С Т А Н О В Л Е Н И Е</w:t>
            </w:r>
          </w:p>
          <w:p w:rsidR="007E06CB" w:rsidRPr="00D05011" w:rsidRDefault="007E06CB" w:rsidP="00A40AA8">
            <w:pPr>
              <w:shd w:val="clear" w:color="auto" w:fill="FFFFFF"/>
              <w:jc w:val="center"/>
              <w:rPr>
                <w:b/>
                <w:sz w:val="28"/>
              </w:rPr>
            </w:pPr>
          </w:p>
          <w:p w:rsidR="007E06CB" w:rsidRPr="00D05011" w:rsidRDefault="001E641E" w:rsidP="001E641E">
            <w:pPr>
              <w:shd w:val="clear" w:color="auto" w:fill="FFFFFF"/>
              <w:jc w:val="center"/>
              <w:rPr>
                <w:sz w:val="28"/>
              </w:rPr>
            </w:pPr>
            <w:r>
              <w:rPr>
                <w:sz w:val="28"/>
              </w:rPr>
              <w:t>04.07 2016  № 2044-п</w:t>
            </w:r>
          </w:p>
          <w:p w:rsidR="007E06CB" w:rsidRPr="008007C0" w:rsidRDefault="007E06CB" w:rsidP="00A40AA8">
            <w:pPr>
              <w:shd w:val="clear" w:color="auto" w:fill="FFFFFF"/>
              <w:jc w:val="center"/>
              <w:rPr>
                <w:b/>
              </w:rPr>
            </w:pPr>
          </w:p>
        </w:tc>
      </w:tr>
    </w:tbl>
    <w:p w:rsidR="007E06CB" w:rsidRDefault="007E06CB" w:rsidP="007E06CB">
      <w:pPr>
        <w:shd w:val="clear" w:color="auto" w:fill="FFFFFF"/>
        <w:jc w:val="center"/>
        <w:rPr>
          <w:b/>
        </w:rPr>
      </w:pPr>
    </w:p>
    <w:p w:rsidR="001909E2" w:rsidRDefault="001909E2" w:rsidP="007E06CB">
      <w:pPr>
        <w:shd w:val="clear" w:color="auto" w:fill="FFFFFF"/>
        <w:jc w:val="center"/>
        <w:rPr>
          <w:b/>
        </w:rPr>
      </w:pPr>
    </w:p>
    <w:p w:rsidR="001909E2" w:rsidRPr="008007C0" w:rsidRDefault="001909E2"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rPr>
          <w:b/>
        </w:rPr>
      </w:pPr>
    </w:p>
    <w:p w:rsidR="007E06CB" w:rsidRDefault="007E06CB" w:rsidP="007E06CB">
      <w:pPr>
        <w:shd w:val="clear" w:color="auto" w:fill="FFFFFF"/>
        <w:rPr>
          <w:sz w:val="28"/>
          <w:szCs w:val="28"/>
        </w:rPr>
      </w:pPr>
    </w:p>
    <w:p w:rsidR="007E06CB" w:rsidRDefault="007E06CB" w:rsidP="007E06CB">
      <w:pPr>
        <w:shd w:val="clear" w:color="auto" w:fill="FFFFFF"/>
        <w:rPr>
          <w:sz w:val="28"/>
          <w:szCs w:val="28"/>
        </w:rPr>
      </w:pPr>
      <w:r w:rsidRPr="002F6408">
        <w:rPr>
          <w:sz w:val="28"/>
          <w:szCs w:val="28"/>
        </w:rPr>
        <w:t xml:space="preserve">Об утверждении </w:t>
      </w:r>
      <w:r>
        <w:rPr>
          <w:sz w:val="28"/>
          <w:szCs w:val="28"/>
        </w:rPr>
        <w:t>административного регламента</w:t>
      </w:r>
    </w:p>
    <w:p w:rsidR="00162364" w:rsidRDefault="007E06CB" w:rsidP="00162364">
      <w:pPr>
        <w:ind w:right="-1"/>
        <w:rPr>
          <w:sz w:val="28"/>
          <w:szCs w:val="28"/>
        </w:rPr>
      </w:pPr>
      <w:r>
        <w:rPr>
          <w:sz w:val="28"/>
          <w:szCs w:val="28"/>
        </w:rPr>
        <w:t xml:space="preserve">оказания муниципальной услуги  </w:t>
      </w:r>
      <w:r w:rsidR="00162364" w:rsidRPr="00545A1C">
        <w:rPr>
          <w:color w:val="000000"/>
          <w:sz w:val="28"/>
          <w:szCs w:val="28"/>
        </w:rPr>
        <w:t>«</w:t>
      </w:r>
      <w:r w:rsidR="00162364" w:rsidRPr="00545A1C">
        <w:rPr>
          <w:sz w:val="28"/>
          <w:szCs w:val="28"/>
        </w:rPr>
        <w:t>Предоставление</w:t>
      </w:r>
    </w:p>
    <w:p w:rsidR="00162364" w:rsidRDefault="00162364" w:rsidP="00162364">
      <w:pPr>
        <w:ind w:right="-1"/>
        <w:rPr>
          <w:sz w:val="28"/>
          <w:szCs w:val="28"/>
        </w:rPr>
      </w:pPr>
      <w:r w:rsidRPr="00545A1C">
        <w:rPr>
          <w:sz w:val="28"/>
          <w:szCs w:val="28"/>
        </w:rPr>
        <w:t>сведений из информационной системы обеспечения</w:t>
      </w:r>
    </w:p>
    <w:p w:rsidR="00162364" w:rsidRDefault="00162364" w:rsidP="00162364">
      <w:pPr>
        <w:ind w:right="-1"/>
        <w:rPr>
          <w:sz w:val="28"/>
          <w:szCs w:val="28"/>
        </w:rPr>
      </w:pPr>
      <w:r w:rsidRPr="00545A1C">
        <w:rPr>
          <w:sz w:val="28"/>
          <w:szCs w:val="28"/>
        </w:rPr>
        <w:t>градостроительной деятельности, осуществляемой</w:t>
      </w:r>
    </w:p>
    <w:p w:rsidR="00162364" w:rsidRPr="00545A1C" w:rsidRDefault="00162364" w:rsidP="00162364">
      <w:pPr>
        <w:ind w:right="-1"/>
        <w:rPr>
          <w:b/>
          <w:bCs/>
          <w:color w:val="000000"/>
          <w:sz w:val="28"/>
          <w:szCs w:val="28"/>
        </w:rPr>
      </w:pPr>
      <w:r w:rsidRPr="00545A1C">
        <w:rPr>
          <w:sz w:val="28"/>
          <w:szCs w:val="28"/>
        </w:rPr>
        <w:t xml:space="preserve">на территории </w:t>
      </w:r>
      <w:r>
        <w:rPr>
          <w:sz w:val="28"/>
          <w:szCs w:val="28"/>
        </w:rPr>
        <w:t>Соль-Илецкого городского округа</w:t>
      </w:r>
      <w:r w:rsidRPr="00545A1C">
        <w:rPr>
          <w:b/>
          <w:bCs/>
          <w:color w:val="000000"/>
          <w:sz w:val="28"/>
          <w:szCs w:val="28"/>
        </w:rPr>
        <w:t>»</w:t>
      </w:r>
    </w:p>
    <w:p w:rsidR="007E06CB" w:rsidRPr="002F6408" w:rsidRDefault="007E06CB" w:rsidP="00162364">
      <w:pPr>
        <w:ind w:right="-1"/>
        <w:rPr>
          <w:sz w:val="28"/>
          <w:szCs w:val="28"/>
        </w:rPr>
      </w:pPr>
    </w:p>
    <w:p w:rsidR="007E06CB" w:rsidRPr="00A51766" w:rsidRDefault="007E06CB" w:rsidP="007E06CB">
      <w:pPr>
        <w:pStyle w:val="ConsPlusTitle"/>
        <w:widowControl/>
        <w:ind w:right="-2"/>
        <w:jc w:val="both"/>
        <w:rPr>
          <w:rFonts w:ascii="Times New Roman" w:hAnsi="Times New Roman" w:cs="Times New Roman"/>
          <w:sz w:val="28"/>
          <w:szCs w:val="28"/>
        </w:rPr>
      </w:pPr>
      <w:r>
        <w:rPr>
          <w:rFonts w:ascii="Times New Roman" w:hAnsi="Times New Roman" w:cs="Times New Roman"/>
          <w:b w:val="0"/>
          <w:sz w:val="28"/>
          <w:szCs w:val="28"/>
        </w:rPr>
        <w:t xml:space="preserve">        </w:t>
      </w:r>
      <w:r w:rsidRPr="00A51766">
        <w:rPr>
          <w:rFonts w:ascii="Times New Roman" w:hAnsi="Times New Roman" w:cs="Times New Roman"/>
          <w:b w:val="0"/>
          <w:sz w:val="28"/>
          <w:szCs w:val="28"/>
        </w:rPr>
        <w:t>На основании Федерального закона от 27.07.2010 № 210-ФЗ «Об организации предоставления государственных и</w:t>
      </w:r>
      <w:r w:rsidR="001909E2">
        <w:rPr>
          <w:rFonts w:ascii="Times New Roman" w:hAnsi="Times New Roman" w:cs="Times New Roman"/>
          <w:b w:val="0"/>
          <w:sz w:val="28"/>
          <w:szCs w:val="28"/>
        </w:rPr>
        <w:t xml:space="preserve"> муниципальных услуг», статьи 57</w:t>
      </w:r>
      <w:r w:rsidRPr="00A51766">
        <w:rPr>
          <w:rFonts w:ascii="Times New Roman" w:hAnsi="Times New Roman" w:cs="Times New Roman"/>
          <w:b w:val="0"/>
          <w:sz w:val="28"/>
          <w:szCs w:val="28"/>
        </w:rPr>
        <w:t xml:space="preserve"> Градостроительного кодекса Российской Федерации, ст.30 Устава муниципального образования Соль-Илецкий городской округ Оренбургской области, постановления администрации Соль-Илецкого городского округа от </w:t>
      </w:r>
      <w:r w:rsidRPr="00A51766">
        <w:rPr>
          <w:rFonts w:ascii="Times New Roman" w:hAnsi="Times New Roman"/>
          <w:b w:val="0"/>
          <w:sz w:val="28"/>
          <w:szCs w:val="28"/>
        </w:rPr>
        <w:t>08.02.2016   № 186-п</w:t>
      </w:r>
      <w:r w:rsidRPr="00A51766">
        <w:rPr>
          <w:rFonts w:ascii="Times New Roman" w:hAnsi="Times New Roman" w:cs="Times New Roman"/>
          <w:b w:val="0"/>
          <w:sz w:val="28"/>
          <w:szCs w:val="28"/>
        </w:rPr>
        <w:t xml:space="preserve">  «Об утверждении Порядка разработки, проведения экспертизы и утверждения административных регламентов предоставления муниципальных услуг</w:t>
      </w:r>
      <w:r w:rsidR="00A97804">
        <w:rPr>
          <w:rFonts w:ascii="Times New Roman" w:hAnsi="Times New Roman" w:cs="Times New Roman"/>
          <w:b w:val="0"/>
          <w:sz w:val="28"/>
          <w:szCs w:val="28"/>
        </w:rPr>
        <w:t>» постановляю:</w:t>
      </w:r>
    </w:p>
    <w:p w:rsidR="007E06CB" w:rsidRDefault="00162364" w:rsidP="00162364">
      <w:pPr>
        <w:ind w:right="-1"/>
        <w:jc w:val="both"/>
        <w:rPr>
          <w:sz w:val="28"/>
          <w:szCs w:val="28"/>
        </w:rPr>
      </w:pPr>
      <w:r>
        <w:rPr>
          <w:sz w:val="28"/>
          <w:szCs w:val="28"/>
        </w:rPr>
        <w:t xml:space="preserve">          </w:t>
      </w:r>
      <w:r w:rsidR="007E06CB" w:rsidRPr="00A51766">
        <w:rPr>
          <w:sz w:val="28"/>
          <w:szCs w:val="28"/>
        </w:rPr>
        <w:t xml:space="preserve">1. </w:t>
      </w:r>
      <w:r w:rsidR="007E06CB">
        <w:rPr>
          <w:sz w:val="28"/>
          <w:szCs w:val="28"/>
        </w:rPr>
        <w:t>Утвердить административный регламент оказания муниципальной услуги</w:t>
      </w:r>
      <w:r w:rsidR="007E06CB" w:rsidRPr="00A51766">
        <w:rPr>
          <w:sz w:val="28"/>
          <w:szCs w:val="28"/>
        </w:rPr>
        <w:t xml:space="preserve"> </w:t>
      </w:r>
      <w:r w:rsidRPr="00545A1C">
        <w:rPr>
          <w:color w:val="000000"/>
          <w:sz w:val="28"/>
          <w:szCs w:val="28"/>
        </w:rPr>
        <w:t>«</w:t>
      </w:r>
      <w:r w:rsidRPr="00545A1C">
        <w:rPr>
          <w:sz w:val="28"/>
          <w:szCs w:val="28"/>
        </w:rPr>
        <w:t xml:space="preserve">Предоставление сведений из информационной системы обеспечения </w:t>
      </w:r>
      <w:r>
        <w:rPr>
          <w:sz w:val="28"/>
          <w:szCs w:val="28"/>
        </w:rPr>
        <w:t>г</w:t>
      </w:r>
      <w:r w:rsidRPr="00545A1C">
        <w:rPr>
          <w:sz w:val="28"/>
          <w:szCs w:val="28"/>
        </w:rPr>
        <w:t xml:space="preserve">радостроительной деятельности, осуществляемой на территории </w:t>
      </w:r>
      <w:r>
        <w:rPr>
          <w:sz w:val="28"/>
          <w:szCs w:val="28"/>
        </w:rPr>
        <w:t>Соль-Илецкого городского округа</w:t>
      </w:r>
      <w:r w:rsidRPr="00545A1C">
        <w:rPr>
          <w:b/>
          <w:bCs/>
          <w:color w:val="000000"/>
          <w:sz w:val="28"/>
          <w:szCs w:val="28"/>
        </w:rPr>
        <w:t>»</w:t>
      </w:r>
      <w:r>
        <w:rPr>
          <w:b/>
          <w:bCs/>
          <w:color w:val="000000"/>
          <w:sz w:val="28"/>
          <w:szCs w:val="28"/>
        </w:rPr>
        <w:t xml:space="preserve"> </w:t>
      </w:r>
      <w:r>
        <w:rPr>
          <w:sz w:val="28"/>
          <w:szCs w:val="28"/>
        </w:rPr>
        <w:t xml:space="preserve"> </w:t>
      </w:r>
      <w:r w:rsidR="007E06CB">
        <w:rPr>
          <w:sz w:val="28"/>
          <w:szCs w:val="28"/>
        </w:rPr>
        <w:t>(Приложение)</w:t>
      </w:r>
      <w:r w:rsidR="007E06CB" w:rsidRPr="00A51766">
        <w:rPr>
          <w:sz w:val="28"/>
          <w:szCs w:val="28"/>
        </w:rPr>
        <w:t>.</w:t>
      </w:r>
    </w:p>
    <w:p w:rsidR="001909E2" w:rsidRDefault="001909E2" w:rsidP="001909E2">
      <w:pPr>
        <w:autoSpaceDE w:val="0"/>
        <w:autoSpaceDN w:val="0"/>
        <w:adjustRightInd w:val="0"/>
        <w:ind w:firstLine="709"/>
        <w:jc w:val="both"/>
        <w:rPr>
          <w:sz w:val="28"/>
          <w:szCs w:val="28"/>
        </w:rPr>
      </w:pPr>
      <w:r>
        <w:rPr>
          <w:sz w:val="28"/>
          <w:szCs w:val="28"/>
        </w:rPr>
        <w:t>2</w:t>
      </w:r>
      <w:r w:rsidRPr="00A51766">
        <w:rPr>
          <w:sz w:val="28"/>
          <w:szCs w:val="28"/>
        </w:rPr>
        <w:t>. Настоящее постановление п</w:t>
      </w:r>
      <w:r>
        <w:rPr>
          <w:sz w:val="28"/>
          <w:szCs w:val="28"/>
        </w:rPr>
        <w:t>одлежит включение</w:t>
      </w:r>
      <w:r w:rsidRPr="00A51766">
        <w:rPr>
          <w:sz w:val="28"/>
          <w:szCs w:val="28"/>
        </w:rPr>
        <w:t xml:space="preserve"> в областной регистр муниципальных нормативных правовых актов.</w:t>
      </w:r>
    </w:p>
    <w:p w:rsidR="001909E2" w:rsidRDefault="001909E2" w:rsidP="001909E2">
      <w:pPr>
        <w:jc w:val="both"/>
        <w:rPr>
          <w:sz w:val="28"/>
          <w:szCs w:val="28"/>
        </w:rPr>
      </w:pPr>
      <w:r>
        <w:rPr>
          <w:sz w:val="28"/>
          <w:szCs w:val="28"/>
        </w:rPr>
        <w:t xml:space="preserve">          3</w:t>
      </w:r>
      <w:r w:rsidRPr="00A51766">
        <w:rPr>
          <w:sz w:val="28"/>
          <w:szCs w:val="28"/>
        </w:rPr>
        <w:t xml:space="preserve">. </w:t>
      </w:r>
      <w:r>
        <w:rPr>
          <w:sz w:val="28"/>
          <w:szCs w:val="28"/>
        </w:rPr>
        <w:t>Контроль за  исполнением</w:t>
      </w:r>
      <w:r w:rsidRPr="00A51766">
        <w:rPr>
          <w:sz w:val="28"/>
          <w:szCs w:val="28"/>
        </w:rPr>
        <w:t xml:space="preserve"> настоящего</w:t>
      </w:r>
      <w:r>
        <w:rPr>
          <w:sz w:val="28"/>
          <w:szCs w:val="28"/>
        </w:rPr>
        <w:t xml:space="preserve"> постановления возложить на заместителя</w:t>
      </w:r>
      <w:r w:rsidRPr="00830BDF">
        <w:rPr>
          <w:sz w:val="28"/>
          <w:szCs w:val="28"/>
        </w:rPr>
        <w:t xml:space="preserve"> главы администрации городского округа по строительству, транспорту, благоустройству и ЖКХ.</w:t>
      </w:r>
    </w:p>
    <w:p w:rsidR="001909E2" w:rsidRPr="00C500A4" w:rsidRDefault="001909E2" w:rsidP="001909E2">
      <w:pPr>
        <w:jc w:val="both"/>
        <w:rPr>
          <w:sz w:val="28"/>
          <w:szCs w:val="28"/>
        </w:rPr>
      </w:pPr>
      <w:r>
        <w:rPr>
          <w:sz w:val="28"/>
          <w:szCs w:val="28"/>
        </w:rPr>
        <w:t xml:space="preserve">         4. Постановление вступает в силу с момента опубликования (обнародования)</w:t>
      </w:r>
      <w:r w:rsidRPr="00A51766">
        <w:rPr>
          <w:sz w:val="28"/>
          <w:szCs w:val="28"/>
        </w:rPr>
        <w:t>.</w:t>
      </w:r>
    </w:p>
    <w:p w:rsidR="001909E2" w:rsidRDefault="001909E2" w:rsidP="001909E2">
      <w:pPr>
        <w:rPr>
          <w:sz w:val="28"/>
          <w:szCs w:val="20"/>
        </w:rPr>
      </w:pPr>
    </w:p>
    <w:p w:rsidR="001909E2" w:rsidRPr="002F6408" w:rsidRDefault="001909E2" w:rsidP="00C65C7A">
      <w:pPr>
        <w:rPr>
          <w:sz w:val="28"/>
          <w:szCs w:val="20"/>
        </w:rPr>
      </w:pPr>
      <w:r w:rsidRPr="002F6408">
        <w:rPr>
          <w:sz w:val="28"/>
          <w:szCs w:val="20"/>
        </w:rPr>
        <w:t>Глава муниципального образования</w:t>
      </w:r>
    </w:p>
    <w:p w:rsidR="001909E2" w:rsidRPr="002F6408" w:rsidRDefault="001909E2" w:rsidP="00C65C7A">
      <w:pPr>
        <w:rPr>
          <w:sz w:val="28"/>
          <w:szCs w:val="20"/>
        </w:rPr>
      </w:pPr>
      <w:r>
        <w:rPr>
          <w:sz w:val="28"/>
          <w:szCs w:val="20"/>
        </w:rPr>
        <w:t>Соль-Илецкий городской округ</w:t>
      </w:r>
      <w:r>
        <w:rPr>
          <w:sz w:val="28"/>
          <w:szCs w:val="20"/>
        </w:rPr>
        <w:tab/>
        <w:t xml:space="preserve">                                     </w:t>
      </w:r>
      <w:r w:rsidRPr="002F6408">
        <w:rPr>
          <w:sz w:val="28"/>
          <w:szCs w:val="20"/>
        </w:rPr>
        <w:t>В.И.Трибушной</w:t>
      </w:r>
    </w:p>
    <w:p w:rsidR="001909E2" w:rsidRPr="00C65C7A" w:rsidRDefault="001909E2" w:rsidP="00C65C7A">
      <w:pPr>
        <w:tabs>
          <w:tab w:val="left" w:pos="7016"/>
        </w:tabs>
        <w:rPr>
          <w:sz w:val="28"/>
          <w:szCs w:val="20"/>
        </w:rPr>
      </w:pPr>
    </w:p>
    <w:p w:rsidR="001909E2" w:rsidRPr="00C65C7A" w:rsidRDefault="001909E2" w:rsidP="00C65C7A">
      <w:pPr>
        <w:tabs>
          <w:tab w:val="left" w:pos="7016"/>
        </w:tabs>
        <w:rPr>
          <w:sz w:val="28"/>
          <w:szCs w:val="20"/>
        </w:rPr>
      </w:pPr>
      <w:r w:rsidRPr="00C65C7A">
        <w:rPr>
          <w:sz w:val="28"/>
          <w:szCs w:val="20"/>
        </w:rPr>
        <w:t xml:space="preserve">Верно </w:t>
      </w:r>
    </w:p>
    <w:p w:rsidR="001909E2" w:rsidRPr="00C65C7A" w:rsidRDefault="001909E2" w:rsidP="00C65C7A">
      <w:pPr>
        <w:tabs>
          <w:tab w:val="left" w:pos="7016"/>
        </w:tabs>
        <w:rPr>
          <w:sz w:val="28"/>
          <w:szCs w:val="20"/>
        </w:rPr>
      </w:pPr>
      <w:r w:rsidRPr="00C65C7A">
        <w:rPr>
          <w:sz w:val="28"/>
          <w:szCs w:val="20"/>
        </w:rPr>
        <w:t>Ведущий специалист</w:t>
      </w:r>
    </w:p>
    <w:p w:rsidR="001909E2" w:rsidRPr="00C65C7A" w:rsidRDefault="001909E2" w:rsidP="00C65C7A">
      <w:pPr>
        <w:tabs>
          <w:tab w:val="left" w:pos="7016"/>
        </w:tabs>
        <w:rPr>
          <w:b/>
        </w:rPr>
      </w:pPr>
      <w:r w:rsidRPr="00C65C7A">
        <w:rPr>
          <w:sz w:val="28"/>
          <w:szCs w:val="20"/>
        </w:rPr>
        <w:t xml:space="preserve">управления делами          </w:t>
      </w:r>
      <w:r w:rsidR="00A97804" w:rsidRPr="00C65C7A">
        <w:rPr>
          <w:sz w:val="28"/>
          <w:szCs w:val="20"/>
        </w:rPr>
        <w:t xml:space="preserve">  </w:t>
      </w:r>
      <w:r w:rsidRPr="00C65C7A">
        <w:rPr>
          <w:sz w:val="28"/>
          <w:szCs w:val="20"/>
        </w:rPr>
        <w:t xml:space="preserve">                            </w:t>
      </w:r>
      <w:r w:rsidR="00C65C7A">
        <w:rPr>
          <w:sz w:val="28"/>
          <w:szCs w:val="20"/>
        </w:rPr>
        <w:t xml:space="preserve">     </w:t>
      </w:r>
      <w:r w:rsidRPr="00C65C7A">
        <w:rPr>
          <w:sz w:val="28"/>
          <w:szCs w:val="20"/>
        </w:rPr>
        <w:t xml:space="preserve">                    Е.В. Телушкина</w:t>
      </w:r>
    </w:p>
    <w:p w:rsidR="001909E2" w:rsidRPr="00BC213C" w:rsidRDefault="001909E2" w:rsidP="00C65C7A"/>
    <w:p w:rsidR="001909E2" w:rsidRDefault="001909E2" w:rsidP="001909E2">
      <w:pPr>
        <w:shd w:val="clear" w:color="auto" w:fill="FFFFFF"/>
        <w:jc w:val="both"/>
        <w:rPr>
          <w:sz w:val="20"/>
          <w:szCs w:val="16"/>
        </w:rPr>
      </w:pPr>
    </w:p>
    <w:p w:rsidR="001909E2" w:rsidRPr="00CE49C8" w:rsidRDefault="001909E2" w:rsidP="001909E2">
      <w:pPr>
        <w:shd w:val="clear" w:color="auto" w:fill="FFFFFF"/>
        <w:jc w:val="both"/>
        <w:rPr>
          <w:sz w:val="20"/>
          <w:szCs w:val="16"/>
        </w:rPr>
      </w:pPr>
      <w:r>
        <w:rPr>
          <w:sz w:val="20"/>
          <w:szCs w:val="16"/>
        </w:rPr>
        <w:t>Разослано: Прокуратура</w:t>
      </w:r>
      <w:r w:rsidRPr="00CE49C8">
        <w:rPr>
          <w:sz w:val="20"/>
          <w:szCs w:val="16"/>
        </w:rPr>
        <w:t>, Управление делами</w:t>
      </w:r>
      <w:r>
        <w:rPr>
          <w:sz w:val="20"/>
          <w:szCs w:val="16"/>
        </w:rPr>
        <w:t>, Отдел архитектуры и градостроительства , МАУ «МФЦ»</w:t>
      </w:r>
    </w:p>
    <w:p w:rsidR="007E06CB" w:rsidRDefault="007E06CB" w:rsidP="007E06CB">
      <w:pPr>
        <w:pStyle w:val="ConsNonformat"/>
        <w:widowControl/>
        <w:ind w:left="1440" w:right="0" w:hanging="1440"/>
        <w:jc w:val="both"/>
        <w:rPr>
          <w:rFonts w:ascii="Times New Roman" w:hAnsi="Times New Roman" w:cs="Times New Roman"/>
          <w:sz w:val="24"/>
          <w:szCs w:val="24"/>
        </w:rPr>
      </w:pPr>
    </w:p>
    <w:p w:rsidR="00A97804" w:rsidRDefault="00A97804"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pPr>
    </w:p>
    <w:p w:rsidR="00C65C7A" w:rsidRDefault="00C65C7A" w:rsidP="00A97804">
      <w:pPr>
        <w:ind w:left="5103"/>
        <w:rPr>
          <w:sz w:val="28"/>
          <w:szCs w:val="28"/>
          <w:lang w:eastAsia="en-US"/>
        </w:rPr>
        <w:sectPr w:rsidR="00C65C7A" w:rsidSect="00A97804">
          <w:pgSz w:w="11906" w:h="16838" w:code="9"/>
          <w:pgMar w:top="624" w:right="851" w:bottom="851" w:left="1701" w:header="709" w:footer="709" w:gutter="0"/>
          <w:cols w:space="708"/>
          <w:docGrid w:linePitch="360"/>
        </w:sectPr>
      </w:pPr>
    </w:p>
    <w:p w:rsidR="00545A1C" w:rsidRPr="00545A1C" w:rsidRDefault="00545A1C" w:rsidP="00A97804">
      <w:pPr>
        <w:ind w:left="5103"/>
        <w:rPr>
          <w:sz w:val="28"/>
          <w:szCs w:val="28"/>
          <w:lang w:eastAsia="en-US"/>
        </w:rPr>
      </w:pPr>
      <w:r w:rsidRPr="00545A1C">
        <w:rPr>
          <w:sz w:val="28"/>
          <w:szCs w:val="28"/>
          <w:lang w:eastAsia="en-US"/>
        </w:rPr>
        <w:lastRenderedPageBreak/>
        <w:t xml:space="preserve">Приложение </w:t>
      </w:r>
    </w:p>
    <w:p w:rsidR="00545A1C" w:rsidRPr="00545A1C" w:rsidRDefault="00A97804" w:rsidP="00A97804">
      <w:pPr>
        <w:ind w:left="5103"/>
        <w:rPr>
          <w:b/>
          <w:bCs/>
          <w:color w:val="000000"/>
          <w:sz w:val="28"/>
          <w:szCs w:val="28"/>
          <w:u w:val="single"/>
        </w:rPr>
      </w:pPr>
      <w:r>
        <w:rPr>
          <w:sz w:val="28"/>
          <w:szCs w:val="28"/>
          <w:lang w:eastAsia="en-US"/>
        </w:rPr>
        <w:t xml:space="preserve">к </w:t>
      </w:r>
      <w:r w:rsidR="00545A1C" w:rsidRPr="00545A1C">
        <w:rPr>
          <w:sz w:val="28"/>
          <w:szCs w:val="28"/>
          <w:lang w:eastAsia="en-US"/>
        </w:rPr>
        <w:t>постановлению</w:t>
      </w:r>
      <w:r w:rsidR="005D4993">
        <w:rPr>
          <w:sz w:val="28"/>
          <w:szCs w:val="28"/>
          <w:lang w:eastAsia="en-US"/>
        </w:rPr>
        <w:t xml:space="preserve"> </w:t>
      </w:r>
      <w:r>
        <w:rPr>
          <w:sz w:val="28"/>
          <w:szCs w:val="28"/>
          <w:lang w:eastAsia="en-US"/>
        </w:rPr>
        <w:t xml:space="preserve"> а</w:t>
      </w:r>
      <w:r w:rsidR="00545A1C" w:rsidRPr="00545A1C">
        <w:rPr>
          <w:sz w:val="28"/>
          <w:szCs w:val="28"/>
          <w:lang w:eastAsia="en-US"/>
        </w:rPr>
        <w:t xml:space="preserve">дминистрации </w:t>
      </w:r>
      <w:r w:rsidR="006507E0">
        <w:rPr>
          <w:sz w:val="28"/>
          <w:szCs w:val="28"/>
          <w:lang w:eastAsia="en-US"/>
        </w:rPr>
        <w:t xml:space="preserve"> </w:t>
      </w:r>
      <w:r w:rsidR="001909E2">
        <w:rPr>
          <w:sz w:val="28"/>
          <w:szCs w:val="28"/>
          <w:lang w:eastAsia="en-US"/>
        </w:rPr>
        <w:t xml:space="preserve">Соль-Илецкого </w:t>
      </w:r>
      <w:r w:rsidR="006507E0">
        <w:rPr>
          <w:sz w:val="28"/>
          <w:szCs w:val="28"/>
          <w:lang w:eastAsia="en-US"/>
        </w:rPr>
        <w:t>городского округа</w:t>
      </w:r>
    </w:p>
    <w:p w:rsidR="00545A1C" w:rsidRPr="000D17CE" w:rsidRDefault="00A97804" w:rsidP="00A97804">
      <w:pPr>
        <w:tabs>
          <w:tab w:val="left" w:pos="5387"/>
        </w:tabs>
        <w:ind w:left="5103" w:right="-1"/>
        <w:rPr>
          <w:bCs/>
          <w:color w:val="000000"/>
          <w:sz w:val="28"/>
          <w:szCs w:val="28"/>
        </w:rPr>
      </w:pPr>
      <w:r>
        <w:rPr>
          <w:bCs/>
          <w:color w:val="000000"/>
          <w:sz w:val="28"/>
          <w:szCs w:val="28"/>
        </w:rPr>
        <w:t>от ___________</w:t>
      </w:r>
      <w:r w:rsidR="000D17CE" w:rsidRPr="000D17CE">
        <w:rPr>
          <w:bCs/>
          <w:color w:val="000000"/>
          <w:sz w:val="28"/>
          <w:szCs w:val="28"/>
        </w:rPr>
        <w:t>2016</w:t>
      </w:r>
      <w:r>
        <w:rPr>
          <w:bCs/>
          <w:color w:val="000000"/>
          <w:sz w:val="28"/>
          <w:szCs w:val="28"/>
        </w:rPr>
        <w:t xml:space="preserve"> №________</w:t>
      </w:r>
    </w:p>
    <w:p w:rsidR="00545A1C" w:rsidRPr="000D17CE" w:rsidRDefault="00545A1C" w:rsidP="00A97804">
      <w:pPr>
        <w:ind w:left="5103" w:right="-1"/>
        <w:jc w:val="center"/>
        <w:rPr>
          <w:color w:val="000000"/>
          <w:sz w:val="28"/>
          <w:szCs w:val="28"/>
        </w:rPr>
      </w:pPr>
    </w:p>
    <w:p w:rsidR="00545A1C" w:rsidRPr="00545A1C" w:rsidRDefault="00545A1C" w:rsidP="00545A1C">
      <w:pPr>
        <w:ind w:right="-1" w:firstLine="709"/>
        <w:jc w:val="center"/>
        <w:rPr>
          <w:color w:val="000000"/>
          <w:sz w:val="28"/>
          <w:szCs w:val="28"/>
        </w:rPr>
      </w:pPr>
    </w:p>
    <w:p w:rsidR="00545A1C" w:rsidRPr="00545A1C" w:rsidRDefault="00545A1C" w:rsidP="00545A1C">
      <w:pPr>
        <w:ind w:right="-1" w:firstLine="709"/>
        <w:jc w:val="center"/>
        <w:rPr>
          <w:color w:val="000000"/>
          <w:sz w:val="28"/>
          <w:szCs w:val="28"/>
        </w:rPr>
      </w:pPr>
    </w:p>
    <w:p w:rsidR="00545A1C" w:rsidRPr="00545A1C" w:rsidRDefault="00545A1C" w:rsidP="00545A1C">
      <w:pPr>
        <w:ind w:right="-1"/>
        <w:jc w:val="center"/>
        <w:rPr>
          <w:sz w:val="28"/>
          <w:szCs w:val="28"/>
        </w:rPr>
      </w:pPr>
      <w:r w:rsidRPr="00545A1C">
        <w:rPr>
          <w:color w:val="000000"/>
          <w:sz w:val="28"/>
          <w:szCs w:val="28"/>
        </w:rPr>
        <w:t>АДМИНИСТРАТИВНЫЙ РЕГЛАМЕНТ</w:t>
      </w:r>
    </w:p>
    <w:p w:rsidR="00545A1C" w:rsidRPr="00545A1C" w:rsidRDefault="00545A1C" w:rsidP="00545A1C">
      <w:pPr>
        <w:ind w:right="-1"/>
        <w:jc w:val="center"/>
        <w:rPr>
          <w:color w:val="000000"/>
          <w:sz w:val="28"/>
          <w:szCs w:val="28"/>
        </w:rPr>
      </w:pPr>
      <w:r w:rsidRPr="00545A1C">
        <w:rPr>
          <w:color w:val="000000"/>
          <w:sz w:val="28"/>
          <w:szCs w:val="28"/>
        </w:rPr>
        <w:t>предоставления муниципальной услуги</w:t>
      </w:r>
    </w:p>
    <w:p w:rsidR="00545A1C" w:rsidRPr="00545A1C" w:rsidRDefault="00545A1C" w:rsidP="00545A1C">
      <w:pPr>
        <w:ind w:right="-1"/>
        <w:jc w:val="center"/>
        <w:rPr>
          <w:b/>
          <w:bCs/>
          <w:color w:val="000000"/>
          <w:sz w:val="28"/>
          <w:szCs w:val="28"/>
        </w:rPr>
      </w:pPr>
      <w:r w:rsidRPr="00545A1C">
        <w:rPr>
          <w:color w:val="000000"/>
          <w:sz w:val="28"/>
          <w:szCs w:val="28"/>
        </w:rPr>
        <w:t>«</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r w:rsidR="00987B4D">
        <w:rPr>
          <w:sz w:val="28"/>
          <w:szCs w:val="28"/>
        </w:rPr>
        <w:t>Соль-Илецкого городского округа</w:t>
      </w:r>
      <w:r w:rsidRPr="00545A1C">
        <w:rPr>
          <w:b/>
          <w:bCs/>
          <w:color w:val="000000"/>
          <w:sz w:val="28"/>
          <w:szCs w:val="28"/>
        </w:rPr>
        <w:t>»</w:t>
      </w:r>
    </w:p>
    <w:p w:rsidR="00545A1C" w:rsidRPr="00545A1C" w:rsidRDefault="00545A1C" w:rsidP="00545A1C">
      <w:pPr>
        <w:ind w:right="-1"/>
        <w:jc w:val="center"/>
        <w:rPr>
          <w:color w:val="000000"/>
          <w:sz w:val="28"/>
          <w:szCs w:val="28"/>
        </w:rPr>
      </w:pPr>
    </w:p>
    <w:p w:rsidR="00545A1C" w:rsidRPr="00545A1C" w:rsidRDefault="00545A1C" w:rsidP="00545A1C">
      <w:pPr>
        <w:ind w:right="-1"/>
        <w:jc w:val="center"/>
        <w:rPr>
          <w:sz w:val="28"/>
          <w:szCs w:val="28"/>
        </w:rPr>
      </w:pPr>
      <w:r w:rsidRPr="00545A1C">
        <w:rPr>
          <w:color w:val="000000"/>
          <w:sz w:val="28"/>
          <w:szCs w:val="28"/>
        </w:rPr>
        <w:t>1. Общие положения</w:t>
      </w:r>
    </w:p>
    <w:p w:rsidR="00545A1C" w:rsidRPr="00545A1C" w:rsidRDefault="00545A1C" w:rsidP="00545A1C">
      <w:pPr>
        <w:ind w:right="-1" w:firstLine="709"/>
        <w:jc w:val="both"/>
        <w:rPr>
          <w:sz w:val="28"/>
          <w:szCs w:val="28"/>
        </w:rPr>
      </w:pPr>
      <w:r w:rsidRPr="00545A1C">
        <w:rPr>
          <w:color w:val="000000"/>
          <w:sz w:val="28"/>
          <w:szCs w:val="28"/>
        </w:rPr>
        <w:t> </w:t>
      </w:r>
    </w:p>
    <w:p w:rsidR="00545A1C" w:rsidRPr="00545A1C" w:rsidRDefault="00545A1C" w:rsidP="00545A1C">
      <w:pPr>
        <w:ind w:right="-1" w:firstLine="708"/>
        <w:jc w:val="both"/>
        <w:rPr>
          <w:color w:val="000000"/>
          <w:sz w:val="28"/>
          <w:szCs w:val="28"/>
        </w:rPr>
      </w:pPr>
      <w:r w:rsidRPr="00545A1C">
        <w:rPr>
          <w:color w:val="000000"/>
          <w:sz w:val="28"/>
          <w:szCs w:val="28"/>
        </w:rPr>
        <w:t>1.1. Административный регламент предоставления муниципальной услуги «</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r w:rsidR="006507E0">
        <w:rPr>
          <w:sz w:val="28"/>
          <w:szCs w:val="28"/>
        </w:rPr>
        <w:t>Соль-Илецкого городского округа</w:t>
      </w:r>
      <w:r w:rsidRPr="00545A1C">
        <w:rPr>
          <w:color w:val="000000"/>
          <w:sz w:val="28"/>
          <w:szCs w:val="28"/>
        </w:rPr>
        <w:t xml:space="preserve">»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545A1C" w:rsidRPr="00545A1C" w:rsidRDefault="00545A1C" w:rsidP="00545A1C">
      <w:pPr>
        <w:ind w:right="-1" w:firstLine="708"/>
        <w:jc w:val="both"/>
        <w:rPr>
          <w:sz w:val="28"/>
          <w:szCs w:val="28"/>
        </w:rPr>
      </w:pPr>
      <w:r w:rsidRPr="00545A1C">
        <w:rPr>
          <w:sz w:val="28"/>
          <w:szCs w:val="28"/>
        </w:rPr>
        <w:t>Сведения, содержащиеся в информационной системе градостроительной деятельности, являются открытыми и общедоступными, за исключением сведений, отнесенных в соответствии с федеральными законами к категории ограниченного доступа.</w:t>
      </w:r>
    </w:p>
    <w:p w:rsidR="00545A1C" w:rsidRPr="00545A1C" w:rsidRDefault="00545A1C" w:rsidP="00545A1C">
      <w:pPr>
        <w:ind w:right="-1" w:firstLine="708"/>
        <w:jc w:val="both"/>
        <w:rPr>
          <w:color w:val="000000"/>
          <w:sz w:val="28"/>
          <w:szCs w:val="28"/>
        </w:rPr>
      </w:pPr>
      <w:r w:rsidRPr="00545A1C">
        <w:rPr>
          <w:sz w:val="28"/>
          <w:szCs w:val="28"/>
        </w:rPr>
        <w:t xml:space="preserve">1.2. </w:t>
      </w:r>
      <w:r w:rsidRPr="00545A1C">
        <w:rPr>
          <w:color w:val="000000"/>
          <w:sz w:val="28"/>
          <w:szCs w:val="28"/>
        </w:rPr>
        <w:t>Основные понятия, используемые в Административном регламенте:</w:t>
      </w:r>
    </w:p>
    <w:p w:rsidR="00545A1C" w:rsidRPr="00545A1C" w:rsidRDefault="00545A1C" w:rsidP="00545A1C">
      <w:pPr>
        <w:autoSpaceDE w:val="0"/>
        <w:autoSpaceDN w:val="0"/>
        <w:adjustRightInd w:val="0"/>
        <w:ind w:firstLine="708"/>
        <w:jc w:val="both"/>
        <w:rPr>
          <w:sz w:val="28"/>
          <w:szCs w:val="28"/>
        </w:rPr>
      </w:pPr>
      <w:r w:rsidRPr="00545A1C">
        <w:rPr>
          <w:sz w:val="28"/>
          <w:szCs w:val="28"/>
        </w:rPr>
        <w:t>заявитель - физическое или юридическое лицо либо их уполномоченные п</w:t>
      </w:r>
      <w:r w:rsidR="006507E0">
        <w:rPr>
          <w:sz w:val="28"/>
          <w:szCs w:val="28"/>
        </w:rPr>
        <w:t>редставители, обратившиеся в администрацию городского округа</w:t>
      </w:r>
      <w:r w:rsidRPr="00545A1C">
        <w:rPr>
          <w:sz w:val="28"/>
          <w:szCs w:val="28"/>
        </w:rPr>
        <w:t xml:space="preserve"> с запросом о предоставлении муниципальной услуги, выраженным в устной, письменной или электронной форме (далее – заявитель);</w:t>
      </w:r>
    </w:p>
    <w:p w:rsidR="00545A1C" w:rsidRPr="00545A1C" w:rsidRDefault="00545A1C" w:rsidP="00545A1C">
      <w:pPr>
        <w:autoSpaceDE w:val="0"/>
        <w:autoSpaceDN w:val="0"/>
        <w:adjustRightInd w:val="0"/>
        <w:ind w:firstLine="708"/>
        <w:jc w:val="both"/>
        <w:rPr>
          <w:sz w:val="28"/>
          <w:szCs w:val="28"/>
        </w:rPr>
      </w:pPr>
      <w:r w:rsidRPr="00545A1C">
        <w:rPr>
          <w:sz w:val="28"/>
          <w:szCs w:val="28"/>
        </w:rPr>
        <w:t xml:space="preserve">информационная система обеспечения градостроительной деятельности – систематизированный в соответствии с кадастровым делением территории Российской Федерации свод документированных сведений в подпунктах «а» - «з» пункта 1 части 4 статьи 56 Градостроительного кодекса РФ, а также дел о застроенных и подлежащих застройке земельных участков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w:t>
      </w:r>
      <w:r w:rsidR="006507E0">
        <w:rPr>
          <w:sz w:val="28"/>
          <w:szCs w:val="28"/>
        </w:rPr>
        <w:t xml:space="preserve">округа </w:t>
      </w:r>
      <w:r w:rsidRPr="00545A1C">
        <w:rPr>
          <w:sz w:val="28"/>
          <w:szCs w:val="28"/>
        </w:rPr>
        <w:t xml:space="preserve"> (далее – ИСОГД).</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rPr>
        <w:t xml:space="preserve">1.3. </w:t>
      </w:r>
      <w:r w:rsidRPr="00545A1C">
        <w:rPr>
          <w:sz w:val="28"/>
          <w:szCs w:val="28"/>
          <w:lang w:eastAsia="en-US"/>
        </w:rPr>
        <w:t xml:space="preserve">Круг заявителей: </w:t>
      </w:r>
    </w:p>
    <w:p w:rsidR="00545A1C" w:rsidRPr="00545A1C" w:rsidRDefault="00545A1C" w:rsidP="00545A1C">
      <w:pPr>
        <w:autoSpaceDE w:val="0"/>
        <w:autoSpaceDN w:val="0"/>
        <w:adjustRightInd w:val="0"/>
        <w:jc w:val="both"/>
        <w:rPr>
          <w:sz w:val="28"/>
          <w:szCs w:val="28"/>
          <w:lang w:eastAsia="en-US"/>
        </w:rPr>
      </w:pPr>
      <w:r w:rsidRPr="00545A1C">
        <w:rPr>
          <w:sz w:val="28"/>
          <w:szCs w:val="28"/>
          <w:lang w:eastAsia="en-US"/>
        </w:rPr>
        <w:t>с заявлением о предоставлении муниципальной услуги имеют право обратиться физические и юридические лица и их уполномоченные представители.</w:t>
      </w:r>
    </w:p>
    <w:p w:rsidR="00A7376D" w:rsidRPr="005F0A38" w:rsidRDefault="00A7376D" w:rsidP="00A7376D">
      <w:pPr>
        <w:autoSpaceDE w:val="0"/>
        <w:autoSpaceDN w:val="0"/>
        <w:adjustRightInd w:val="0"/>
        <w:ind w:firstLine="540"/>
        <w:jc w:val="both"/>
        <w:rPr>
          <w:sz w:val="28"/>
          <w:szCs w:val="28"/>
          <w:lang w:eastAsia="en-US"/>
        </w:rPr>
      </w:pPr>
      <w:r w:rsidRPr="005F0A38">
        <w:rPr>
          <w:sz w:val="28"/>
          <w:szCs w:val="28"/>
          <w:lang w:eastAsia="en-US"/>
        </w:rPr>
        <w:t xml:space="preserve">1.3. </w:t>
      </w:r>
      <w:r w:rsidRPr="005F0A38">
        <w:rPr>
          <w:color w:val="000000"/>
          <w:sz w:val="28"/>
          <w:szCs w:val="28"/>
        </w:rPr>
        <w:t xml:space="preserve">Порядок информирования </w:t>
      </w:r>
      <w:r w:rsidRPr="005F0A38">
        <w:rPr>
          <w:sz w:val="28"/>
          <w:szCs w:val="28"/>
        </w:rPr>
        <w:t>о предоставлении муниципальной услуги</w:t>
      </w:r>
      <w:r w:rsidRPr="005F0A38">
        <w:rPr>
          <w:color w:val="000000"/>
          <w:sz w:val="28"/>
          <w:szCs w:val="28"/>
        </w:rPr>
        <w:t>:</w:t>
      </w:r>
    </w:p>
    <w:p w:rsidR="00C65C7A" w:rsidRDefault="00C65C7A" w:rsidP="00A7376D">
      <w:pPr>
        <w:pStyle w:val="a5"/>
        <w:ind w:left="0" w:firstLine="708"/>
        <w:jc w:val="both"/>
        <w:rPr>
          <w:sz w:val="28"/>
          <w:szCs w:val="28"/>
        </w:rPr>
        <w:sectPr w:rsidR="00C65C7A" w:rsidSect="00C65C7A">
          <w:pgSz w:w="11906" w:h="16838" w:code="9"/>
          <w:pgMar w:top="624" w:right="851" w:bottom="851" w:left="1701" w:header="709" w:footer="709" w:gutter="0"/>
          <w:cols w:space="708"/>
          <w:docGrid w:linePitch="360"/>
        </w:sectPr>
      </w:pPr>
    </w:p>
    <w:p w:rsidR="00A7376D" w:rsidRPr="005F0A38" w:rsidRDefault="00A7376D" w:rsidP="00A7376D">
      <w:pPr>
        <w:pStyle w:val="a5"/>
        <w:ind w:left="0" w:firstLine="708"/>
        <w:jc w:val="both"/>
        <w:rPr>
          <w:sz w:val="28"/>
          <w:szCs w:val="28"/>
        </w:rPr>
      </w:pPr>
      <w:r w:rsidRPr="005F0A38">
        <w:rPr>
          <w:sz w:val="28"/>
          <w:szCs w:val="28"/>
        </w:rPr>
        <w:lastRenderedPageBreak/>
        <w:t>1) информация о местах нахождения и графике работы администрации Соль-Илецкого городского округа, ее отраслевых (функциональных) органов,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1909E2" w:rsidRDefault="00A7376D" w:rsidP="001909E2">
      <w:pPr>
        <w:ind w:firstLine="708"/>
        <w:jc w:val="both"/>
        <w:rPr>
          <w:sz w:val="28"/>
          <w:szCs w:val="28"/>
        </w:rPr>
      </w:pPr>
      <w:r w:rsidRPr="005F0A38">
        <w:rPr>
          <w:sz w:val="28"/>
          <w:szCs w:val="28"/>
        </w:rPr>
        <w:t xml:space="preserve">а) </w:t>
      </w:r>
      <w:r w:rsidR="001909E2">
        <w:rPr>
          <w:sz w:val="28"/>
          <w:szCs w:val="28"/>
        </w:rPr>
        <w:t xml:space="preserve">муниципальное автономное учреждение Соль-Илецкого городского округа «Многофункциональный центр предоставления государственных и муниципальных услуг»   (далее – МАУ «МФЦ»): 461505, г. Соль-Илецк, ул.Светачёва13 «А», пом.2, Интернет-сайт: </w:t>
      </w:r>
      <w:r w:rsidR="001909E2">
        <w:rPr>
          <w:sz w:val="28"/>
          <w:szCs w:val="28"/>
          <w:lang w:val="en-US"/>
        </w:rPr>
        <w:t>www</w:t>
      </w:r>
      <w:r w:rsidR="001909E2">
        <w:rPr>
          <w:sz w:val="28"/>
          <w:szCs w:val="28"/>
        </w:rPr>
        <w:t>.</w:t>
      </w:r>
      <w:r w:rsidR="001909E2">
        <w:rPr>
          <w:sz w:val="28"/>
          <w:szCs w:val="28"/>
          <w:lang w:val="en-US"/>
        </w:rPr>
        <w:t>mdsol</w:t>
      </w:r>
      <w:r w:rsidR="001909E2">
        <w:rPr>
          <w:sz w:val="28"/>
          <w:szCs w:val="28"/>
        </w:rPr>
        <w:t>.</w:t>
      </w:r>
      <w:r w:rsidR="001909E2">
        <w:rPr>
          <w:sz w:val="28"/>
          <w:szCs w:val="28"/>
          <w:lang w:val="en-US"/>
        </w:rPr>
        <w:t>ru</w:t>
      </w:r>
      <w:r w:rsidR="001909E2">
        <w:rPr>
          <w:sz w:val="28"/>
          <w:szCs w:val="28"/>
        </w:rPr>
        <w:t xml:space="preserve">; адрес электронной почты: </w:t>
      </w:r>
      <w:r w:rsidR="001909E2">
        <w:rPr>
          <w:sz w:val="28"/>
          <w:szCs w:val="28"/>
          <w:lang w:val="en-US"/>
        </w:rPr>
        <w:t>mau</w:t>
      </w:r>
      <w:r w:rsidR="001909E2">
        <w:rPr>
          <w:sz w:val="28"/>
          <w:szCs w:val="28"/>
        </w:rPr>
        <w:t>.</w:t>
      </w:r>
      <w:r w:rsidR="001909E2">
        <w:rPr>
          <w:sz w:val="28"/>
          <w:szCs w:val="28"/>
          <w:lang w:val="en-US"/>
        </w:rPr>
        <w:t>mfc</w:t>
      </w:r>
      <w:r w:rsidR="001909E2">
        <w:rPr>
          <w:sz w:val="28"/>
          <w:szCs w:val="28"/>
        </w:rPr>
        <w:t>.</w:t>
      </w:r>
      <w:r w:rsidR="001909E2">
        <w:rPr>
          <w:sz w:val="28"/>
          <w:szCs w:val="28"/>
          <w:lang w:val="en-US"/>
        </w:rPr>
        <w:t>sol</w:t>
      </w:r>
      <w:r w:rsidR="001909E2">
        <w:rPr>
          <w:sz w:val="28"/>
          <w:szCs w:val="28"/>
        </w:rPr>
        <w:t>@</w:t>
      </w:r>
      <w:r w:rsidR="001909E2">
        <w:rPr>
          <w:sz w:val="28"/>
          <w:szCs w:val="28"/>
          <w:lang w:val="en-US"/>
        </w:rPr>
        <w:t>mail</w:t>
      </w:r>
      <w:r w:rsidR="001909E2">
        <w:rPr>
          <w:sz w:val="28"/>
          <w:szCs w:val="28"/>
        </w:rPr>
        <w:t>.</w:t>
      </w:r>
      <w:r w:rsidR="001909E2">
        <w:rPr>
          <w:sz w:val="28"/>
          <w:szCs w:val="28"/>
          <w:lang w:val="en-US"/>
        </w:rPr>
        <w:t>ru</w:t>
      </w:r>
      <w:r w:rsidR="001909E2">
        <w:rPr>
          <w:sz w:val="28"/>
          <w:szCs w:val="28"/>
        </w:rPr>
        <w:t>;</w:t>
      </w:r>
    </w:p>
    <w:p w:rsidR="001909E2" w:rsidRDefault="001909E2" w:rsidP="001909E2">
      <w:pPr>
        <w:ind w:firstLine="708"/>
        <w:jc w:val="both"/>
        <w:rPr>
          <w:sz w:val="28"/>
          <w:szCs w:val="28"/>
        </w:rPr>
      </w:pPr>
      <w:r>
        <w:rPr>
          <w:sz w:val="28"/>
          <w:szCs w:val="28"/>
        </w:rPr>
        <w:t xml:space="preserve">График приёма: понедельник с 09:00до20:00 без перерыва, </w:t>
      </w:r>
    </w:p>
    <w:p w:rsidR="001909E2" w:rsidRDefault="001909E2" w:rsidP="001909E2">
      <w:pPr>
        <w:ind w:firstLine="708"/>
        <w:jc w:val="both"/>
        <w:rPr>
          <w:sz w:val="28"/>
          <w:szCs w:val="28"/>
        </w:rPr>
      </w:pPr>
      <w:r>
        <w:rPr>
          <w:sz w:val="28"/>
          <w:szCs w:val="28"/>
        </w:rPr>
        <w:t xml:space="preserve">вторник, среда, четверг, пятница с 09:00до18.00, перерыв с 13:00 до 14:00, </w:t>
      </w:r>
    </w:p>
    <w:p w:rsidR="001909E2" w:rsidRDefault="001909E2" w:rsidP="001909E2">
      <w:pPr>
        <w:ind w:firstLine="708"/>
        <w:jc w:val="both"/>
        <w:rPr>
          <w:sz w:val="28"/>
          <w:szCs w:val="28"/>
        </w:rPr>
      </w:pPr>
      <w:r>
        <w:rPr>
          <w:sz w:val="28"/>
          <w:szCs w:val="28"/>
        </w:rPr>
        <w:t>суббота с 9:00 до 13:00 без перерыва, выходной день – воскресенье.</w:t>
      </w:r>
    </w:p>
    <w:p w:rsidR="001909E2" w:rsidRDefault="001909E2" w:rsidP="001909E2">
      <w:pPr>
        <w:ind w:firstLine="708"/>
        <w:jc w:val="center"/>
        <w:rPr>
          <w:sz w:val="28"/>
          <w:szCs w:val="28"/>
        </w:rPr>
      </w:pPr>
      <w:r>
        <w:rPr>
          <w:b/>
          <w:sz w:val="28"/>
          <w:szCs w:val="28"/>
        </w:rPr>
        <w:t>Территриальные обособленные структурные подразделения  МАУ «МФЦ» (далее ТОСП)</w:t>
      </w:r>
    </w:p>
    <w:tbl>
      <w:tblPr>
        <w:tblStyle w:val="a8"/>
        <w:tblW w:w="0" w:type="auto"/>
        <w:tblLayout w:type="fixed"/>
        <w:tblLook w:val="04A0"/>
      </w:tblPr>
      <w:tblGrid>
        <w:gridCol w:w="617"/>
        <w:gridCol w:w="3036"/>
        <w:gridCol w:w="3259"/>
        <w:gridCol w:w="2835"/>
      </w:tblGrid>
      <w:tr w:rsidR="001909E2" w:rsidTr="00FA2CD9">
        <w:tc>
          <w:tcPr>
            <w:tcW w:w="617" w:type="dxa"/>
            <w:hideMark/>
          </w:tcPr>
          <w:p w:rsidR="001909E2" w:rsidRDefault="001909E2" w:rsidP="00FA2CD9">
            <w:pPr>
              <w:jc w:val="both"/>
              <w:rPr>
                <w:sz w:val="28"/>
                <w:szCs w:val="28"/>
              </w:rPr>
            </w:pPr>
            <w:r>
              <w:rPr>
                <w:sz w:val="28"/>
                <w:szCs w:val="28"/>
              </w:rPr>
              <w:t>№ п/п</w:t>
            </w:r>
          </w:p>
        </w:tc>
        <w:tc>
          <w:tcPr>
            <w:tcW w:w="3036" w:type="dxa"/>
            <w:hideMark/>
          </w:tcPr>
          <w:p w:rsidR="001909E2" w:rsidRDefault="001909E2" w:rsidP="00FA2CD9">
            <w:pPr>
              <w:jc w:val="both"/>
              <w:rPr>
                <w:sz w:val="28"/>
                <w:szCs w:val="28"/>
              </w:rPr>
            </w:pPr>
            <w:r>
              <w:rPr>
                <w:sz w:val="28"/>
                <w:szCs w:val="28"/>
              </w:rPr>
              <w:t>Адрес размещения ТОСП</w:t>
            </w:r>
          </w:p>
        </w:tc>
        <w:tc>
          <w:tcPr>
            <w:tcW w:w="3259" w:type="dxa"/>
            <w:hideMark/>
          </w:tcPr>
          <w:p w:rsidR="001909E2" w:rsidRDefault="001909E2" w:rsidP="00FA2CD9">
            <w:pPr>
              <w:jc w:val="both"/>
              <w:rPr>
                <w:sz w:val="28"/>
                <w:szCs w:val="28"/>
              </w:rPr>
            </w:pPr>
            <w:r>
              <w:rPr>
                <w:sz w:val="28"/>
                <w:szCs w:val="28"/>
              </w:rPr>
              <w:t>Телефон, адрес электронной почты</w:t>
            </w:r>
          </w:p>
        </w:tc>
        <w:tc>
          <w:tcPr>
            <w:tcW w:w="2835" w:type="dxa"/>
            <w:hideMark/>
          </w:tcPr>
          <w:p w:rsidR="001909E2" w:rsidRDefault="001909E2" w:rsidP="00FA2CD9">
            <w:pPr>
              <w:rPr>
                <w:sz w:val="28"/>
                <w:szCs w:val="28"/>
              </w:rPr>
            </w:pPr>
            <w:r>
              <w:rPr>
                <w:sz w:val="28"/>
                <w:szCs w:val="28"/>
              </w:rPr>
              <w:t>График  приёма</w:t>
            </w:r>
          </w:p>
        </w:tc>
      </w:tr>
      <w:tr w:rsidR="001909E2" w:rsidTr="00FA2CD9">
        <w:tc>
          <w:tcPr>
            <w:tcW w:w="617" w:type="dxa"/>
            <w:hideMark/>
          </w:tcPr>
          <w:p w:rsidR="001909E2" w:rsidRDefault="001909E2" w:rsidP="00FA2CD9">
            <w:pPr>
              <w:jc w:val="both"/>
              <w:rPr>
                <w:sz w:val="28"/>
                <w:szCs w:val="28"/>
              </w:rPr>
            </w:pPr>
            <w:r>
              <w:rPr>
                <w:sz w:val="28"/>
                <w:szCs w:val="28"/>
              </w:rPr>
              <w:t>1</w:t>
            </w:r>
          </w:p>
        </w:tc>
        <w:tc>
          <w:tcPr>
            <w:tcW w:w="3036" w:type="dxa"/>
            <w:hideMark/>
          </w:tcPr>
          <w:p w:rsidR="001909E2" w:rsidRDefault="001909E2" w:rsidP="00FA2CD9">
            <w:pPr>
              <w:rPr>
                <w:sz w:val="28"/>
                <w:szCs w:val="28"/>
              </w:rPr>
            </w:pPr>
            <w:r>
              <w:rPr>
                <w:sz w:val="28"/>
                <w:szCs w:val="28"/>
              </w:rPr>
              <w:t>461515, с.Боевая Гора Соль-Илецкого городского округа, ул. Таврическая,36</w:t>
            </w:r>
          </w:p>
        </w:tc>
        <w:tc>
          <w:tcPr>
            <w:tcW w:w="3259" w:type="dxa"/>
          </w:tcPr>
          <w:p w:rsidR="001909E2" w:rsidRPr="001909E2" w:rsidRDefault="001909E2" w:rsidP="00FA2CD9">
            <w:pPr>
              <w:rPr>
                <w:sz w:val="28"/>
                <w:szCs w:val="28"/>
                <w:lang w:eastAsia="en-US"/>
              </w:rPr>
            </w:pPr>
            <w:r w:rsidRPr="001909E2">
              <w:rPr>
                <w:sz w:val="28"/>
                <w:szCs w:val="28"/>
                <w:lang w:eastAsia="en-US"/>
              </w:rPr>
              <w:t xml:space="preserve">Тел: 35-1-18, </w:t>
            </w:r>
          </w:p>
          <w:p w:rsidR="001909E2" w:rsidRPr="001909E2" w:rsidRDefault="001909E2" w:rsidP="00FA2CD9">
            <w:pPr>
              <w:rPr>
                <w:sz w:val="28"/>
                <w:szCs w:val="28"/>
                <w:lang w:eastAsia="en-US"/>
              </w:rPr>
            </w:pPr>
            <w:r w:rsidRPr="001909E2">
              <w:rPr>
                <w:sz w:val="28"/>
                <w:szCs w:val="28"/>
                <w:lang w:eastAsia="en-US"/>
              </w:rPr>
              <w:t>эл. почта: boevayagora.mfc@</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11:00, </w:t>
            </w:r>
          </w:p>
          <w:p w:rsidR="001909E2" w:rsidRDefault="001909E2" w:rsidP="00FA2CD9">
            <w:pPr>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2.</w:t>
            </w:r>
          </w:p>
        </w:tc>
        <w:tc>
          <w:tcPr>
            <w:tcW w:w="3036" w:type="dxa"/>
            <w:hideMark/>
          </w:tcPr>
          <w:p w:rsidR="001909E2" w:rsidRDefault="001909E2" w:rsidP="00FA2CD9">
            <w:pPr>
              <w:rPr>
                <w:sz w:val="28"/>
                <w:szCs w:val="28"/>
              </w:rPr>
            </w:pPr>
            <w:r>
              <w:rPr>
                <w:sz w:val="28"/>
                <w:szCs w:val="28"/>
              </w:rPr>
              <w:t>461535, с.Буранное Соль-Илецкого городского округа, ул.Кооперативная,26а</w:t>
            </w:r>
          </w:p>
        </w:tc>
        <w:tc>
          <w:tcPr>
            <w:tcW w:w="3259" w:type="dxa"/>
          </w:tcPr>
          <w:p w:rsidR="001909E2" w:rsidRPr="001909E2" w:rsidRDefault="001909E2" w:rsidP="00FA2CD9">
            <w:pPr>
              <w:rPr>
                <w:sz w:val="28"/>
                <w:szCs w:val="28"/>
                <w:lang w:eastAsia="en-US"/>
              </w:rPr>
            </w:pPr>
            <w:r w:rsidRPr="001909E2">
              <w:rPr>
                <w:sz w:val="28"/>
                <w:szCs w:val="28"/>
                <w:lang w:eastAsia="en-US"/>
              </w:rPr>
              <w:t xml:space="preserve">Тел: 31-1-18, </w:t>
            </w:r>
          </w:p>
          <w:p w:rsidR="001909E2" w:rsidRPr="001909E2" w:rsidRDefault="001909E2" w:rsidP="00FA2CD9">
            <w:pPr>
              <w:rPr>
                <w:sz w:val="28"/>
                <w:szCs w:val="28"/>
                <w:lang w:eastAsia="en-US"/>
              </w:rPr>
            </w:pPr>
            <w:r w:rsidRPr="001909E2">
              <w:rPr>
                <w:sz w:val="28"/>
                <w:szCs w:val="28"/>
                <w:lang w:eastAsia="en-US"/>
              </w:rPr>
              <w:t>эл. почта: burannoe.mfc@</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jc w:val="both"/>
              <w:rPr>
                <w:sz w:val="28"/>
                <w:szCs w:val="28"/>
              </w:rPr>
            </w:pPr>
            <w:r>
              <w:rPr>
                <w:sz w:val="28"/>
                <w:szCs w:val="28"/>
              </w:rPr>
              <w:t>понедельник с 09:00 до 13:00,</w:t>
            </w:r>
          </w:p>
          <w:p w:rsidR="001909E2" w:rsidRDefault="001909E2" w:rsidP="00FA2CD9">
            <w:pPr>
              <w:jc w:val="both"/>
              <w:rPr>
                <w:sz w:val="28"/>
                <w:szCs w:val="28"/>
              </w:rPr>
            </w:pPr>
            <w:r>
              <w:rPr>
                <w:sz w:val="28"/>
                <w:szCs w:val="28"/>
              </w:rPr>
              <w:t xml:space="preserve">вторник, среда, четверг, пятница с 09:00 до 11:00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3.</w:t>
            </w:r>
          </w:p>
        </w:tc>
        <w:tc>
          <w:tcPr>
            <w:tcW w:w="3036" w:type="dxa"/>
            <w:hideMark/>
          </w:tcPr>
          <w:p w:rsidR="001909E2" w:rsidRDefault="001909E2" w:rsidP="00FA2CD9">
            <w:pPr>
              <w:rPr>
                <w:sz w:val="28"/>
                <w:szCs w:val="28"/>
              </w:rPr>
            </w:pPr>
            <w:r>
              <w:rPr>
                <w:sz w:val="28"/>
                <w:szCs w:val="28"/>
              </w:rPr>
              <w:t>461532, с.Ветлянка Соль-Илецкого городского округа, ул.Советская,51</w:t>
            </w:r>
          </w:p>
        </w:tc>
        <w:tc>
          <w:tcPr>
            <w:tcW w:w="3259" w:type="dxa"/>
          </w:tcPr>
          <w:p w:rsidR="001909E2" w:rsidRPr="001909E2" w:rsidRDefault="001909E2" w:rsidP="00FA2CD9">
            <w:pPr>
              <w:rPr>
                <w:sz w:val="28"/>
                <w:szCs w:val="28"/>
                <w:lang w:eastAsia="en-US"/>
              </w:rPr>
            </w:pPr>
            <w:r w:rsidRPr="001909E2">
              <w:rPr>
                <w:sz w:val="28"/>
                <w:szCs w:val="28"/>
                <w:lang w:eastAsia="en-US"/>
              </w:rPr>
              <w:t>Тел: 34-2-18,</w:t>
            </w:r>
          </w:p>
          <w:p w:rsidR="001909E2" w:rsidRPr="001909E2" w:rsidRDefault="001909E2" w:rsidP="00FA2CD9">
            <w:pPr>
              <w:rPr>
                <w:sz w:val="28"/>
                <w:szCs w:val="28"/>
                <w:lang w:eastAsia="en-US"/>
              </w:rPr>
            </w:pPr>
            <w:r w:rsidRPr="001909E2">
              <w:rPr>
                <w:sz w:val="28"/>
                <w:szCs w:val="28"/>
                <w:lang w:eastAsia="en-US"/>
              </w:rPr>
              <w:t xml:space="preserve"> эл. почта: </w:t>
            </w:r>
            <w:r w:rsidRPr="001909E2">
              <w:rPr>
                <w:iCs/>
                <w:sz w:val="28"/>
                <w:szCs w:val="28"/>
                <w:lang w:eastAsia="en-US"/>
              </w:rPr>
              <w:t>vetlyanka.mfc@mail.r</w:t>
            </w:r>
            <w:r w:rsidRPr="001909E2">
              <w:rPr>
                <w:iCs/>
                <w:sz w:val="28"/>
                <w:szCs w:val="28"/>
                <w:lang w:val="en-US" w:eastAsia="en-US"/>
              </w:rPr>
              <w:t>u</w:t>
            </w:r>
          </w:p>
          <w:p w:rsidR="001909E2" w:rsidRPr="00D0107A" w:rsidRDefault="001909E2" w:rsidP="00FA2CD9">
            <w:pPr>
              <w:jc w:val="both"/>
              <w:rPr>
                <w:sz w:val="28"/>
                <w:szCs w:val="28"/>
              </w:rPr>
            </w:pPr>
          </w:p>
        </w:tc>
        <w:tc>
          <w:tcPr>
            <w:tcW w:w="2835" w:type="dxa"/>
            <w:hideMark/>
          </w:tcPr>
          <w:p w:rsidR="001909E2" w:rsidRDefault="001909E2" w:rsidP="00FA2CD9">
            <w:pPr>
              <w:jc w:val="both"/>
              <w:rPr>
                <w:sz w:val="28"/>
                <w:szCs w:val="28"/>
              </w:rPr>
            </w:pPr>
            <w:r>
              <w:rPr>
                <w:sz w:val="28"/>
                <w:szCs w:val="28"/>
              </w:rPr>
              <w:t xml:space="preserve">вторник, четверг с 09:00 до 13:00, </w:t>
            </w:r>
          </w:p>
          <w:p w:rsidR="001909E2" w:rsidRDefault="001909E2" w:rsidP="00FA2CD9">
            <w:pPr>
              <w:jc w:val="both"/>
              <w:rPr>
                <w:sz w:val="28"/>
                <w:szCs w:val="28"/>
              </w:rPr>
            </w:pPr>
            <w:r>
              <w:rPr>
                <w:sz w:val="28"/>
                <w:szCs w:val="28"/>
              </w:rPr>
              <w:t>пятница с 09:00 до 11:00,</w:t>
            </w:r>
          </w:p>
          <w:p w:rsidR="001909E2" w:rsidRDefault="001909E2" w:rsidP="00FA2CD9">
            <w:pPr>
              <w:jc w:val="both"/>
              <w:rPr>
                <w:sz w:val="28"/>
                <w:szCs w:val="28"/>
              </w:rPr>
            </w:pPr>
            <w:r>
              <w:rPr>
                <w:sz w:val="28"/>
                <w:szCs w:val="28"/>
              </w:rPr>
              <w:t>выходной день – понедельник, среда,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4.</w:t>
            </w:r>
          </w:p>
        </w:tc>
        <w:tc>
          <w:tcPr>
            <w:tcW w:w="3036" w:type="dxa"/>
            <w:hideMark/>
          </w:tcPr>
          <w:p w:rsidR="001909E2" w:rsidRDefault="001909E2" w:rsidP="00FA2CD9">
            <w:pPr>
              <w:rPr>
                <w:sz w:val="28"/>
                <w:szCs w:val="28"/>
              </w:rPr>
            </w:pPr>
            <w:r>
              <w:rPr>
                <w:sz w:val="28"/>
                <w:szCs w:val="28"/>
              </w:rPr>
              <w:t>461543, с.Григорьевка Соль-Илецкого городского округа,  ул.Советская,80</w:t>
            </w:r>
          </w:p>
        </w:tc>
        <w:tc>
          <w:tcPr>
            <w:tcW w:w="3259" w:type="dxa"/>
          </w:tcPr>
          <w:p w:rsidR="001909E2" w:rsidRPr="001909E2" w:rsidRDefault="001909E2" w:rsidP="00FA2CD9">
            <w:pPr>
              <w:rPr>
                <w:sz w:val="28"/>
                <w:szCs w:val="28"/>
                <w:lang w:eastAsia="en-US"/>
              </w:rPr>
            </w:pPr>
            <w:r w:rsidRPr="001909E2">
              <w:rPr>
                <w:sz w:val="28"/>
                <w:szCs w:val="28"/>
                <w:lang w:eastAsia="en-US"/>
              </w:rPr>
              <w:t xml:space="preserve">Тел:  30-3-72, </w:t>
            </w:r>
          </w:p>
          <w:p w:rsidR="001909E2" w:rsidRPr="001909E2" w:rsidRDefault="001909E2" w:rsidP="00FA2CD9">
            <w:pPr>
              <w:rPr>
                <w:sz w:val="28"/>
                <w:szCs w:val="28"/>
                <w:lang w:eastAsia="en-US"/>
              </w:rPr>
            </w:pPr>
            <w:r w:rsidRPr="001909E2">
              <w:rPr>
                <w:sz w:val="28"/>
                <w:szCs w:val="28"/>
                <w:lang w:eastAsia="en-US"/>
              </w:rPr>
              <w:t>эл. почта: grigorevka.mfc@</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13:00,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5.</w:t>
            </w:r>
          </w:p>
        </w:tc>
        <w:tc>
          <w:tcPr>
            <w:tcW w:w="3036" w:type="dxa"/>
            <w:hideMark/>
          </w:tcPr>
          <w:p w:rsidR="001909E2" w:rsidRDefault="001909E2" w:rsidP="00FA2CD9">
            <w:pPr>
              <w:rPr>
                <w:sz w:val="28"/>
                <w:szCs w:val="28"/>
              </w:rPr>
            </w:pPr>
            <w:r>
              <w:rPr>
                <w:sz w:val="28"/>
                <w:szCs w:val="28"/>
              </w:rPr>
              <w:t xml:space="preserve">461514, с.Дружба Соль-Илецкого городского округа, ул. </w:t>
            </w:r>
            <w:r>
              <w:rPr>
                <w:sz w:val="28"/>
                <w:szCs w:val="28"/>
              </w:rPr>
              <w:lastRenderedPageBreak/>
              <w:t>Школьная,9</w:t>
            </w:r>
          </w:p>
        </w:tc>
        <w:tc>
          <w:tcPr>
            <w:tcW w:w="3259" w:type="dxa"/>
          </w:tcPr>
          <w:p w:rsidR="001909E2" w:rsidRPr="001909E2" w:rsidRDefault="001909E2" w:rsidP="00FA2CD9">
            <w:pPr>
              <w:rPr>
                <w:sz w:val="28"/>
                <w:szCs w:val="28"/>
                <w:lang w:eastAsia="en-US"/>
              </w:rPr>
            </w:pPr>
            <w:r w:rsidRPr="001909E2">
              <w:rPr>
                <w:sz w:val="28"/>
                <w:szCs w:val="28"/>
                <w:lang w:eastAsia="en-US"/>
              </w:rPr>
              <w:lastRenderedPageBreak/>
              <w:t xml:space="preserve">Тел: 30-5-18, </w:t>
            </w:r>
          </w:p>
          <w:p w:rsidR="001909E2" w:rsidRPr="001909E2" w:rsidRDefault="001909E2" w:rsidP="00FA2CD9">
            <w:pPr>
              <w:rPr>
                <w:sz w:val="28"/>
                <w:szCs w:val="28"/>
                <w:lang w:eastAsia="en-US"/>
              </w:rPr>
            </w:pPr>
            <w:r w:rsidRPr="001909E2">
              <w:rPr>
                <w:sz w:val="28"/>
                <w:szCs w:val="28"/>
                <w:lang w:eastAsia="en-US"/>
              </w:rPr>
              <w:t>эл. почта: druzhba.mfc@</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lastRenderedPageBreak/>
              <w:t xml:space="preserve">понедельник, вторник, среда, четверг, пятница с </w:t>
            </w:r>
            <w:r>
              <w:rPr>
                <w:sz w:val="28"/>
                <w:szCs w:val="28"/>
              </w:rPr>
              <w:lastRenderedPageBreak/>
              <w:t xml:space="preserve">09:00 до 11:00,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lastRenderedPageBreak/>
              <w:t>6.</w:t>
            </w:r>
          </w:p>
        </w:tc>
        <w:tc>
          <w:tcPr>
            <w:tcW w:w="3036" w:type="dxa"/>
            <w:hideMark/>
          </w:tcPr>
          <w:p w:rsidR="001909E2" w:rsidRDefault="001909E2" w:rsidP="00FA2CD9">
            <w:pPr>
              <w:rPr>
                <w:sz w:val="28"/>
                <w:szCs w:val="28"/>
              </w:rPr>
            </w:pPr>
            <w:r>
              <w:rPr>
                <w:sz w:val="28"/>
                <w:szCs w:val="28"/>
              </w:rPr>
              <w:t>461533, с.Изобильное Соль-Илецкого городского округа, ул.Им.А.Смирнова,2</w:t>
            </w:r>
          </w:p>
        </w:tc>
        <w:tc>
          <w:tcPr>
            <w:tcW w:w="3259" w:type="dxa"/>
          </w:tcPr>
          <w:p w:rsidR="001909E2" w:rsidRPr="001909E2" w:rsidRDefault="001909E2" w:rsidP="00FA2CD9">
            <w:pPr>
              <w:rPr>
                <w:sz w:val="28"/>
                <w:szCs w:val="28"/>
                <w:lang w:eastAsia="en-US"/>
              </w:rPr>
            </w:pPr>
            <w:r w:rsidRPr="001909E2">
              <w:rPr>
                <w:sz w:val="28"/>
                <w:szCs w:val="28"/>
                <w:lang w:eastAsia="en-US"/>
              </w:rPr>
              <w:t xml:space="preserve">Тел:  31-5-10, </w:t>
            </w:r>
          </w:p>
          <w:p w:rsidR="001909E2" w:rsidRPr="001909E2" w:rsidRDefault="001909E2" w:rsidP="00FA2CD9">
            <w:pPr>
              <w:rPr>
                <w:sz w:val="28"/>
                <w:szCs w:val="28"/>
                <w:lang w:eastAsia="en-US"/>
              </w:rPr>
            </w:pPr>
            <w:r w:rsidRPr="001909E2">
              <w:rPr>
                <w:sz w:val="28"/>
                <w:szCs w:val="28"/>
                <w:lang w:eastAsia="en-US"/>
              </w:rPr>
              <w:t>эл. почта:  izobilnoe.mfc@</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jc w:val="both"/>
              <w:rPr>
                <w:sz w:val="28"/>
                <w:szCs w:val="28"/>
              </w:rPr>
            </w:pPr>
            <w:r>
              <w:rPr>
                <w:sz w:val="28"/>
                <w:szCs w:val="28"/>
              </w:rPr>
              <w:t>Понедельник с 09:00 до 13:00,</w:t>
            </w:r>
          </w:p>
          <w:p w:rsidR="001909E2" w:rsidRDefault="001909E2" w:rsidP="00FA2CD9">
            <w:pPr>
              <w:rPr>
                <w:sz w:val="28"/>
                <w:szCs w:val="28"/>
              </w:rPr>
            </w:pPr>
            <w:r>
              <w:rPr>
                <w:sz w:val="28"/>
                <w:szCs w:val="28"/>
              </w:rPr>
              <w:t xml:space="preserve"> вторник, среда, четверг, пятница с 09:00 до 11:00,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7.</w:t>
            </w:r>
          </w:p>
        </w:tc>
        <w:tc>
          <w:tcPr>
            <w:tcW w:w="3036" w:type="dxa"/>
            <w:hideMark/>
          </w:tcPr>
          <w:p w:rsidR="001909E2" w:rsidRDefault="001909E2" w:rsidP="00FA2CD9">
            <w:pPr>
              <w:rPr>
                <w:sz w:val="28"/>
                <w:szCs w:val="28"/>
              </w:rPr>
            </w:pPr>
            <w:r>
              <w:rPr>
                <w:sz w:val="28"/>
                <w:szCs w:val="28"/>
              </w:rPr>
              <w:t>461548, с.Кумакское Соль-Илецкого городского округа , ул.Центральная,24</w:t>
            </w:r>
          </w:p>
        </w:tc>
        <w:tc>
          <w:tcPr>
            <w:tcW w:w="3259" w:type="dxa"/>
          </w:tcPr>
          <w:p w:rsidR="001909E2" w:rsidRPr="001909E2" w:rsidRDefault="001909E2" w:rsidP="00FA2CD9">
            <w:pPr>
              <w:rPr>
                <w:sz w:val="28"/>
                <w:szCs w:val="28"/>
                <w:lang w:eastAsia="en-US"/>
              </w:rPr>
            </w:pPr>
            <w:r w:rsidRPr="001909E2">
              <w:rPr>
                <w:sz w:val="28"/>
                <w:szCs w:val="28"/>
                <w:lang w:eastAsia="en-US"/>
              </w:rPr>
              <w:t xml:space="preserve">Тел: 32-4-18, </w:t>
            </w:r>
          </w:p>
          <w:p w:rsidR="001909E2" w:rsidRPr="001909E2" w:rsidRDefault="001909E2" w:rsidP="00FA2CD9">
            <w:pPr>
              <w:rPr>
                <w:sz w:val="28"/>
                <w:szCs w:val="28"/>
                <w:lang w:eastAsia="en-US"/>
              </w:rPr>
            </w:pPr>
            <w:r w:rsidRPr="001909E2">
              <w:rPr>
                <w:sz w:val="28"/>
                <w:szCs w:val="28"/>
                <w:lang w:eastAsia="en-US"/>
              </w:rPr>
              <w:t xml:space="preserve">эл. почта:  </w:t>
            </w:r>
            <w:r w:rsidRPr="001909E2">
              <w:rPr>
                <w:sz w:val="28"/>
                <w:szCs w:val="28"/>
                <w:lang w:val="en-US" w:eastAsia="en-US"/>
              </w:rPr>
              <w:t>kumakskoe</w:t>
            </w:r>
            <w:r w:rsidRPr="001909E2">
              <w:rPr>
                <w:sz w:val="28"/>
                <w:szCs w:val="28"/>
                <w:lang w:eastAsia="en-US"/>
              </w:rPr>
              <w:t>.</w:t>
            </w:r>
            <w:r w:rsidRPr="001909E2">
              <w:rPr>
                <w:sz w:val="28"/>
                <w:szCs w:val="28"/>
                <w:lang w:val="en-US" w:eastAsia="en-US"/>
              </w:rPr>
              <w:t>mfc</w:t>
            </w:r>
            <w:r w:rsidRPr="001909E2">
              <w:rPr>
                <w:sz w:val="28"/>
                <w:szCs w:val="28"/>
                <w:lang w:eastAsia="en-US"/>
              </w:rPr>
              <w:t>@</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11:00,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8.</w:t>
            </w:r>
          </w:p>
        </w:tc>
        <w:tc>
          <w:tcPr>
            <w:tcW w:w="3036" w:type="dxa"/>
            <w:hideMark/>
          </w:tcPr>
          <w:p w:rsidR="001909E2" w:rsidRDefault="001909E2" w:rsidP="00FA2CD9">
            <w:pPr>
              <w:rPr>
                <w:sz w:val="28"/>
                <w:szCs w:val="28"/>
              </w:rPr>
            </w:pPr>
            <w:r>
              <w:rPr>
                <w:sz w:val="28"/>
                <w:szCs w:val="28"/>
              </w:rPr>
              <w:t>461511, пос.Маякское Соль- Илецкого городского округа, ул.Центральная,31</w:t>
            </w:r>
          </w:p>
        </w:tc>
        <w:tc>
          <w:tcPr>
            <w:tcW w:w="3259" w:type="dxa"/>
          </w:tcPr>
          <w:p w:rsidR="001909E2" w:rsidRPr="001909E2" w:rsidRDefault="001909E2" w:rsidP="00FA2CD9">
            <w:pPr>
              <w:rPr>
                <w:sz w:val="28"/>
                <w:szCs w:val="28"/>
                <w:lang w:eastAsia="en-US"/>
              </w:rPr>
            </w:pPr>
            <w:r w:rsidRPr="001909E2">
              <w:rPr>
                <w:sz w:val="28"/>
                <w:szCs w:val="28"/>
                <w:lang w:eastAsia="en-US"/>
              </w:rPr>
              <w:t xml:space="preserve">Тел: 37-3-96, </w:t>
            </w:r>
          </w:p>
          <w:p w:rsidR="001909E2" w:rsidRPr="001909E2" w:rsidRDefault="001909E2" w:rsidP="00FA2CD9">
            <w:pPr>
              <w:rPr>
                <w:sz w:val="28"/>
                <w:szCs w:val="28"/>
                <w:lang w:eastAsia="en-US"/>
              </w:rPr>
            </w:pPr>
            <w:r w:rsidRPr="001909E2">
              <w:rPr>
                <w:sz w:val="28"/>
                <w:szCs w:val="28"/>
                <w:lang w:eastAsia="en-US"/>
              </w:rPr>
              <w:t xml:space="preserve">эл. почта: </w:t>
            </w:r>
            <w:r w:rsidRPr="001909E2">
              <w:rPr>
                <w:sz w:val="28"/>
                <w:szCs w:val="28"/>
                <w:lang w:val="en-US" w:eastAsia="en-US"/>
              </w:rPr>
              <w:t>krasnomayakskiy</w:t>
            </w:r>
            <w:r w:rsidRPr="001909E2">
              <w:rPr>
                <w:sz w:val="28"/>
                <w:szCs w:val="28"/>
                <w:lang w:eastAsia="en-US"/>
              </w:rPr>
              <w:t>.</w:t>
            </w:r>
            <w:r w:rsidRPr="001909E2">
              <w:rPr>
                <w:sz w:val="28"/>
                <w:szCs w:val="28"/>
                <w:lang w:val="en-US" w:eastAsia="en-US"/>
              </w:rPr>
              <w:t>mfc</w:t>
            </w:r>
            <w:r w:rsidRPr="001909E2">
              <w:rPr>
                <w:sz w:val="28"/>
                <w:szCs w:val="28"/>
                <w:lang w:eastAsia="en-US"/>
              </w:rPr>
              <w:t>@</w:t>
            </w:r>
          </w:p>
          <w:p w:rsidR="001909E2" w:rsidRPr="001909E2" w:rsidRDefault="001909E2" w:rsidP="00FA2CD9">
            <w:pPr>
              <w:rPr>
                <w:sz w:val="28"/>
                <w:szCs w:val="28"/>
                <w:lang w:eastAsia="en-US"/>
              </w:rPr>
            </w:pP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13:00,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9.</w:t>
            </w:r>
          </w:p>
        </w:tc>
        <w:tc>
          <w:tcPr>
            <w:tcW w:w="3036" w:type="dxa"/>
            <w:hideMark/>
          </w:tcPr>
          <w:p w:rsidR="001909E2" w:rsidRDefault="001909E2" w:rsidP="00FA2CD9">
            <w:pPr>
              <w:rPr>
                <w:sz w:val="28"/>
                <w:szCs w:val="28"/>
              </w:rPr>
            </w:pPr>
            <w:r>
              <w:rPr>
                <w:sz w:val="28"/>
                <w:szCs w:val="28"/>
              </w:rPr>
              <w:t>461537, с.Линёвка Соль-Илецкого городского округа, ул. Кызыл-Юлдузская, 58</w:t>
            </w:r>
          </w:p>
        </w:tc>
        <w:tc>
          <w:tcPr>
            <w:tcW w:w="3259" w:type="dxa"/>
          </w:tcPr>
          <w:p w:rsidR="001909E2" w:rsidRPr="001909E2" w:rsidRDefault="001909E2" w:rsidP="00FA2CD9">
            <w:pPr>
              <w:rPr>
                <w:sz w:val="28"/>
                <w:szCs w:val="28"/>
                <w:lang w:eastAsia="en-US"/>
              </w:rPr>
            </w:pPr>
            <w:r w:rsidRPr="001909E2">
              <w:rPr>
                <w:sz w:val="28"/>
                <w:szCs w:val="28"/>
                <w:lang w:eastAsia="en-US"/>
              </w:rPr>
              <w:t>Тел: 33-5-33,</w:t>
            </w:r>
          </w:p>
          <w:p w:rsidR="001909E2" w:rsidRPr="001909E2" w:rsidRDefault="001909E2" w:rsidP="00FA2CD9">
            <w:pPr>
              <w:rPr>
                <w:sz w:val="28"/>
                <w:szCs w:val="28"/>
                <w:lang w:eastAsia="en-US"/>
              </w:rPr>
            </w:pPr>
            <w:r w:rsidRPr="001909E2">
              <w:rPr>
                <w:sz w:val="28"/>
                <w:szCs w:val="28"/>
                <w:lang w:eastAsia="en-US"/>
              </w:rPr>
              <w:t xml:space="preserve"> эл. почта:  </w:t>
            </w:r>
            <w:r w:rsidRPr="001909E2">
              <w:rPr>
                <w:sz w:val="28"/>
                <w:szCs w:val="28"/>
                <w:lang w:val="en-US" w:eastAsia="en-US"/>
              </w:rPr>
              <w:t>linevka</w:t>
            </w:r>
            <w:r w:rsidRPr="001909E2">
              <w:rPr>
                <w:sz w:val="28"/>
                <w:szCs w:val="28"/>
                <w:lang w:eastAsia="en-US"/>
              </w:rPr>
              <w:t>.</w:t>
            </w:r>
            <w:r w:rsidRPr="001909E2">
              <w:rPr>
                <w:sz w:val="28"/>
                <w:szCs w:val="28"/>
                <w:lang w:val="en-US" w:eastAsia="en-US"/>
              </w:rPr>
              <w:t>mfc</w:t>
            </w:r>
            <w:r w:rsidRPr="001909E2">
              <w:rPr>
                <w:sz w:val="28"/>
                <w:szCs w:val="28"/>
                <w:lang w:eastAsia="en-US"/>
              </w:rPr>
              <w:t>@</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11:00,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10.</w:t>
            </w:r>
          </w:p>
        </w:tc>
        <w:tc>
          <w:tcPr>
            <w:tcW w:w="3036" w:type="dxa"/>
            <w:hideMark/>
          </w:tcPr>
          <w:p w:rsidR="001909E2" w:rsidRDefault="001909E2" w:rsidP="00FA2CD9">
            <w:pPr>
              <w:rPr>
                <w:sz w:val="28"/>
                <w:szCs w:val="28"/>
              </w:rPr>
            </w:pPr>
            <w:r>
              <w:rPr>
                <w:sz w:val="28"/>
                <w:szCs w:val="28"/>
              </w:rPr>
              <w:t>461513, с.Михайловка Соль-Илецкого городского округа, ул.50 лет Октября,2</w:t>
            </w:r>
          </w:p>
        </w:tc>
        <w:tc>
          <w:tcPr>
            <w:tcW w:w="3259" w:type="dxa"/>
          </w:tcPr>
          <w:p w:rsidR="001909E2" w:rsidRPr="001909E2" w:rsidRDefault="001909E2" w:rsidP="00FA2CD9">
            <w:pPr>
              <w:rPr>
                <w:sz w:val="28"/>
                <w:szCs w:val="28"/>
                <w:lang w:eastAsia="en-US"/>
              </w:rPr>
            </w:pPr>
            <w:r w:rsidRPr="001909E2">
              <w:rPr>
                <w:sz w:val="28"/>
                <w:szCs w:val="28"/>
                <w:lang w:eastAsia="en-US"/>
              </w:rPr>
              <w:t xml:space="preserve">Тел: 37-5-46, </w:t>
            </w:r>
          </w:p>
          <w:p w:rsidR="001909E2" w:rsidRPr="001909E2" w:rsidRDefault="001909E2" w:rsidP="00FA2CD9">
            <w:pPr>
              <w:rPr>
                <w:sz w:val="28"/>
                <w:szCs w:val="28"/>
                <w:lang w:eastAsia="en-US"/>
              </w:rPr>
            </w:pPr>
            <w:r w:rsidRPr="001909E2">
              <w:rPr>
                <w:sz w:val="28"/>
                <w:szCs w:val="28"/>
                <w:lang w:eastAsia="en-US"/>
              </w:rPr>
              <w:t xml:space="preserve">эл. почта:  </w:t>
            </w:r>
            <w:r w:rsidRPr="001909E2">
              <w:rPr>
                <w:sz w:val="28"/>
                <w:szCs w:val="28"/>
                <w:lang w:val="en-US" w:eastAsia="en-US"/>
              </w:rPr>
              <w:t>mikhaylovka</w:t>
            </w:r>
            <w:r w:rsidRPr="001909E2">
              <w:rPr>
                <w:sz w:val="28"/>
                <w:szCs w:val="28"/>
                <w:lang w:eastAsia="en-US"/>
              </w:rPr>
              <w:t>.</w:t>
            </w:r>
            <w:r w:rsidRPr="001909E2">
              <w:rPr>
                <w:sz w:val="28"/>
                <w:szCs w:val="28"/>
                <w:lang w:val="en-US" w:eastAsia="en-US"/>
              </w:rPr>
              <w:t>mfc</w:t>
            </w:r>
            <w:r w:rsidRPr="001909E2">
              <w:rPr>
                <w:sz w:val="28"/>
                <w:szCs w:val="28"/>
                <w:lang w:eastAsia="en-US"/>
              </w:rPr>
              <w:t>@</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11:00,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11.</w:t>
            </w:r>
          </w:p>
        </w:tc>
        <w:tc>
          <w:tcPr>
            <w:tcW w:w="3036" w:type="dxa"/>
            <w:hideMark/>
          </w:tcPr>
          <w:p w:rsidR="001909E2" w:rsidRDefault="001909E2" w:rsidP="00FA2CD9">
            <w:pPr>
              <w:rPr>
                <w:sz w:val="28"/>
                <w:szCs w:val="28"/>
              </w:rPr>
            </w:pPr>
            <w:r>
              <w:rPr>
                <w:sz w:val="28"/>
                <w:szCs w:val="28"/>
              </w:rPr>
              <w:t>461536,  с.Новоилецк Соль-Илецкого городского округа, ул.Советская,59</w:t>
            </w:r>
          </w:p>
        </w:tc>
        <w:tc>
          <w:tcPr>
            <w:tcW w:w="3259" w:type="dxa"/>
          </w:tcPr>
          <w:p w:rsidR="001909E2" w:rsidRPr="001909E2" w:rsidRDefault="001909E2" w:rsidP="00FA2CD9">
            <w:pPr>
              <w:rPr>
                <w:sz w:val="28"/>
                <w:szCs w:val="28"/>
                <w:lang w:eastAsia="en-US"/>
              </w:rPr>
            </w:pPr>
            <w:r w:rsidRPr="001909E2">
              <w:rPr>
                <w:sz w:val="28"/>
                <w:szCs w:val="28"/>
                <w:lang w:eastAsia="en-US"/>
              </w:rPr>
              <w:t>Тел: 34-3-18,</w:t>
            </w:r>
          </w:p>
          <w:p w:rsidR="001909E2" w:rsidRPr="001909E2" w:rsidRDefault="001909E2" w:rsidP="00FA2CD9">
            <w:pPr>
              <w:rPr>
                <w:sz w:val="28"/>
                <w:szCs w:val="28"/>
                <w:lang w:eastAsia="en-US"/>
              </w:rPr>
            </w:pPr>
            <w:r w:rsidRPr="001909E2">
              <w:rPr>
                <w:sz w:val="28"/>
                <w:szCs w:val="28"/>
                <w:lang w:eastAsia="en-US"/>
              </w:rPr>
              <w:t xml:space="preserve"> эл. почта: </w:t>
            </w:r>
            <w:r w:rsidRPr="001909E2">
              <w:rPr>
                <w:sz w:val="28"/>
                <w:szCs w:val="28"/>
                <w:lang w:val="en-US" w:eastAsia="en-US"/>
              </w:rPr>
              <w:t>novoiletsk</w:t>
            </w:r>
            <w:r w:rsidRPr="001909E2">
              <w:rPr>
                <w:sz w:val="28"/>
                <w:szCs w:val="28"/>
                <w:lang w:eastAsia="en-US"/>
              </w:rPr>
              <w:t>.</w:t>
            </w:r>
            <w:r w:rsidRPr="001909E2">
              <w:rPr>
                <w:sz w:val="28"/>
                <w:szCs w:val="28"/>
                <w:lang w:val="en-US" w:eastAsia="en-US"/>
              </w:rPr>
              <w:t>mfc</w:t>
            </w:r>
            <w:r w:rsidRPr="001909E2">
              <w:rPr>
                <w:sz w:val="28"/>
                <w:szCs w:val="28"/>
                <w:lang w:eastAsia="en-US"/>
              </w:rPr>
              <w:t>@</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 вторник, среда,  с 09:00 до 13:00, </w:t>
            </w:r>
          </w:p>
          <w:p w:rsidR="001909E2" w:rsidRDefault="001909E2" w:rsidP="00FA2CD9">
            <w:pPr>
              <w:rPr>
                <w:sz w:val="28"/>
                <w:szCs w:val="28"/>
              </w:rPr>
            </w:pPr>
            <w:r>
              <w:rPr>
                <w:sz w:val="28"/>
                <w:szCs w:val="28"/>
              </w:rPr>
              <w:t>четверг с 09:00 до 11:00,</w:t>
            </w:r>
          </w:p>
          <w:p w:rsidR="001909E2" w:rsidRDefault="001909E2" w:rsidP="00FA2CD9">
            <w:pPr>
              <w:jc w:val="both"/>
              <w:rPr>
                <w:sz w:val="28"/>
                <w:szCs w:val="28"/>
              </w:rPr>
            </w:pPr>
            <w:r>
              <w:rPr>
                <w:sz w:val="28"/>
                <w:szCs w:val="28"/>
              </w:rPr>
              <w:t>выходной день – понедельник, пятница,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12.</w:t>
            </w:r>
          </w:p>
        </w:tc>
        <w:tc>
          <w:tcPr>
            <w:tcW w:w="3036" w:type="dxa"/>
            <w:hideMark/>
          </w:tcPr>
          <w:p w:rsidR="001909E2" w:rsidRDefault="001909E2" w:rsidP="00FA2CD9">
            <w:pPr>
              <w:rPr>
                <w:sz w:val="28"/>
                <w:szCs w:val="28"/>
              </w:rPr>
            </w:pPr>
            <w:r>
              <w:rPr>
                <w:sz w:val="28"/>
                <w:szCs w:val="28"/>
              </w:rPr>
              <w:t>461512, с.Перовка Соль-Илецкого городского округа, ул. Уральская,15</w:t>
            </w:r>
          </w:p>
        </w:tc>
        <w:tc>
          <w:tcPr>
            <w:tcW w:w="3259" w:type="dxa"/>
          </w:tcPr>
          <w:p w:rsidR="001909E2" w:rsidRPr="001909E2" w:rsidRDefault="001909E2" w:rsidP="00FA2CD9">
            <w:pPr>
              <w:rPr>
                <w:sz w:val="28"/>
                <w:szCs w:val="28"/>
                <w:lang w:eastAsia="en-US"/>
              </w:rPr>
            </w:pPr>
            <w:r w:rsidRPr="001909E2">
              <w:rPr>
                <w:sz w:val="28"/>
                <w:szCs w:val="28"/>
                <w:lang w:eastAsia="en-US"/>
              </w:rPr>
              <w:t xml:space="preserve">Тел: 37-7-18, </w:t>
            </w:r>
          </w:p>
          <w:p w:rsidR="001909E2" w:rsidRPr="001909E2" w:rsidRDefault="001909E2" w:rsidP="00FA2CD9">
            <w:pPr>
              <w:rPr>
                <w:sz w:val="28"/>
                <w:szCs w:val="28"/>
                <w:lang w:eastAsia="en-US"/>
              </w:rPr>
            </w:pPr>
            <w:r w:rsidRPr="001909E2">
              <w:rPr>
                <w:sz w:val="28"/>
                <w:szCs w:val="28"/>
                <w:lang w:eastAsia="en-US"/>
              </w:rPr>
              <w:t xml:space="preserve">эл. почта: </w:t>
            </w:r>
            <w:r w:rsidRPr="001909E2">
              <w:rPr>
                <w:sz w:val="28"/>
                <w:szCs w:val="28"/>
                <w:lang w:val="en-US" w:eastAsia="en-US"/>
              </w:rPr>
              <w:t>perovka</w:t>
            </w:r>
            <w:r w:rsidRPr="001909E2">
              <w:rPr>
                <w:sz w:val="28"/>
                <w:szCs w:val="28"/>
                <w:lang w:eastAsia="en-US"/>
              </w:rPr>
              <w:t>.</w:t>
            </w:r>
            <w:r w:rsidRPr="001909E2">
              <w:rPr>
                <w:sz w:val="28"/>
                <w:szCs w:val="28"/>
                <w:lang w:val="en-US" w:eastAsia="en-US"/>
              </w:rPr>
              <w:t>mfc</w:t>
            </w:r>
            <w:r w:rsidRPr="001909E2">
              <w:rPr>
                <w:sz w:val="28"/>
                <w:szCs w:val="28"/>
                <w:lang w:eastAsia="en-US"/>
              </w:rPr>
              <w:t>@</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11:00, </w:t>
            </w:r>
          </w:p>
          <w:p w:rsidR="001909E2" w:rsidRDefault="001909E2" w:rsidP="00FA2CD9">
            <w:pPr>
              <w:jc w:val="both"/>
              <w:rPr>
                <w:sz w:val="28"/>
                <w:szCs w:val="28"/>
              </w:rPr>
            </w:pPr>
            <w:r>
              <w:rPr>
                <w:sz w:val="28"/>
                <w:szCs w:val="28"/>
              </w:rPr>
              <w:t xml:space="preserve">выходной день – </w:t>
            </w:r>
            <w:r>
              <w:rPr>
                <w:sz w:val="28"/>
                <w:szCs w:val="28"/>
              </w:rPr>
              <w:lastRenderedPageBreak/>
              <w:t>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lastRenderedPageBreak/>
              <w:t>13.</w:t>
            </w:r>
          </w:p>
        </w:tc>
        <w:tc>
          <w:tcPr>
            <w:tcW w:w="3036" w:type="dxa"/>
            <w:hideMark/>
          </w:tcPr>
          <w:p w:rsidR="001909E2" w:rsidRDefault="001909E2" w:rsidP="00FA2CD9">
            <w:pPr>
              <w:rPr>
                <w:sz w:val="28"/>
                <w:szCs w:val="28"/>
              </w:rPr>
            </w:pPr>
            <w:r>
              <w:rPr>
                <w:sz w:val="28"/>
                <w:szCs w:val="28"/>
              </w:rPr>
              <w:t>461546, с.Первомайское Соль-Илецкого городского округа, ул. Мира,12</w:t>
            </w:r>
          </w:p>
        </w:tc>
        <w:tc>
          <w:tcPr>
            <w:tcW w:w="3259" w:type="dxa"/>
          </w:tcPr>
          <w:p w:rsidR="001909E2" w:rsidRPr="001909E2" w:rsidRDefault="001909E2" w:rsidP="00FA2CD9">
            <w:pPr>
              <w:rPr>
                <w:sz w:val="28"/>
                <w:szCs w:val="28"/>
                <w:lang w:eastAsia="en-US"/>
              </w:rPr>
            </w:pPr>
            <w:r w:rsidRPr="001909E2">
              <w:rPr>
                <w:sz w:val="28"/>
                <w:szCs w:val="28"/>
                <w:lang w:eastAsia="en-US"/>
              </w:rPr>
              <w:t>Тел: 31-3-37, эл. почта:  pervomayskiy_mfc@</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11:00,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14.</w:t>
            </w:r>
          </w:p>
        </w:tc>
        <w:tc>
          <w:tcPr>
            <w:tcW w:w="3036" w:type="dxa"/>
            <w:hideMark/>
          </w:tcPr>
          <w:p w:rsidR="001909E2" w:rsidRDefault="001909E2" w:rsidP="00FA2CD9">
            <w:pPr>
              <w:rPr>
                <w:sz w:val="28"/>
                <w:szCs w:val="28"/>
              </w:rPr>
            </w:pPr>
            <w:r>
              <w:rPr>
                <w:sz w:val="28"/>
                <w:szCs w:val="28"/>
              </w:rPr>
              <w:t>461534, с.Покровка Соль-Илецкого городского округа, ул. Ахметгалиева, 26</w:t>
            </w:r>
          </w:p>
        </w:tc>
        <w:tc>
          <w:tcPr>
            <w:tcW w:w="3259" w:type="dxa"/>
          </w:tcPr>
          <w:p w:rsidR="001909E2" w:rsidRPr="001909E2" w:rsidRDefault="001909E2" w:rsidP="00FA2CD9">
            <w:pPr>
              <w:rPr>
                <w:sz w:val="28"/>
                <w:szCs w:val="28"/>
                <w:lang w:eastAsia="en-US"/>
              </w:rPr>
            </w:pPr>
            <w:r w:rsidRPr="001909E2">
              <w:rPr>
                <w:sz w:val="28"/>
                <w:szCs w:val="28"/>
                <w:lang w:eastAsia="en-US"/>
              </w:rPr>
              <w:t xml:space="preserve">Тел: 31-7-18, </w:t>
            </w:r>
          </w:p>
          <w:p w:rsidR="001909E2" w:rsidRPr="001909E2" w:rsidRDefault="001909E2" w:rsidP="00FA2CD9">
            <w:pPr>
              <w:rPr>
                <w:sz w:val="28"/>
                <w:szCs w:val="28"/>
                <w:lang w:eastAsia="en-US"/>
              </w:rPr>
            </w:pPr>
            <w:r w:rsidRPr="001909E2">
              <w:rPr>
                <w:sz w:val="28"/>
                <w:szCs w:val="28"/>
                <w:lang w:eastAsia="en-US"/>
              </w:rPr>
              <w:t>эл. почта: pokrovka.mfc@</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вторник, среда,  с 09:00 до 13:00, </w:t>
            </w:r>
          </w:p>
          <w:p w:rsidR="001909E2" w:rsidRDefault="001909E2" w:rsidP="00FA2CD9">
            <w:pPr>
              <w:rPr>
                <w:sz w:val="28"/>
                <w:szCs w:val="28"/>
              </w:rPr>
            </w:pPr>
            <w:r>
              <w:rPr>
                <w:sz w:val="28"/>
                <w:szCs w:val="28"/>
              </w:rPr>
              <w:t>четверг с 09:00 до 11:00,</w:t>
            </w:r>
          </w:p>
          <w:p w:rsidR="001909E2" w:rsidRDefault="001909E2" w:rsidP="00FA2CD9">
            <w:pPr>
              <w:jc w:val="both"/>
              <w:rPr>
                <w:sz w:val="28"/>
                <w:szCs w:val="28"/>
              </w:rPr>
            </w:pPr>
            <w:r>
              <w:rPr>
                <w:sz w:val="28"/>
                <w:szCs w:val="28"/>
              </w:rPr>
              <w:t>выходной день – понедельник, пятница,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15.</w:t>
            </w:r>
          </w:p>
        </w:tc>
        <w:tc>
          <w:tcPr>
            <w:tcW w:w="3036" w:type="dxa"/>
            <w:hideMark/>
          </w:tcPr>
          <w:p w:rsidR="001909E2" w:rsidRDefault="001909E2" w:rsidP="00FA2CD9">
            <w:pPr>
              <w:rPr>
                <w:sz w:val="28"/>
                <w:szCs w:val="28"/>
              </w:rPr>
            </w:pPr>
            <w:r>
              <w:rPr>
                <w:sz w:val="28"/>
                <w:szCs w:val="28"/>
              </w:rPr>
              <w:t>461549, пос.Шахтный Соль-Илецкого городского округа, ул.Центральная,23</w:t>
            </w:r>
          </w:p>
        </w:tc>
        <w:tc>
          <w:tcPr>
            <w:tcW w:w="3259" w:type="dxa"/>
          </w:tcPr>
          <w:p w:rsidR="001909E2" w:rsidRPr="001909E2" w:rsidRDefault="001909E2" w:rsidP="00FA2CD9">
            <w:pPr>
              <w:rPr>
                <w:sz w:val="28"/>
                <w:szCs w:val="28"/>
                <w:lang w:eastAsia="en-US"/>
              </w:rPr>
            </w:pPr>
            <w:r w:rsidRPr="001909E2">
              <w:rPr>
                <w:sz w:val="28"/>
                <w:szCs w:val="28"/>
                <w:lang w:eastAsia="en-US"/>
              </w:rPr>
              <w:t xml:space="preserve">Тел: 2-20-01, </w:t>
            </w:r>
          </w:p>
          <w:p w:rsidR="001909E2" w:rsidRPr="001909E2" w:rsidRDefault="001909E2" w:rsidP="00FA2CD9">
            <w:pPr>
              <w:rPr>
                <w:sz w:val="28"/>
                <w:szCs w:val="28"/>
                <w:lang w:eastAsia="en-US"/>
              </w:rPr>
            </w:pPr>
            <w:r w:rsidRPr="001909E2">
              <w:rPr>
                <w:sz w:val="28"/>
                <w:szCs w:val="28"/>
                <w:lang w:eastAsia="en-US"/>
              </w:rPr>
              <w:t>эл. почта: prigorodnyy.mfc@</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11:00,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16.</w:t>
            </w:r>
          </w:p>
        </w:tc>
        <w:tc>
          <w:tcPr>
            <w:tcW w:w="3036" w:type="dxa"/>
            <w:hideMark/>
          </w:tcPr>
          <w:p w:rsidR="001909E2" w:rsidRDefault="001909E2" w:rsidP="00FA2CD9">
            <w:pPr>
              <w:rPr>
                <w:sz w:val="28"/>
                <w:szCs w:val="28"/>
              </w:rPr>
            </w:pPr>
            <w:r>
              <w:rPr>
                <w:sz w:val="28"/>
                <w:szCs w:val="28"/>
              </w:rPr>
              <w:t>461538, с.Саратовка Соль-Илецкого городского округа,  ул.Центральная,26</w:t>
            </w:r>
          </w:p>
        </w:tc>
        <w:tc>
          <w:tcPr>
            <w:tcW w:w="3259" w:type="dxa"/>
          </w:tcPr>
          <w:p w:rsidR="001909E2" w:rsidRPr="001909E2" w:rsidRDefault="001909E2" w:rsidP="00FA2CD9">
            <w:pPr>
              <w:rPr>
                <w:sz w:val="28"/>
                <w:szCs w:val="28"/>
                <w:lang w:eastAsia="en-US"/>
              </w:rPr>
            </w:pPr>
            <w:r w:rsidRPr="001909E2">
              <w:rPr>
                <w:sz w:val="28"/>
                <w:szCs w:val="28"/>
                <w:lang w:eastAsia="en-US"/>
              </w:rPr>
              <w:t xml:space="preserve">Тел: 36-4-33, </w:t>
            </w:r>
          </w:p>
          <w:p w:rsidR="001909E2" w:rsidRPr="001909E2" w:rsidRDefault="001909E2" w:rsidP="00FA2CD9">
            <w:pPr>
              <w:rPr>
                <w:sz w:val="28"/>
                <w:szCs w:val="28"/>
                <w:lang w:eastAsia="en-US"/>
              </w:rPr>
            </w:pPr>
            <w:r w:rsidRPr="001909E2">
              <w:rPr>
                <w:sz w:val="28"/>
                <w:szCs w:val="28"/>
                <w:lang w:eastAsia="en-US"/>
              </w:rPr>
              <w:t xml:space="preserve">эл почта: </w:t>
            </w:r>
            <w:r w:rsidRPr="001909E2">
              <w:rPr>
                <w:sz w:val="28"/>
                <w:szCs w:val="28"/>
                <w:lang w:val="en-US" w:eastAsia="en-US"/>
              </w:rPr>
              <w:t>saratovka</w:t>
            </w:r>
            <w:r w:rsidRPr="001909E2">
              <w:rPr>
                <w:sz w:val="28"/>
                <w:szCs w:val="28"/>
                <w:lang w:eastAsia="en-US"/>
              </w:rPr>
              <w:t>.</w:t>
            </w:r>
            <w:r w:rsidRPr="001909E2">
              <w:rPr>
                <w:sz w:val="28"/>
                <w:szCs w:val="28"/>
                <w:lang w:val="en-US" w:eastAsia="en-US"/>
              </w:rPr>
              <w:t>mfc</w:t>
            </w:r>
            <w:r w:rsidRPr="001909E2">
              <w:rPr>
                <w:sz w:val="28"/>
                <w:szCs w:val="28"/>
                <w:lang w:eastAsia="en-US"/>
              </w:rPr>
              <w:t>@</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jc w:val="both"/>
              <w:rPr>
                <w:sz w:val="28"/>
                <w:szCs w:val="28"/>
              </w:rPr>
            </w:pPr>
            <w:r>
              <w:rPr>
                <w:sz w:val="28"/>
                <w:szCs w:val="28"/>
              </w:rPr>
              <w:t>понедельник с 09:00 до 13:00,</w:t>
            </w:r>
          </w:p>
          <w:p w:rsidR="001909E2" w:rsidRDefault="001909E2" w:rsidP="00FA2CD9">
            <w:pPr>
              <w:rPr>
                <w:sz w:val="28"/>
                <w:szCs w:val="28"/>
              </w:rPr>
            </w:pPr>
            <w:r>
              <w:rPr>
                <w:sz w:val="28"/>
                <w:szCs w:val="28"/>
              </w:rPr>
              <w:t xml:space="preserve"> вторник, среда, четверг, пятница с 09:00 до 11:00,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17.</w:t>
            </w:r>
          </w:p>
        </w:tc>
        <w:tc>
          <w:tcPr>
            <w:tcW w:w="3036" w:type="dxa"/>
            <w:hideMark/>
          </w:tcPr>
          <w:p w:rsidR="001909E2" w:rsidRDefault="001909E2" w:rsidP="00FA2CD9">
            <w:pPr>
              <w:rPr>
                <w:sz w:val="28"/>
                <w:szCs w:val="28"/>
              </w:rPr>
            </w:pPr>
            <w:r>
              <w:rPr>
                <w:sz w:val="28"/>
                <w:szCs w:val="28"/>
              </w:rPr>
              <w:t>461531, с.Трудовое Соль-Илецкого городского округа, ул.Алёхина,37</w:t>
            </w:r>
          </w:p>
        </w:tc>
        <w:tc>
          <w:tcPr>
            <w:tcW w:w="3259" w:type="dxa"/>
          </w:tcPr>
          <w:p w:rsidR="001909E2" w:rsidRPr="001909E2" w:rsidRDefault="001909E2" w:rsidP="00FA2CD9">
            <w:pPr>
              <w:rPr>
                <w:sz w:val="28"/>
                <w:szCs w:val="28"/>
                <w:lang w:eastAsia="en-US"/>
              </w:rPr>
            </w:pPr>
            <w:r w:rsidRPr="001909E2">
              <w:rPr>
                <w:sz w:val="28"/>
                <w:szCs w:val="28"/>
                <w:lang w:eastAsia="en-US"/>
              </w:rPr>
              <w:t>Тел: 34-7-18,</w:t>
            </w:r>
          </w:p>
          <w:p w:rsidR="001909E2" w:rsidRPr="001909E2" w:rsidRDefault="001909E2" w:rsidP="00FA2CD9">
            <w:pPr>
              <w:rPr>
                <w:sz w:val="28"/>
                <w:szCs w:val="28"/>
                <w:lang w:eastAsia="en-US"/>
              </w:rPr>
            </w:pPr>
            <w:r w:rsidRPr="001909E2">
              <w:rPr>
                <w:sz w:val="28"/>
                <w:szCs w:val="28"/>
                <w:lang w:eastAsia="en-US"/>
              </w:rPr>
              <w:t xml:space="preserve"> эл. почта: trudovoe.mfc@</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11:00,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18.</w:t>
            </w:r>
          </w:p>
        </w:tc>
        <w:tc>
          <w:tcPr>
            <w:tcW w:w="3036" w:type="dxa"/>
            <w:hideMark/>
          </w:tcPr>
          <w:p w:rsidR="001909E2" w:rsidRDefault="001909E2" w:rsidP="00FA2CD9">
            <w:pPr>
              <w:rPr>
                <w:sz w:val="28"/>
                <w:szCs w:val="28"/>
              </w:rPr>
            </w:pPr>
            <w:r>
              <w:rPr>
                <w:sz w:val="28"/>
                <w:szCs w:val="28"/>
              </w:rPr>
              <w:t>461545, с.Тамар-Уткуль  Соль-Илецкого городского округа, ул.Рабочая,1</w:t>
            </w:r>
          </w:p>
        </w:tc>
        <w:tc>
          <w:tcPr>
            <w:tcW w:w="3259" w:type="dxa"/>
          </w:tcPr>
          <w:p w:rsidR="001909E2" w:rsidRPr="001909E2" w:rsidRDefault="001909E2" w:rsidP="00FA2CD9">
            <w:pPr>
              <w:rPr>
                <w:sz w:val="28"/>
                <w:szCs w:val="28"/>
                <w:lang w:eastAsia="en-US"/>
              </w:rPr>
            </w:pPr>
            <w:r w:rsidRPr="001909E2">
              <w:rPr>
                <w:sz w:val="28"/>
                <w:szCs w:val="28"/>
                <w:lang w:eastAsia="en-US"/>
              </w:rPr>
              <w:t xml:space="preserve">Тел: 31-1-37, </w:t>
            </w:r>
          </w:p>
          <w:p w:rsidR="001909E2" w:rsidRPr="001909E2" w:rsidRDefault="001909E2" w:rsidP="00FA2CD9">
            <w:pPr>
              <w:rPr>
                <w:sz w:val="28"/>
                <w:szCs w:val="28"/>
                <w:lang w:eastAsia="en-US"/>
              </w:rPr>
            </w:pPr>
            <w:r w:rsidRPr="001909E2">
              <w:rPr>
                <w:sz w:val="28"/>
                <w:szCs w:val="28"/>
                <w:lang w:eastAsia="en-US"/>
              </w:rPr>
              <w:t>эл. почта: tamarutkul@</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11:00,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19.</w:t>
            </w:r>
          </w:p>
        </w:tc>
        <w:tc>
          <w:tcPr>
            <w:tcW w:w="3036" w:type="dxa"/>
            <w:hideMark/>
          </w:tcPr>
          <w:p w:rsidR="001909E2" w:rsidRDefault="001909E2" w:rsidP="00FA2CD9">
            <w:pPr>
              <w:rPr>
                <w:sz w:val="28"/>
                <w:szCs w:val="28"/>
              </w:rPr>
            </w:pPr>
            <w:r>
              <w:rPr>
                <w:sz w:val="28"/>
                <w:szCs w:val="28"/>
              </w:rPr>
              <w:t xml:space="preserve">461547, с.Троицк Соль-Илецкого городского округа, ул.Центральная,32 </w:t>
            </w:r>
          </w:p>
        </w:tc>
        <w:tc>
          <w:tcPr>
            <w:tcW w:w="3259" w:type="dxa"/>
          </w:tcPr>
          <w:p w:rsidR="001909E2" w:rsidRPr="001909E2" w:rsidRDefault="001909E2" w:rsidP="00FA2CD9">
            <w:pPr>
              <w:rPr>
                <w:sz w:val="28"/>
                <w:szCs w:val="28"/>
                <w:lang w:eastAsia="en-US"/>
              </w:rPr>
            </w:pPr>
            <w:r w:rsidRPr="001909E2">
              <w:rPr>
                <w:sz w:val="28"/>
                <w:szCs w:val="28"/>
                <w:lang w:eastAsia="en-US"/>
              </w:rPr>
              <w:t>Тел: 31-9-58,</w:t>
            </w:r>
          </w:p>
          <w:p w:rsidR="001909E2" w:rsidRPr="001909E2" w:rsidRDefault="001909E2" w:rsidP="00FA2CD9">
            <w:pPr>
              <w:rPr>
                <w:sz w:val="28"/>
                <w:szCs w:val="28"/>
                <w:lang w:eastAsia="en-US"/>
              </w:rPr>
            </w:pPr>
            <w:r w:rsidRPr="001909E2">
              <w:rPr>
                <w:sz w:val="28"/>
                <w:szCs w:val="28"/>
                <w:lang w:eastAsia="en-US"/>
              </w:rPr>
              <w:t xml:space="preserve"> эл. почта: </w:t>
            </w:r>
            <w:hyperlink r:id="rId6" w:history="1">
              <w:r w:rsidRPr="001909E2">
                <w:rPr>
                  <w:rStyle w:val="a6"/>
                  <w:lang w:eastAsia="en-US"/>
                </w:rPr>
                <w:t>troitsk.mfc@</w:t>
              </w:r>
              <w:r w:rsidRPr="001909E2">
                <w:rPr>
                  <w:rStyle w:val="a6"/>
                  <w:lang w:val="en-US" w:eastAsia="en-US"/>
                </w:rPr>
                <w:t>mail</w:t>
              </w:r>
              <w:r w:rsidRPr="001909E2">
                <w:rPr>
                  <w:rStyle w:val="a6"/>
                  <w:lang w:eastAsia="en-US"/>
                </w:rPr>
                <w:t>.</w:t>
              </w:r>
              <w:r w:rsidRPr="001909E2">
                <w:rPr>
                  <w:rStyle w:val="a6"/>
                  <w:lang w:val="en-US" w:eastAsia="en-US"/>
                </w:rPr>
                <w:t>ru</w:t>
              </w:r>
            </w:hyperlink>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11:00, </w:t>
            </w:r>
          </w:p>
          <w:p w:rsidR="001909E2" w:rsidRDefault="001909E2" w:rsidP="00FA2CD9">
            <w:pPr>
              <w:jc w:val="both"/>
              <w:rPr>
                <w:sz w:val="28"/>
                <w:szCs w:val="28"/>
              </w:rPr>
            </w:pPr>
            <w:r>
              <w:rPr>
                <w:sz w:val="28"/>
                <w:szCs w:val="28"/>
              </w:rPr>
              <w:t>выходной день –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t>20.</w:t>
            </w:r>
          </w:p>
        </w:tc>
        <w:tc>
          <w:tcPr>
            <w:tcW w:w="3036" w:type="dxa"/>
            <w:hideMark/>
          </w:tcPr>
          <w:p w:rsidR="001909E2" w:rsidRDefault="001909E2" w:rsidP="00FA2CD9">
            <w:pPr>
              <w:rPr>
                <w:sz w:val="28"/>
                <w:szCs w:val="28"/>
              </w:rPr>
            </w:pPr>
            <w:r>
              <w:rPr>
                <w:sz w:val="28"/>
                <w:szCs w:val="28"/>
              </w:rPr>
              <w:t xml:space="preserve">461542, с.Угольное </w:t>
            </w:r>
            <w:r>
              <w:rPr>
                <w:sz w:val="28"/>
                <w:szCs w:val="28"/>
              </w:rPr>
              <w:lastRenderedPageBreak/>
              <w:t>Соль-Илецкого городского округа, ул.Советская,25</w:t>
            </w:r>
          </w:p>
        </w:tc>
        <w:tc>
          <w:tcPr>
            <w:tcW w:w="3259" w:type="dxa"/>
          </w:tcPr>
          <w:p w:rsidR="001909E2" w:rsidRPr="001909E2" w:rsidRDefault="001909E2" w:rsidP="00FA2CD9">
            <w:pPr>
              <w:rPr>
                <w:sz w:val="28"/>
                <w:szCs w:val="28"/>
                <w:lang w:eastAsia="en-US"/>
              </w:rPr>
            </w:pPr>
            <w:r w:rsidRPr="001909E2">
              <w:rPr>
                <w:sz w:val="28"/>
                <w:szCs w:val="28"/>
                <w:lang w:eastAsia="en-US"/>
              </w:rPr>
              <w:lastRenderedPageBreak/>
              <w:t xml:space="preserve">Тел: 30-7-18, </w:t>
            </w:r>
          </w:p>
          <w:p w:rsidR="001909E2" w:rsidRPr="001909E2" w:rsidRDefault="001909E2" w:rsidP="00FA2CD9">
            <w:pPr>
              <w:rPr>
                <w:sz w:val="28"/>
                <w:szCs w:val="28"/>
                <w:lang w:eastAsia="en-US"/>
              </w:rPr>
            </w:pPr>
            <w:r w:rsidRPr="001909E2">
              <w:rPr>
                <w:sz w:val="28"/>
                <w:szCs w:val="28"/>
                <w:lang w:eastAsia="en-US"/>
              </w:rPr>
              <w:lastRenderedPageBreak/>
              <w:t>эл. почта: ugolnoe.mfc@</w:t>
            </w:r>
            <w:r w:rsidRPr="001909E2">
              <w:rPr>
                <w:sz w:val="28"/>
                <w:szCs w:val="28"/>
                <w:lang w:val="en-US" w:eastAsia="en-US"/>
              </w:rPr>
              <w:t>mail</w:t>
            </w:r>
            <w:r w:rsidRPr="001909E2">
              <w:rPr>
                <w:sz w:val="28"/>
                <w:szCs w:val="28"/>
                <w:lang w:eastAsia="en-US"/>
              </w:rPr>
              <w:t>.</w:t>
            </w:r>
            <w:r w:rsidRPr="001909E2">
              <w:rPr>
                <w:sz w:val="28"/>
                <w:szCs w:val="28"/>
                <w:lang w:val="en-US" w:eastAsia="en-US"/>
              </w:rPr>
              <w:t>ru</w:t>
            </w:r>
          </w:p>
          <w:p w:rsidR="001909E2" w:rsidRPr="00D0107A" w:rsidRDefault="001909E2" w:rsidP="00FA2CD9">
            <w:pPr>
              <w:jc w:val="both"/>
              <w:rPr>
                <w:sz w:val="28"/>
                <w:szCs w:val="28"/>
              </w:rPr>
            </w:pPr>
          </w:p>
        </w:tc>
        <w:tc>
          <w:tcPr>
            <w:tcW w:w="2835" w:type="dxa"/>
            <w:hideMark/>
          </w:tcPr>
          <w:p w:rsidR="001909E2" w:rsidRDefault="001909E2" w:rsidP="00FA2CD9">
            <w:pPr>
              <w:rPr>
                <w:sz w:val="28"/>
                <w:szCs w:val="28"/>
              </w:rPr>
            </w:pPr>
            <w:r>
              <w:rPr>
                <w:sz w:val="28"/>
                <w:szCs w:val="28"/>
              </w:rPr>
              <w:lastRenderedPageBreak/>
              <w:t xml:space="preserve">Понедельник , среда </w:t>
            </w:r>
            <w:r>
              <w:rPr>
                <w:sz w:val="28"/>
                <w:szCs w:val="28"/>
              </w:rPr>
              <w:lastRenderedPageBreak/>
              <w:t xml:space="preserve">с 15:00 до 17:00, </w:t>
            </w:r>
          </w:p>
          <w:p w:rsidR="001909E2" w:rsidRDefault="001909E2" w:rsidP="00FA2CD9">
            <w:pPr>
              <w:rPr>
                <w:sz w:val="28"/>
                <w:szCs w:val="28"/>
              </w:rPr>
            </w:pPr>
            <w:r>
              <w:rPr>
                <w:sz w:val="28"/>
                <w:szCs w:val="28"/>
              </w:rPr>
              <w:t>Вторник, четверг  с 10:00 до 13:00,</w:t>
            </w:r>
          </w:p>
          <w:p w:rsidR="001909E2" w:rsidRDefault="001909E2" w:rsidP="00FA2CD9">
            <w:pPr>
              <w:rPr>
                <w:sz w:val="28"/>
                <w:szCs w:val="28"/>
              </w:rPr>
            </w:pPr>
            <w:r>
              <w:rPr>
                <w:sz w:val="28"/>
                <w:szCs w:val="28"/>
              </w:rPr>
              <w:t xml:space="preserve"> выходной день –  пятница, суббота, воскресенье</w:t>
            </w:r>
          </w:p>
        </w:tc>
      </w:tr>
      <w:tr w:rsidR="001909E2" w:rsidTr="00FA2CD9">
        <w:tc>
          <w:tcPr>
            <w:tcW w:w="617" w:type="dxa"/>
            <w:hideMark/>
          </w:tcPr>
          <w:p w:rsidR="001909E2" w:rsidRDefault="001909E2" w:rsidP="00FA2CD9">
            <w:pPr>
              <w:jc w:val="both"/>
              <w:rPr>
                <w:sz w:val="28"/>
                <w:szCs w:val="28"/>
              </w:rPr>
            </w:pPr>
            <w:r>
              <w:rPr>
                <w:sz w:val="28"/>
                <w:szCs w:val="28"/>
              </w:rPr>
              <w:lastRenderedPageBreak/>
              <w:t>21</w:t>
            </w:r>
          </w:p>
        </w:tc>
        <w:tc>
          <w:tcPr>
            <w:tcW w:w="3036" w:type="dxa"/>
            <w:hideMark/>
          </w:tcPr>
          <w:p w:rsidR="001909E2" w:rsidRDefault="001909E2" w:rsidP="00FA2CD9">
            <w:pPr>
              <w:rPr>
                <w:sz w:val="28"/>
                <w:szCs w:val="28"/>
              </w:rPr>
            </w:pPr>
            <w:r>
              <w:rPr>
                <w:sz w:val="28"/>
                <w:szCs w:val="28"/>
              </w:rPr>
              <w:t>461521, пос.Дивнополье Соль-Илецкого городского округа, ул.Советская,41</w:t>
            </w:r>
          </w:p>
        </w:tc>
        <w:tc>
          <w:tcPr>
            <w:tcW w:w="3259" w:type="dxa"/>
            <w:hideMark/>
          </w:tcPr>
          <w:p w:rsidR="001909E2" w:rsidRDefault="001909E2" w:rsidP="00FA2CD9">
            <w:pPr>
              <w:jc w:val="both"/>
              <w:rPr>
                <w:sz w:val="28"/>
                <w:szCs w:val="28"/>
              </w:rPr>
            </w:pPr>
            <w:r w:rsidRPr="00D0107A">
              <w:rPr>
                <w:sz w:val="28"/>
                <w:szCs w:val="28"/>
              </w:rPr>
              <w:t xml:space="preserve">Тел: 35-7-84, </w:t>
            </w:r>
          </w:p>
          <w:p w:rsidR="001909E2" w:rsidRPr="00D0107A" w:rsidRDefault="001909E2" w:rsidP="00FA2CD9">
            <w:pPr>
              <w:rPr>
                <w:sz w:val="28"/>
                <w:szCs w:val="28"/>
              </w:rPr>
            </w:pPr>
            <w:r w:rsidRPr="00D0107A">
              <w:rPr>
                <w:sz w:val="28"/>
                <w:szCs w:val="28"/>
              </w:rPr>
              <w:t>эл. почта:  tsvillingskiy@</w:t>
            </w:r>
            <w:r w:rsidRPr="00D0107A">
              <w:rPr>
                <w:sz w:val="28"/>
                <w:szCs w:val="28"/>
                <w:lang w:val="en-US"/>
              </w:rPr>
              <w:t>mail</w:t>
            </w:r>
            <w:r w:rsidRPr="00D0107A">
              <w:rPr>
                <w:sz w:val="28"/>
                <w:szCs w:val="28"/>
              </w:rPr>
              <w:t>.</w:t>
            </w:r>
            <w:r w:rsidRPr="00D0107A">
              <w:rPr>
                <w:sz w:val="28"/>
                <w:szCs w:val="28"/>
                <w:lang w:val="en-US"/>
              </w:rPr>
              <w:t>ru</w:t>
            </w:r>
          </w:p>
        </w:tc>
        <w:tc>
          <w:tcPr>
            <w:tcW w:w="2835" w:type="dxa"/>
            <w:hideMark/>
          </w:tcPr>
          <w:p w:rsidR="001909E2" w:rsidRDefault="001909E2" w:rsidP="00FA2CD9">
            <w:pPr>
              <w:rPr>
                <w:sz w:val="28"/>
                <w:szCs w:val="28"/>
              </w:rPr>
            </w:pPr>
            <w:r>
              <w:rPr>
                <w:sz w:val="28"/>
                <w:szCs w:val="28"/>
              </w:rPr>
              <w:t xml:space="preserve">понедельник, вторник, среда, четверг, пятница с 09:00 до 11:00, </w:t>
            </w:r>
          </w:p>
          <w:p w:rsidR="001909E2" w:rsidRDefault="001909E2" w:rsidP="00FA2CD9">
            <w:pPr>
              <w:rPr>
                <w:sz w:val="28"/>
                <w:szCs w:val="28"/>
              </w:rPr>
            </w:pPr>
            <w:r>
              <w:rPr>
                <w:sz w:val="28"/>
                <w:szCs w:val="28"/>
              </w:rPr>
              <w:t>выходной день – суббота, воскресенье</w:t>
            </w:r>
          </w:p>
        </w:tc>
      </w:tr>
    </w:tbl>
    <w:p w:rsidR="00A7376D" w:rsidRPr="005F0A38" w:rsidRDefault="00A7376D" w:rsidP="00A7376D">
      <w:pPr>
        <w:ind w:firstLine="720"/>
        <w:jc w:val="both"/>
        <w:rPr>
          <w:sz w:val="28"/>
          <w:szCs w:val="28"/>
        </w:rPr>
      </w:pPr>
      <w:r>
        <w:rPr>
          <w:sz w:val="28"/>
          <w:szCs w:val="28"/>
        </w:rPr>
        <w:t>б</w:t>
      </w:r>
      <w:r w:rsidRPr="005F0A38">
        <w:rPr>
          <w:sz w:val="28"/>
          <w:szCs w:val="28"/>
        </w:rPr>
        <w:t>) отдел архитектуры и градостроительства администрации Соль-Илецкого городского округа</w:t>
      </w:r>
      <w:r w:rsidR="001909E2">
        <w:rPr>
          <w:sz w:val="28"/>
          <w:szCs w:val="28"/>
        </w:rPr>
        <w:t xml:space="preserve"> (далее ОАиГ)</w:t>
      </w:r>
      <w:r>
        <w:rPr>
          <w:sz w:val="28"/>
          <w:szCs w:val="28"/>
        </w:rPr>
        <w:t xml:space="preserve"> </w:t>
      </w:r>
      <w:r w:rsidRPr="005F0A38">
        <w:rPr>
          <w:sz w:val="28"/>
          <w:szCs w:val="28"/>
        </w:rPr>
        <w:t>: 461500, г. Соль-Илецк, ул. Карла Маркса,6.</w:t>
      </w:r>
    </w:p>
    <w:p w:rsidR="00A7376D" w:rsidRPr="005F0A38" w:rsidRDefault="00A7376D" w:rsidP="00A7376D">
      <w:pPr>
        <w:ind w:firstLine="709"/>
        <w:jc w:val="both"/>
        <w:rPr>
          <w:sz w:val="28"/>
          <w:szCs w:val="28"/>
        </w:rPr>
      </w:pPr>
      <w:r w:rsidRPr="005F0A38">
        <w:rPr>
          <w:sz w:val="28"/>
          <w:szCs w:val="28"/>
        </w:rPr>
        <w:t>График приема: понедельник, вторник, среда с 09:00 до 13:30, неприемные и выходные дни: четверг, пятница, суббота, воскресенье;</w:t>
      </w:r>
    </w:p>
    <w:p w:rsidR="00A7376D" w:rsidRPr="005F0A38" w:rsidRDefault="00A7376D" w:rsidP="00A7376D">
      <w:pPr>
        <w:pStyle w:val="a5"/>
        <w:tabs>
          <w:tab w:val="num" w:pos="720"/>
        </w:tabs>
        <w:ind w:left="0" w:firstLine="720"/>
        <w:jc w:val="both"/>
        <w:rPr>
          <w:sz w:val="28"/>
          <w:szCs w:val="28"/>
        </w:rPr>
      </w:pPr>
      <w:r w:rsidRPr="005F0A38">
        <w:rPr>
          <w:sz w:val="28"/>
          <w:szCs w:val="28"/>
        </w:rPr>
        <w:t>2) справочные телефоны администрации Соль-Илецкого городского округа и отраслевых (функциональных) или территориальных органов администрации городского округа, ответственных за предоставление муниципальной услуги: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2"/>
        <w:gridCol w:w="4406"/>
        <w:gridCol w:w="4422"/>
      </w:tblGrid>
      <w:tr w:rsidR="00A7376D" w:rsidRPr="005F0A38" w:rsidTr="00883FF3">
        <w:trPr>
          <w:jc w:val="center"/>
        </w:trPr>
        <w:tc>
          <w:tcPr>
            <w:tcW w:w="762" w:type="dxa"/>
          </w:tcPr>
          <w:p w:rsidR="00A7376D" w:rsidRPr="005F0A38" w:rsidRDefault="00A7376D" w:rsidP="00883FF3">
            <w:pPr>
              <w:jc w:val="center"/>
              <w:rPr>
                <w:sz w:val="28"/>
                <w:szCs w:val="28"/>
              </w:rPr>
            </w:pPr>
            <w:r w:rsidRPr="005F0A38">
              <w:rPr>
                <w:sz w:val="28"/>
                <w:szCs w:val="28"/>
              </w:rPr>
              <w:t>№ п/п</w:t>
            </w:r>
          </w:p>
        </w:tc>
        <w:tc>
          <w:tcPr>
            <w:tcW w:w="4650" w:type="dxa"/>
          </w:tcPr>
          <w:p w:rsidR="00A7376D" w:rsidRPr="005F0A38" w:rsidRDefault="00A7376D" w:rsidP="00883FF3">
            <w:pPr>
              <w:jc w:val="center"/>
              <w:rPr>
                <w:sz w:val="28"/>
                <w:szCs w:val="28"/>
              </w:rPr>
            </w:pPr>
            <w:r w:rsidRPr="005F0A38">
              <w:rPr>
                <w:sz w:val="28"/>
                <w:szCs w:val="28"/>
              </w:rPr>
              <w:t>Наименование</w:t>
            </w:r>
          </w:p>
        </w:tc>
        <w:tc>
          <w:tcPr>
            <w:tcW w:w="4819" w:type="dxa"/>
          </w:tcPr>
          <w:p w:rsidR="00A7376D" w:rsidRPr="005F0A38" w:rsidRDefault="00A7376D" w:rsidP="00883FF3">
            <w:pPr>
              <w:jc w:val="center"/>
              <w:rPr>
                <w:sz w:val="28"/>
                <w:szCs w:val="28"/>
              </w:rPr>
            </w:pPr>
            <w:r w:rsidRPr="005F0A38">
              <w:rPr>
                <w:sz w:val="28"/>
                <w:szCs w:val="28"/>
              </w:rPr>
              <w:t>Телефоны для справок</w:t>
            </w:r>
          </w:p>
        </w:tc>
      </w:tr>
      <w:tr w:rsidR="00A7376D" w:rsidRPr="005F0A38" w:rsidTr="00883FF3">
        <w:trPr>
          <w:jc w:val="center"/>
        </w:trPr>
        <w:tc>
          <w:tcPr>
            <w:tcW w:w="762" w:type="dxa"/>
          </w:tcPr>
          <w:p w:rsidR="00A7376D" w:rsidRPr="0032169B" w:rsidRDefault="00A7376D" w:rsidP="00883FF3">
            <w:pPr>
              <w:pStyle w:val="a5"/>
              <w:ind w:left="0"/>
              <w:jc w:val="center"/>
              <w:rPr>
                <w:sz w:val="28"/>
                <w:szCs w:val="28"/>
              </w:rPr>
            </w:pPr>
            <w:r w:rsidRPr="0032169B">
              <w:rPr>
                <w:sz w:val="28"/>
                <w:szCs w:val="28"/>
              </w:rPr>
              <w:t>1.</w:t>
            </w:r>
          </w:p>
        </w:tc>
        <w:tc>
          <w:tcPr>
            <w:tcW w:w="4650" w:type="dxa"/>
          </w:tcPr>
          <w:p w:rsidR="00A7376D" w:rsidRPr="005F0A38" w:rsidRDefault="00A7376D" w:rsidP="00883FF3">
            <w:pPr>
              <w:rPr>
                <w:sz w:val="28"/>
                <w:szCs w:val="28"/>
              </w:rPr>
            </w:pPr>
            <w:r w:rsidRPr="005F0A38">
              <w:rPr>
                <w:sz w:val="28"/>
                <w:szCs w:val="28"/>
              </w:rPr>
              <w:t>Администрация  Соль-Илецкого городского округа</w:t>
            </w:r>
          </w:p>
        </w:tc>
        <w:tc>
          <w:tcPr>
            <w:tcW w:w="4819" w:type="dxa"/>
          </w:tcPr>
          <w:p w:rsidR="00A7376D" w:rsidRPr="005F0A38" w:rsidRDefault="00A7376D" w:rsidP="00883FF3">
            <w:pPr>
              <w:jc w:val="center"/>
              <w:rPr>
                <w:sz w:val="28"/>
                <w:szCs w:val="28"/>
              </w:rPr>
            </w:pPr>
            <w:r w:rsidRPr="005F0A38">
              <w:rPr>
                <w:sz w:val="28"/>
                <w:szCs w:val="28"/>
              </w:rPr>
              <w:t>8 (35336) 2-32-32</w:t>
            </w:r>
          </w:p>
        </w:tc>
      </w:tr>
      <w:tr w:rsidR="00A7376D" w:rsidRPr="005F0A38" w:rsidTr="00883FF3">
        <w:trPr>
          <w:jc w:val="center"/>
        </w:trPr>
        <w:tc>
          <w:tcPr>
            <w:tcW w:w="762" w:type="dxa"/>
          </w:tcPr>
          <w:p w:rsidR="00A7376D" w:rsidRPr="0032169B" w:rsidRDefault="00A7376D" w:rsidP="00883FF3">
            <w:pPr>
              <w:pStyle w:val="a5"/>
              <w:ind w:left="0"/>
              <w:jc w:val="center"/>
              <w:rPr>
                <w:sz w:val="28"/>
                <w:szCs w:val="28"/>
              </w:rPr>
            </w:pPr>
            <w:r w:rsidRPr="0032169B">
              <w:rPr>
                <w:sz w:val="28"/>
                <w:szCs w:val="28"/>
              </w:rPr>
              <w:t>2.</w:t>
            </w:r>
          </w:p>
        </w:tc>
        <w:tc>
          <w:tcPr>
            <w:tcW w:w="4650" w:type="dxa"/>
          </w:tcPr>
          <w:p w:rsidR="00A7376D" w:rsidRPr="005F0A38" w:rsidRDefault="00A7376D" w:rsidP="00883FF3">
            <w:pPr>
              <w:rPr>
                <w:sz w:val="28"/>
                <w:szCs w:val="28"/>
              </w:rPr>
            </w:pPr>
            <w:r w:rsidRPr="005F0A38">
              <w:rPr>
                <w:sz w:val="28"/>
                <w:szCs w:val="28"/>
              </w:rPr>
              <w:t>Отдел архитектуры и градостроительства</w:t>
            </w:r>
            <w:r w:rsidR="001909E2">
              <w:rPr>
                <w:sz w:val="28"/>
                <w:szCs w:val="28"/>
              </w:rPr>
              <w:t xml:space="preserve"> (ОАиГ)</w:t>
            </w:r>
          </w:p>
        </w:tc>
        <w:tc>
          <w:tcPr>
            <w:tcW w:w="4819" w:type="dxa"/>
          </w:tcPr>
          <w:p w:rsidR="00A7376D" w:rsidRPr="005F0A38" w:rsidRDefault="00A97804" w:rsidP="00883FF3">
            <w:pPr>
              <w:jc w:val="center"/>
              <w:rPr>
                <w:sz w:val="28"/>
                <w:szCs w:val="28"/>
              </w:rPr>
            </w:pPr>
            <w:r>
              <w:rPr>
                <w:sz w:val="28"/>
                <w:szCs w:val="28"/>
              </w:rPr>
              <w:t>8(35336) 2-59-46, 2-33-22</w:t>
            </w:r>
          </w:p>
        </w:tc>
      </w:tr>
      <w:tr w:rsidR="00A7376D" w:rsidRPr="005F0A38" w:rsidTr="00883FF3">
        <w:trPr>
          <w:jc w:val="center"/>
        </w:trPr>
        <w:tc>
          <w:tcPr>
            <w:tcW w:w="762" w:type="dxa"/>
          </w:tcPr>
          <w:p w:rsidR="00A7376D" w:rsidRPr="0032169B" w:rsidRDefault="00A7376D" w:rsidP="00883FF3">
            <w:pPr>
              <w:pStyle w:val="a5"/>
              <w:ind w:left="0"/>
              <w:jc w:val="center"/>
              <w:rPr>
                <w:sz w:val="28"/>
                <w:szCs w:val="28"/>
              </w:rPr>
            </w:pPr>
            <w:r w:rsidRPr="0032169B">
              <w:rPr>
                <w:sz w:val="28"/>
                <w:szCs w:val="28"/>
              </w:rPr>
              <w:t>3.</w:t>
            </w:r>
          </w:p>
        </w:tc>
        <w:tc>
          <w:tcPr>
            <w:tcW w:w="4650" w:type="dxa"/>
          </w:tcPr>
          <w:p w:rsidR="00A7376D" w:rsidRPr="005F0A38" w:rsidRDefault="00A7376D" w:rsidP="00883FF3">
            <w:pPr>
              <w:rPr>
                <w:sz w:val="28"/>
                <w:szCs w:val="28"/>
              </w:rPr>
            </w:pPr>
            <w:r w:rsidRPr="005F0A38">
              <w:rPr>
                <w:sz w:val="28"/>
                <w:szCs w:val="28"/>
              </w:rPr>
              <w:t>МАУ «МФЦ»</w:t>
            </w:r>
          </w:p>
        </w:tc>
        <w:tc>
          <w:tcPr>
            <w:tcW w:w="4819" w:type="dxa"/>
          </w:tcPr>
          <w:p w:rsidR="00A7376D" w:rsidRPr="005F0A38" w:rsidRDefault="00A7376D" w:rsidP="00883FF3">
            <w:pPr>
              <w:jc w:val="center"/>
              <w:rPr>
                <w:sz w:val="28"/>
                <w:szCs w:val="28"/>
              </w:rPr>
            </w:pPr>
            <w:r w:rsidRPr="005F0A38">
              <w:rPr>
                <w:sz w:val="28"/>
                <w:szCs w:val="28"/>
              </w:rPr>
              <w:t>8(35336) 2-79-76,2-32-77</w:t>
            </w:r>
          </w:p>
        </w:tc>
      </w:tr>
      <w:tr w:rsidR="00A7376D" w:rsidRPr="005F0A38" w:rsidTr="00883FF3">
        <w:trPr>
          <w:jc w:val="center"/>
        </w:trPr>
        <w:tc>
          <w:tcPr>
            <w:tcW w:w="762" w:type="dxa"/>
          </w:tcPr>
          <w:p w:rsidR="00A7376D" w:rsidRPr="0032169B" w:rsidRDefault="00A7376D" w:rsidP="00883FF3">
            <w:pPr>
              <w:pStyle w:val="a5"/>
              <w:ind w:left="0"/>
              <w:jc w:val="center"/>
              <w:rPr>
                <w:sz w:val="28"/>
                <w:szCs w:val="28"/>
              </w:rPr>
            </w:pPr>
            <w:r w:rsidRPr="0032169B">
              <w:rPr>
                <w:sz w:val="28"/>
                <w:szCs w:val="28"/>
              </w:rPr>
              <w:t>4.</w:t>
            </w:r>
          </w:p>
        </w:tc>
        <w:tc>
          <w:tcPr>
            <w:tcW w:w="4650" w:type="dxa"/>
          </w:tcPr>
          <w:p w:rsidR="00A7376D" w:rsidRPr="005F0A38" w:rsidRDefault="00A7376D" w:rsidP="00883FF3">
            <w:pPr>
              <w:rPr>
                <w:sz w:val="28"/>
                <w:szCs w:val="28"/>
              </w:rPr>
            </w:pPr>
            <w:r w:rsidRPr="005F0A38">
              <w:rPr>
                <w:sz w:val="28"/>
                <w:szCs w:val="28"/>
              </w:rPr>
              <w:t>Управление Росреестра</w:t>
            </w:r>
          </w:p>
        </w:tc>
        <w:tc>
          <w:tcPr>
            <w:tcW w:w="4819" w:type="dxa"/>
          </w:tcPr>
          <w:p w:rsidR="00A7376D" w:rsidRPr="005F0A38" w:rsidRDefault="00A7376D" w:rsidP="00883FF3">
            <w:pPr>
              <w:jc w:val="center"/>
              <w:rPr>
                <w:sz w:val="28"/>
                <w:szCs w:val="28"/>
              </w:rPr>
            </w:pPr>
            <w:r w:rsidRPr="005F0A38">
              <w:rPr>
                <w:sz w:val="28"/>
                <w:szCs w:val="28"/>
              </w:rPr>
              <w:t>8(35336) 2-37-82,2-56-41</w:t>
            </w:r>
          </w:p>
        </w:tc>
      </w:tr>
      <w:tr w:rsidR="00A7376D" w:rsidRPr="005F0A38" w:rsidTr="00883FF3">
        <w:trPr>
          <w:jc w:val="center"/>
        </w:trPr>
        <w:tc>
          <w:tcPr>
            <w:tcW w:w="762" w:type="dxa"/>
          </w:tcPr>
          <w:p w:rsidR="00A7376D" w:rsidRPr="0032169B" w:rsidRDefault="00A7376D" w:rsidP="00883FF3">
            <w:pPr>
              <w:pStyle w:val="a5"/>
              <w:ind w:left="0"/>
              <w:jc w:val="center"/>
              <w:rPr>
                <w:sz w:val="28"/>
                <w:szCs w:val="28"/>
              </w:rPr>
            </w:pPr>
            <w:r w:rsidRPr="0032169B">
              <w:rPr>
                <w:sz w:val="28"/>
                <w:szCs w:val="28"/>
              </w:rPr>
              <w:t>5.</w:t>
            </w:r>
          </w:p>
        </w:tc>
        <w:tc>
          <w:tcPr>
            <w:tcW w:w="4650" w:type="dxa"/>
          </w:tcPr>
          <w:p w:rsidR="00A7376D" w:rsidRPr="005F0A38" w:rsidRDefault="00A7376D" w:rsidP="00883FF3">
            <w:pPr>
              <w:rPr>
                <w:sz w:val="28"/>
                <w:szCs w:val="28"/>
              </w:rPr>
            </w:pPr>
            <w:r w:rsidRPr="005F0A38">
              <w:rPr>
                <w:sz w:val="28"/>
                <w:szCs w:val="28"/>
              </w:rPr>
              <w:t>ФГБУ «ФКП Росреестра»</w:t>
            </w:r>
          </w:p>
        </w:tc>
        <w:tc>
          <w:tcPr>
            <w:tcW w:w="4819" w:type="dxa"/>
          </w:tcPr>
          <w:p w:rsidR="00A7376D" w:rsidRPr="005F0A38" w:rsidRDefault="00A7376D" w:rsidP="00883FF3">
            <w:pPr>
              <w:shd w:val="clear" w:color="auto" w:fill="FFFFFF"/>
              <w:jc w:val="center"/>
              <w:textAlignment w:val="center"/>
              <w:rPr>
                <w:sz w:val="28"/>
                <w:szCs w:val="28"/>
              </w:rPr>
            </w:pPr>
            <w:r w:rsidRPr="005F0A38">
              <w:rPr>
                <w:sz w:val="28"/>
                <w:szCs w:val="28"/>
              </w:rPr>
              <w:t xml:space="preserve">8(35336) </w:t>
            </w:r>
            <w:r w:rsidRPr="005F0A38">
              <w:rPr>
                <w:color w:val="333333"/>
                <w:sz w:val="28"/>
                <w:szCs w:val="28"/>
              </w:rPr>
              <w:t xml:space="preserve"> 2-56-41, 2-37-82</w:t>
            </w:r>
          </w:p>
        </w:tc>
      </w:tr>
    </w:tbl>
    <w:p w:rsidR="00A7376D" w:rsidRPr="005F0A38" w:rsidRDefault="00A7376D" w:rsidP="00A7376D">
      <w:pPr>
        <w:ind w:right="-1" w:firstLine="540"/>
        <w:contextualSpacing/>
        <w:jc w:val="both"/>
        <w:rPr>
          <w:sz w:val="28"/>
          <w:szCs w:val="28"/>
        </w:rPr>
      </w:pPr>
      <w:r w:rsidRPr="005F0A38">
        <w:rPr>
          <w:sz w:val="28"/>
          <w:szCs w:val="28"/>
        </w:rPr>
        <w:t xml:space="preserve">3) официальный сайт администрации Соль-Илецкого городского округа в сети Интернет, содержащий информацию о предоставлении муниципальной услуги: http://soliletsk.ru, </w:t>
      </w:r>
      <w:r w:rsidRPr="005F0A38">
        <w:rPr>
          <w:sz w:val="28"/>
          <w:szCs w:val="28"/>
          <w:lang w:val="en-US"/>
        </w:rPr>
        <w:t>e</w:t>
      </w:r>
      <w:r w:rsidRPr="005F0A38">
        <w:rPr>
          <w:sz w:val="28"/>
          <w:szCs w:val="28"/>
        </w:rPr>
        <w:t>-</w:t>
      </w:r>
      <w:r w:rsidRPr="005F0A38">
        <w:rPr>
          <w:sz w:val="28"/>
          <w:szCs w:val="28"/>
          <w:lang w:val="en-US"/>
        </w:rPr>
        <w:t>mail</w:t>
      </w:r>
      <w:r w:rsidRPr="005F0A38">
        <w:rPr>
          <w:sz w:val="28"/>
          <w:szCs w:val="28"/>
        </w:rPr>
        <w:t xml:space="preserve">: </w:t>
      </w:r>
      <w:r w:rsidRPr="005F0A38">
        <w:rPr>
          <w:sz w:val="28"/>
          <w:szCs w:val="28"/>
          <w:u w:val="single"/>
          <w:lang w:val="en-US"/>
        </w:rPr>
        <w:t>office</w:t>
      </w:r>
      <w:r w:rsidRPr="005F0A38">
        <w:rPr>
          <w:sz w:val="28"/>
          <w:szCs w:val="28"/>
          <w:u w:val="single"/>
        </w:rPr>
        <w:t>04@</w:t>
      </w:r>
      <w:r w:rsidRPr="005F0A38">
        <w:rPr>
          <w:sz w:val="28"/>
          <w:szCs w:val="28"/>
          <w:u w:val="single"/>
          <w:lang w:val="en-US"/>
        </w:rPr>
        <w:t>si</w:t>
      </w:r>
      <w:r w:rsidRPr="005F0A38">
        <w:rPr>
          <w:sz w:val="28"/>
          <w:szCs w:val="28"/>
          <w:u w:val="single"/>
        </w:rPr>
        <w:t>.</w:t>
      </w:r>
      <w:r w:rsidRPr="005F0A38">
        <w:rPr>
          <w:sz w:val="28"/>
          <w:szCs w:val="28"/>
          <w:u w:val="single"/>
          <w:lang w:val="en-US"/>
        </w:rPr>
        <w:t>orb</w:t>
      </w:r>
      <w:r w:rsidRPr="005F0A38">
        <w:rPr>
          <w:sz w:val="28"/>
          <w:szCs w:val="28"/>
          <w:u w:val="single"/>
        </w:rPr>
        <w:t>.</w:t>
      </w:r>
      <w:r w:rsidRPr="005F0A38">
        <w:rPr>
          <w:sz w:val="28"/>
          <w:szCs w:val="28"/>
          <w:u w:val="single"/>
          <w:lang w:val="en-US"/>
        </w:rPr>
        <w:t>ru</w:t>
      </w:r>
      <w:r w:rsidRPr="005F0A38">
        <w:rPr>
          <w:sz w:val="28"/>
          <w:szCs w:val="28"/>
          <w:u w:val="single"/>
        </w:rPr>
        <w:t>.</w:t>
      </w:r>
    </w:p>
    <w:p w:rsidR="00A7376D" w:rsidRDefault="00A7376D" w:rsidP="00A7376D">
      <w:pPr>
        <w:autoSpaceDE w:val="0"/>
        <w:autoSpaceDN w:val="0"/>
        <w:adjustRightInd w:val="0"/>
        <w:ind w:firstLine="540"/>
        <w:jc w:val="both"/>
        <w:outlineLvl w:val="2"/>
        <w:rPr>
          <w:sz w:val="28"/>
          <w:szCs w:val="28"/>
        </w:rPr>
      </w:pPr>
      <w:r>
        <w:rPr>
          <w:sz w:val="28"/>
          <w:szCs w:val="28"/>
        </w:rPr>
        <w:t>1.4. Для получения консультации</w:t>
      </w:r>
      <w:r w:rsidRPr="005F0A38">
        <w:rPr>
          <w:sz w:val="28"/>
          <w:szCs w:val="28"/>
        </w:rPr>
        <w:t xml:space="preserve"> по вопросам предоставления муниципальной услуги, заявитель может обратиться с устным или письменным запросом в </w:t>
      </w:r>
      <w:r w:rsidR="003811A1">
        <w:rPr>
          <w:sz w:val="28"/>
          <w:szCs w:val="28"/>
        </w:rPr>
        <w:t>МАУ «МФЦ» или ОАиГ</w:t>
      </w:r>
      <w:r w:rsidRPr="005F0A38">
        <w:rPr>
          <w:sz w:val="28"/>
          <w:szCs w:val="28"/>
        </w:rPr>
        <w:t xml:space="preserve">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r w:rsidRPr="00A7376D">
        <w:rPr>
          <w:sz w:val="28"/>
          <w:szCs w:val="28"/>
        </w:rPr>
        <w:t xml:space="preserve"> </w:t>
      </w:r>
    </w:p>
    <w:p w:rsidR="00A7376D" w:rsidRPr="00545A1C" w:rsidRDefault="00A7376D" w:rsidP="00A7376D">
      <w:pPr>
        <w:autoSpaceDE w:val="0"/>
        <w:autoSpaceDN w:val="0"/>
        <w:adjustRightInd w:val="0"/>
        <w:ind w:firstLine="540"/>
        <w:jc w:val="both"/>
        <w:outlineLvl w:val="2"/>
        <w:rPr>
          <w:sz w:val="28"/>
          <w:szCs w:val="28"/>
        </w:rPr>
      </w:pPr>
      <w:r>
        <w:rPr>
          <w:sz w:val="28"/>
          <w:szCs w:val="28"/>
        </w:rPr>
        <w:t>К</w:t>
      </w:r>
      <w:r w:rsidRPr="00545A1C">
        <w:rPr>
          <w:sz w:val="28"/>
          <w:szCs w:val="28"/>
        </w:rPr>
        <w:t>онсультация включает в себя следующие сведения:</w:t>
      </w:r>
    </w:p>
    <w:p w:rsidR="00A7376D" w:rsidRPr="00545A1C" w:rsidRDefault="00A7376D" w:rsidP="00A7376D">
      <w:pPr>
        <w:numPr>
          <w:ilvl w:val="0"/>
          <w:numId w:val="1"/>
        </w:numPr>
        <w:autoSpaceDE w:val="0"/>
        <w:autoSpaceDN w:val="0"/>
        <w:adjustRightInd w:val="0"/>
        <w:ind w:left="0" w:firstLine="567"/>
        <w:jc w:val="both"/>
        <w:outlineLvl w:val="2"/>
        <w:rPr>
          <w:sz w:val="28"/>
          <w:szCs w:val="28"/>
        </w:rPr>
      </w:pPr>
      <w:r w:rsidRPr="00545A1C">
        <w:rPr>
          <w:sz w:val="28"/>
          <w:szCs w:val="28"/>
        </w:rPr>
        <w:t>о правовых основаниях для предоставления муниципальной услуги;</w:t>
      </w:r>
    </w:p>
    <w:p w:rsidR="00A7376D" w:rsidRPr="00545A1C" w:rsidRDefault="00A7376D" w:rsidP="00A7376D">
      <w:pPr>
        <w:numPr>
          <w:ilvl w:val="0"/>
          <w:numId w:val="1"/>
        </w:numPr>
        <w:autoSpaceDE w:val="0"/>
        <w:autoSpaceDN w:val="0"/>
        <w:adjustRightInd w:val="0"/>
        <w:ind w:left="0" w:firstLine="567"/>
        <w:jc w:val="both"/>
        <w:outlineLvl w:val="2"/>
        <w:rPr>
          <w:sz w:val="28"/>
          <w:szCs w:val="28"/>
        </w:rPr>
      </w:pPr>
      <w:r w:rsidRPr="00545A1C">
        <w:rPr>
          <w:sz w:val="28"/>
          <w:szCs w:val="28"/>
        </w:rPr>
        <w:t>о графике работы учреждения;</w:t>
      </w:r>
    </w:p>
    <w:p w:rsidR="00A7376D" w:rsidRPr="00545A1C" w:rsidRDefault="00A7376D" w:rsidP="00A7376D">
      <w:pPr>
        <w:numPr>
          <w:ilvl w:val="0"/>
          <w:numId w:val="1"/>
        </w:numPr>
        <w:autoSpaceDE w:val="0"/>
        <w:autoSpaceDN w:val="0"/>
        <w:adjustRightInd w:val="0"/>
        <w:ind w:left="0" w:firstLine="567"/>
        <w:jc w:val="both"/>
        <w:outlineLvl w:val="2"/>
        <w:rPr>
          <w:sz w:val="28"/>
          <w:szCs w:val="28"/>
        </w:rPr>
      </w:pPr>
      <w:r w:rsidRPr="00545A1C">
        <w:rPr>
          <w:sz w:val="28"/>
          <w:szCs w:val="28"/>
        </w:rPr>
        <w:t>о категории заявителей муниципальной услуги и требованиях к ним;</w:t>
      </w:r>
    </w:p>
    <w:p w:rsidR="00A7376D" w:rsidRPr="00545A1C" w:rsidRDefault="00A7376D" w:rsidP="00A7376D">
      <w:pPr>
        <w:numPr>
          <w:ilvl w:val="0"/>
          <w:numId w:val="1"/>
        </w:numPr>
        <w:autoSpaceDE w:val="0"/>
        <w:autoSpaceDN w:val="0"/>
        <w:adjustRightInd w:val="0"/>
        <w:ind w:left="0" w:firstLine="567"/>
        <w:jc w:val="both"/>
        <w:outlineLvl w:val="2"/>
        <w:rPr>
          <w:sz w:val="28"/>
          <w:szCs w:val="28"/>
        </w:rPr>
      </w:pPr>
      <w:r w:rsidRPr="00545A1C">
        <w:rPr>
          <w:sz w:val="28"/>
          <w:szCs w:val="28"/>
        </w:rPr>
        <w:t>о порядке, сроках и условиях предоставления муниципальной услуги;</w:t>
      </w:r>
    </w:p>
    <w:p w:rsidR="00A7376D" w:rsidRPr="00545A1C" w:rsidRDefault="00A7376D" w:rsidP="00A7376D">
      <w:pPr>
        <w:numPr>
          <w:ilvl w:val="0"/>
          <w:numId w:val="1"/>
        </w:numPr>
        <w:autoSpaceDE w:val="0"/>
        <w:autoSpaceDN w:val="0"/>
        <w:adjustRightInd w:val="0"/>
        <w:ind w:left="0" w:firstLine="567"/>
        <w:jc w:val="both"/>
        <w:outlineLvl w:val="2"/>
        <w:rPr>
          <w:sz w:val="28"/>
          <w:szCs w:val="28"/>
        </w:rPr>
      </w:pPr>
      <w:r w:rsidRPr="00545A1C">
        <w:rPr>
          <w:sz w:val="28"/>
          <w:szCs w:val="28"/>
        </w:rPr>
        <w:lastRenderedPageBreak/>
        <w:t>о перечне необходимых документов для предоставления муниципальной услуги;</w:t>
      </w:r>
    </w:p>
    <w:p w:rsidR="00A7376D" w:rsidRPr="00545A1C" w:rsidRDefault="00A7376D" w:rsidP="00A7376D">
      <w:pPr>
        <w:numPr>
          <w:ilvl w:val="0"/>
          <w:numId w:val="1"/>
        </w:numPr>
        <w:autoSpaceDE w:val="0"/>
        <w:autoSpaceDN w:val="0"/>
        <w:adjustRightInd w:val="0"/>
        <w:ind w:left="0" w:firstLine="567"/>
        <w:jc w:val="both"/>
        <w:outlineLvl w:val="2"/>
        <w:rPr>
          <w:sz w:val="28"/>
          <w:szCs w:val="28"/>
        </w:rPr>
      </w:pPr>
      <w:r w:rsidRPr="00545A1C">
        <w:rPr>
          <w:sz w:val="28"/>
          <w:szCs w:val="28"/>
        </w:rPr>
        <w:t>об основаниях отказа в приеме документов, необходимых для предоставления муниципальной услуги;</w:t>
      </w:r>
    </w:p>
    <w:p w:rsidR="00A7376D" w:rsidRPr="00545A1C" w:rsidRDefault="00A7376D" w:rsidP="00A7376D">
      <w:pPr>
        <w:numPr>
          <w:ilvl w:val="0"/>
          <w:numId w:val="1"/>
        </w:numPr>
        <w:autoSpaceDE w:val="0"/>
        <w:autoSpaceDN w:val="0"/>
        <w:adjustRightInd w:val="0"/>
        <w:ind w:left="0" w:firstLine="709"/>
        <w:jc w:val="both"/>
        <w:outlineLvl w:val="2"/>
        <w:rPr>
          <w:sz w:val="28"/>
          <w:szCs w:val="28"/>
        </w:rPr>
      </w:pPr>
      <w:r w:rsidRPr="00545A1C">
        <w:rPr>
          <w:sz w:val="28"/>
          <w:szCs w:val="28"/>
        </w:rPr>
        <w:t>об основаниях отказа в предоставлении муниципальной услуги.</w:t>
      </w:r>
    </w:p>
    <w:p w:rsidR="00A7376D" w:rsidRPr="005F0A38" w:rsidRDefault="00A7376D" w:rsidP="00A7376D">
      <w:pPr>
        <w:pStyle w:val="a5"/>
        <w:tabs>
          <w:tab w:val="left" w:pos="588"/>
        </w:tabs>
        <w:ind w:left="0" w:firstLine="540"/>
        <w:jc w:val="both"/>
        <w:rPr>
          <w:sz w:val="28"/>
          <w:szCs w:val="28"/>
        </w:rPr>
      </w:pPr>
      <w:r w:rsidRPr="005F0A38">
        <w:rPr>
          <w:sz w:val="28"/>
          <w:szCs w:val="28"/>
        </w:rPr>
        <w:t xml:space="preserve">1.5. </w:t>
      </w:r>
      <w:r>
        <w:rPr>
          <w:sz w:val="28"/>
          <w:szCs w:val="28"/>
        </w:rPr>
        <w:t xml:space="preserve">МАУ «МФЦ» и </w:t>
      </w:r>
      <w:r w:rsidR="003811A1">
        <w:rPr>
          <w:sz w:val="28"/>
          <w:szCs w:val="28"/>
        </w:rPr>
        <w:t>ОАиГ</w:t>
      </w:r>
      <w:r w:rsidRPr="005F0A38">
        <w:rPr>
          <w:sz w:val="28"/>
          <w:szCs w:val="28"/>
        </w:rPr>
        <w:t xml:space="preserve">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w:t>
      </w:r>
    </w:p>
    <w:p w:rsidR="00A7376D" w:rsidRPr="005F0A38" w:rsidRDefault="00A7376D" w:rsidP="00A7376D">
      <w:pPr>
        <w:pStyle w:val="ConsPlusTitle"/>
        <w:widowControl/>
        <w:jc w:val="both"/>
        <w:rPr>
          <w:rFonts w:ascii="Times New Roman" w:hAnsi="Times New Roman" w:cs="Times New Roman"/>
          <w:b w:val="0"/>
          <w:sz w:val="28"/>
          <w:szCs w:val="28"/>
        </w:rPr>
      </w:pPr>
      <w:r w:rsidRPr="005F0A38">
        <w:rPr>
          <w:rFonts w:ascii="Times New Roman" w:hAnsi="Times New Roman" w:cs="Times New Roman"/>
          <w:b w:val="0"/>
          <w:sz w:val="28"/>
          <w:szCs w:val="28"/>
        </w:rPr>
        <w:t xml:space="preserve">   Настоящий Административный регламент подлежит размещению на официальном сайте администрации Соль-Илецкого городского округа  в порядке, </w:t>
      </w:r>
      <w:r>
        <w:rPr>
          <w:rFonts w:ascii="Times New Roman" w:hAnsi="Times New Roman" w:cs="Times New Roman"/>
          <w:b w:val="0"/>
          <w:sz w:val="28"/>
          <w:szCs w:val="28"/>
        </w:rPr>
        <w:t>п</w:t>
      </w:r>
      <w:r w:rsidRPr="005F0A38">
        <w:rPr>
          <w:rFonts w:ascii="Times New Roman" w:hAnsi="Times New Roman" w:cs="Times New Roman"/>
          <w:b w:val="0"/>
          <w:sz w:val="28"/>
          <w:szCs w:val="28"/>
        </w:rPr>
        <w:t>редусмотренном Порядком разработки, проведения экспертизы и утверждения административных регламентов предоставления муниципальных услуг,  принятых постановлением администрации городского округа от 08.02.2016   № 186-п.</w:t>
      </w:r>
    </w:p>
    <w:p w:rsidR="00A7376D" w:rsidRDefault="00A7376D" w:rsidP="00A7376D">
      <w:pPr>
        <w:ind w:firstLine="709"/>
        <w:jc w:val="center"/>
        <w:rPr>
          <w:color w:val="000000"/>
          <w:sz w:val="28"/>
          <w:szCs w:val="28"/>
        </w:rPr>
      </w:pPr>
    </w:p>
    <w:p w:rsidR="00545A1C" w:rsidRPr="00545A1C" w:rsidRDefault="00545A1C" w:rsidP="00A7376D">
      <w:pPr>
        <w:ind w:right="-1" w:firstLine="708"/>
        <w:contextualSpacing/>
        <w:jc w:val="both"/>
        <w:rPr>
          <w:color w:val="000000"/>
          <w:sz w:val="28"/>
          <w:szCs w:val="28"/>
        </w:rPr>
      </w:pPr>
      <w:r w:rsidRPr="00545A1C">
        <w:rPr>
          <w:sz w:val="28"/>
          <w:szCs w:val="28"/>
          <w:u w:val="single"/>
        </w:rPr>
        <w:t>.</w:t>
      </w:r>
    </w:p>
    <w:p w:rsidR="00545A1C" w:rsidRPr="00545A1C" w:rsidRDefault="00545A1C" w:rsidP="00545A1C">
      <w:pPr>
        <w:ind w:right="-1" w:firstLine="709"/>
        <w:jc w:val="center"/>
        <w:rPr>
          <w:color w:val="000000"/>
          <w:sz w:val="28"/>
          <w:szCs w:val="28"/>
        </w:rPr>
      </w:pPr>
      <w:r w:rsidRPr="00545A1C">
        <w:rPr>
          <w:color w:val="000000"/>
          <w:sz w:val="28"/>
          <w:szCs w:val="28"/>
        </w:rPr>
        <w:t>2. Стандарт предоставления муниципальной услуги</w:t>
      </w:r>
    </w:p>
    <w:p w:rsidR="00545A1C" w:rsidRPr="00545A1C" w:rsidRDefault="00545A1C" w:rsidP="00545A1C">
      <w:pPr>
        <w:ind w:right="-1" w:firstLine="709"/>
        <w:jc w:val="center"/>
        <w:rPr>
          <w:sz w:val="28"/>
          <w:szCs w:val="28"/>
        </w:rPr>
      </w:pPr>
    </w:p>
    <w:p w:rsidR="00545A1C" w:rsidRPr="00545A1C" w:rsidRDefault="00545A1C" w:rsidP="00545A1C">
      <w:pPr>
        <w:ind w:right="-1" w:firstLine="720"/>
        <w:jc w:val="both"/>
        <w:rPr>
          <w:i/>
          <w:iCs/>
          <w:color w:val="FF0000"/>
          <w:sz w:val="28"/>
          <w:szCs w:val="28"/>
        </w:rPr>
      </w:pPr>
      <w:r w:rsidRPr="00545A1C">
        <w:rPr>
          <w:color w:val="000000"/>
          <w:sz w:val="28"/>
          <w:szCs w:val="28"/>
        </w:rPr>
        <w:t>2.1. Наименование муниципальной услуги: «</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r w:rsidR="0007608A">
        <w:rPr>
          <w:sz w:val="28"/>
          <w:szCs w:val="28"/>
        </w:rPr>
        <w:t>Соль-Илецкого городского округа</w:t>
      </w:r>
      <w:r w:rsidRPr="00545A1C">
        <w:rPr>
          <w:color w:val="000000"/>
          <w:sz w:val="28"/>
          <w:szCs w:val="28"/>
        </w:rPr>
        <w:t>».</w:t>
      </w:r>
    </w:p>
    <w:p w:rsidR="00545A1C" w:rsidRPr="00545A1C" w:rsidRDefault="00545A1C" w:rsidP="00545A1C">
      <w:pPr>
        <w:ind w:right="-1" w:firstLine="720"/>
        <w:jc w:val="both"/>
        <w:rPr>
          <w:sz w:val="28"/>
          <w:szCs w:val="28"/>
        </w:rPr>
      </w:pPr>
      <w:r w:rsidRPr="00545A1C">
        <w:rPr>
          <w:sz w:val="28"/>
          <w:szCs w:val="28"/>
        </w:rPr>
        <w:t xml:space="preserve">2.2. Наименование органа, предоставляющего муниципальную услугу: </w:t>
      </w:r>
      <w:r w:rsidR="00A7376D">
        <w:rPr>
          <w:sz w:val="28"/>
          <w:szCs w:val="28"/>
        </w:rPr>
        <w:t>О</w:t>
      </w:r>
      <w:r w:rsidR="001909E2">
        <w:rPr>
          <w:sz w:val="28"/>
          <w:szCs w:val="28"/>
        </w:rPr>
        <w:t>АиГ</w:t>
      </w:r>
      <w:r w:rsidRPr="00545A1C">
        <w:rPr>
          <w:color w:val="000000"/>
          <w:sz w:val="28"/>
          <w:szCs w:val="28"/>
        </w:rPr>
        <w:t>.</w:t>
      </w:r>
      <w:r w:rsidRPr="00545A1C">
        <w:rPr>
          <w:sz w:val="28"/>
          <w:szCs w:val="28"/>
        </w:rPr>
        <w:t xml:space="preserve"> </w:t>
      </w:r>
    </w:p>
    <w:p w:rsidR="00545A1C" w:rsidRPr="00545A1C" w:rsidRDefault="00545A1C" w:rsidP="00545A1C">
      <w:pPr>
        <w:autoSpaceDE w:val="0"/>
        <w:autoSpaceDN w:val="0"/>
        <w:adjustRightInd w:val="0"/>
        <w:ind w:firstLine="720"/>
        <w:jc w:val="both"/>
        <w:rPr>
          <w:sz w:val="28"/>
          <w:szCs w:val="28"/>
        </w:rPr>
      </w:pPr>
      <w:r w:rsidRPr="00545A1C">
        <w:rPr>
          <w:sz w:val="28"/>
          <w:szCs w:val="28"/>
        </w:rPr>
        <w:t>2.3. Результат предоставления муниципальной услуги:</w:t>
      </w:r>
    </w:p>
    <w:p w:rsidR="00545A1C" w:rsidRPr="00545A1C" w:rsidRDefault="00545A1C" w:rsidP="00545A1C">
      <w:pPr>
        <w:autoSpaceDE w:val="0"/>
        <w:autoSpaceDN w:val="0"/>
        <w:adjustRightInd w:val="0"/>
        <w:ind w:firstLine="720"/>
        <w:jc w:val="both"/>
        <w:rPr>
          <w:sz w:val="28"/>
          <w:szCs w:val="28"/>
        </w:rPr>
      </w:pPr>
      <w:r w:rsidRPr="00545A1C">
        <w:rPr>
          <w:sz w:val="28"/>
          <w:szCs w:val="28"/>
        </w:rPr>
        <w:t>-  информация, копии документов, материалов в текстовой форме, на электронном носителе и в виде карт, содержащихся в информационной системе;</w:t>
      </w:r>
    </w:p>
    <w:p w:rsidR="00545A1C" w:rsidRPr="00545A1C" w:rsidRDefault="00545A1C" w:rsidP="00545A1C">
      <w:pPr>
        <w:tabs>
          <w:tab w:val="left" w:pos="709"/>
        </w:tabs>
        <w:ind w:right="-1" w:firstLine="709"/>
        <w:jc w:val="both"/>
        <w:rPr>
          <w:sz w:val="28"/>
          <w:szCs w:val="28"/>
        </w:rPr>
      </w:pPr>
      <w:r w:rsidRPr="00545A1C">
        <w:rPr>
          <w:sz w:val="28"/>
          <w:szCs w:val="28"/>
        </w:rPr>
        <w:t>-  мотивированный отказ в предоставлении муниципальной услуги.</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rPr>
        <w:t xml:space="preserve">2.4. </w:t>
      </w:r>
      <w:r w:rsidRPr="00545A1C">
        <w:rPr>
          <w:sz w:val="28"/>
          <w:szCs w:val="28"/>
          <w:lang w:eastAsia="en-US"/>
        </w:rPr>
        <w:t>Сведения, содержащиеся в ИСОГД, или уведомление об отказе в предоставлении муниципальной услуги вручаются (направляются) заявителю не позднее 14 дней со дня регистрации запроса (в случае, если услуга для заявителя является бесплатной) или документа, подтверждающего внесение платы за предоставление указанных сведений (в случае, если услуга предоставляется за плату).</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2.5. Срок выдачи (направления) документов, являющихся результатом предоставления муниципальной услуги, составляет 1 день.</w:t>
      </w:r>
    </w:p>
    <w:p w:rsid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2.6. Перечень нормативных правовых актов, регулирующих отношения, возникающие в связи с предо</w:t>
      </w:r>
      <w:r w:rsidR="00A16A8D">
        <w:rPr>
          <w:sz w:val="28"/>
          <w:szCs w:val="28"/>
          <w:lang w:eastAsia="en-US"/>
        </w:rPr>
        <w:t>ставлением муниципальной услуги</w:t>
      </w:r>
      <w:r w:rsidRPr="00545A1C">
        <w:rPr>
          <w:sz w:val="28"/>
          <w:szCs w:val="28"/>
          <w:lang w:eastAsia="en-US"/>
        </w:rPr>
        <w:t>:</w:t>
      </w:r>
    </w:p>
    <w:p w:rsidR="00A16A8D" w:rsidRPr="00545A1C" w:rsidRDefault="00A16A8D" w:rsidP="00545A1C">
      <w:pPr>
        <w:autoSpaceDE w:val="0"/>
        <w:autoSpaceDN w:val="0"/>
        <w:adjustRightInd w:val="0"/>
        <w:ind w:firstLine="709"/>
        <w:jc w:val="both"/>
        <w:rPr>
          <w:sz w:val="28"/>
          <w:szCs w:val="28"/>
          <w:lang w:eastAsia="en-US"/>
        </w:rPr>
      </w:pP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1) Градостроительный </w:t>
      </w:r>
      <w:hyperlink r:id="rId7" w:history="1">
        <w:r w:rsidRPr="00545A1C">
          <w:rPr>
            <w:sz w:val="28"/>
            <w:szCs w:val="28"/>
            <w:lang w:eastAsia="en-US"/>
          </w:rPr>
          <w:t>кодекс</w:t>
        </w:r>
      </w:hyperlink>
      <w:r w:rsidRPr="00545A1C">
        <w:rPr>
          <w:sz w:val="28"/>
          <w:szCs w:val="28"/>
          <w:lang w:eastAsia="en-US"/>
        </w:rPr>
        <w:t xml:space="preserve"> РФ от 29.12.2004 № 190-ФЗ;</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2) Федеральный </w:t>
      </w:r>
      <w:hyperlink r:id="rId8" w:history="1">
        <w:r w:rsidRPr="00545A1C">
          <w:rPr>
            <w:sz w:val="28"/>
            <w:szCs w:val="28"/>
            <w:lang w:eastAsia="en-US"/>
          </w:rPr>
          <w:t>закон</w:t>
        </w:r>
      </w:hyperlink>
      <w:r w:rsidRPr="00545A1C">
        <w:rPr>
          <w:sz w:val="28"/>
          <w:szCs w:val="28"/>
          <w:lang w:eastAsia="en-US"/>
        </w:rPr>
        <w:t xml:space="preserve"> от 29.12.2004 № 191-ФЗ «О введении в действие Градостроительного </w:t>
      </w:r>
      <w:hyperlink r:id="rId9" w:history="1">
        <w:r w:rsidRPr="00545A1C">
          <w:rPr>
            <w:sz w:val="28"/>
            <w:szCs w:val="28"/>
            <w:lang w:eastAsia="en-US"/>
          </w:rPr>
          <w:t>кодекса</w:t>
        </w:r>
      </w:hyperlink>
      <w:r w:rsidRPr="00545A1C">
        <w:rPr>
          <w:sz w:val="28"/>
          <w:szCs w:val="28"/>
          <w:lang w:eastAsia="en-US"/>
        </w:rPr>
        <w:t xml:space="preserve"> Российской Федерации»;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3) Федеральный </w:t>
      </w:r>
      <w:hyperlink r:id="rId10" w:history="1">
        <w:r w:rsidRPr="00545A1C">
          <w:rPr>
            <w:sz w:val="28"/>
            <w:szCs w:val="28"/>
            <w:lang w:eastAsia="en-US"/>
          </w:rPr>
          <w:t>закон</w:t>
        </w:r>
      </w:hyperlink>
      <w:r w:rsidRPr="00545A1C">
        <w:rPr>
          <w:sz w:val="28"/>
          <w:szCs w:val="28"/>
          <w:lang w:eastAsia="en-US"/>
        </w:rPr>
        <w:t xml:space="preserve"> от 27.07.2010 № 210-ФЗ «Об организации предоставления государс</w:t>
      </w:r>
      <w:r w:rsidR="00A7376D">
        <w:rPr>
          <w:sz w:val="28"/>
          <w:szCs w:val="28"/>
          <w:lang w:eastAsia="en-US"/>
        </w:rPr>
        <w:t>твенных и муниципальных услуг» ;</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lastRenderedPageBreak/>
        <w:t xml:space="preserve">4) Федеральный </w:t>
      </w:r>
      <w:hyperlink r:id="rId11" w:history="1">
        <w:r w:rsidRPr="00545A1C">
          <w:rPr>
            <w:sz w:val="28"/>
            <w:szCs w:val="28"/>
            <w:lang w:eastAsia="en-US"/>
          </w:rPr>
          <w:t>закон</w:t>
        </w:r>
      </w:hyperlink>
      <w:r w:rsidRPr="00545A1C">
        <w:rPr>
          <w:sz w:val="28"/>
          <w:szCs w:val="28"/>
          <w:lang w:eastAsia="en-US"/>
        </w:rPr>
        <w:t xml:space="preserve"> РФ от 06.10.2003 № 131-ФЗ «Об общих принципах организации местного самоуправления в Российской Федерации»;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5) </w:t>
      </w:r>
      <w:hyperlink r:id="rId12" w:history="1">
        <w:r w:rsidRPr="00545A1C">
          <w:rPr>
            <w:sz w:val="28"/>
            <w:szCs w:val="28"/>
            <w:lang w:eastAsia="en-US"/>
          </w:rPr>
          <w:t>Закон</w:t>
        </w:r>
      </w:hyperlink>
      <w:r w:rsidRPr="00545A1C">
        <w:rPr>
          <w:sz w:val="28"/>
          <w:szCs w:val="28"/>
          <w:lang w:eastAsia="en-US"/>
        </w:rPr>
        <w:t xml:space="preserve"> Российской Федерации от 21.07.1993 № 5485-1 «О государственной тайне»;</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6) </w:t>
      </w:r>
      <w:hyperlink r:id="rId13" w:history="1">
        <w:r w:rsidRPr="00545A1C">
          <w:rPr>
            <w:sz w:val="28"/>
            <w:szCs w:val="28"/>
            <w:lang w:eastAsia="en-US"/>
          </w:rPr>
          <w:t>Постановление</w:t>
        </w:r>
      </w:hyperlink>
      <w:r w:rsidRPr="00545A1C">
        <w:rPr>
          <w:sz w:val="28"/>
          <w:szCs w:val="28"/>
          <w:lang w:eastAsia="en-US"/>
        </w:rPr>
        <w:t xml:space="preserve"> Правительства Российской Федерации от 09.06.2006 № 363 «Об информационном обеспечении градостроительной деятельности»;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7) </w:t>
      </w:r>
      <w:hyperlink r:id="rId14" w:history="1">
        <w:r w:rsidRPr="00545A1C">
          <w:rPr>
            <w:sz w:val="28"/>
            <w:szCs w:val="28"/>
            <w:lang w:eastAsia="en-US"/>
          </w:rPr>
          <w:t>Приказ</w:t>
        </w:r>
      </w:hyperlink>
      <w:r w:rsidRPr="00545A1C">
        <w:rPr>
          <w:sz w:val="28"/>
          <w:szCs w:val="28"/>
          <w:lang w:eastAsia="en-US"/>
        </w:rPr>
        <w:t xml:space="preserve">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r w:rsidR="00A7376D">
        <w:rPr>
          <w:sz w:val="28"/>
          <w:szCs w:val="28"/>
          <w:lang w:eastAsia="en-US"/>
        </w:rPr>
        <w:t>;</w:t>
      </w:r>
      <w:r w:rsidRPr="00545A1C">
        <w:rPr>
          <w:sz w:val="28"/>
          <w:szCs w:val="28"/>
          <w:lang w:eastAsia="en-US"/>
        </w:rPr>
        <w:t xml:space="preserve"> </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8) </w:t>
      </w:r>
      <w:hyperlink r:id="rId15" w:history="1">
        <w:r w:rsidRPr="00545A1C">
          <w:rPr>
            <w:sz w:val="28"/>
            <w:szCs w:val="28"/>
            <w:lang w:eastAsia="en-US"/>
          </w:rPr>
          <w:t>Приказ</w:t>
        </w:r>
      </w:hyperlink>
      <w:r w:rsidRPr="00545A1C">
        <w:rPr>
          <w:sz w:val="28"/>
          <w:szCs w:val="28"/>
          <w:lang w:eastAsia="en-US"/>
        </w:rPr>
        <w:t xml:space="preserve"> Министерства регионального развития РФ от 30.08.2007 № 85 «Об утверждении документов по ведению информационной системы обеспечения градостроительной деятельности»;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9) </w:t>
      </w:r>
      <w:hyperlink r:id="rId16" w:history="1">
        <w:r w:rsidRPr="00545A1C">
          <w:rPr>
            <w:sz w:val="28"/>
            <w:szCs w:val="28"/>
            <w:lang w:eastAsia="en-US"/>
          </w:rPr>
          <w:t>Приказ</w:t>
        </w:r>
      </w:hyperlink>
      <w:r w:rsidRPr="00545A1C">
        <w:rPr>
          <w:sz w:val="28"/>
          <w:szCs w:val="28"/>
          <w:lang w:eastAsia="en-US"/>
        </w:rPr>
        <w:t xml:space="preserve"> Министерства регионального развития РФ от 30.08.2007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r w:rsidR="00A7376D">
        <w:rPr>
          <w:sz w:val="28"/>
          <w:szCs w:val="28"/>
          <w:lang w:eastAsia="en-US"/>
        </w:rPr>
        <w:t>.</w:t>
      </w:r>
    </w:p>
    <w:p w:rsidR="00545A1C" w:rsidRPr="00545A1C" w:rsidRDefault="00545A1C" w:rsidP="00545A1C">
      <w:pPr>
        <w:autoSpaceDE w:val="0"/>
        <w:autoSpaceDN w:val="0"/>
        <w:adjustRightInd w:val="0"/>
        <w:ind w:firstLine="720"/>
        <w:jc w:val="both"/>
        <w:outlineLvl w:val="2"/>
        <w:rPr>
          <w:i/>
          <w:iCs/>
          <w:sz w:val="28"/>
          <w:szCs w:val="28"/>
        </w:rPr>
      </w:pPr>
      <w:r w:rsidRPr="00545A1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545A1C">
        <w:rPr>
          <w:i/>
          <w:iCs/>
          <w:sz w:val="28"/>
          <w:szCs w:val="28"/>
        </w:rPr>
        <w:t xml:space="preserve"> </w:t>
      </w:r>
    </w:p>
    <w:p w:rsidR="00545A1C" w:rsidRPr="00545A1C" w:rsidRDefault="00545A1C" w:rsidP="00545A1C">
      <w:pPr>
        <w:autoSpaceDE w:val="0"/>
        <w:autoSpaceDN w:val="0"/>
        <w:adjustRightInd w:val="0"/>
        <w:ind w:firstLine="720"/>
        <w:jc w:val="both"/>
        <w:outlineLvl w:val="2"/>
        <w:rPr>
          <w:sz w:val="28"/>
          <w:szCs w:val="28"/>
        </w:rPr>
      </w:pPr>
      <w:r w:rsidRPr="00545A1C">
        <w:rPr>
          <w:sz w:val="28"/>
          <w:szCs w:val="28"/>
        </w:rPr>
        <w:t>1) письменный запрос;</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rPr>
        <w:t xml:space="preserve">2) </w:t>
      </w:r>
      <w:r w:rsidRPr="00545A1C">
        <w:rPr>
          <w:sz w:val="28"/>
          <w:szCs w:val="28"/>
          <w:lang w:eastAsia="en-US"/>
        </w:rPr>
        <w:t>документы, удостоверяющие личность гражданина;</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учредительные документы юридического лица;</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4) копия доверенности (в случае, если заявление подается представителем);</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5) в случае, если запрашивается информация ограниченного доступа, документы, подтверждающие наличие у заявителя права на такую информацию;</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6) документ, подтверждающий оплату муниципальной услуги, в случае если она оказывается платно.</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 письменном запросе указывается: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полное наименование юридического лица, Ф.И.О. физического лица, юридический и почтовый адреса, ИНН, контактный телефон;</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наименование объекта, о котором запрашиваются сведения;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адрес объекта, о котором запрашиваются сведения;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раздел ИСОГД запрашиваемых сведений о развитии территории, застройке территории, земельном участке и объекте капитального строительства, форма предоставления сведений ИСОГД и способ их доставки;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схема с указанием места расположения земельного участка/элемента планировочной структуры (в случае, если информация запрашивается в отношении земельного участка/элемента планировочной структуры);</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 документ, подтверждающий право заявителя на получение сведений, содержащихся в ИСОГД, бесплатно, либо документ, подтверждающий </w:t>
      </w:r>
      <w:r w:rsidRPr="00545A1C">
        <w:rPr>
          <w:sz w:val="28"/>
          <w:szCs w:val="28"/>
          <w:lang w:eastAsia="en-US"/>
        </w:rPr>
        <w:lastRenderedPageBreak/>
        <w:t>внесение платы за предоставление сведений, содержащихся в ИСОГД (копия платежного поручения с отметкой банка или иной кредитной организации о его исполнении (в случае внесения платы в безналичной форме), квитанция установленной формы (в случае внесения платы наличными средствами).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Письменный запрос о предоставлении муниципальной услуги составляется в единственном экземпляре и подписывается заявителем. Письменный запрос от юридического лица заверяется печатью.</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Копии документов предоставляются с подлинными экземплярами документов. Специалист, осуществляющий прием документов, сверяет подлинный экземпляр с копией.</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 случае указания в письменном запросе формы предоставления сведений - на электронном носителе - заявитель к письменному запросу прикладывает электронный носитель (CD, DVD-диск, USB flash-накопитель).</w:t>
      </w:r>
    </w:p>
    <w:p w:rsidR="00545A1C" w:rsidRPr="00545A1C" w:rsidRDefault="00545A1C" w:rsidP="00545A1C">
      <w:pPr>
        <w:ind w:right="-1" w:firstLine="720"/>
        <w:jc w:val="both"/>
        <w:rPr>
          <w:sz w:val="28"/>
          <w:szCs w:val="28"/>
        </w:rPr>
      </w:pPr>
      <w:r w:rsidRPr="00545A1C">
        <w:rPr>
          <w:sz w:val="28"/>
          <w:szCs w:val="28"/>
        </w:rPr>
        <w:t>2.8.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545A1C" w:rsidRPr="00545A1C" w:rsidRDefault="00545A1C" w:rsidP="00545A1C">
      <w:pPr>
        <w:ind w:right="-1" w:firstLine="720"/>
        <w:jc w:val="both"/>
        <w:rPr>
          <w:sz w:val="28"/>
          <w:szCs w:val="28"/>
        </w:rPr>
      </w:pPr>
      <w:r w:rsidRPr="00545A1C">
        <w:rPr>
          <w:sz w:val="28"/>
          <w:szCs w:val="28"/>
        </w:rPr>
        <w:t xml:space="preserve">2.9. Документы, представляемые заявителем, должны соответствовать требованиям, установленным действующим законодательством к таким документам. </w:t>
      </w:r>
    </w:p>
    <w:p w:rsidR="00545A1C" w:rsidRPr="00545A1C" w:rsidRDefault="00545A1C" w:rsidP="00545A1C">
      <w:pPr>
        <w:ind w:right="-1" w:firstLine="720"/>
        <w:jc w:val="both"/>
        <w:rPr>
          <w:sz w:val="28"/>
          <w:szCs w:val="28"/>
        </w:rPr>
      </w:pPr>
      <w:r w:rsidRPr="00545A1C">
        <w:rPr>
          <w:sz w:val="28"/>
          <w:szCs w:val="28"/>
        </w:rPr>
        <w:t>Документы, составляемые заявителем, должны соответствовать следующим требованиям:</w:t>
      </w:r>
    </w:p>
    <w:p w:rsidR="00545A1C" w:rsidRPr="00545A1C" w:rsidRDefault="00545A1C" w:rsidP="00545A1C">
      <w:pPr>
        <w:ind w:right="-1" w:firstLine="720"/>
        <w:jc w:val="both"/>
        <w:rPr>
          <w:sz w:val="28"/>
          <w:szCs w:val="28"/>
        </w:rPr>
      </w:pPr>
      <w:r w:rsidRPr="00545A1C">
        <w:rPr>
          <w:sz w:val="28"/>
          <w:szCs w:val="28"/>
        </w:rPr>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545A1C" w:rsidRPr="00545A1C" w:rsidRDefault="00545A1C" w:rsidP="00545A1C">
      <w:pPr>
        <w:ind w:right="-1" w:firstLine="720"/>
        <w:jc w:val="both"/>
        <w:rPr>
          <w:sz w:val="28"/>
          <w:szCs w:val="28"/>
        </w:rPr>
      </w:pPr>
      <w:r w:rsidRPr="00545A1C">
        <w:rPr>
          <w:sz w:val="28"/>
          <w:szCs w:val="28"/>
        </w:rPr>
        <w:t>2) указание фамилии, имени, отчества (наименования) заявителя, его места жительства (места нахождения), телефона без сокращений;</w:t>
      </w:r>
    </w:p>
    <w:p w:rsidR="00545A1C" w:rsidRPr="00545A1C" w:rsidRDefault="00545A1C" w:rsidP="00545A1C">
      <w:pPr>
        <w:ind w:right="-1" w:firstLine="720"/>
        <w:jc w:val="both"/>
        <w:rPr>
          <w:sz w:val="28"/>
          <w:szCs w:val="28"/>
        </w:rPr>
      </w:pPr>
      <w:r w:rsidRPr="00545A1C">
        <w:rPr>
          <w:sz w:val="28"/>
          <w:szCs w:val="28"/>
        </w:rPr>
        <w:t>3) отсутствие в документах неоговоренных исправлений.</w:t>
      </w:r>
    </w:p>
    <w:p w:rsidR="00545A1C" w:rsidRPr="00545A1C" w:rsidRDefault="00545A1C" w:rsidP="00545A1C">
      <w:pPr>
        <w:ind w:right="-1" w:firstLine="709"/>
        <w:jc w:val="both"/>
        <w:rPr>
          <w:sz w:val="28"/>
          <w:szCs w:val="28"/>
        </w:rPr>
      </w:pPr>
      <w:r w:rsidRPr="00545A1C">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545A1C" w:rsidRPr="00545A1C" w:rsidRDefault="00545A1C" w:rsidP="00545A1C">
      <w:pPr>
        <w:ind w:right="-1" w:firstLine="709"/>
        <w:jc w:val="both"/>
        <w:rPr>
          <w:sz w:val="28"/>
          <w:szCs w:val="28"/>
        </w:rPr>
      </w:pPr>
      <w:r w:rsidRPr="00545A1C">
        <w:rPr>
          <w:sz w:val="28"/>
          <w:szCs w:val="28"/>
        </w:rPr>
        <w:t>1) нарушение требований к оформлению документов, предусмотренных пунктом 2.9 настоящего Административного регламента;</w:t>
      </w:r>
    </w:p>
    <w:p w:rsidR="00545A1C" w:rsidRPr="00545A1C" w:rsidRDefault="00545A1C" w:rsidP="00545A1C">
      <w:pPr>
        <w:ind w:right="-1" w:firstLine="708"/>
        <w:jc w:val="both"/>
        <w:rPr>
          <w:sz w:val="28"/>
          <w:szCs w:val="28"/>
        </w:rPr>
      </w:pPr>
      <w:r w:rsidRPr="00545A1C">
        <w:rPr>
          <w:sz w:val="28"/>
          <w:szCs w:val="28"/>
        </w:rPr>
        <w:t>2)  представление документов в ненадлежащий орган;</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текст документа не подлежит прочтению либо невозможно определить по тексту заявления вид испрашиваемой информации, ее объемы и форму предоставления;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4) заявление и документы поданы неправомочным лицом;</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5) отсутствие подтверждения оплаты муниципальной услуги в случае, если услуга осуществляется платно.</w:t>
      </w:r>
    </w:p>
    <w:p w:rsidR="00545A1C" w:rsidRPr="00545A1C" w:rsidRDefault="00545A1C" w:rsidP="00545A1C">
      <w:pPr>
        <w:autoSpaceDE w:val="0"/>
        <w:autoSpaceDN w:val="0"/>
        <w:adjustRightInd w:val="0"/>
        <w:ind w:firstLine="709"/>
        <w:jc w:val="both"/>
        <w:rPr>
          <w:color w:val="000000"/>
          <w:sz w:val="28"/>
          <w:szCs w:val="28"/>
        </w:rPr>
      </w:pPr>
      <w:r w:rsidRPr="00545A1C">
        <w:rPr>
          <w:color w:val="000000"/>
          <w:sz w:val="28"/>
          <w:szCs w:val="28"/>
        </w:rPr>
        <w:t>2.11. Основаниями для отказа в предоставлении муниципальной услуги являются:</w:t>
      </w:r>
    </w:p>
    <w:p w:rsidR="00545A1C" w:rsidRPr="00545A1C" w:rsidRDefault="00545A1C" w:rsidP="00545A1C">
      <w:pPr>
        <w:autoSpaceDE w:val="0"/>
        <w:autoSpaceDN w:val="0"/>
        <w:adjustRightInd w:val="0"/>
        <w:ind w:firstLine="709"/>
        <w:jc w:val="both"/>
        <w:rPr>
          <w:color w:val="000000"/>
          <w:sz w:val="28"/>
          <w:szCs w:val="28"/>
        </w:rPr>
      </w:pPr>
      <w:r w:rsidRPr="00545A1C">
        <w:rPr>
          <w:color w:val="000000"/>
          <w:sz w:val="28"/>
          <w:szCs w:val="28"/>
        </w:rPr>
        <w:t>1) отсутствие документов, предусмотренных пунктом 2.7 настоящего Административного регламента;</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color w:val="000000"/>
          <w:sz w:val="28"/>
          <w:szCs w:val="28"/>
        </w:rPr>
        <w:t xml:space="preserve">2) </w:t>
      </w:r>
      <w:r w:rsidRPr="00545A1C">
        <w:rPr>
          <w:sz w:val="28"/>
          <w:szCs w:val="28"/>
          <w:lang w:eastAsia="en-US"/>
        </w:rPr>
        <w:t>отсутствие в ИСОГД запрашиваемой информации;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установленный в соответствии с законодательством Российской Федерации запрет на предоставление указанных сведений заинтересованному лицу.</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rPr>
        <w:t xml:space="preserve">2.12. </w:t>
      </w:r>
      <w:r w:rsidRPr="00545A1C">
        <w:rPr>
          <w:sz w:val="28"/>
          <w:szCs w:val="28"/>
          <w:lang w:eastAsia="en-US"/>
        </w:rPr>
        <w:t>Муниципальная услуга предоставляется бесплатно или за плату.</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lastRenderedPageBreak/>
        <w:t>Бесплатно муниципальная услуга предоставляется для физических и юридических лиц в случаях, предусмотренных федеральными законами.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Размер взимания платы за предоставление муниципальной услуги устанавливается муниципальным правовым актом муниципал</w:t>
      </w:r>
      <w:r w:rsidR="00A7376D">
        <w:rPr>
          <w:sz w:val="28"/>
          <w:szCs w:val="28"/>
          <w:lang w:eastAsia="en-US"/>
        </w:rPr>
        <w:t xml:space="preserve">ьного образования Соль-Илецкий городской округ </w:t>
      </w:r>
      <w:r w:rsidRPr="00545A1C">
        <w:rPr>
          <w:sz w:val="28"/>
          <w:szCs w:val="28"/>
          <w:lang w:eastAsia="en-US"/>
        </w:rPr>
        <w:t xml:space="preserve"> на основании </w:t>
      </w:r>
      <w:hyperlink r:id="rId17" w:history="1">
        <w:r w:rsidRPr="00545A1C">
          <w:rPr>
            <w:sz w:val="28"/>
            <w:szCs w:val="28"/>
            <w:lang w:eastAsia="en-US"/>
          </w:rPr>
          <w:t>Методики</w:t>
        </w:r>
      </w:hyperlink>
      <w:r w:rsidRPr="00545A1C">
        <w:rPr>
          <w:sz w:val="28"/>
          <w:szCs w:val="28"/>
          <w:lang w:eastAsia="en-US"/>
        </w:rPr>
        <w:t xml:space="preserve"> определения размера платы за предоставление сведений, содержащихся в информационной системе обеспечения градостроительной деятельности, утвержденной Приказом Министерства экономического развития и торговли Российской Федерации от 26.02.2007 № 57, и не должен превышать максимальный размер платы, установленной </w:t>
      </w:r>
      <w:hyperlink r:id="rId18" w:history="1">
        <w:r w:rsidRPr="00545A1C">
          <w:rPr>
            <w:sz w:val="28"/>
            <w:szCs w:val="28"/>
            <w:lang w:eastAsia="en-US"/>
          </w:rPr>
          <w:t>пунктом 2</w:t>
        </w:r>
      </w:hyperlink>
      <w:r w:rsidRPr="00545A1C">
        <w:rPr>
          <w:sz w:val="28"/>
          <w:szCs w:val="28"/>
          <w:lang w:eastAsia="en-US"/>
        </w:rPr>
        <w:t xml:space="preserve"> постановления Правительства Российской Федерации от 09.06.2006 № 363 «Об информационном обеспечении градостроительной деятельности».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Оплата предоставления сведений, содержащихся в ИСОГД, осуществляется заявителем через банк или иную кредитную организацию путем наличного или безналичного расчета и зачисляется в доход бюджета муниципального образования «город Оренбург».</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Внесение платы в безналичной форме подтверждается копией платежного поручения с отметкой банка или иной кредитной организации о его исполнении.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Внесение платы наличными средствами подтверждается квитанцией установленной формы.</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2.13. В случае отказа в предоставлении сведений, содержащихся в информационной системе, заинтересованное лицо получает письменное уведомление с указанием причин отказа.</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Отказ в выдаче сведений, содержащихся в информационной системе, может быть обжалован в судебном порядке.</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2.14. Уплаченная сумма, зачисленная в доход бюджета муниципальн</w:t>
      </w:r>
      <w:r w:rsidR="00A7376D">
        <w:rPr>
          <w:sz w:val="28"/>
          <w:szCs w:val="28"/>
          <w:lang w:eastAsia="en-US"/>
        </w:rPr>
        <w:t>ого образования  Соль-Илецкий городской округ</w:t>
      </w:r>
      <w:r w:rsidRPr="00545A1C">
        <w:rPr>
          <w:sz w:val="28"/>
          <w:szCs w:val="28"/>
          <w:lang w:eastAsia="en-US"/>
        </w:rPr>
        <w:t xml:space="preserve">, подлежит возврату в случае отказа органа местного самоуправления в предоставлении сведений, содержащихся в информационной системе, по основанию, предусмотренному </w:t>
      </w:r>
      <w:hyperlink r:id="rId19" w:history="1">
        <w:r w:rsidRPr="00545A1C">
          <w:rPr>
            <w:sz w:val="28"/>
            <w:szCs w:val="28"/>
            <w:lang w:eastAsia="en-US"/>
          </w:rPr>
          <w:t>пунктом 22</w:t>
        </w:r>
      </w:hyperlink>
      <w:r w:rsidRPr="00545A1C">
        <w:rPr>
          <w:sz w:val="28"/>
          <w:szCs w:val="28"/>
          <w:lang w:eastAsia="en-US"/>
        </w:rPr>
        <w:t xml:space="preserve"> Постановления Правительства РФ от 09.06.2006 № 363 «Об информационном обеспечении градостроительной деятельности».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Возврат средств, внесенных в счет оплаты предоставления сведений, содержащихся в информационной системе, в случае, указанном в </w:t>
      </w:r>
      <w:hyperlink w:anchor="Par4" w:history="1">
        <w:r w:rsidRPr="00545A1C">
          <w:rPr>
            <w:sz w:val="28"/>
            <w:szCs w:val="28"/>
            <w:lang w:eastAsia="en-US"/>
          </w:rPr>
          <w:t>пункте 2.15</w:t>
        </w:r>
      </w:hyperlink>
      <w:r w:rsidRPr="00545A1C">
        <w:rPr>
          <w:sz w:val="28"/>
          <w:szCs w:val="28"/>
          <w:lang w:eastAsia="en-US"/>
        </w:rPr>
        <w:t xml:space="preserve"> настоящего Административного регламента, осуществляется на основании письменного заявления заинтересованного лица о возврате уплаченной суммы, поданного в орган местного самоуправления.</w:t>
      </w:r>
    </w:p>
    <w:p w:rsidR="00545A1C" w:rsidRPr="00545A1C" w:rsidRDefault="00545A1C" w:rsidP="00545A1C">
      <w:pPr>
        <w:autoSpaceDE w:val="0"/>
        <w:autoSpaceDN w:val="0"/>
        <w:adjustRightInd w:val="0"/>
        <w:ind w:firstLine="709"/>
        <w:jc w:val="both"/>
        <w:rPr>
          <w:sz w:val="28"/>
          <w:szCs w:val="28"/>
          <w:lang w:eastAsia="en-US"/>
        </w:rPr>
      </w:pPr>
      <w:bookmarkStart w:id="0" w:name="Par4"/>
      <w:bookmarkEnd w:id="0"/>
      <w:r w:rsidRPr="00545A1C">
        <w:rPr>
          <w:sz w:val="28"/>
          <w:szCs w:val="28"/>
          <w:lang w:eastAsia="en-US"/>
        </w:rPr>
        <w:t>2.15. Орган местного самоуправления в течение 14 дней с даты регистрации заявления заинтересованного лица принимает решение о возврате уплаченной суммы.</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Возврат уплаченной суммы осуществляется в соответствии с </w:t>
      </w:r>
      <w:hyperlink r:id="rId20" w:history="1">
        <w:r w:rsidRPr="00545A1C">
          <w:rPr>
            <w:sz w:val="28"/>
            <w:szCs w:val="28"/>
            <w:lang w:eastAsia="en-US"/>
          </w:rPr>
          <w:t>письмом</w:t>
        </w:r>
      </w:hyperlink>
      <w:r w:rsidRPr="00545A1C">
        <w:rPr>
          <w:sz w:val="28"/>
          <w:szCs w:val="28"/>
          <w:lang w:eastAsia="en-US"/>
        </w:rPr>
        <w:t xml:space="preserve"> Министерства финансов Российской Федерации № 01-СШ/31, Федерального казначейства № 42-7.1-15/5.2-160 от 13.04.2006 «Об исполнении платежных документов администраторов поступлений в бюджет на возврат (возмещение) поступлений плательщикам».</w:t>
      </w:r>
    </w:p>
    <w:p w:rsidR="00545A1C" w:rsidRPr="00545A1C" w:rsidRDefault="00545A1C" w:rsidP="00545A1C">
      <w:pPr>
        <w:tabs>
          <w:tab w:val="left" w:pos="540"/>
        </w:tabs>
        <w:ind w:right="-1" w:firstLine="709"/>
        <w:jc w:val="both"/>
        <w:rPr>
          <w:sz w:val="28"/>
          <w:szCs w:val="28"/>
        </w:rPr>
      </w:pPr>
      <w:r w:rsidRPr="00545A1C">
        <w:rPr>
          <w:sz w:val="28"/>
          <w:szCs w:val="28"/>
        </w:rPr>
        <w:lastRenderedPageBreak/>
        <w:t>2.16. Максимальный срок ожидания в очереди при подаче запроса о предоставлении муниципальной услуги не должен превышать 15 минут.</w:t>
      </w:r>
    </w:p>
    <w:p w:rsidR="00545A1C" w:rsidRPr="00545A1C" w:rsidRDefault="00545A1C" w:rsidP="00545A1C">
      <w:pPr>
        <w:tabs>
          <w:tab w:val="left" w:pos="540"/>
        </w:tabs>
        <w:ind w:right="-1" w:firstLine="709"/>
        <w:jc w:val="both"/>
        <w:rPr>
          <w:sz w:val="28"/>
          <w:szCs w:val="28"/>
        </w:rPr>
      </w:pPr>
      <w:r w:rsidRPr="00545A1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45A1C" w:rsidRPr="00545A1C" w:rsidRDefault="00545A1C" w:rsidP="00545A1C">
      <w:pPr>
        <w:tabs>
          <w:tab w:val="left" w:pos="540"/>
        </w:tabs>
        <w:ind w:right="-1" w:firstLine="709"/>
        <w:jc w:val="both"/>
        <w:rPr>
          <w:sz w:val="28"/>
          <w:szCs w:val="28"/>
        </w:rPr>
      </w:pPr>
      <w:r w:rsidRPr="00545A1C">
        <w:rPr>
          <w:sz w:val="28"/>
          <w:szCs w:val="28"/>
        </w:rPr>
        <w:t>2.17. Регистрация письменного запроса заявителя о предоставлении муниципальной услуги производится в день поступления.</w:t>
      </w:r>
    </w:p>
    <w:p w:rsidR="003811A1" w:rsidRPr="005F0A38" w:rsidRDefault="00545A1C" w:rsidP="003811A1">
      <w:pPr>
        <w:pStyle w:val="a5"/>
        <w:tabs>
          <w:tab w:val="left" w:pos="540"/>
        </w:tabs>
        <w:ind w:left="0" w:firstLine="709"/>
        <w:jc w:val="both"/>
        <w:rPr>
          <w:sz w:val="28"/>
          <w:szCs w:val="28"/>
          <w:lang w:eastAsia="en-US"/>
        </w:rPr>
      </w:pPr>
      <w:r w:rsidRPr="00545A1C">
        <w:rPr>
          <w:sz w:val="28"/>
          <w:szCs w:val="28"/>
        </w:rPr>
        <w:t xml:space="preserve">2.18. </w:t>
      </w:r>
      <w:r w:rsidR="003811A1" w:rsidRPr="005F0A38">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3811A1" w:rsidRPr="005F0A38">
        <w:rPr>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811A1" w:rsidRPr="005F0A38">
        <w:rPr>
          <w:sz w:val="28"/>
          <w:szCs w:val="28"/>
        </w:rPr>
        <w:t xml:space="preserve">: </w:t>
      </w:r>
    </w:p>
    <w:p w:rsidR="003811A1" w:rsidRPr="005F0A38" w:rsidRDefault="003811A1" w:rsidP="003811A1">
      <w:pPr>
        <w:pStyle w:val="a5"/>
        <w:ind w:left="0" w:firstLine="709"/>
        <w:jc w:val="both"/>
        <w:rPr>
          <w:sz w:val="28"/>
          <w:szCs w:val="28"/>
        </w:rPr>
      </w:pPr>
      <w:r w:rsidRPr="005F0A38">
        <w:rPr>
          <w:sz w:val="28"/>
          <w:szCs w:val="28"/>
        </w:rPr>
        <w:t>1) требования к местам приема заявителей:</w:t>
      </w:r>
    </w:p>
    <w:p w:rsidR="003811A1" w:rsidRPr="005F0A38" w:rsidRDefault="003811A1" w:rsidP="003811A1">
      <w:pPr>
        <w:pStyle w:val="a5"/>
        <w:ind w:left="0" w:firstLine="709"/>
        <w:jc w:val="both"/>
        <w:rPr>
          <w:sz w:val="28"/>
          <w:szCs w:val="28"/>
        </w:rPr>
      </w:pPr>
      <w:r w:rsidRPr="005F0A38">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3811A1" w:rsidRPr="005F0A38" w:rsidRDefault="003811A1" w:rsidP="003811A1">
      <w:pPr>
        <w:pStyle w:val="a5"/>
        <w:ind w:left="0" w:firstLine="709"/>
        <w:jc w:val="both"/>
        <w:rPr>
          <w:sz w:val="28"/>
          <w:szCs w:val="28"/>
        </w:rPr>
      </w:pPr>
      <w:r w:rsidRPr="005F0A38">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3811A1" w:rsidRPr="005F0A38" w:rsidRDefault="003811A1" w:rsidP="003811A1">
      <w:pPr>
        <w:pStyle w:val="a5"/>
        <w:ind w:left="0" w:firstLine="709"/>
        <w:jc w:val="both"/>
        <w:rPr>
          <w:sz w:val="28"/>
          <w:szCs w:val="28"/>
        </w:rPr>
      </w:pPr>
      <w:r w:rsidRPr="005F0A38">
        <w:rPr>
          <w:sz w:val="28"/>
          <w:szCs w:val="28"/>
        </w:rPr>
        <w:t>2) требования к местам для ожидания:</w:t>
      </w:r>
    </w:p>
    <w:p w:rsidR="003811A1" w:rsidRPr="005F0A38" w:rsidRDefault="003811A1" w:rsidP="003811A1">
      <w:pPr>
        <w:pStyle w:val="a5"/>
        <w:ind w:left="0" w:firstLine="709"/>
        <w:jc w:val="both"/>
        <w:rPr>
          <w:sz w:val="28"/>
          <w:szCs w:val="28"/>
        </w:rPr>
      </w:pPr>
      <w:r w:rsidRPr="005F0A38">
        <w:rPr>
          <w:sz w:val="28"/>
          <w:szCs w:val="28"/>
        </w:rPr>
        <w:t>- оборудование стульями и (или) кресельными секциями;</w:t>
      </w:r>
    </w:p>
    <w:p w:rsidR="003811A1" w:rsidRPr="005F0A38" w:rsidRDefault="003811A1" w:rsidP="003811A1">
      <w:pPr>
        <w:pStyle w:val="a5"/>
        <w:ind w:left="0" w:firstLine="709"/>
        <w:jc w:val="both"/>
        <w:rPr>
          <w:sz w:val="28"/>
          <w:szCs w:val="28"/>
        </w:rPr>
      </w:pPr>
      <w:r w:rsidRPr="005F0A38">
        <w:rPr>
          <w:sz w:val="28"/>
          <w:szCs w:val="28"/>
        </w:rPr>
        <w:t>- нахождение мест для ожидания в холле или ином специально приспособленном помещении;</w:t>
      </w:r>
    </w:p>
    <w:p w:rsidR="003811A1" w:rsidRPr="005F0A38" w:rsidRDefault="003811A1" w:rsidP="003811A1">
      <w:pPr>
        <w:pStyle w:val="a5"/>
        <w:ind w:left="0" w:firstLine="709"/>
        <w:jc w:val="both"/>
        <w:rPr>
          <w:sz w:val="28"/>
          <w:szCs w:val="28"/>
        </w:rPr>
      </w:pPr>
      <w:r w:rsidRPr="005F0A38">
        <w:rPr>
          <w:sz w:val="28"/>
          <w:szCs w:val="28"/>
        </w:rPr>
        <w:t>- наличие в здании, где организуется прием заявителей, мест общественного пользования (туалетов) и мест для хранения верхней одежды;</w:t>
      </w:r>
    </w:p>
    <w:p w:rsidR="003811A1" w:rsidRPr="005F0A38" w:rsidRDefault="003811A1" w:rsidP="003811A1">
      <w:pPr>
        <w:autoSpaceDE w:val="0"/>
        <w:autoSpaceDN w:val="0"/>
        <w:adjustRightInd w:val="0"/>
        <w:ind w:firstLine="709"/>
        <w:jc w:val="both"/>
        <w:rPr>
          <w:color w:val="000000"/>
          <w:sz w:val="28"/>
          <w:szCs w:val="28"/>
        </w:rPr>
      </w:pPr>
      <w:r w:rsidRPr="005F0A38">
        <w:rPr>
          <w:color w:val="000000"/>
          <w:sz w:val="28"/>
          <w:szCs w:val="28"/>
        </w:rPr>
        <w:t>3) требования к местам для информирования заявителей:</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 оборудование визуальной, текстовой информацией, размещаемой на информационном стенде, в том числе:</w:t>
      </w:r>
    </w:p>
    <w:p w:rsidR="003811A1" w:rsidRPr="005F0A38" w:rsidRDefault="003811A1" w:rsidP="003811A1">
      <w:pPr>
        <w:tabs>
          <w:tab w:val="left" w:pos="0"/>
        </w:tabs>
        <w:autoSpaceDE w:val="0"/>
        <w:autoSpaceDN w:val="0"/>
        <w:adjustRightInd w:val="0"/>
        <w:ind w:firstLine="720"/>
        <w:jc w:val="both"/>
        <w:rPr>
          <w:color w:val="000000"/>
          <w:sz w:val="28"/>
          <w:szCs w:val="28"/>
        </w:rPr>
      </w:pPr>
      <w:r>
        <w:rPr>
          <w:color w:val="000000"/>
          <w:sz w:val="28"/>
          <w:szCs w:val="28"/>
        </w:rPr>
        <w:t>а) а</w:t>
      </w:r>
      <w:r w:rsidRPr="005F0A38">
        <w:rPr>
          <w:color w:val="000000"/>
          <w:sz w:val="28"/>
          <w:szCs w:val="28"/>
        </w:rPr>
        <w:t xml:space="preserve">дминистративного регламента предоставления муниципальной услуги; </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 xml:space="preserve">б) адресов и телефонов мест предоставления муниципальной услуги; </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в) адресов электронной почты и официального сайт</w:t>
      </w:r>
      <w:r>
        <w:rPr>
          <w:color w:val="000000"/>
          <w:sz w:val="28"/>
          <w:szCs w:val="28"/>
        </w:rPr>
        <w:t>а администрации городского округа</w:t>
      </w:r>
      <w:r w:rsidRPr="005F0A38">
        <w:rPr>
          <w:color w:val="000000"/>
          <w:sz w:val="28"/>
          <w:szCs w:val="28"/>
        </w:rPr>
        <w:t>;</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г) перечня документов, необходимых для получения муниципальной услуги;</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д) образца заполнения бланка письменного запроса (заявления);</w:t>
      </w:r>
    </w:p>
    <w:p w:rsidR="003811A1" w:rsidRPr="005F0A38" w:rsidRDefault="003811A1" w:rsidP="003811A1">
      <w:pPr>
        <w:autoSpaceDE w:val="0"/>
        <w:autoSpaceDN w:val="0"/>
        <w:adjustRightInd w:val="0"/>
        <w:ind w:firstLine="708"/>
        <w:jc w:val="both"/>
        <w:rPr>
          <w:color w:val="000000"/>
          <w:sz w:val="28"/>
          <w:szCs w:val="28"/>
        </w:rPr>
      </w:pPr>
      <w:r w:rsidRPr="005F0A38">
        <w:rPr>
          <w:color w:val="000000"/>
          <w:sz w:val="28"/>
          <w:szCs w:val="28"/>
        </w:rPr>
        <w:t>- оборудование стульями и столами для возможности оформления документов;</w:t>
      </w:r>
    </w:p>
    <w:p w:rsidR="003811A1" w:rsidRDefault="003811A1" w:rsidP="003811A1">
      <w:pPr>
        <w:pStyle w:val="a5"/>
        <w:ind w:left="0" w:firstLine="720"/>
        <w:jc w:val="both"/>
        <w:rPr>
          <w:color w:val="000000"/>
          <w:sz w:val="28"/>
          <w:szCs w:val="28"/>
        </w:rPr>
      </w:pPr>
      <w:r w:rsidRPr="005F0A38">
        <w:rPr>
          <w:color w:val="000000"/>
          <w:sz w:val="28"/>
          <w:szCs w:val="28"/>
        </w:rPr>
        <w:t>- обеспечение свободного доступа к  информационному стенду и столам для оформления документов.</w:t>
      </w:r>
    </w:p>
    <w:p w:rsidR="003811A1" w:rsidRDefault="003811A1" w:rsidP="003811A1">
      <w:pPr>
        <w:pStyle w:val="a5"/>
        <w:ind w:left="0" w:firstLine="720"/>
        <w:jc w:val="both"/>
        <w:rPr>
          <w:color w:val="000000"/>
          <w:sz w:val="28"/>
          <w:szCs w:val="28"/>
        </w:rPr>
      </w:pPr>
      <w:r>
        <w:rPr>
          <w:color w:val="000000"/>
          <w:sz w:val="28"/>
          <w:szCs w:val="28"/>
        </w:rPr>
        <w:t>4) требования к условиям доступности при предоставлении услуги для инвалидов:</w:t>
      </w:r>
    </w:p>
    <w:p w:rsidR="003811A1" w:rsidRDefault="003811A1" w:rsidP="003811A1">
      <w:pPr>
        <w:pStyle w:val="a5"/>
        <w:ind w:left="0" w:firstLine="720"/>
        <w:jc w:val="both"/>
        <w:rPr>
          <w:color w:val="000000"/>
          <w:sz w:val="28"/>
          <w:szCs w:val="28"/>
        </w:rPr>
      </w:pPr>
      <w:r>
        <w:rPr>
          <w:color w:val="000000"/>
          <w:sz w:val="28"/>
          <w:szCs w:val="28"/>
        </w:rPr>
        <w:t>- вход оборудуется специальным пандусом;</w:t>
      </w:r>
    </w:p>
    <w:p w:rsidR="003811A1" w:rsidRDefault="003811A1" w:rsidP="003811A1">
      <w:pPr>
        <w:pStyle w:val="a5"/>
        <w:ind w:left="0" w:firstLine="720"/>
        <w:jc w:val="both"/>
        <w:rPr>
          <w:color w:val="000000"/>
          <w:sz w:val="28"/>
          <w:szCs w:val="28"/>
        </w:rPr>
      </w:pPr>
      <w:r>
        <w:rPr>
          <w:color w:val="000000"/>
          <w:sz w:val="28"/>
          <w:szCs w:val="28"/>
        </w:rPr>
        <w:t>-  обеспечивается беспрепятственное перемещение  и разворот  кресел-колясок;</w:t>
      </w:r>
    </w:p>
    <w:p w:rsidR="003811A1" w:rsidRDefault="003811A1" w:rsidP="003811A1">
      <w:pPr>
        <w:pStyle w:val="a5"/>
        <w:ind w:left="0" w:firstLine="720"/>
        <w:jc w:val="both"/>
        <w:rPr>
          <w:color w:val="000000"/>
          <w:sz w:val="28"/>
          <w:szCs w:val="28"/>
        </w:rPr>
      </w:pPr>
      <w:r>
        <w:rPr>
          <w:color w:val="000000"/>
          <w:sz w:val="28"/>
          <w:szCs w:val="28"/>
        </w:rPr>
        <w:lastRenderedPageBreak/>
        <w:t>-обеспечивается сопровождение инвалидов, имеющих стойкие расстройства функций зрения и самостоятельного передвижения и оказание им помощи;</w:t>
      </w:r>
    </w:p>
    <w:p w:rsidR="003811A1" w:rsidRDefault="003811A1" w:rsidP="003811A1">
      <w:pPr>
        <w:pStyle w:val="a5"/>
        <w:ind w:left="0" w:firstLine="720"/>
        <w:jc w:val="both"/>
        <w:rPr>
          <w:color w:val="000000"/>
          <w:sz w:val="28"/>
          <w:szCs w:val="28"/>
        </w:rPr>
      </w:pPr>
      <w:r>
        <w:rPr>
          <w:color w:val="000000"/>
          <w:sz w:val="28"/>
          <w:szCs w:val="28"/>
        </w:rPr>
        <w:t>- обеспечивается  допуск сурдопереводчика и тифлосурдопереводчика;</w:t>
      </w:r>
    </w:p>
    <w:p w:rsidR="003811A1" w:rsidRDefault="003811A1" w:rsidP="003811A1">
      <w:pPr>
        <w:pStyle w:val="a5"/>
        <w:ind w:left="0" w:firstLine="720"/>
        <w:jc w:val="both"/>
        <w:rPr>
          <w:color w:val="000000"/>
          <w:sz w:val="28"/>
          <w:szCs w:val="28"/>
        </w:rPr>
      </w:pPr>
      <w:r>
        <w:rPr>
          <w:color w:val="000000"/>
          <w:sz w:val="28"/>
          <w:szCs w:val="28"/>
        </w:rPr>
        <w:t>- обеспечивается допуск собаки-проводника при наличии документа, подтверждающего её специальное обучение по установленной форме.</w:t>
      </w:r>
    </w:p>
    <w:p w:rsidR="00545A1C" w:rsidRPr="00545A1C" w:rsidRDefault="00545A1C" w:rsidP="003811A1">
      <w:pPr>
        <w:tabs>
          <w:tab w:val="left" w:pos="540"/>
        </w:tabs>
        <w:ind w:right="-1" w:firstLine="709"/>
        <w:jc w:val="both"/>
        <w:rPr>
          <w:sz w:val="28"/>
          <w:szCs w:val="28"/>
        </w:rPr>
      </w:pPr>
      <w:r w:rsidRPr="00545A1C">
        <w:rPr>
          <w:sz w:val="28"/>
          <w:szCs w:val="28"/>
        </w:rPr>
        <w:t>2.19.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5A1C" w:rsidRPr="00545A1C" w:rsidRDefault="00545A1C" w:rsidP="00545A1C">
      <w:pPr>
        <w:ind w:right="-1" w:firstLine="709"/>
        <w:contextualSpacing/>
        <w:jc w:val="both"/>
        <w:rPr>
          <w:sz w:val="28"/>
          <w:szCs w:val="28"/>
        </w:rPr>
      </w:pPr>
      <w:r w:rsidRPr="00545A1C">
        <w:rPr>
          <w:sz w:val="28"/>
          <w:szCs w:val="28"/>
        </w:rPr>
        <w:t>1) показателями оценки доступности муниципальной услуги являются: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получение муниципальной  услуги своевременно и в соответствии со стандартом предоставления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 -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 - получение информации о результате предоставления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w:t>
      </w:r>
      <w:r w:rsidR="003811A1">
        <w:rPr>
          <w:sz w:val="28"/>
          <w:szCs w:val="28"/>
        </w:rPr>
        <w:t xml:space="preserve"> (бездействие) сотрудников ОАиГ</w:t>
      </w:r>
      <w:r w:rsidRPr="00545A1C">
        <w:rPr>
          <w:sz w:val="28"/>
          <w:szCs w:val="28"/>
        </w:rPr>
        <w:t>;</w:t>
      </w:r>
    </w:p>
    <w:p w:rsidR="00545A1C" w:rsidRPr="00545A1C" w:rsidRDefault="00545A1C" w:rsidP="00545A1C">
      <w:pPr>
        <w:ind w:right="-1" w:firstLine="709"/>
        <w:jc w:val="both"/>
        <w:rPr>
          <w:sz w:val="28"/>
          <w:szCs w:val="28"/>
        </w:rPr>
      </w:pPr>
      <w:r w:rsidRPr="00545A1C">
        <w:rPr>
          <w:sz w:val="28"/>
          <w:szCs w:val="28"/>
        </w:rPr>
        <w:t>- транспортная доступность к местам предоставления муниципальной услуги;</w:t>
      </w:r>
    </w:p>
    <w:p w:rsidR="00545A1C" w:rsidRPr="00545A1C" w:rsidRDefault="00545A1C" w:rsidP="00545A1C">
      <w:pPr>
        <w:ind w:right="-1" w:firstLine="709"/>
        <w:contextualSpacing/>
        <w:jc w:val="both"/>
        <w:rPr>
          <w:sz w:val="28"/>
          <w:szCs w:val="28"/>
        </w:rPr>
      </w:pPr>
      <w:r w:rsidRPr="00545A1C">
        <w:rPr>
          <w:sz w:val="28"/>
          <w:szCs w:val="28"/>
        </w:rPr>
        <w:t>- обеспечение возможности направления запроса по электронной почте;</w:t>
      </w:r>
    </w:p>
    <w:p w:rsidR="00545A1C" w:rsidRPr="00545A1C" w:rsidRDefault="00545A1C" w:rsidP="00545A1C">
      <w:pPr>
        <w:ind w:right="-1" w:firstLine="709"/>
        <w:contextualSpacing/>
        <w:jc w:val="both"/>
        <w:rPr>
          <w:sz w:val="28"/>
          <w:szCs w:val="28"/>
        </w:rPr>
      </w:pPr>
      <w:r w:rsidRPr="00545A1C">
        <w:rPr>
          <w:sz w:val="28"/>
          <w:szCs w:val="28"/>
        </w:rPr>
        <w:t>2) показателями оценки качества предоставления муниципальной услуги являются:</w:t>
      </w:r>
    </w:p>
    <w:p w:rsidR="00545A1C" w:rsidRPr="00545A1C" w:rsidRDefault="00545A1C" w:rsidP="00545A1C">
      <w:pPr>
        <w:ind w:right="-1" w:firstLine="709"/>
        <w:contextualSpacing/>
        <w:jc w:val="both"/>
        <w:rPr>
          <w:sz w:val="28"/>
          <w:szCs w:val="28"/>
        </w:rPr>
      </w:pPr>
      <w:r w:rsidRPr="00545A1C">
        <w:rPr>
          <w:sz w:val="28"/>
          <w:szCs w:val="28"/>
        </w:rPr>
        <w:t>- соблюдение срока предоставления муниципальной услуги;</w:t>
      </w:r>
    </w:p>
    <w:p w:rsidR="00545A1C" w:rsidRPr="00545A1C" w:rsidRDefault="00545A1C" w:rsidP="00545A1C">
      <w:pPr>
        <w:ind w:right="-1" w:firstLine="709"/>
        <w:contextualSpacing/>
        <w:jc w:val="both"/>
        <w:rPr>
          <w:sz w:val="28"/>
          <w:szCs w:val="28"/>
        </w:rPr>
      </w:pPr>
      <w:r w:rsidRPr="00545A1C">
        <w:rPr>
          <w:sz w:val="28"/>
          <w:szCs w:val="28"/>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545A1C" w:rsidRPr="00545A1C" w:rsidRDefault="00545A1C" w:rsidP="00545A1C">
      <w:pPr>
        <w:ind w:right="-1" w:firstLine="709"/>
        <w:jc w:val="center"/>
        <w:rPr>
          <w:sz w:val="28"/>
          <w:szCs w:val="28"/>
        </w:rPr>
      </w:pPr>
    </w:p>
    <w:p w:rsidR="00545A1C" w:rsidRPr="00545A1C" w:rsidRDefault="00545A1C" w:rsidP="00545A1C">
      <w:pPr>
        <w:ind w:right="-1" w:firstLine="709"/>
        <w:jc w:val="center"/>
        <w:rPr>
          <w:sz w:val="28"/>
          <w:szCs w:val="28"/>
        </w:rPr>
      </w:pPr>
      <w:r w:rsidRPr="00545A1C">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5A1C" w:rsidRPr="00545A1C" w:rsidRDefault="00545A1C" w:rsidP="00545A1C">
      <w:pPr>
        <w:ind w:right="-1" w:firstLine="720"/>
        <w:jc w:val="both"/>
        <w:rPr>
          <w:sz w:val="28"/>
          <w:szCs w:val="28"/>
        </w:rPr>
      </w:pPr>
    </w:p>
    <w:p w:rsidR="00545A1C" w:rsidRPr="00545A1C" w:rsidRDefault="00545A1C" w:rsidP="00545A1C">
      <w:pPr>
        <w:ind w:right="-1" w:firstLine="720"/>
        <w:jc w:val="both"/>
        <w:rPr>
          <w:sz w:val="28"/>
          <w:szCs w:val="28"/>
        </w:rPr>
      </w:pPr>
      <w:r w:rsidRPr="00545A1C">
        <w:rPr>
          <w:sz w:val="28"/>
          <w:szCs w:val="28"/>
        </w:rPr>
        <w:t xml:space="preserve">3.1. Предоставление муниципальной услуги включает в себя следующие административные процедуры: </w:t>
      </w:r>
    </w:p>
    <w:p w:rsidR="00545A1C" w:rsidRPr="00545A1C" w:rsidRDefault="00545A1C" w:rsidP="00545A1C">
      <w:pPr>
        <w:autoSpaceDE w:val="0"/>
        <w:autoSpaceDN w:val="0"/>
        <w:adjustRightInd w:val="0"/>
        <w:ind w:firstLine="720"/>
        <w:jc w:val="both"/>
        <w:outlineLvl w:val="2"/>
        <w:rPr>
          <w:sz w:val="28"/>
          <w:szCs w:val="28"/>
        </w:rPr>
      </w:pPr>
      <w:r w:rsidRPr="00545A1C">
        <w:rPr>
          <w:sz w:val="28"/>
          <w:szCs w:val="28"/>
        </w:rPr>
        <w:t>1) прием и регистрация письменного запроса с прилагаемыми документами;</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lang w:eastAsia="en-US"/>
        </w:rPr>
        <w:t>2) рассмотрение и проверка документов, необходимых для выдачи сведений из ИСОГД;</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lastRenderedPageBreak/>
        <w:t>3) принятие решения о выдаче сведений из ИСОГД или об отказе в выдаче сведений;</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4) выдача или направление заявителю результата предоставления муниципальной услуги.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rPr>
        <w:t>Блок-схема предоставления муниципальной услуги представлена в пр</w:t>
      </w:r>
      <w:r w:rsidR="00A97804">
        <w:rPr>
          <w:sz w:val="28"/>
          <w:szCs w:val="28"/>
        </w:rPr>
        <w:t>иложении к настоящему Административному регламенту</w:t>
      </w:r>
      <w:r w:rsidRPr="00545A1C">
        <w:rPr>
          <w:sz w:val="28"/>
          <w:szCs w:val="28"/>
        </w:rPr>
        <w:t>.</w:t>
      </w:r>
    </w:p>
    <w:p w:rsidR="00545A1C" w:rsidRPr="00545A1C" w:rsidRDefault="00545A1C" w:rsidP="00545A1C">
      <w:pPr>
        <w:ind w:right="-1" w:firstLine="708"/>
        <w:jc w:val="both"/>
        <w:rPr>
          <w:sz w:val="28"/>
          <w:szCs w:val="28"/>
        </w:rPr>
      </w:pPr>
      <w:r w:rsidRPr="00545A1C">
        <w:rPr>
          <w:sz w:val="28"/>
          <w:szCs w:val="28"/>
        </w:rPr>
        <w:t>3.2. Прием и регистрация письменного запроса с прилагаемыми документами: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1) основанием для начала административной процедуры является поступление к специалисту письменного запроса о предоставлении муниципальной услуги с приложением пакета документов;</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2) специалист при приеме документов осуществляет первичное рассмотрение и проверку документов; </w:t>
      </w:r>
    </w:p>
    <w:p w:rsidR="00545A1C" w:rsidRPr="00545A1C" w:rsidRDefault="00545A1C" w:rsidP="00545A1C">
      <w:pPr>
        <w:autoSpaceDE w:val="0"/>
        <w:autoSpaceDN w:val="0"/>
        <w:adjustRightInd w:val="0"/>
        <w:ind w:firstLine="720"/>
        <w:jc w:val="both"/>
        <w:outlineLvl w:val="2"/>
        <w:rPr>
          <w:sz w:val="28"/>
          <w:szCs w:val="28"/>
        </w:rPr>
      </w:pPr>
      <w:r w:rsidRPr="00545A1C">
        <w:rPr>
          <w:sz w:val="28"/>
          <w:szCs w:val="28"/>
        </w:rPr>
        <w:t>3) в случае, если представлен неполный комплект документов, специалист выясняет возможность получения недостающих документов без участия заявителя посредством межведомственного взаимодействия;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письменный запрос;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5) результатом настоящей административной процедуры является формирование представленного пакета документ</w:t>
      </w:r>
      <w:r w:rsidR="0007608A">
        <w:rPr>
          <w:sz w:val="28"/>
          <w:szCs w:val="28"/>
        </w:rPr>
        <w:t>ов и направление его ответственному исполнителю услуги</w:t>
      </w:r>
      <w:r w:rsidRPr="00545A1C">
        <w:rPr>
          <w:sz w:val="28"/>
          <w:szCs w:val="28"/>
        </w:rPr>
        <w:t xml:space="preserve">. </w:t>
      </w:r>
    </w:p>
    <w:p w:rsidR="00545A1C" w:rsidRPr="00545A1C" w:rsidRDefault="00545A1C" w:rsidP="00545A1C">
      <w:pPr>
        <w:autoSpaceDE w:val="0"/>
        <w:autoSpaceDN w:val="0"/>
        <w:adjustRightInd w:val="0"/>
        <w:ind w:firstLine="709"/>
        <w:jc w:val="both"/>
        <w:outlineLvl w:val="2"/>
        <w:rPr>
          <w:color w:val="FF0000"/>
          <w:sz w:val="28"/>
          <w:szCs w:val="28"/>
        </w:rPr>
      </w:pPr>
      <w:r w:rsidRPr="00545A1C">
        <w:rPr>
          <w:sz w:val="28"/>
          <w:szCs w:val="28"/>
        </w:rPr>
        <w:t>Максимальный срок выполнения данного действия составляет 1 день;</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6) способом фиксации административной процедуры является от</w:t>
      </w:r>
      <w:r w:rsidR="0007608A">
        <w:rPr>
          <w:sz w:val="28"/>
          <w:szCs w:val="28"/>
        </w:rPr>
        <w:t xml:space="preserve">метка </w:t>
      </w:r>
      <w:r w:rsidRPr="00545A1C">
        <w:rPr>
          <w:sz w:val="28"/>
          <w:szCs w:val="28"/>
        </w:rPr>
        <w:t xml:space="preserve"> в журнале регистрации о приеме письменного запроса и формирование пакета документов для передачи их ответственному исполнителю.</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3.3. Рассмотрение и проверка документов, необходимых для выдачи сведений из ИСОГД:</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1) основанием для начала административной процедуры является поступление отве</w:t>
      </w:r>
      <w:r w:rsidR="0007608A">
        <w:rPr>
          <w:sz w:val="28"/>
          <w:szCs w:val="28"/>
        </w:rPr>
        <w:t xml:space="preserve">тственному исполнителю </w:t>
      </w:r>
      <w:r w:rsidRPr="00545A1C">
        <w:rPr>
          <w:sz w:val="28"/>
          <w:szCs w:val="28"/>
        </w:rPr>
        <w:t xml:space="preserve"> письменного запроса;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2)  при поступлении письменного запроса о предоставлении муниципальной услуги с</w:t>
      </w:r>
      <w:r w:rsidRPr="00545A1C">
        <w:rPr>
          <w:color w:val="FF0000"/>
          <w:sz w:val="28"/>
          <w:szCs w:val="28"/>
        </w:rPr>
        <w:t xml:space="preserve"> </w:t>
      </w:r>
      <w:r w:rsidRPr="00545A1C">
        <w:rPr>
          <w:sz w:val="28"/>
          <w:szCs w:val="28"/>
        </w:rPr>
        <w:t>документами, необходимыми для выполнения административной процедуры от заявителя, отв</w:t>
      </w:r>
      <w:r w:rsidR="0007608A">
        <w:rPr>
          <w:sz w:val="28"/>
          <w:szCs w:val="28"/>
        </w:rPr>
        <w:t xml:space="preserve">етственный исполнитель </w:t>
      </w:r>
      <w:r w:rsidRPr="00545A1C">
        <w:rPr>
          <w:sz w:val="28"/>
          <w:szCs w:val="28"/>
        </w:rPr>
        <w:t xml:space="preserve"> осуществляет их рассмотрение. Максимальный срок выполнения данного действия составляет 1 день;</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 в случае, если представлен неполный комплект документов, указанных в пункте 2.6 Административного регламента, отв</w:t>
      </w:r>
      <w:r w:rsidR="0007608A">
        <w:rPr>
          <w:sz w:val="28"/>
          <w:szCs w:val="28"/>
        </w:rPr>
        <w:t xml:space="preserve">етственный исполнитель </w:t>
      </w:r>
      <w:r w:rsidRPr="00545A1C">
        <w:rPr>
          <w:sz w:val="28"/>
          <w:szCs w:val="28"/>
        </w:rPr>
        <w:t xml:space="preserve"> обеспечивает подготовку, согласование и направление в адрес заявителя письмо об отказе в предоставлении муниципальной услуги с информированием о </w:t>
      </w:r>
    </w:p>
    <w:p w:rsidR="00545A1C" w:rsidRPr="00545A1C" w:rsidRDefault="00545A1C" w:rsidP="00545A1C">
      <w:pPr>
        <w:autoSpaceDE w:val="0"/>
        <w:autoSpaceDN w:val="0"/>
        <w:adjustRightInd w:val="0"/>
        <w:jc w:val="both"/>
        <w:outlineLvl w:val="2"/>
        <w:rPr>
          <w:sz w:val="28"/>
          <w:szCs w:val="28"/>
        </w:rPr>
      </w:pPr>
      <w:r w:rsidRPr="00545A1C">
        <w:rPr>
          <w:sz w:val="28"/>
          <w:szCs w:val="28"/>
        </w:rPr>
        <w:t>возможности повторно представить письменный запрос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3 дня;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lastRenderedPageBreak/>
        <w:t>4) при наличии оснований для отказа в предоставлении муниципальной услуги отв</w:t>
      </w:r>
      <w:r w:rsidR="0007608A">
        <w:rPr>
          <w:sz w:val="28"/>
          <w:szCs w:val="28"/>
        </w:rPr>
        <w:t xml:space="preserve">етственный исполнитель </w:t>
      </w:r>
      <w:r w:rsidRPr="00545A1C">
        <w:rPr>
          <w:sz w:val="28"/>
          <w:szCs w:val="28"/>
        </w:rPr>
        <w:t xml:space="preserve"> обеспечивает подготовку, согласование и направление в адрес заявителя соответствующего письма;</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5) если представлен комплект необходимых документов, установленных соответствующим требованиям, отв</w:t>
      </w:r>
      <w:r w:rsidR="0007608A">
        <w:rPr>
          <w:sz w:val="28"/>
          <w:szCs w:val="28"/>
        </w:rPr>
        <w:t xml:space="preserve">етственный исполнитель </w:t>
      </w:r>
      <w:r w:rsidRPr="00545A1C">
        <w:rPr>
          <w:sz w:val="28"/>
          <w:szCs w:val="28"/>
        </w:rPr>
        <w:t xml:space="preserve"> обеспечивает выполнение дальнейших административных процедур, предусмотренных Административным регламентом;</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6)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Срок исполнения данной административной процедуры составляет 5 дней;</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7)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545A1C" w:rsidRPr="00545A1C" w:rsidRDefault="00545A1C" w:rsidP="00545A1C">
      <w:pPr>
        <w:widowControl w:val="0"/>
        <w:autoSpaceDE w:val="0"/>
        <w:autoSpaceDN w:val="0"/>
        <w:adjustRightInd w:val="0"/>
        <w:ind w:firstLine="540"/>
        <w:jc w:val="both"/>
        <w:rPr>
          <w:sz w:val="28"/>
          <w:szCs w:val="28"/>
          <w:lang w:eastAsia="en-US"/>
        </w:rPr>
      </w:pPr>
      <w:r w:rsidRPr="00545A1C">
        <w:rPr>
          <w:sz w:val="28"/>
          <w:szCs w:val="28"/>
          <w:lang w:eastAsia="en-US"/>
        </w:rPr>
        <w:t>3.4. Принятие решения о выдаче сведений из ИСОГД или об отказе в выдаче сведений:</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1) основанием для начала административной процедуры является</w:t>
      </w:r>
      <w:r w:rsidR="0007608A">
        <w:rPr>
          <w:sz w:val="28"/>
          <w:szCs w:val="28"/>
          <w:lang w:eastAsia="en-US"/>
        </w:rPr>
        <w:t xml:space="preserve"> н</w:t>
      </w:r>
      <w:r w:rsidR="003811A1">
        <w:rPr>
          <w:sz w:val="28"/>
          <w:szCs w:val="28"/>
          <w:lang w:eastAsia="en-US"/>
        </w:rPr>
        <w:t>аличие либо отсутствие в ОАиГ</w:t>
      </w:r>
      <w:r w:rsidRPr="00545A1C">
        <w:rPr>
          <w:sz w:val="28"/>
          <w:szCs w:val="28"/>
          <w:lang w:eastAsia="en-US"/>
        </w:rPr>
        <w:t xml:space="preserve"> полного пакета документов, необходимых для предоставления муниципальной услуги;</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2) специалист передает решение о предоставлении сведений из ИСОГД либо о подготовке уведомления об отказе в выдаче све</w:t>
      </w:r>
      <w:r w:rsidR="003811A1">
        <w:rPr>
          <w:sz w:val="28"/>
          <w:szCs w:val="28"/>
          <w:lang w:eastAsia="en-US"/>
        </w:rPr>
        <w:t>дений уполномоченному лицу ОАиГ</w:t>
      </w:r>
      <w:r w:rsidRPr="00545A1C">
        <w:rPr>
          <w:sz w:val="28"/>
          <w:szCs w:val="28"/>
          <w:lang w:eastAsia="en-US"/>
        </w:rPr>
        <w:t>. Максимальный срок выполнения данного действия составляет 1 день;</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3) при наличии замечаний, выявленных в процессе предоставления муниципальной услуги, решение (уведомление) дорабатывается в течение 2 дней;</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4) согласование выдачи испрашиваемых сведений из ИСОГД либо уведомления об отказе в выдаче сведений ИСОГД осуществляется уполномоч</w:t>
      </w:r>
      <w:r w:rsidR="0007608A">
        <w:rPr>
          <w:sz w:val="28"/>
          <w:szCs w:val="28"/>
          <w:lang w:eastAsia="en-US"/>
        </w:rPr>
        <w:t>ен</w:t>
      </w:r>
      <w:r w:rsidR="003811A1">
        <w:rPr>
          <w:sz w:val="28"/>
          <w:szCs w:val="28"/>
          <w:lang w:eastAsia="en-US"/>
        </w:rPr>
        <w:t>ными должностными лицами ОАиГ</w:t>
      </w:r>
      <w:r w:rsidRPr="00545A1C">
        <w:rPr>
          <w:sz w:val="28"/>
          <w:szCs w:val="28"/>
          <w:lang w:eastAsia="en-US"/>
        </w:rPr>
        <w:t>. Максимальный срок исполнения данного действия составляет 2 дня;</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5) подпис</w:t>
      </w:r>
      <w:r w:rsidR="0007608A">
        <w:rPr>
          <w:sz w:val="28"/>
          <w:szCs w:val="28"/>
          <w:lang w:eastAsia="en-US"/>
        </w:rPr>
        <w:t xml:space="preserve">анное уполномоченным лицом </w:t>
      </w:r>
      <w:r w:rsidRPr="00545A1C">
        <w:rPr>
          <w:sz w:val="28"/>
          <w:szCs w:val="28"/>
          <w:lang w:eastAsia="en-US"/>
        </w:rPr>
        <w:t xml:space="preserve"> решение о предоставлении сведений ИСОГД либо уведомление об отказе в выдаче сведений из ИСОГД передается ответственным исполнителем на регистрацию. Максимальный срок выполнения данного действия составляет 1 день;</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 xml:space="preserve">6) способом фиксации результата административной процедуры является оформление сведений из ИСОГД либо уведомления об отказе выдачи сведений из ИСОГД на бумажном носителе с присвоением ему   регистрационного   номера   и </w:t>
      </w:r>
    </w:p>
    <w:p w:rsidR="00545A1C" w:rsidRPr="00545A1C" w:rsidRDefault="00545A1C" w:rsidP="00545A1C">
      <w:pPr>
        <w:autoSpaceDE w:val="0"/>
        <w:autoSpaceDN w:val="0"/>
        <w:adjustRightInd w:val="0"/>
        <w:jc w:val="both"/>
        <w:rPr>
          <w:sz w:val="28"/>
          <w:szCs w:val="28"/>
          <w:lang w:eastAsia="en-US"/>
        </w:rPr>
      </w:pPr>
      <w:r w:rsidRPr="00545A1C">
        <w:rPr>
          <w:sz w:val="28"/>
          <w:szCs w:val="28"/>
          <w:lang w:eastAsia="en-US"/>
        </w:rPr>
        <w:t>занесением данного номера в базу данных в порядке, установленном ре</w:t>
      </w:r>
      <w:r w:rsidR="0007608A">
        <w:rPr>
          <w:sz w:val="28"/>
          <w:szCs w:val="28"/>
          <w:lang w:eastAsia="en-US"/>
        </w:rPr>
        <w:t>гламентом делопроизводства</w:t>
      </w:r>
      <w:r w:rsidRPr="00545A1C">
        <w:rPr>
          <w:sz w:val="28"/>
          <w:szCs w:val="28"/>
          <w:lang w:eastAsia="en-US"/>
        </w:rPr>
        <w:t>.</w:t>
      </w:r>
    </w:p>
    <w:p w:rsidR="00545A1C" w:rsidRPr="00545A1C" w:rsidRDefault="00545A1C" w:rsidP="00545A1C">
      <w:pPr>
        <w:widowControl w:val="0"/>
        <w:tabs>
          <w:tab w:val="left" w:pos="1560"/>
        </w:tabs>
        <w:ind w:firstLine="709"/>
        <w:jc w:val="both"/>
        <w:rPr>
          <w:sz w:val="28"/>
          <w:szCs w:val="28"/>
        </w:rPr>
      </w:pPr>
      <w:r w:rsidRPr="00545A1C">
        <w:rPr>
          <w:sz w:val="28"/>
          <w:szCs w:val="28"/>
        </w:rPr>
        <w:t> 3.5. Выдача или направление заявителю результата предоставления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lastRenderedPageBreak/>
        <w:t>1) основанием для начала административной процедуры является подпис</w:t>
      </w:r>
      <w:r w:rsidR="0007608A">
        <w:rPr>
          <w:sz w:val="28"/>
          <w:szCs w:val="28"/>
        </w:rPr>
        <w:t xml:space="preserve">анные уполномоченным лицом </w:t>
      </w:r>
      <w:r w:rsidRPr="00545A1C">
        <w:rPr>
          <w:sz w:val="28"/>
          <w:szCs w:val="28"/>
        </w:rPr>
        <w:t xml:space="preserve"> сведения из ИСОГД либо уведомление об отказе в предоставлении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2) выдача результата предоставления муниципальной услуги осуществляется способом, указанным заявителем при подаче письменного запроса и необходимых документов на получение муниципа</w:t>
      </w:r>
      <w:r w:rsidR="0007608A">
        <w:rPr>
          <w:sz w:val="28"/>
          <w:szCs w:val="28"/>
        </w:rPr>
        <w:t>л</w:t>
      </w:r>
      <w:r w:rsidR="003811A1">
        <w:rPr>
          <w:sz w:val="28"/>
          <w:szCs w:val="28"/>
        </w:rPr>
        <w:t>ьной услуги: в ОАиГ</w:t>
      </w:r>
      <w:r w:rsidR="0007608A">
        <w:rPr>
          <w:sz w:val="28"/>
          <w:szCs w:val="28"/>
        </w:rPr>
        <w:t>, МАУ «МФЦ»</w:t>
      </w:r>
      <w:r w:rsidRPr="00545A1C">
        <w:rPr>
          <w:sz w:val="28"/>
          <w:szCs w:val="28"/>
        </w:rPr>
        <w:t xml:space="preserve"> или направляются ему по адресу, содержащемуся в его письменном запросе о предоставлении сведений из ИСОГД;</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3.5.1) в случае выдачи заявителю результата предоставления муниципальной ус</w:t>
      </w:r>
      <w:r w:rsidR="0007608A">
        <w:rPr>
          <w:sz w:val="28"/>
          <w:szCs w:val="28"/>
        </w:rPr>
        <w:t>луги в О</w:t>
      </w:r>
      <w:r w:rsidR="003811A1">
        <w:rPr>
          <w:sz w:val="28"/>
          <w:szCs w:val="28"/>
        </w:rPr>
        <w:t>АиГ</w:t>
      </w:r>
      <w:r w:rsidRPr="00545A1C">
        <w:rPr>
          <w:sz w:val="28"/>
          <w:szCs w:val="28"/>
        </w:rPr>
        <w:t xml:space="preserve">: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а)</w:t>
      </w:r>
      <w:r w:rsidR="0007608A">
        <w:rPr>
          <w:sz w:val="28"/>
          <w:szCs w:val="28"/>
        </w:rPr>
        <w:t xml:space="preserve"> ответственный исполнитель  отдела</w:t>
      </w:r>
      <w:r w:rsidRPr="00545A1C">
        <w:rPr>
          <w:sz w:val="28"/>
          <w:szCs w:val="28"/>
        </w:rPr>
        <w:t xml:space="preserve"> осуществляет передачу заявителю сведения из ИСОГД либо письмо об отказе в предоставлении муниципальной услуги.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Максимальный срок выполнения данного действия составляет 2 дня;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б) способом фиксации административной процедуры является подпись заявителя в журнале регистрации выдачи документов;</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3.5.2) в случае выдачи заявителю результата предост</w:t>
      </w:r>
      <w:r w:rsidR="0007608A">
        <w:rPr>
          <w:sz w:val="28"/>
          <w:szCs w:val="28"/>
        </w:rPr>
        <w:t>авления муниципальной услуги в М</w:t>
      </w:r>
      <w:r w:rsidRPr="00545A1C">
        <w:rPr>
          <w:sz w:val="28"/>
          <w:szCs w:val="28"/>
        </w:rPr>
        <w:t>АУ «МФЦ» или по адресу, содержащемуся в его  заявлении о предоставлении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а)</w:t>
      </w:r>
      <w:r w:rsidR="0007608A">
        <w:rPr>
          <w:sz w:val="28"/>
          <w:szCs w:val="28"/>
        </w:rPr>
        <w:t xml:space="preserve"> о</w:t>
      </w:r>
      <w:r w:rsidR="003811A1">
        <w:rPr>
          <w:sz w:val="28"/>
          <w:szCs w:val="28"/>
        </w:rPr>
        <w:t>тветственный исполнитель ОАиГ</w:t>
      </w:r>
      <w:r w:rsidR="0007608A">
        <w:rPr>
          <w:sz w:val="28"/>
          <w:szCs w:val="28"/>
        </w:rPr>
        <w:t xml:space="preserve"> осуществляет передачу в  МАУ «МФЦ</w:t>
      </w:r>
      <w:r w:rsidRPr="00545A1C">
        <w:rPr>
          <w:sz w:val="28"/>
          <w:szCs w:val="28"/>
        </w:rPr>
        <w:t>» сведения из ИСОГД либо письмо об отказе в предоставлении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б)</w:t>
      </w:r>
      <w:r w:rsidR="0007608A">
        <w:rPr>
          <w:sz w:val="28"/>
          <w:szCs w:val="28"/>
        </w:rPr>
        <w:t xml:space="preserve"> ответственный исполнитель  М</w:t>
      </w:r>
      <w:r w:rsidRPr="00545A1C">
        <w:rPr>
          <w:sz w:val="28"/>
          <w:szCs w:val="28"/>
        </w:rPr>
        <w:t xml:space="preserve">АУ «МФЦ» </w:t>
      </w:r>
      <w:r w:rsidR="0007608A">
        <w:rPr>
          <w:sz w:val="28"/>
          <w:szCs w:val="28"/>
        </w:rPr>
        <w:t xml:space="preserve">  осуществляет выдачу заявителю результатов оказания муниципальной услуги</w:t>
      </w:r>
      <w:r w:rsidRPr="00545A1C">
        <w:rPr>
          <w:sz w:val="28"/>
          <w:szCs w:val="28"/>
        </w:rPr>
        <w:t xml:space="preserve">.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Максимальный срок выполнения данного действия составляет 2 дня;</w:t>
      </w:r>
    </w:p>
    <w:p w:rsidR="00545A1C" w:rsidRPr="00545A1C" w:rsidRDefault="00545A1C" w:rsidP="00545A1C">
      <w:pPr>
        <w:autoSpaceDE w:val="0"/>
        <w:autoSpaceDN w:val="0"/>
        <w:adjustRightInd w:val="0"/>
        <w:ind w:firstLine="709"/>
        <w:jc w:val="both"/>
        <w:rPr>
          <w:sz w:val="28"/>
          <w:szCs w:val="28"/>
        </w:rPr>
      </w:pPr>
      <w:r w:rsidRPr="00545A1C">
        <w:rPr>
          <w:sz w:val="28"/>
          <w:szCs w:val="28"/>
        </w:rPr>
        <w:t>в) способом фиксации административной процедуры является занесение отметок об отправке сведений из ИСОГД либо письма об отказе в предоставлении муниципальной услуги в реестр исходящей корреспонденции.</w:t>
      </w:r>
    </w:p>
    <w:p w:rsidR="00545A1C" w:rsidRPr="00545A1C" w:rsidRDefault="00545A1C" w:rsidP="00545A1C">
      <w:pPr>
        <w:ind w:right="-1" w:firstLine="697"/>
        <w:jc w:val="both"/>
        <w:rPr>
          <w:sz w:val="28"/>
          <w:szCs w:val="28"/>
        </w:rPr>
      </w:pPr>
      <w:r w:rsidRPr="00545A1C">
        <w:rPr>
          <w:sz w:val="28"/>
          <w:szCs w:val="28"/>
        </w:rPr>
        <w:t>3.6. Особенности выполнен</w:t>
      </w:r>
      <w:r w:rsidR="0007608A">
        <w:rPr>
          <w:sz w:val="28"/>
          <w:szCs w:val="28"/>
        </w:rPr>
        <w:t>ия административных процедур в М</w:t>
      </w:r>
      <w:r w:rsidRPr="00545A1C">
        <w:rPr>
          <w:sz w:val="28"/>
          <w:szCs w:val="28"/>
        </w:rPr>
        <w:t>АУ «МФЦ».</w:t>
      </w:r>
    </w:p>
    <w:p w:rsidR="00545A1C" w:rsidRPr="00545A1C" w:rsidRDefault="00545A1C" w:rsidP="00545A1C">
      <w:pPr>
        <w:ind w:right="-1" w:firstLine="697"/>
        <w:jc w:val="both"/>
        <w:rPr>
          <w:sz w:val="28"/>
          <w:szCs w:val="28"/>
        </w:rPr>
      </w:pPr>
      <w:r w:rsidRPr="00545A1C">
        <w:rPr>
          <w:sz w:val="28"/>
          <w:szCs w:val="28"/>
        </w:rPr>
        <w:t>Сп</w:t>
      </w:r>
      <w:r w:rsidR="0007608A">
        <w:rPr>
          <w:sz w:val="28"/>
          <w:szCs w:val="28"/>
        </w:rPr>
        <w:t>ециалист М</w:t>
      </w:r>
      <w:r w:rsidRPr="00545A1C">
        <w:rPr>
          <w:sz w:val="28"/>
          <w:szCs w:val="28"/>
        </w:rPr>
        <w:t>АУ «МФЦ» осуществляет:</w:t>
      </w:r>
    </w:p>
    <w:p w:rsidR="00545A1C" w:rsidRPr="00545A1C" w:rsidRDefault="00545A1C" w:rsidP="00545A1C">
      <w:pPr>
        <w:ind w:right="-1" w:firstLine="697"/>
        <w:jc w:val="both"/>
        <w:rPr>
          <w:sz w:val="28"/>
          <w:szCs w:val="28"/>
        </w:rPr>
      </w:pPr>
      <w:r w:rsidRPr="00545A1C">
        <w:rPr>
          <w:sz w:val="28"/>
          <w:szCs w:val="28"/>
        </w:rPr>
        <w:t>а) прием запросов заявителей о предоставлении муниципальной услуги;</w:t>
      </w:r>
    </w:p>
    <w:p w:rsidR="00545A1C" w:rsidRPr="00545A1C" w:rsidRDefault="00545A1C" w:rsidP="00545A1C">
      <w:pPr>
        <w:ind w:right="-1" w:firstLine="697"/>
        <w:jc w:val="both"/>
        <w:rPr>
          <w:sz w:val="28"/>
          <w:szCs w:val="28"/>
        </w:rPr>
      </w:pPr>
      <w:r w:rsidRPr="00545A1C">
        <w:rPr>
          <w:sz w:val="28"/>
          <w:szCs w:val="28"/>
        </w:rPr>
        <w:t>б) информирование и консультирование заявителей о порядке предоставления муниципальной услуги;</w:t>
      </w:r>
    </w:p>
    <w:p w:rsidR="00545A1C" w:rsidRPr="00545A1C" w:rsidRDefault="00545A1C" w:rsidP="00545A1C">
      <w:pPr>
        <w:ind w:right="-1" w:firstLine="697"/>
        <w:jc w:val="both"/>
        <w:rPr>
          <w:sz w:val="28"/>
          <w:szCs w:val="28"/>
        </w:rPr>
      </w:pPr>
      <w:r w:rsidRPr="00545A1C">
        <w:rPr>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545A1C" w:rsidRPr="00545A1C" w:rsidRDefault="00545A1C" w:rsidP="00545A1C">
      <w:pPr>
        <w:ind w:right="-1" w:firstLine="697"/>
        <w:jc w:val="both"/>
        <w:rPr>
          <w:sz w:val="28"/>
          <w:szCs w:val="28"/>
        </w:rPr>
      </w:pPr>
      <w:r w:rsidRPr="00545A1C">
        <w:rPr>
          <w:sz w:val="28"/>
          <w:szCs w:val="28"/>
        </w:rPr>
        <w:t>г) выдачу заявителям документов, являющихся результатом предоставления муниципальной услуги (при вып</w:t>
      </w:r>
      <w:r w:rsidR="00205018">
        <w:rPr>
          <w:sz w:val="28"/>
          <w:szCs w:val="28"/>
        </w:rPr>
        <w:t>олнении данной процедуры через М</w:t>
      </w:r>
      <w:r w:rsidRPr="00545A1C">
        <w:rPr>
          <w:sz w:val="28"/>
          <w:szCs w:val="28"/>
        </w:rPr>
        <w:t>АУ «МФЦ»).</w:t>
      </w:r>
    </w:p>
    <w:p w:rsidR="00545A1C" w:rsidRPr="00545A1C" w:rsidRDefault="00545A1C" w:rsidP="00545A1C">
      <w:pPr>
        <w:ind w:right="-1"/>
        <w:jc w:val="both"/>
        <w:rPr>
          <w:color w:val="000000"/>
          <w:sz w:val="28"/>
          <w:szCs w:val="28"/>
        </w:rPr>
      </w:pPr>
    </w:p>
    <w:p w:rsidR="00205018" w:rsidRPr="00912B60" w:rsidRDefault="00205018" w:rsidP="00205018">
      <w:pPr>
        <w:ind w:firstLine="709"/>
        <w:jc w:val="center"/>
        <w:rPr>
          <w:sz w:val="28"/>
          <w:szCs w:val="28"/>
        </w:rPr>
      </w:pPr>
      <w:r>
        <w:rPr>
          <w:sz w:val="28"/>
          <w:szCs w:val="28"/>
        </w:rPr>
        <w:t>4</w:t>
      </w:r>
      <w:r w:rsidRPr="00912B60">
        <w:rPr>
          <w:sz w:val="28"/>
          <w:szCs w:val="28"/>
        </w:rPr>
        <w:t>. Формы контроля за исполнением Административного регламента</w:t>
      </w:r>
    </w:p>
    <w:p w:rsidR="00205018" w:rsidRDefault="00205018" w:rsidP="00205018">
      <w:pPr>
        <w:pStyle w:val="a5"/>
        <w:ind w:left="0" w:firstLine="709"/>
        <w:contextualSpacing/>
        <w:jc w:val="both"/>
        <w:rPr>
          <w:sz w:val="28"/>
          <w:szCs w:val="28"/>
        </w:rPr>
      </w:pPr>
    </w:p>
    <w:p w:rsidR="00205018" w:rsidRDefault="00205018" w:rsidP="00205018">
      <w:pPr>
        <w:pStyle w:val="a5"/>
        <w:ind w:left="0" w:firstLine="709"/>
        <w:contextualSpacing/>
        <w:jc w:val="both"/>
        <w:rPr>
          <w:sz w:val="28"/>
          <w:szCs w:val="28"/>
        </w:rPr>
      </w:pPr>
      <w:r>
        <w:rPr>
          <w:sz w:val="28"/>
          <w:szCs w:val="28"/>
        </w:rPr>
        <w:t xml:space="preserve">4.1. Текущий контроль </w:t>
      </w:r>
      <w:r w:rsidRPr="0020762A">
        <w:rPr>
          <w:sz w:val="28"/>
          <w:szCs w:val="28"/>
        </w:rPr>
        <w:t xml:space="preserve"> соблюдени</w:t>
      </w:r>
      <w:r>
        <w:rPr>
          <w:sz w:val="28"/>
          <w:szCs w:val="28"/>
        </w:rPr>
        <w:t>я</w:t>
      </w:r>
      <w:r w:rsidRPr="0020762A">
        <w:rPr>
          <w:sz w:val="28"/>
          <w:szCs w:val="28"/>
        </w:rPr>
        <w:t xml:space="preserve"> последовательности </w:t>
      </w:r>
      <w:r>
        <w:rPr>
          <w:sz w:val="28"/>
          <w:szCs w:val="28"/>
        </w:rPr>
        <w:t xml:space="preserve">и сроков исполнения </w:t>
      </w:r>
      <w:r w:rsidRPr="0020762A">
        <w:rPr>
          <w:sz w:val="28"/>
          <w:szCs w:val="28"/>
        </w:rPr>
        <w:t xml:space="preserve">административных </w:t>
      </w:r>
      <w:r>
        <w:rPr>
          <w:sz w:val="28"/>
          <w:szCs w:val="28"/>
        </w:rPr>
        <w:t xml:space="preserve">процедур, определенных настоящим </w:t>
      </w:r>
      <w:r>
        <w:rPr>
          <w:sz w:val="28"/>
          <w:szCs w:val="28"/>
        </w:rPr>
        <w:lastRenderedPageBreak/>
        <w:t>А</w:t>
      </w:r>
      <w:r w:rsidRPr="0020762A">
        <w:rPr>
          <w:sz w:val="28"/>
          <w:szCs w:val="28"/>
        </w:rPr>
        <w:t>дминистративным регламентом</w:t>
      </w:r>
      <w:r>
        <w:rPr>
          <w:sz w:val="28"/>
          <w:szCs w:val="28"/>
        </w:rPr>
        <w:t>, и принятия в ходе</w:t>
      </w:r>
      <w:r w:rsidRPr="0020762A">
        <w:rPr>
          <w:sz w:val="28"/>
          <w:szCs w:val="28"/>
        </w:rPr>
        <w:t xml:space="preserve"> предоставления муниципальной услуги</w:t>
      </w:r>
      <w:r>
        <w:rPr>
          <w:sz w:val="28"/>
          <w:szCs w:val="28"/>
        </w:rPr>
        <w:t xml:space="preserve"> решений осуществляют </w:t>
      </w:r>
      <w:r w:rsidRPr="0020762A">
        <w:rPr>
          <w:sz w:val="28"/>
          <w:szCs w:val="28"/>
        </w:rPr>
        <w:t xml:space="preserve"> </w:t>
      </w:r>
      <w:r w:rsidR="003811A1">
        <w:rPr>
          <w:sz w:val="28"/>
          <w:szCs w:val="28"/>
        </w:rPr>
        <w:t>начальник ОАиГ</w:t>
      </w:r>
    </w:p>
    <w:p w:rsidR="00205018" w:rsidRPr="00E91E17" w:rsidRDefault="00205018" w:rsidP="00205018">
      <w:pPr>
        <w:ind w:firstLine="709"/>
        <w:jc w:val="both"/>
        <w:rPr>
          <w:color w:val="FF0000"/>
          <w:sz w:val="28"/>
          <w:szCs w:val="28"/>
        </w:rPr>
      </w:pPr>
      <w:r>
        <w:rPr>
          <w:sz w:val="28"/>
          <w:szCs w:val="28"/>
        </w:rPr>
        <w:t xml:space="preserve">4.2. </w:t>
      </w:r>
      <w:r w:rsidRPr="00E91E17">
        <w:rPr>
          <w:sz w:val="28"/>
          <w:szCs w:val="28"/>
        </w:rPr>
        <w:t xml:space="preserve">Текущий контроль осуществляется посредством ежемесячного анализа  принятых запросов </w:t>
      </w:r>
      <w:r>
        <w:rPr>
          <w:sz w:val="28"/>
          <w:szCs w:val="28"/>
        </w:rPr>
        <w:t xml:space="preserve">о </w:t>
      </w:r>
      <w:r w:rsidRPr="00E91E17">
        <w:rPr>
          <w:sz w:val="28"/>
          <w:szCs w:val="28"/>
        </w:rPr>
        <w:t>предоставлени</w:t>
      </w:r>
      <w:r>
        <w:rPr>
          <w:sz w:val="28"/>
          <w:szCs w:val="28"/>
        </w:rPr>
        <w:t>и</w:t>
      </w:r>
      <w:r w:rsidRPr="00E91E17">
        <w:rPr>
          <w:sz w:val="28"/>
          <w:szCs w:val="28"/>
        </w:rPr>
        <w:t xml:space="preserve"> муниципальной услуги, жалоб и предложений по соблюдению и исполнению положений настоящего Административного регламента, поступивших от заявителей. </w:t>
      </w:r>
      <w:r w:rsidRPr="00E91E17">
        <w:rPr>
          <w:color w:val="FF0000"/>
          <w:sz w:val="28"/>
          <w:szCs w:val="28"/>
        </w:rPr>
        <w:t xml:space="preserve"> </w:t>
      </w:r>
    </w:p>
    <w:p w:rsidR="00205018" w:rsidRPr="00E91E17" w:rsidRDefault="00205018" w:rsidP="00205018">
      <w:pPr>
        <w:ind w:firstLine="709"/>
        <w:jc w:val="both"/>
        <w:rPr>
          <w:sz w:val="28"/>
          <w:szCs w:val="28"/>
        </w:rPr>
      </w:pPr>
      <w:r>
        <w:rPr>
          <w:sz w:val="28"/>
          <w:szCs w:val="28"/>
        </w:rPr>
        <w:t xml:space="preserve">4.3. </w:t>
      </w:r>
      <w:r w:rsidRPr="00E91E17">
        <w:rPr>
          <w:sz w:val="28"/>
          <w:szCs w:val="28"/>
        </w:rPr>
        <w:t>Основными задачами контроля соблюдения последовательности и сроков исполнения  предоставления муниципальной услуги являются:</w:t>
      </w:r>
    </w:p>
    <w:p w:rsidR="00205018" w:rsidRPr="00E91E17" w:rsidRDefault="00205018" w:rsidP="00205018">
      <w:pPr>
        <w:ind w:firstLine="709"/>
        <w:jc w:val="both"/>
        <w:rPr>
          <w:sz w:val="28"/>
          <w:szCs w:val="28"/>
        </w:rPr>
      </w:pPr>
      <w:r w:rsidRPr="00E91E17">
        <w:rPr>
          <w:sz w:val="28"/>
          <w:szCs w:val="28"/>
        </w:rPr>
        <w:t>- проведение проверок;</w:t>
      </w:r>
    </w:p>
    <w:p w:rsidR="00205018" w:rsidRPr="00E91E17" w:rsidRDefault="00205018" w:rsidP="00205018">
      <w:pPr>
        <w:ind w:firstLine="709"/>
        <w:jc w:val="both"/>
        <w:rPr>
          <w:sz w:val="28"/>
          <w:szCs w:val="28"/>
        </w:rPr>
      </w:pPr>
      <w:r w:rsidRPr="00E91E17">
        <w:rPr>
          <w:sz w:val="28"/>
          <w:szCs w:val="28"/>
        </w:rPr>
        <w:t>- выявление и установление нарушений прав заявителей при предоставлении муниципальной услуги;</w:t>
      </w:r>
    </w:p>
    <w:p w:rsidR="00205018" w:rsidRPr="00E91E17" w:rsidRDefault="00205018" w:rsidP="00205018">
      <w:pPr>
        <w:ind w:firstLine="709"/>
        <w:jc w:val="both"/>
        <w:rPr>
          <w:sz w:val="28"/>
          <w:szCs w:val="28"/>
        </w:rPr>
      </w:pPr>
      <w:r w:rsidRPr="00E91E17">
        <w:rPr>
          <w:sz w:val="28"/>
          <w:szCs w:val="28"/>
        </w:rPr>
        <w:t>- принятие решения об устранении выявленных нарушений.</w:t>
      </w:r>
    </w:p>
    <w:p w:rsidR="00205018" w:rsidRPr="00DB3BF4" w:rsidRDefault="00205018" w:rsidP="00205018">
      <w:pPr>
        <w:pStyle w:val="a5"/>
        <w:ind w:left="0" w:firstLine="709"/>
        <w:contextualSpacing/>
        <w:jc w:val="both"/>
        <w:rPr>
          <w:sz w:val="28"/>
          <w:szCs w:val="28"/>
        </w:rPr>
      </w:pPr>
      <w:r>
        <w:rPr>
          <w:sz w:val="28"/>
          <w:szCs w:val="28"/>
        </w:rPr>
        <w:t xml:space="preserve">4.4. </w:t>
      </w:r>
      <w:r w:rsidRPr="00564C95">
        <w:rPr>
          <w:sz w:val="28"/>
          <w:szCs w:val="28"/>
        </w:rPr>
        <w:t xml:space="preserve">Проверки могут быть плановыми на основании планов работы </w:t>
      </w:r>
      <w:r w:rsidR="003811A1">
        <w:rPr>
          <w:sz w:val="28"/>
          <w:szCs w:val="28"/>
        </w:rPr>
        <w:t>ОАиГ</w:t>
      </w:r>
      <w:r>
        <w:rPr>
          <w:sz w:val="28"/>
          <w:szCs w:val="28"/>
        </w:rPr>
        <w:t>,</w:t>
      </w:r>
      <w:r w:rsidRPr="00564C95">
        <w:rPr>
          <w:sz w:val="28"/>
          <w:szCs w:val="28"/>
        </w:rPr>
        <w:t xml:space="preserve"> либо внеплановыми, проводимыми по жалоб</w:t>
      </w:r>
      <w:r>
        <w:rPr>
          <w:sz w:val="28"/>
          <w:szCs w:val="28"/>
        </w:rPr>
        <w:t>ам</w:t>
      </w:r>
      <w:r w:rsidRPr="00564C95">
        <w:rPr>
          <w:sz w:val="28"/>
          <w:szCs w:val="28"/>
        </w:rPr>
        <w:t xml:space="preserve"> заявителей на </w:t>
      </w:r>
      <w:r>
        <w:rPr>
          <w:sz w:val="28"/>
          <w:szCs w:val="28"/>
        </w:rPr>
        <w:t>не</w:t>
      </w:r>
      <w:r w:rsidRPr="00564C95">
        <w:rPr>
          <w:sz w:val="28"/>
          <w:szCs w:val="28"/>
        </w:rPr>
        <w:t>своевременн</w:t>
      </w:r>
      <w:r>
        <w:rPr>
          <w:sz w:val="28"/>
          <w:szCs w:val="28"/>
        </w:rPr>
        <w:t>ость</w:t>
      </w:r>
      <w:r w:rsidRPr="00564C95">
        <w:rPr>
          <w:sz w:val="28"/>
          <w:szCs w:val="28"/>
        </w:rPr>
        <w:t xml:space="preserve">, </w:t>
      </w:r>
      <w:r>
        <w:rPr>
          <w:sz w:val="28"/>
          <w:szCs w:val="28"/>
        </w:rPr>
        <w:t>не</w:t>
      </w:r>
      <w:r w:rsidRPr="00564C95">
        <w:rPr>
          <w:sz w:val="28"/>
          <w:szCs w:val="28"/>
        </w:rPr>
        <w:t xml:space="preserve">полноту и </w:t>
      </w:r>
      <w:r>
        <w:rPr>
          <w:sz w:val="28"/>
          <w:szCs w:val="28"/>
        </w:rPr>
        <w:t xml:space="preserve">низкое </w:t>
      </w:r>
      <w:r w:rsidRPr="00564C95">
        <w:rPr>
          <w:sz w:val="28"/>
          <w:szCs w:val="28"/>
        </w:rPr>
        <w:t>качество предоставления муниципальной услуги</w:t>
      </w:r>
      <w:r>
        <w:rPr>
          <w:sz w:val="28"/>
          <w:szCs w:val="28"/>
        </w:rPr>
        <w:t xml:space="preserve"> или неправомерный отказ</w:t>
      </w:r>
      <w:r w:rsidRPr="00564C95">
        <w:rPr>
          <w:sz w:val="28"/>
          <w:szCs w:val="28"/>
        </w:rPr>
        <w:t>.</w:t>
      </w:r>
    </w:p>
    <w:p w:rsidR="00205018" w:rsidRPr="00DB3BF4" w:rsidRDefault="00205018" w:rsidP="00205018">
      <w:pPr>
        <w:jc w:val="both"/>
        <w:rPr>
          <w:sz w:val="28"/>
          <w:szCs w:val="28"/>
        </w:rPr>
      </w:pPr>
      <w:r>
        <w:rPr>
          <w:sz w:val="28"/>
          <w:szCs w:val="28"/>
        </w:rPr>
        <w:t xml:space="preserve">         4.5. </w:t>
      </w:r>
      <w:r w:rsidRPr="00564C95">
        <w:rPr>
          <w:sz w:val="28"/>
          <w:szCs w:val="28"/>
        </w:rPr>
        <w:t>Решение о проведени</w:t>
      </w:r>
      <w:r>
        <w:rPr>
          <w:sz w:val="28"/>
          <w:szCs w:val="28"/>
        </w:rPr>
        <w:t>и</w:t>
      </w:r>
      <w:r w:rsidRPr="00564C95">
        <w:rPr>
          <w:sz w:val="28"/>
          <w:szCs w:val="28"/>
        </w:rPr>
        <w:t xml:space="preserve"> внеплановой проверки принимает</w:t>
      </w:r>
      <w:r>
        <w:rPr>
          <w:sz w:val="28"/>
          <w:szCs w:val="28"/>
        </w:rPr>
        <w:t xml:space="preserve"> заместитель главы </w:t>
      </w:r>
      <w:r w:rsidRPr="00D55A2A">
        <w:rPr>
          <w:sz w:val="28"/>
          <w:szCs w:val="28"/>
        </w:rPr>
        <w:t xml:space="preserve">администрации городского округа по строительству, транспорту, </w:t>
      </w:r>
      <w:r>
        <w:rPr>
          <w:sz w:val="28"/>
          <w:szCs w:val="28"/>
        </w:rPr>
        <w:t>б</w:t>
      </w:r>
      <w:r w:rsidRPr="00D55A2A">
        <w:rPr>
          <w:sz w:val="28"/>
          <w:szCs w:val="28"/>
        </w:rPr>
        <w:t xml:space="preserve">лагоустройству и ЖКХ    </w:t>
      </w:r>
      <w:r w:rsidR="003811A1">
        <w:rPr>
          <w:sz w:val="28"/>
          <w:szCs w:val="28"/>
        </w:rPr>
        <w:t>или начальник ОАиГ</w:t>
      </w:r>
      <w:r w:rsidRPr="00564C95">
        <w:rPr>
          <w:sz w:val="28"/>
          <w:szCs w:val="28"/>
        </w:rPr>
        <w:t>.</w:t>
      </w:r>
    </w:p>
    <w:p w:rsidR="00205018" w:rsidRPr="00DB3BF4" w:rsidRDefault="00205018" w:rsidP="00205018">
      <w:pPr>
        <w:pStyle w:val="a5"/>
        <w:ind w:left="0" w:firstLine="709"/>
        <w:contextualSpacing/>
        <w:jc w:val="both"/>
        <w:rPr>
          <w:sz w:val="28"/>
          <w:szCs w:val="28"/>
        </w:rPr>
      </w:pPr>
      <w:r>
        <w:rPr>
          <w:sz w:val="28"/>
          <w:szCs w:val="28"/>
        </w:rPr>
        <w:t xml:space="preserve">4.6. </w:t>
      </w:r>
      <w:r w:rsidRPr="00564C95">
        <w:rPr>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r>
        <w:rPr>
          <w:sz w:val="28"/>
          <w:szCs w:val="28"/>
        </w:rPr>
        <w:t xml:space="preserve"> городского округа</w:t>
      </w:r>
      <w:r w:rsidRPr="00564C95">
        <w:rPr>
          <w:sz w:val="28"/>
          <w:szCs w:val="28"/>
        </w:rPr>
        <w:t>.</w:t>
      </w:r>
    </w:p>
    <w:p w:rsidR="00205018" w:rsidRDefault="00205018" w:rsidP="00205018">
      <w:pPr>
        <w:pStyle w:val="a5"/>
        <w:ind w:left="0" w:firstLine="709"/>
        <w:contextualSpacing/>
        <w:jc w:val="both"/>
        <w:rPr>
          <w:sz w:val="28"/>
          <w:szCs w:val="28"/>
        </w:rPr>
      </w:pPr>
      <w:r>
        <w:rPr>
          <w:sz w:val="28"/>
          <w:szCs w:val="28"/>
        </w:rPr>
        <w:t xml:space="preserve">4.7. </w:t>
      </w:r>
      <w:r w:rsidRPr="00564C95">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r>
        <w:rPr>
          <w:sz w:val="28"/>
          <w:szCs w:val="28"/>
        </w:rPr>
        <w:t xml:space="preserve"> </w:t>
      </w:r>
    </w:p>
    <w:p w:rsidR="00205018" w:rsidRPr="00DB3BF4" w:rsidRDefault="00205018" w:rsidP="00205018">
      <w:pPr>
        <w:pStyle w:val="a5"/>
        <w:ind w:left="0" w:firstLine="709"/>
        <w:contextualSpacing/>
        <w:jc w:val="both"/>
        <w:rPr>
          <w:sz w:val="28"/>
          <w:szCs w:val="28"/>
        </w:rPr>
      </w:pPr>
      <w:r w:rsidRPr="00564C95">
        <w:rPr>
          <w:sz w:val="28"/>
          <w:szCs w:val="28"/>
        </w:rPr>
        <w:t>Акт подписывается всеми членами комиссии.</w:t>
      </w:r>
    </w:p>
    <w:p w:rsidR="00205018" w:rsidRPr="006C43D3" w:rsidRDefault="00205018" w:rsidP="00205018">
      <w:pPr>
        <w:pStyle w:val="a5"/>
        <w:ind w:left="0" w:firstLine="709"/>
        <w:contextualSpacing/>
        <w:jc w:val="both"/>
        <w:rPr>
          <w:sz w:val="28"/>
          <w:szCs w:val="28"/>
        </w:rPr>
      </w:pPr>
      <w:r>
        <w:rPr>
          <w:sz w:val="28"/>
          <w:szCs w:val="28"/>
        </w:rPr>
        <w:t xml:space="preserve">4.8. </w:t>
      </w:r>
      <w:r w:rsidRPr="00564C95">
        <w:rPr>
          <w:sz w:val="28"/>
          <w:szCs w:val="28"/>
        </w:rPr>
        <w:t>По результатам проведения проверок полноты и качества предоставления муниципальной услуги</w:t>
      </w:r>
      <w:r>
        <w:rPr>
          <w:sz w:val="28"/>
          <w:szCs w:val="28"/>
        </w:rPr>
        <w:t>,</w:t>
      </w:r>
      <w:r w:rsidRPr="00564C95">
        <w:rPr>
          <w:sz w:val="28"/>
          <w:szCs w:val="28"/>
        </w:rPr>
        <w:t xml:space="preserve"> в случае выявления нарушений</w:t>
      </w:r>
      <w:r>
        <w:rPr>
          <w:sz w:val="28"/>
          <w:szCs w:val="28"/>
        </w:rPr>
        <w:t>,</w:t>
      </w:r>
      <w:r w:rsidRPr="00564C95">
        <w:rPr>
          <w:sz w:val="28"/>
          <w:szCs w:val="28"/>
        </w:rPr>
        <w:t xml:space="preserve"> виновные лица привлекаются </w:t>
      </w:r>
      <w:r>
        <w:rPr>
          <w:sz w:val="28"/>
          <w:szCs w:val="28"/>
        </w:rPr>
        <w:t>к</w:t>
      </w:r>
      <w:r w:rsidRPr="00564C95">
        <w:rPr>
          <w:sz w:val="28"/>
          <w:szCs w:val="28"/>
        </w:rPr>
        <w:t xml:space="preserve">  ответственности в соответствии с </w:t>
      </w:r>
      <w:r>
        <w:rPr>
          <w:sz w:val="28"/>
          <w:szCs w:val="28"/>
        </w:rPr>
        <w:t xml:space="preserve">нормами действующего </w:t>
      </w:r>
      <w:r w:rsidRPr="006C43D3">
        <w:rPr>
          <w:sz w:val="28"/>
          <w:szCs w:val="28"/>
        </w:rPr>
        <w:t>законодательства.</w:t>
      </w:r>
    </w:p>
    <w:p w:rsidR="00205018" w:rsidRPr="006C43D3" w:rsidRDefault="00205018" w:rsidP="00205018">
      <w:pPr>
        <w:autoSpaceDE w:val="0"/>
        <w:autoSpaceDN w:val="0"/>
        <w:adjustRightInd w:val="0"/>
        <w:spacing w:line="240" w:lineRule="atLeast"/>
        <w:ind w:firstLine="709"/>
        <w:jc w:val="both"/>
        <w:rPr>
          <w:sz w:val="28"/>
          <w:szCs w:val="28"/>
        </w:rPr>
      </w:pPr>
      <w:r w:rsidRPr="006C43D3">
        <w:rPr>
          <w:sz w:val="28"/>
          <w:szCs w:val="28"/>
        </w:rPr>
        <w:t xml:space="preserve"> 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w:t>
      </w:r>
      <w:r>
        <w:rPr>
          <w:sz w:val="28"/>
          <w:szCs w:val="28"/>
        </w:rPr>
        <w:t>е администрации Соль-Илецкого городского округа</w:t>
      </w:r>
      <w:r w:rsidRPr="006C43D3">
        <w:rPr>
          <w:sz w:val="28"/>
          <w:szCs w:val="28"/>
        </w:rPr>
        <w:t xml:space="preserve"> и через портал государственных и муниципальных услуг.</w:t>
      </w:r>
    </w:p>
    <w:p w:rsidR="00205018" w:rsidRPr="006C43D3" w:rsidRDefault="00205018" w:rsidP="00205018">
      <w:pPr>
        <w:ind w:firstLine="709"/>
        <w:jc w:val="both"/>
        <w:rPr>
          <w:sz w:val="28"/>
          <w:szCs w:val="28"/>
        </w:rPr>
      </w:pPr>
      <w:r w:rsidRPr="006C43D3">
        <w:rPr>
          <w:color w:val="000000"/>
          <w:sz w:val="28"/>
          <w:szCs w:val="28"/>
        </w:rPr>
        <w:t> </w:t>
      </w:r>
    </w:p>
    <w:p w:rsidR="00205018" w:rsidRPr="00830BDF" w:rsidRDefault="00205018" w:rsidP="00205018">
      <w:pPr>
        <w:ind w:firstLine="709"/>
        <w:jc w:val="center"/>
        <w:rPr>
          <w:sz w:val="28"/>
          <w:szCs w:val="28"/>
        </w:rPr>
      </w:pPr>
      <w:r w:rsidRPr="00830BDF">
        <w:rPr>
          <w:sz w:val="28"/>
          <w:szCs w:val="28"/>
        </w:rPr>
        <w:t xml:space="preserve">5. </w:t>
      </w:r>
      <w:r w:rsidRPr="00830BDF">
        <w:rPr>
          <w:color w:val="000000"/>
          <w:sz w:val="28"/>
          <w:szCs w:val="28"/>
        </w:rPr>
        <w:t>Досудебный (внесудебный) порядок обжалования решений и</w:t>
      </w:r>
    </w:p>
    <w:p w:rsidR="00205018" w:rsidRPr="00830BDF" w:rsidRDefault="00205018" w:rsidP="00205018">
      <w:pPr>
        <w:ind w:firstLine="709"/>
        <w:jc w:val="center"/>
        <w:rPr>
          <w:sz w:val="28"/>
          <w:szCs w:val="28"/>
        </w:rPr>
      </w:pPr>
      <w:r w:rsidRPr="00830BDF">
        <w:rPr>
          <w:color w:val="000000"/>
          <w:sz w:val="28"/>
          <w:szCs w:val="28"/>
        </w:rPr>
        <w:t>действий (бездействия) органа, предоставляющего муниципальную услугу, а также должностных лиц</w:t>
      </w:r>
    </w:p>
    <w:p w:rsidR="00205018" w:rsidRPr="00830BDF" w:rsidRDefault="00205018" w:rsidP="00205018">
      <w:pPr>
        <w:pStyle w:val="a5"/>
        <w:ind w:left="0" w:firstLine="708"/>
        <w:jc w:val="both"/>
        <w:rPr>
          <w:sz w:val="28"/>
          <w:szCs w:val="28"/>
        </w:rPr>
      </w:pPr>
      <w:r w:rsidRPr="00830BDF">
        <w:rPr>
          <w:sz w:val="28"/>
          <w:szCs w:val="28"/>
        </w:rPr>
        <w:t>5.1. Заявители имеют право на обжалование в досудебном порядке решений,</w:t>
      </w:r>
      <w:r>
        <w:rPr>
          <w:sz w:val="28"/>
          <w:szCs w:val="28"/>
        </w:rPr>
        <w:t xml:space="preserve"> </w:t>
      </w:r>
      <w:r w:rsidRPr="00830BDF">
        <w:rPr>
          <w:sz w:val="28"/>
          <w:szCs w:val="28"/>
        </w:rPr>
        <w:t xml:space="preserve">действий (бездействия), осуществляемых (принятых) в ходе предоставления муниципальной услуги. </w:t>
      </w:r>
    </w:p>
    <w:p w:rsidR="00205018" w:rsidRPr="00830BDF" w:rsidRDefault="00205018" w:rsidP="00205018">
      <w:pPr>
        <w:pStyle w:val="a5"/>
        <w:ind w:left="0" w:firstLine="708"/>
        <w:jc w:val="both"/>
        <w:rPr>
          <w:sz w:val="28"/>
          <w:szCs w:val="28"/>
        </w:rPr>
      </w:pPr>
      <w:r w:rsidRPr="00830BDF">
        <w:rPr>
          <w:sz w:val="28"/>
          <w:szCs w:val="28"/>
        </w:rPr>
        <w:t>5.2. Заявитель может обратиться с жалобой в том числе в следующих случаях:</w:t>
      </w:r>
    </w:p>
    <w:p w:rsidR="00205018" w:rsidRPr="00830BDF" w:rsidRDefault="00205018" w:rsidP="00205018">
      <w:pPr>
        <w:autoSpaceDE w:val="0"/>
        <w:autoSpaceDN w:val="0"/>
        <w:adjustRightInd w:val="0"/>
        <w:ind w:firstLine="709"/>
        <w:jc w:val="both"/>
        <w:rPr>
          <w:sz w:val="28"/>
          <w:szCs w:val="28"/>
        </w:rPr>
      </w:pPr>
      <w:r w:rsidRPr="00830BDF">
        <w:rPr>
          <w:sz w:val="28"/>
          <w:szCs w:val="28"/>
        </w:rPr>
        <w:t>1) нарушения срока регистрации запроса заявителя о предоставлении муниципальной услуги;</w:t>
      </w:r>
    </w:p>
    <w:p w:rsidR="00205018" w:rsidRPr="00830BDF" w:rsidRDefault="00205018" w:rsidP="00205018">
      <w:pPr>
        <w:autoSpaceDE w:val="0"/>
        <w:autoSpaceDN w:val="0"/>
        <w:adjustRightInd w:val="0"/>
        <w:ind w:firstLine="709"/>
        <w:jc w:val="both"/>
        <w:rPr>
          <w:sz w:val="28"/>
          <w:szCs w:val="28"/>
        </w:rPr>
      </w:pPr>
      <w:r w:rsidRPr="00830BDF">
        <w:rPr>
          <w:sz w:val="28"/>
          <w:szCs w:val="28"/>
        </w:rPr>
        <w:t>2) нарушения срока предоставления муниципальной услуги;</w:t>
      </w:r>
    </w:p>
    <w:p w:rsidR="00205018" w:rsidRPr="00830BDF" w:rsidRDefault="00205018" w:rsidP="00205018">
      <w:pPr>
        <w:autoSpaceDE w:val="0"/>
        <w:autoSpaceDN w:val="0"/>
        <w:adjustRightInd w:val="0"/>
        <w:ind w:firstLine="709"/>
        <w:jc w:val="both"/>
        <w:rPr>
          <w:sz w:val="28"/>
          <w:szCs w:val="28"/>
        </w:rPr>
      </w:pPr>
      <w:r w:rsidRPr="00830BDF">
        <w:rPr>
          <w:sz w:val="28"/>
          <w:szCs w:val="28"/>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5018" w:rsidRPr="00830BDF" w:rsidRDefault="00205018" w:rsidP="00205018">
      <w:pPr>
        <w:autoSpaceDE w:val="0"/>
        <w:autoSpaceDN w:val="0"/>
        <w:adjustRightInd w:val="0"/>
        <w:ind w:firstLine="709"/>
        <w:jc w:val="both"/>
        <w:rPr>
          <w:sz w:val="28"/>
          <w:szCs w:val="28"/>
        </w:rPr>
      </w:pPr>
      <w:r w:rsidRPr="00830BDF">
        <w:rPr>
          <w:sz w:val="28"/>
          <w:szCs w:val="28"/>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05018" w:rsidRPr="00830BDF" w:rsidRDefault="00205018" w:rsidP="00205018">
      <w:pPr>
        <w:autoSpaceDE w:val="0"/>
        <w:autoSpaceDN w:val="0"/>
        <w:adjustRightInd w:val="0"/>
        <w:ind w:firstLine="709"/>
        <w:jc w:val="both"/>
        <w:rPr>
          <w:sz w:val="28"/>
          <w:szCs w:val="28"/>
        </w:rPr>
      </w:pPr>
      <w:r w:rsidRPr="00830BDF">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 нормативными правовыми актами субъектов Российской Федерации, муниципальными правовыми актами;</w:t>
      </w:r>
    </w:p>
    <w:p w:rsidR="00205018" w:rsidRPr="00830BDF" w:rsidRDefault="00205018" w:rsidP="00205018">
      <w:pPr>
        <w:autoSpaceDE w:val="0"/>
        <w:autoSpaceDN w:val="0"/>
        <w:adjustRightInd w:val="0"/>
        <w:ind w:firstLine="709"/>
        <w:jc w:val="both"/>
        <w:rPr>
          <w:sz w:val="28"/>
          <w:szCs w:val="28"/>
        </w:rPr>
      </w:pPr>
      <w:r w:rsidRPr="00830BDF">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05018" w:rsidRPr="00830BDF" w:rsidRDefault="00205018" w:rsidP="00205018">
      <w:pPr>
        <w:autoSpaceDE w:val="0"/>
        <w:autoSpaceDN w:val="0"/>
        <w:adjustRightInd w:val="0"/>
        <w:ind w:firstLine="709"/>
        <w:jc w:val="both"/>
        <w:rPr>
          <w:sz w:val="28"/>
          <w:szCs w:val="28"/>
        </w:rPr>
      </w:pPr>
      <w:r w:rsidRPr="00830BDF">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05018" w:rsidRPr="00830BDF" w:rsidRDefault="00205018" w:rsidP="00205018">
      <w:pPr>
        <w:pStyle w:val="a5"/>
        <w:ind w:left="0" w:firstLine="708"/>
        <w:jc w:val="both"/>
        <w:rPr>
          <w:sz w:val="28"/>
          <w:szCs w:val="28"/>
        </w:rPr>
      </w:pPr>
      <w:r w:rsidRPr="00830BDF">
        <w:rPr>
          <w:sz w:val="28"/>
          <w:szCs w:val="28"/>
        </w:rPr>
        <w:t>5.3. Жалоба подается в письменной форме на бумажном носите</w:t>
      </w:r>
      <w:r w:rsidR="003811A1">
        <w:rPr>
          <w:sz w:val="28"/>
          <w:szCs w:val="28"/>
        </w:rPr>
        <w:t>ле, в электронной форме в ОАиГ</w:t>
      </w:r>
      <w:r w:rsidRPr="00830BDF">
        <w:rPr>
          <w:sz w:val="28"/>
          <w:szCs w:val="28"/>
        </w:rPr>
        <w:t xml:space="preserve">. Жалоба на решения и действия </w:t>
      </w:r>
      <w:r w:rsidR="003811A1">
        <w:rPr>
          <w:sz w:val="28"/>
          <w:szCs w:val="28"/>
        </w:rPr>
        <w:t>(бездействия) начальника ОАиГ</w:t>
      </w:r>
      <w:r w:rsidRPr="00830BDF">
        <w:rPr>
          <w:sz w:val="28"/>
          <w:szCs w:val="28"/>
        </w:rPr>
        <w:t xml:space="preserve"> подается в администрацию Соль-Илецкого городского округа. Жалоба может быть направлена по почте, через МАУ «МФЦ», с использованием информационно-телекоммуникационной сети Интернет, официального сайт</w:t>
      </w:r>
      <w:r w:rsidR="00A97804">
        <w:rPr>
          <w:sz w:val="28"/>
          <w:szCs w:val="28"/>
        </w:rPr>
        <w:t>а администрации Соль-Илецкого городского округа</w:t>
      </w:r>
      <w:r w:rsidRPr="00830BD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у заявителя.</w:t>
      </w:r>
    </w:p>
    <w:p w:rsidR="00205018" w:rsidRPr="00830BDF" w:rsidRDefault="00205018" w:rsidP="00205018">
      <w:pPr>
        <w:jc w:val="both"/>
        <w:rPr>
          <w:sz w:val="28"/>
          <w:szCs w:val="28"/>
        </w:rPr>
      </w:pPr>
      <w:r w:rsidRPr="00830BDF">
        <w:rPr>
          <w:sz w:val="28"/>
          <w:szCs w:val="28"/>
        </w:rPr>
        <w:t xml:space="preserve">          5.4. Должностным лицом, наделенным полномочиями по рассмотрению жалоб на нарушение порядка предоставления муниципальной услуги, является начальн</w:t>
      </w:r>
      <w:r w:rsidR="003811A1">
        <w:rPr>
          <w:sz w:val="28"/>
          <w:szCs w:val="28"/>
        </w:rPr>
        <w:t>ик ОАиГ</w:t>
      </w:r>
      <w:r w:rsidRPr="00830BDF">
        <w:rPr>
          <w:sz w:val="28"/>
          <w:szCs w:val="28"/>
        </w:rPr>
        <w:t xml:space="preserve">, заместитель главы администрации городского округа по строительству, транспорту, благоустройству и ЖКХ (в отношении решений и действий </w:t>
      </w:r>
      <w:r w:rsidR="003811A1">
        <w:rPr>
          <w:sz w:val="28"/>
          <w:szCs w:val="28"/>
        </w:rPr>
        <w:t>(бездействия) начальника ОАиГ</w:t>
      </w:r>
      <w:r w:rsidRPr="00830BDF">
        <w:rPr>
          <w:sz w:val="28"/>
          <w:szCs w:val="28"/>
        </w:rPr>
        <w:t>).</w:t>
      </w:r>
    </w:p>
    <w:p w:rsidR="00205018" w:rsidRPr="00830BDF" w:rsidRDefault="00205018" w:rsidP="00205018">
      <w:pPr>
        <w:pStyle w:val="a5"/>
        <w:ind w:left="0" w:firstLine="708"/>
        <w:jc w:val="both"/>
        <w:rPr>
          <w:sz w:val="28"/>
          <w:szCs w:val="28"/>
        </w:rPr>
      </w:pPr>
      <w:r w:rsidRPr="00830BDF">
        <w:rPr>
          <w:sz w:val="28"/>
          <w:szCs w:val="28"/>
        </w:rPr>
        <w:t>5.5. Жалоба должна содержать:</w:t>
      </w:r>
    </w:p>
    <w:p w:rsidR="00205018" w:rsidRPr="00830BDF" w:rsidRDefault="00205018" w:rsidP="00205018">
      <w:pPr>
        <w:autoSpaceDE w:val="0"/>
        <w:autoSpaceDN w:val="0"/>
        <w:adjustRightInd w:val="0"/>
        <w:ind w:firstLine="709"/>
        <w:jc w:val="both"/>
        <w:rPr>
          <w:sz w:val="28"/>
          <w:szCs w:val="28"/>
        </w:rPr>
      </w:pPr>
      <w:r w:rsidRPr="00830BDF">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5018" w:rsidRPr="00830BDF" w:rsidRDefault="00205018" w:rsidP="00205018">
      <w:pPr>
        <w:autoSpaceDE w:val="0"/>
        <w:autoSpaceDN w:val="0"/>
        <w:adjustRightInd w:val="0"/>
        <w:ind w:firstLine="709"/>
        <w:jc w:val="both"/>
        <w:rPr>
          <w:sz w:val="28"/>
          <w:szCs w:val="28"/>
        </w:rPr>
      </w:pPr>
      <w:r w:rsidRPr="00830BD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018" w:rsidRPr="00830BDF" w:rsidRDefault="00205018" w:rsidP="00205018">
      <w:pPr>
        <w:autoSpaceDE w:val="0"/>
        <w:autoSpaceDN w:val="0"/>
        <w:adjustRightInd w:val="0"/>
        <w:ind w:firstLine="709"/>
        <w:jc w:val="both"/>
        <w:rPr>
          <w:sz w:val="28"/>
          <w:szCs w:val="28"/>
        </w:rPr>
      </w:pPr>
      <w:r w:rsidRPr="00830BDF">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5018" w:rsidRPr="00830BDF" w:rsidRDefault="00205018" w:rsidP="00205018">
      <w:pPr>
        <w:autoSpaceDE w:val="0"/>
        <w:autoSpaceDN w:val="0"/>
        <w:adjustRightInd w:val="0"/>
        <w:ind w:firstLine="709"/>
        <w:jc w:val="both"/>
        <w:rPr>
          <w:sz w:val="28"/>
          <w:szCs w:val="28"/>
        </w:rPr>
      </w:pPr>
      <w:r w:rsidRPr="00830BD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05018" w:rsidRPr="00830BDF" w:rsidRDefault="00205018" w:rsidP="00205018">
      <w:pPr>
        <w:widowControl w:val="0"/>
        <w:autoSpaceDE w:val="0"/>
        <w:autoSpaceDN w:val="0"/>
        <w:adjustRightInd w:val="0"/>
        <w:ind w:firstLine="697"/>
        <w:jc w:val="both"/>
        <w:rPr>
          <w:sz w:val="28"/>
          <w:szCs w:val="28"/>
        </w:rPr>
      </w:pPr>
      <w:r w:rsidRPr="00830BDF">
        <w:rPr>
          <w:sz w:val="28"/>
          <w:szCs w:val="28"/>
        </w:rPr>
        <w:t>5.6. Жалобы заявителей, поданные в письменной форме или в форме электронного документа, остаются без рассмотрения в следующих случаях:</w:t>
      </w:r>
    </w:p>
    <w:p w:rsidR="00205018" w:rsidRPr="00830BDF" w:rsidRDefault="00205018" w:rsidP="00205018">
      <w:pPr>
        <w:widowControl w:val="0"/>
        <w:autoSpaceDE w:val="0"/>
        <w:autoSpaceDN w:val="0"/>
        <w:adjustRightInd w:val="0"/>
        <w:ind w:firstLine="697"/>
        <w:jc w:val="both"/>
        <w:rPr>
          <w:sz w:val="28"/>
          <w:szCs w:val="28"/>
        </w:rPr>
      </w:pPr>
      <w:r w:rsidRPr="00830BDF">
        <w:rPr>
          <w:sz w:val="28"/>
          <w:szCs w:val="28"/>
        </w:rPr>
        <w:t>1) в жалобе не указаны фамилия гражданина, направившего жалобу, и почтовый адрес, по которому должен быть направлен ответ;</w:t>
      </w:r>
    </w:p>
    <w:p w:rsidR="00205018" w:rsidRPr="00830BDF" w:rsidRDefault="00205018" w:rsidP="00205018">
      <w:pPr>
        <w:widowControl w:val="0"/>
        <w:autoSpaceDE w:val="0"/>
        <w:autoSpaceDN w:val="0"/>
        <w:adjustRightInd w:val="0"/>
        <w:ind w:firstLine="697"/>
        <w:jc w:val="both"/>
        <w:rPr>
          <w:sz w:val="28"/>
          <w:szCs w:val="28"/>
        </w:rPr>
      </w:pPr>
      <w:r w:rsidRPr="00830BDF">
        <w:rPr>
          <w:sz w:val="28"/>
          <w:szCs w:val="28"/>
        </w:rPr>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205018" w:rsidRPr="00830BDF" w:rsidRDefault="00205018" w:rsidP="00205018">
      <w:pPr>
        <w:widowControl w:val="0"/>
        <w:autoSpaceDE w:val="0"/>
        <w:autoSpaceDN w:val="0"/>
        <w:adjustRightInd w:val="0"/>
        <w:ind w:firstLine="697"/>
        <w:jc w:val="both"/>
        <w:rPr>
          <w:sz w:val="28"/>
          <w:szCs w:val="28"/>
        </w:rPr>
      </w:pPr>
      <w:r w:rsidRPr="00830BDF">
        <w:rPr>
          <w:sz w:val="28"/>
          <w:szCs w:val="28"/>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205018" w:rsidRPr="00830BDF" w:rsidRDefault="00205018" w:rsidP="00205018">
      <w:pPr>
        <w:pStyle w:val="a5"/>
        <w:ind w:left="0" w:firstLine="697"/>
        <w:jc w:val="both"/>
        <w:rPr>
          <w:sz w:val="28"/>
          <w:szCs w:val="28"/>
        </w:rPr>
      </w:pPr>
      <w:r w:rsidRPr="00830BDF">
        <w:rPr>
          <w:sz w:val="28"/>
          <w:szCs w:val="28"/>
        </w:rPr>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05018" w:rsidRPr="00830BDF" w:rsidRDefault="00205018" w:rsidP="00205018">
      <w:pPr>
        <w:autoSpaceDE w:val="0"/>
        <w:autoSpaceDN w:val="0"/>
        <w:adjustRightInd w:val="0"/>
        <w:ind w:firstLine="709"/>
        <w:jc w:val="both"/>
        <w:rPr>
          <w:sz w:val="28"/>
          <w:szCs w:val="28"/>
        </w:rPr>
      </w:pPr>
      <w:r w:rsidRPr="00830BDF">
        <w:rPr>
          <w:sz w:val="28"/>
          <w:szCs w:val="28"/>
        </w:rPr>
        <w:t>5.7. При подаче жалобы заявит</w:t>
      </w:r>
      <w:r w:rsidR="003811A1">
        <w:rPr>
          <w:sz w:val="28"/>
          <w:szCs w:val="28"/>
        </w:rPr>
        <w:t>ель имеет право обращаться в ОАиГ</w:t>
      </w:r>
      <w:r w:rsidRPr="00830BDF">
        <w:rPr>
          <w:sz w:val="28"/>
          <w:szCs w:val="28"/>
        </w:rPr>
        <w:t xml:space="preserve"> с просьбой об истребовании информации и документов, необходимых для обоснования и рассмотрения жалобы, в том числе в электронной форме.</w:t>
      </w:r>
    </w:p>
    <w:p w:rsidR="00205018" w:rsidRPr="00830BDF" w:rsidRDefault="00205018" w:rsidP="00205018">
      <w:pPr>
        <w:jc w:val="both"/>
        <w:rPr>
          <w:sz w:val="28"/>
          <w:szCs w:val="28"/>
        </w:rPr>
      </w:pPr>
      <w:r w:rsidRPr="00830BDF">
        <w:rPr>
          <w:sz w:val="28"/>
          <w:szCs w:val="28"/>
        </w:rPr>
        <w:t xml:space="preserve">         5</w:t>
      </w:r>
      <w:r w:rsidR="003811A1">
        <w:rPr>
          <w:sz w:val="28"/>
          <w:szCs w:val="28"/>
        </w:rPr>
        <w:t>.8. Жалоба, поступившая в ОАиГ</w:t>
      </w:r>
      <w:r w:rsidRPr="00830BDF">
        <w:rPr>
          <w:sz w:val="28"/>
          <w:szCs w:val="28"/>
        </w:rPr>
        <w:t xml:space="preserve">, в администрацию городского округа подлежит </w:t>
      </w:r>
      <w:r w:rsidR="003811A1">
        <w:rPr>
          <w:sz w:val="28"/>
          <w:szCs w:val="28"/>
        </w:rPr>
        <w:t>рассмотрению начальником ОАиГ</w:t>
      </w:r>
      <w:r w:rsidRPr="00830BDF">
        <w:rPr>
          <w:sz w:val="28"/>
          <w:szCs w:val="28"/>
        </w:rPr>
        <w:t>, заместителем  главы администрации городского округа по строительству, транспорту, благоустройству и ЖКХ  в течение пятнадцати рабочих дней со дня ее регистрации, а в с</w:t>
      </w:r>
      <w:r w:rsidR="003811A1">
        <w:rPr>
          <w:sz w:val="28"/>
          <w:szCs w:val="28"/>
        </w:rPr>
        <w:t>лучае обжалования отказа ОАиГ, начальника ОАиГ</w:t>
      </w:r>
      <w:r w:rsidRPr="00830BDF">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05018" w:rsidRPr="00830BDF" w:rsidRDefault="00205018" w:rsidP="00205018">
      <w:pPr>
        <w:pStyle w:val="a5"/>
        <w:ind w:left="0" w:firstLine="708"/>
        <w:jc w:val="both"/>
        <w:rPr>
          <w:sz w:val="28"/>
          <w:szCs w:val="28"/>
        </w:rPr>
      </w:pPr>
      <w:r w:rsidRPr="00830BDF">
        <w:rPr>
          <w:sz w:val="28"/>
          <w:szCs w:val="28"/>
        </w:rPr>
        <w:t>5.9. По результатам рассм</w:t>
      </w:r>
      <w:r w:rsidR="003811A1">
        <w:rPr>
          <w:sz w:val="28"/>
          <w:szCs w:val="28"/>
        </w:rPr>
        <w:t>отрения жалобы начальник ОАиГ</w:t>
      </w:r>
      <w:r w:rsidRPr="00830BDF">
        <w:rPr>
          <w:sz w:val="28"/>
          <w:szCs w:val="28"/>
        </w:rPr>
        <w:t xml:space="preserve"> принимает одно из следующих решений:</w:t>
      </w:r>
    </w:p>
    <w:p w:rsidR="00205018" w:rsidRPr="00830BDF" w:rsidRDefault="00205018" w:rsidP="00205018">
      <w:pPr>
        <w:autoSpaceDE w:val="0"/>
        <w:autoSpaceDN w:val="0"/>
        <w:adjustRightInd w:val="0"/>
        <w:ind w:firstLine="709"/>
        <w:jc w:val="both"/>
        <w:rPr>
          <w:sz w:val="28"/>
          <w:szCs w:val="28"/>
        </w:rPr>
      </w:pPr>
      <w:r w:rsidRPr="00830BDF">
        <w:rPr>
          <w:sz w:val="28"/>
          <w:szCs w:val="28"/>
        </w:rPr>
        <w:t>1) удовлетворяет жалобу, в том числе в форме отмены принятого решения,</w:t>
      </w:r>
      <w:r w:rsidR="003811A1">
        <w:rPr>
          <w:sz w:val="28"/>
          <w:szCs w:val="28"/>
        </w:rPr>
        <w:t xml:space="preserve"> исправления допущенных ОАиГ</w:t>
      </w:r>
      <w:r w:rsidRPr="00830BDF">
        <w:rPr>
          <w:sz w:val="28"/>
          <w:szCs w:val="28"/>
        </w:rPr>
        <w:t xml:space="preserve"> опечаток и ошибок в выданных в результате предоставления муниципальной услуги документах;</w:t>
      </w:r>
    </w:p>
    <w:p w:rsidR="00205018" w:rsidRPr="00830BDF" w:rsidRDefault="00205018" w:rsidP="00205018">
      <w:pPr>
        <w:autoSpaceDE w:val="0"/>
        <w:autoSpaceDN w:val="0"/>
        <w:adjustRightInd w:val="0"/>
        <w:ind w:firstLine="709"/>
        <w:jc w:val="both"/>
        <w:rPr>
          <w:sz w:val="28"/>
          <w:szCs w:val="28"/>
        </w:rPr>
      </w:pPr>
      <w:r w:rsidRPr="00830BDF">
        <w:rPr>
          <w:sz w:val="28"/>
          <w:szCs w:val="28"/>
        </w:rPr>
        <w:t>2) отказывает в удовлетворении жалобы.</w:t>
      </w:r>
    </w:p>
    <w:p w:rsidR="00205018" w:rsidRPr="00830BDF" w:rsidRDefault="00205018" w:rsidP="00205018">
      <w:pPr>
        <w:autoSpaceDE w:val="0"/>
        <w:autoSpaceDN w:val="0"/>
        <w:adjustRightInd w:val="0"/>
        <w:ind w:firstLine="709"/>
        <w:jc w:val="both"/>
        <w:rPr>
          <w:sz w:val="28"/>
          <w:szCs w:val="28"/>
        </w:rPr>
      </w:pPr>
      <w:r w:rsidRPr="00830BDF">
        <w:rPr>
          <w:sz w:val="28"/>
          <w:szCs w:val="28"/>
        </w:rPr>
        <w:t>5.10. Порядок информирования заявителя о результатах рассмотрения жалобы.</w:t>
      </w:r>
    </w:p>
    <w:p w:rsidR="00205018" w:rsidRPr="00830BDF" w:rsidRDefault="00205018" w:rsidP="00205018">
      <w:pPr>
        <w:pStyle w:val="a5"/>
        <w:ind w:left="0" w:firstLine="708"/>
        <w:jc w:val="both"/>
        <w:rPr>
          <w:sz w:val="28"/>
          <w:szCs w:val="28"/>
        </w:rPr>
      </w:pPr>
      <w:r w:rsidRPr="00830BDF">
        <w:rPr>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018" w:rsidRPr="00830BDF" w:rsidRDefault="00205018" w:rsidP="00205018">
      <w:pPr>
        <w:pStyle w:val="a5"/>
        <w:ind w:left="0" w:firstLine="708"/>
        <w:jc w:val="both"/>
        <w:rPr>
          <w:sz w:val="28"/>
          <w:szCs w:val="28"/>
        </w:rPr>
      </w:pPr>
      <w:r w:rsidRPr="00830BDF">
        <w:rPr>
          <w:sz w:val="28"/>
          <w:szCs w:val="28"/>
        </w:rPr>
        <w:lastRenderedPageBreak/>
        <w:t>5.11. В случае установления в ходе или по результатам рассмотрения жалобы признаков состава административного правонарушения ил</w:t>
      </w:r>
      <w:r w:rsidR="003811A1">
        <w:rPr>
          <w:sz w:val="28"/>
          <w:szCs w:val="28"/>
        </w:rPr>
        <w:t>и преступления начальник ОАиГ</w:t>
      </w:r>
      <w:r w:rsidRPr="00830BDF">
        <w:rPr>
          <w:sz w:val="28"/>
          <w:szCs w:val="28"/>
        </w:rPr>
        <w:t xml:space="preserve"> незамедлительно направляет имеющиеся материалы в органы прокуратуры.</w:t>
      </w:r>
    </w:p>
    <w:p w:rsidR="00205018" w:rsidRPr="00830BDF" w:rsidRDefault="00205018" w:rsidP="00205018">
      <w:pPr>
        <w:autoSpaceDE w:val="0"/>
        <w:autoSpaceDN w:val="0"/>
        <w:adjustRightInd w:val="0"/>
        <w:ind w:firstLine="709"/>
        <w:jc w:val="both"/>
        <w:rPr>
          <w:sz w:val="28"/>
          <w:szCs w:val="28"/>
        </w:rPr>
      </w:pPr>
      <w:r w:rsidRPr="00830BDF">
        <w:rPr>
          <w:sz w:val="28"/>
          <w:szCs w:val="28"/>
        </w:rPr>
        <w:t>5.12. Порядок обжалования решения по жалобе.</w:t>
      </w:r>
    </w:p>
    <w:p w:rsidR="00205018" w:rsidRPr="00830BDF" w:rsidRDefault="00205018" w:rsidP="00205018">
      <w:pPr>
        <w:pStyle w:val="a5"/>
        <w:ind w:left="0" w:firstLine="697"/>
        <w:jc w:val="both"/>
        <w:rPr>
          <w:sz w:val="28"/>
          <w:szCs w:val="28"/>
          <w:lang w:eastAsia="en-US"/>
        </w:rPr>
      </w:pPr>
      <w:r w:rsidRPr="00830BDF">
        <w:rPr>
          <w:sz w:val="28"/>
          <w:szCs w:val="28"/>
        </w:rPr>
        <w:t>Заявитель вправе обжаловать решение по жалобе, высшему должностному лицу либо в судебном порядке.</w:t>
      </w:r>
      <w:r w:rsidRPr="00830BDF">
        <w:rPr>
          <w:sz w:val="28"/>
          <w:szCs w:val="28"/>
          <w:lang w:eastAsia="en-US"/>
        </w:rPr>
        <w:t xml:space="preserve"> Досудебный (внесудебный) порядок обжалования решения по жалобе не является для заявителя обязательным.</w:t>
      </w:r>
    </w:p>
    <w:p w:rsidR="00205018" w:rsidRPr="00830BDF" w:rsidRDefault="00205018" w:rsidP="00205018">
      <w:pPr>
        <w:ind w:firstLine="709"/>
        <w:jc w:val="both"/>
        <w:rPr>
          <w:sz w:val="28"/>
          <w:szCs w:val="28"/>
        </w:rPr>
      </w:pPr>
      <w:r w:rsidRPr="00830BDF">
        <w:rPr>
          <w:sz w:val="28"/>
          <w:szCs w:val="28"/>
        </w:rPr>
        <w:t>5.13. Способы информирования заявителей о порядке подачи и рассмотрения жалобы:</w:t>
      </w:r>
    </w:p>
    <w:p w:rsidR="00205018" w:rsidRPr="00830BDF" w:rsidRDefault="00205018" w:rsidP="00205018">
      <w:pPr>
        <w:ind w:firstLine="709"/>
        <w:jc w:val="both"/>
        <w:rPr>
          <w:sz w:val="28"/>
          <w:szCs w:val="28"/>
        </w:rPr>
      </w:pPr>
      <w:r w:rsidRPr="00830BDF">
        <w:rPr>
          <w:sz w:val="28"/>
          <w:szCs w:val="28"/>
        </w:rPr>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205018" w:rsidRPr="00830BDF" w:rsidRDefault="00205018" w:rsidP="00205018">
      <w:pPr>
        <w:ind w:firstLine="709"/>
        <w:jc w:val="both"/>
        <w:rPr>
          <w:sz w:val="28"/>
          <w:szCs w:val="28"/>
        </w:rPr>
      </w:pPr>
      <w:r w:rsidRPr="00830BDF">
        <w:rPr>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205018" w:rsidRPr="00830BDF" w:rsidRDefault="00205018" w:rsidP="00205018">
      <w:pPr>
        <w:ind w:firstLine="709"/>
        <w:jc w:val="both"/>
        <w:rPr>
          <w:color w:val="000000"/>
          <w:sz w:val="28"/>
          <w:szCs w:val="28"/>
        </w:rPr>
      </w:pPr>
      <w:r w:rsidRPr="00830BDF">
        <w:rPr>
          <w:sz w:val="28"/>
          <w:szCs w:val="28"/>
        </w:rPr>
        <w:t>3) посредством информационных материал</w:t>
      </w:r>
      <w:bookmarkStart w:id="1" w:name="_GoBack"/>
      <w:bookmarkEnd w:id="1"/>
      <w:r w:rsidRPr="00830BDF">
        <w:rPr>
          <w:sz w:val="28"/>
          <w:szCs w:val="28"/>
        </w:rPr>
        <w:t xml:space="preserve">ов, которые размещаются </w:t>
      </w:r>
      <w:r w:rsidRPr="00830BDF">
        <w:rPr>
          <w:bCs/>
          <w:color w:val="000000"/>
          <w:sz w:val="28"/>
          <w:szCs w:val="28"/>
        </w:rPr>
        <w:t>на официальном сайте</w:t>
      </w:r>
      <w:r w:rsidRPr="00830BDF">
        <w:rPr>
          <w:color w:val="000000"/>
          <w:sz w:val="28"/>
          <w:szCs w:val="28"/>
        </w:rPr>
        <w:t xml:space="preserve"> </w:t>
      </w:r>
      <w:r w:rsidRPr="00830BDF">
        <w:rPr>
          <w:sz w:val="28"/>
          <w:szCs w:val="28"/>
        </w:rPr>
        <w:t>администрации Соль-Илецкого городского округа</w:t>
      </w:r>
      <w:r w:rsidRPr="00830BDF">
        <w:rPr>
          <w:color w:val="000000"/>
          <w:sz w:val="28"/>
          <w:szCs w:val="28"/>
        </w:rPr>
        <w:t xml:space="preserve"> в сети Интернет:</w:t>
      </w:r>
      <w:r w:rsidRPr="00830BDF">
        <w:rPr>
          <w:bCs/>
          <w:color w:val="000000"/>
          <w:sz w:val="28"/>
          <w:szCs w:val="28"/>
        </w:rPr>
        <w:t xml:space="preserve"> </w:t>
      </w:r>
      <w:r w:rsidRPr="00830BDF">
        <w:rPr>
          <w:noProof/>
          <w:color w:val="000000"/>
          <w:sz w:val="28"/>
          <w:szCs w:val="28"/>
          <w:u w:val="single"/>
        </w:rPr>
        <w:t>http://soliletsk.ru</w:t>
      </w:r>
    </w:p>
    <w:p w:rsidR="00205018" w:rsidRPr="00830BDF" w:rsidRDefault="00205018" w:rsidP="00205018">
      <w:pPr>
        <w:pStyle w:val="a5"/>
        <w:ind w:left="0" w:firstLine="708"/>
        <w:jc w:val="both"/>
        <w:rPr>
          <w:sz w:val="28"/>
          <w:szCs w:val="28"/>
        </w:rPr>
      </w:pPr>
      <w:r w:rsidRPr="00830BDF">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205018" w:rsidRPr="00830BDF" w:rsidRDefault="00205018" w:rsidP="00205018">
      <w:pPr>
        <w:pStyle w:val="a5"/>
        <w:ind w:left="0" w:firstLine="708"/>
        <w:jc w:val="both"/>
        <w:rPr>
          <w:sz w:val="28"/>
          <w:szCs w:val="28"/>
        </w:rPr>
      </w:pPr>
    </w:p>
    <w:p w:rsidR="00205018" w:rsidRPr="00830BDF" w:rsidRDefault="00205018" w:rsidP="00205018">
      <w:pPr>
        <w:pStyle w:val="a7"/>
        <w:ind w:firstLine="708"/>
        <w:jc w:val="both"/>
        <w:rPr>
          <w:sz w:val="28"/>
          <w:szCs w:val="28"/>
        </w:rPr>
      </w:pPr>
    </w:p>
    <w:p w:rsidR="00205018" w:rsidRDefault="00205018" w:rsidP="00205018">
      <w:pPr>
        <w:pStyle w:val="a7"/>
        <w:ind w:firstLine="709"/>
        <w:rPr>
          <w:sz w:val="28"/>
          <w:szCs w:val="28"/>
        </w:rPr>
      </w:pPr>
    </w:p>
    <w:p w:rsidR="0007608A" w:rsidRDefault="0007608A"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162364" w:rsidRDefault="00162364" w:rsidP="00545A1C">
      <w:pPr>
        <w:ind w:left="4956" w:firstLine="708"/>
        <w:jc w:val="both"/>
        <w:rPr>
          <w:rFonts w:cs="Calibri"/>
          <w:sz w:val="28"/>
          <w:szCs w:val="28"/>
          <w:lang w:eastAsia="en-US"/>
        </w:rPr>
      </w:pPr>
    </w:p>
    <w:p w:rsidR="00A97804" w:rsidRDefault="00A97804" w:rsidP="0007608A">
      <w:pPr>
        <w:ind w:left="4956" w:firstLine="6"/>
        <w:jc w:val="both"/>
        <w:rPr>
          <w:rFonts w:cs="Calibri"/>
          <w:sz w:val="28"/>
          <w:szCs w:val="28"/>
          <w:lang w:eastAsia="en-US"/>
        </w:rPr>
      </w:pPr>
    </w:p>
    <w:p w:rsidR="00A97804" w:rsidRDefault="00A97804" w:rsidP="0007608A">
      <w:pPr>
        <w:ind w:left="4956" w:firstLine="6"/>
        <w:jc w:val="both"/>
        <w:rPr>
          <w:rFonts w:cs="Calibri"/>
          <w:sz w:val="28"/>
          <w:szCs w:val="28"/>
          <w:lang w:eastAsia="en-US"/>
        </w:rPr>
      </w:pPr>
    </w:p>
    <w:p w:rsidR="00545A1C" w:rsidRPr="00545A1C" w:rsidRDefault="00545A1C" w:rsidP="0007608A">
      <w:pPr>
        <w:ind w:left="4956" w:firstLine="6"/>
        <w:jc w:val="both"/>
        <w:rPr>
          <w:rFonts w:cs="Calibri"/>
          <w:sz w:val="28"/>
          <w:szCs w:val="28"/>
          <w:lang w:eastAsia="en-US"/>
        </w:rPr>
      </w:pPr>
      <w:r w:rsidRPr="00545A1C">
        <w:rPr>
          <w:rFonts w:cs="Calibri"/>
          <w:sz w:val="28"/>
          <w:szCs w:val="28"/>
          <w:lang w:eastAsia="en-US"/>
        </w:rPr>
        <w:lastRenderedPageBreak/>
        <w:t xml:space="preserve">Приложение </w:t>
      </w:r>
    </w:p>
    <w:p w:rsidR="00545A1C" w:rsidRPr="00545A1C" w:rsidRDefault="0007608A" w:rsidP="0007608A">
      <w:pPr>
        <w:ind w:firstLine="6"/>
        <w:jc w:val="both"/>
        <w:rPr>
          <w:rFonts w:cs="Calibri"/>
          <w:sz w:val="28"/>
          <w:szCs w:val="28"/>
          <w:lang w:eastAsia="en-US"/>
        </w:rPr>
      </w:pPr>
      <w:r>
        <w:rPr>
          <w:rFonts w:cs="Calibri"/>
          <w:sz w:val="28"/>
          <w:szCs w:val="28"/>
          <w:lang w:eastAsia="en-US"/>
        </w:rPr>
        <w:t xml:space="preserve">                                                                   к  административному регламенту</w:t>
      </w:r>
    </w:p>
    <w:p w:rsidR="0007608A" w:rsidRPr="00545A1C" w:rsidRDefault="0007608A" w:rsidP="0007608A">
      <w:pPr>
        <w:ind w:left="4962"/>
        <w:rPr>
          <w:b/>
          <w:sz w:val="28"/>
          <w:szCs w:val="28"/>
        </w:rPr>
      </w:pPr>
      <w:r w:rsidRPr="00545A1C">
        <w:rPr>
          <w:b/>
          <w:sz w:val="28"/>
          <w:szCs w:val="28"/>
        </w:rPr>
        <w:t>«</w:t>
      </w:r>
      <w:r w:rsidRPr="00545A1C">
        <w:rPr>
          <w:sz w:val="28"/>
          <w:szCs w:val="28"/>
        </w:rPr>
        <w:t>Предоставление сведений из информационной системы обеспечения градостроительной деятельности, осущ</w:t>
      </w:r>
      <w:r w:rsidR="00A97804">
        <w:rPr>
          <w:sz w:val="28"/>
          <w:szCs w:val="28"/>
        </w:rPr>
        <w:t xml:space="preserve">ествляемой на территории </w:t>
      </w:r>
      <w:r>
        <w:rPr>
          <w:sz w:val="28"/>
          <w:szCs w:val="28"/>
        </w:rPr>
        <w:t>Соль-Илецкого городского округа</w:t>
      </w:r>
      <w:r w:rsidRPr="00545A1C">
        <w:rPr>
          <w:b/>
          <w:sz w:val="28"/>
          <w:szCs w:val="28"/>
        </w:rPr>
        <w:t>»</w:t>
      </w:r>
    </w:p>
    <w:p w:rsidR="00545A1C" w:rsidRPr="00545A1C" w:rsidRDefault="00545A1C" w:rsidP="0007608A">
      <w:pPr>
        <w:ind w:left="4962" w:right="-1"/>
        <w:jc w:val="center"/>
        <w:rPr>
          <w:b/>
          <w:color w:val="FF0000"/>
          <w:sz w:val="28"/>
          <w:szCs w:val="28"/>
          <w:highlight w:val="yellow"/>
        </w:rPr>
      </w:pPr>
    </w:p>
    <w:p w:rsidR="00545A1C" w:rsidRPr="00545A1C" w:rsidRDefault="00545A1C" w:rsidP="00545A1C">
      <w:pPr>
        <w:ind w:right="-1"/>
        <w:jc w:val="center"/>
        <w:rPr>
          <w:b/>
          <w:color w:val="FF0000"/>
          <w:sz w:val="28"/>
          <w:szCs w:val="28"/>
          <w:highlight w:val="yellow"/>
        </w:rPr>
      </w:pPr>
    </w:p>
    <w:p w:rsidR="00545A1C" w:rsidRPr="00545A1C" w:rsidRDefault="00545A1C" w:rsidP="00545A1C">
      <w:pPr>
        <w:ind w:right="-1"/>
        <w:jc w:val="center"/>
        <w:rPr>
          <w:sz w:val="28"/>
          <w:szCs w:val="28"/>
        </w:rPr>
      </w:pPr>
      <w:r w:rsidRPr="00545A1C">
        <w:rPr>
          <w:sz w:val="28"/>
          <w:szCs w:val="28"/>
        </w:rPr>
        <w:t>БЛОК-СХЕМА</w:t>
      </w:r>
    </w:p>
    <w:p w:rsidR="00545A1C" w:rsidRPr="00545A1C" w:rsidRDefault="00545A1C" w:rsidP="00545A1C">
      <w:pPr>
        <w:ind w:right="-1"/>
        <w:jc w:val="center"/>
        <w:rPr>
          <w:sz w:val="28"/>
          <w:szCs w:val="28"/>
        </w:rPr>
      </w:pPr>
      <w:r w:rsidRPr="00545A1C">
        <w:rPr>
          <w:sz w:val="28"/>
          <w:szCs w:val="28"/>
        </w:rPr>
        <w:t>предоставления муниципальной услуги</w:t>
      </w:r>
    </w:p>
    <w:p w:rsidR="00545A1C" w:rsidRPr="00545A1C" w:rsidRDefault="00545A1C" w:rsidP="00545A1C">
      <w:pPr>
        <w:jc w:val="center"/>
        <w:rPr>
          <w:b/>
          <w:sz w:val="28"/>
          <w:szCs w:val="28"/>
        </w:rPr>
      </w:pPr>
      <w:r w:rsidRPr="00545A1C">
        <w:rPr>
          <w:b/>
          <w:sz w:val="28"/>
          <w:szCs w:val="28"/>
        </w:rPr>
        <w:t>«</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r w:rsidR="0007608A">
        <w:rPr>
          <w:sz w:val="28"/>
          <w:szCs w:val="28"/>
        </w:rPr>
        <w:t>Соль-Илецкого городского округа</w:t>
      </w:r>
      <w:r w:rsidRPr="00545A1C">
        <w:rPr>
          <w:b/>
          <w:sz w:val="28"/>
          <w:szCs w:val="28"/>
        </w:rPr>
        <w:t>»</w:t>
      </w:r>
    </w:p>
    <w:p w:rsidR="00545A1C" w:rsidRPr="00545A1C" w:rsidRDefault="00545A1C" w:rsidP="00545A1C">
      <w:pPr>
        <w:jc w:val="center"/>
        <w:rPr>
          <w:color w:val="FF0000"/>
          <w:sz w:val="20"/>
          <w:szCs w:val="20"/>
          <w:highlight w:val="yellow"/>
        </w:rPr>
      </w:pPr>
    </w:p>
    <w:p w:rsidR="00545A1C" w:rsidRPr="00545A1C" w:rsidRDefault="00C07403" w:rsidP="00545A1C">
      <w:pPr>
        <w:ind w:right="-1"/>
        <w:jc w:val="both"/>
        <w:rPr>
          <w:color w:val="FF0000"/>
          <w:sz w:val="28"/>
          <w:szCs w:val="28"/>
          <w:highlight w:val="yellow"/>
        </w:rPr>
      </w:pPr>
      <w:r>
        <w:rPr>
          <w:noProof/>
        </w:rPr>
        <w:pict>
          <v:rect id="_x0000_s1026" style="position:absolute;left:0;text-align:left;margin-left:2.55pt;margin-top:3pt;width:486.35pt;height:36.7pt;z-index:251660288">
            <v:textbox style="mso-next-textbox:#_x0000_s1026">
              <w:txbxContent>
                <w:p w:rsidR="00545A1C" w:rsidRPr="00107D3D" w:rsidRDefault="00545A1C" w:rsidP="00545A1C">
                  <w:pPr>
                    <w:spacing w:before="120" w:after="120"/>
                    <w:jc w:val="center"/>
                    <w:rPr>
                      <w:sz w:val="28"/>
                      <w:szCs w:val="28"/>
                    </w:rPr>
                  </w:pPr>
                  <w:r>
                    <w:rPr>
                      <w:sz w:val="28"/>
                      <w:szCs w:val="28"/>
                    </w:rPr>
                    <w:t>П</w:t>
                  </w:r>
                  <w:r w:rsidRPr="00FF1C29">
                    <w:rPr>
                      <w:sz w:val="28"/>
                      <w:szCs w:val="28"/>
                    </w:rPr>
                    <w:t xml:space="preserve">рием и регистрация </w:t>
                  </w:r>
                  <w:r>
                    <w:rPr>
                      <w:sz w:val="28"/>
                      <w:szCs w:val="28"/>
                    </w:rPr>
                    <w:t>письменного запроса</w:t>
                  </w:r>
                </w:p>
              </w:txbxContent>
            </v:textbox>
          </v:rect>
        </w:pict>
      </w:r>
    </w:p>
    <w:p w:rsidR="00545A1C" w:rsidRPr="00545A1C" w:rsidRDefault="00545A1C" w:rsidP="00545A1C">
      <w:pPr>
        <w:ind w:right="-1"/>
        <w:jc w:val="both"/>
        <w:rPr>
          <w:color w:val="FF0000"/>
          <w:sz w:val="28"/>
          <w:szCs w:val="28"/>
          <w:highlight w:val="yellow"/>
        </w:rPr>
      </w:pPr>
    </w:p>
    <w:p w:rsidR="00545A1C" w:rsidRPr="00545A1C" w:rsidRDefault="00C07403" w:rsidP="00545A1C">
      <w:pPr>
        <w:ind w:right="-1"/>
        <w:jc w:val="both"/>
        <w:rPr>
          <w:color w:val="FF0000"/>
          <w:sz w:val="28"/>
          <w:szCs w:val="28"/>
          <w:highlight w:val="yellow"/>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4.05pt;margin-top:7.5pt;width:0;height:20.25pt;z-index:251661312" o:connectortype="straight">
            <v:stroke endarrow="block"/>
          </v:shape>
        </w:pict>
      </w:r>
    </w:p>
    <w:p w:rsidR="00545A1C" w:rsidRPr="00545A1C" w:rsidRDefault="00C07403" w:rsidP="00545A1C">
      <w:pPr>
        <w:ind w:right="-1"/>
        <w:jc w:val="both"/>
        <w:rPr>
          <w:color w:val="FF0000"/>
          <w:sz w:val="28"/>
          <w:szCs w:val="28"/>
          <w:highlight w:val="yellow"/>
        </w:rPr>
      </w:pPr>
      <w:r>
        <w:rPr>
          <w:noProof/>
        </w:rPr>
        <w:pict>
          <v:rect id="_x0000_s1028" style="position:absolute;left:0;text-align:left;margin-left:2.55pt;margin-top:11.65pt;width:486.35pt;height:43.9pt;z-index:251662336">
            <v:textbox style="mso-next-textbox:#_x0000_s1028">
              <w:txbxContent>
                <w:p w:rsidR="00545A1C" w:rsidRPr="00367587" w:rsidRDefault="00545A1C" w:rsidP="00545A1C">
                  <w:pPr>
                    <w:jc w:val="center"/>
                  </w:pPr>
                  <w:r>
                    <w:rPr>
                      <w:sz w:val="28"/>
                      <w:szCs w:val="28"/>
                    </w:rPr>
                    <w:t>Рассмотрение и проверка документов, необходимых для выдачи сведений из ИСОГД</w:t>
                  </w:r>
                </w:p>
                <w:p w:rsidR="00545A1C" w:rsidRPr="00E46E0B" w:rsidRDefault="00545A1C" w:rsidP="00545A1C">
                  <w:pPr>
                    <w:jc w:val="center"/>
                    <w:rPr>
                      <w:sz w:val="28"/>
                      <w:szCs w:val="28"/>
                    </w:rPr>
                  </w:pPr>
                </w:p>
              </w:txbxContent>
            </v:textbox>
          </v:rect>
        </w:pict>
      </w:r>
    </w:p>
    <w:p w:rsidR="00545A1C" w:rsidRPr="00545A1C" w:rsidRDefault="00545A1C" w:rsidP="00545A1C">
      <w:pPr>
        <w:ind w:right="-1"/>
        <w:jc w:val="both"/>
        <w:rPr>
          <w:color w:val="FF0000"/>
          <w:sz w:val="28"/>
          <w:szCs w:val="28"/>
          <w:highlight w:val="yellow"/>
        </w:rPr>
      </w:pPr>
    </w:p>
    <w:p w:rsidR="00545A1C" w:rsidRPr="00545A1C" w:rsidRDefault="00545A1C" w:rsidP="00545A1C">
      <w:pPr>
        <w:ind w:right="-1"/>
        <w:jc w:val="both"/>
        <w:rPr>
          <w:color w:val="FF0000"/>
          <w:sz w:val="28"/>
          <w:szCs w:val="28"/>
          <w:highlight w:val="yellow"/>
        </w:rPr>
      </w:pPr>
    </w:p>
    <w:p w:rsidR="00545A1C" w:rsidRPr="00545A1C" w:rsidRDefault="00C07403" w:rsidP="00545A1C">
      <w:pPr>
        <w:ind w:right="-1"/>
        <w:jc w:val="both"/>
        <w:rPr>
          <w:color w:val="FF0000"/>
          <w:sz w:val="28"/>
          <w:szCs w:val="28"/>
          <w:highlight w:val="yellow"/>
        </w:rPr>
      </w:pPr>
      <w:r>
        <w:rPr>
          <w:noProof/>
        </w:rPr>
        <w:pict>
          <v:shape id="_x0000_s1029" type="#_x0000_t32" style="position:absolute;left:0;text-align:left;margin-left:248.55pt;margin-top:7.25pt;width:.75pt;height:21.75pt;z-index:251663360" o:connectortype="straight">
            <v:stroke endarrow="block"/>
          </v:shape>
        </w:pict>
      </w:r>
    </w:p>
    <w:p w:rsidR="00545A1C" w:rsidRPr="00545A1C" w:rsidRDefault="00C07403" w:rsidP="00545A1C">
      <w:pPr>
        <w:jc w:val="both"/>
        <w:rPr>
          <w:color w:val="FF0000"/>
          <w:sz w:val="28"/>
          <w:szCs w:val="28"/>
          <w:highlight w:val="yellow"/>
        </w:rPr>
      </w:pPr>
      <w:r>
        <w:rPr>
          <w:noProof/>
        </w:rPr>
        <w:pict>
          <v:rect id="_x0000_s1030" style="position:absolute;left:0;text-align:left;margin-left:-1.2pt;margin-top:12.9pt;width:490.1pt;height:46.55pt;z-index:251664384">
            <v:textbox style="mso-next-textbox:#_x0000_s1030">
              <w:txbxContent>
                <w:p w:rsidR="00545A1C" w:rsidRPr="00F72409" w:rsidRDefault="00545A1C" w:rsidP="00545A1C">
                  <w:pPr>
                    <w:spacing w:before="120" w:after="120"/>
                    <w:jc w:val="center"/>
                    <w:rPr>
                      <w:sz w:val="28"/>
                      <w:szCs w:val="28"/>
                    </w:rPr>
                  </w:pPr>
                  <w:r>
                    <w:rPr>
                      <w:sz w:val="28"/>
                      <w:szCs w:val="28"/>
                    </w:rPr>
                    <w:t>Принятие решения о выдаче сведений из ИСОГД или об отказе в выдаче сведений</w:t>
                  </w:r>
                </w:p>
              </w:txbxContent>
            </v:textbox>
          </v:rect>
        </w:pict>
      </w:r>
    </w:p>
    <w:p w:rsidR="00545A1C" w:rsidRPr="00545A1C" w:rsidRDefault="00545A1C" w:rsidP="00545A1C">
      <w:pPr>
        <w:jc w:val="both"/>
        <w:rPr>
          <w:color w:val="FF0000"/>
          <w:sz w:val="28"/>
          <w:szCs w:val="28"/>
          <w:highlight w:val="yellow"/>
        </w:rPr>
      </w:pPr>
    </w:p>
    <w:p w:rsidR="00545A1C" w:rsidRPr="00545A1C" w:rsidRDefault="00545A1C" w:rsidP="00545A1C">
      <w:pPr>
        <w:jc w:val="both"/>
        <w:rPr>
          <w:color w:val="FF0000"/>
          <w:sz w:val="28"/>
          <w:szCs w:val="28"/>
          <w:highlight w:val="yellow"/>
        </w:rPr>
      </w:pPr>
    </w:p>
    <w:p w:rsidR="00545A1C" w:rsidRPr="00545A1C" w:rsidRDefault="00545A1C" w:rsidP="00545A1C">
      <w:pPr>
        <w:jc w:val="both"/>
        <w:rPr>
          <w:color w:val="FF0000"/>
          <w:sz w:val="28"/>
          <w:szCs w:val="28"/>
          <w:highlight w:val="yellow"/>
        </w:rPr>
      </w:pPr>
    </w:p>
    <w:p w:rsidR="00545A1C" w:rsidRPr="00545A1C" w:rsidRDefault="00C07403" w:rsidP="00545A1C">
      <w:pPr>
        <w:jc w:val="both"/>
        <w:rPr>
          <w:color w:val="FF0000"/>
          <w:sz w:val="28"/>
          <w:szCs w:val="28"/>
          <w:highlight w:val="yellow"/>
        </w:rPr>
      </w:pPr>
      <w:r>
        <w:rPr>
          <w:noProof/>
        </w:rPr>
        <w:pict>
          <v:shape id="_x0000_s1031" type="#_x0000_t32" style="position:absolute;left:0;text-align:left;margin-left:249.3pt;margin-top:3.3pt;width:0;height:16.5pt;z-index:251665408" o:connectortype="straight">
            <v:stroke endarrow="block"/>
          </v:shape>
        </w:pict>
      </w:r>
    </w:p>
    <w:p w:rsidR="00545A1C" w:rsidRPr="00545A1C" w:rsidRDefault="00C07403" w:rsidP="00545A1C">
      <w:pPr>
        <w:jc w:val="both"/>
        <w:rPr>
          <w:color w:val="FF0000"/>
          <w:sz w:val="28"/>
          <w:szCs w:val="28"/>
          <w:highlight w:val="yellow"/>
        </w:rPr>
      </w:pPr>
      <w:r>
        <w:rPr>
          <w:noProof/>
        </w:rPr>
        <w:pict>
          <v:rect id="_x0000_s1032" style="position:absolute;left:0;text-align:left;margin-left:-1.2pt;margin-top:3.7pt;width:490.1pt;height:57.75pt;z-index:251666432">
            <v:textbox style="mso-next-textbox:#_x0000_s1032">
              <w:txbxContent>
                <w:p w:rsidR="00545A1C" w:rsidRPr="00BA04E1" w:rsidRDefault="00545A1C" w:rsidP="00545A1C">
                  <w:pPr>
                    <w:autoSpaceDE w:val="0"/>
                    <w:autoSpaceDN w:val="0"/>
                    <w:adjustRightInd w:val="0"/>
                    <w:ind w:firstLine="709"/>
                    <w:jc w:val="center"/>
                    <w:rPr>
                      <w:sz w:val="28"/>
                      <w:szCs w:val="28"/>
                      <w:lang w:eastAsia="en-US"/>
                    </w:rPr>
                  </w:pPr>
                  <w:r>
                    <w:rPr>
                      <w:sz w:val="28"/>
                      <w:szCs w:val="28"/>
                      <w:lang w:eastAsia="en-US"/>
                    </w:rPr>
                    <w:t>В</w:t>
                  </w:r>
                  <w:r w:rsidRPr="00BA04E1">
                    <w:rPr>
                      <w:sz w:val="28"/>
                      <w:szCs w:val="28"/>
                      <w:lang w:eastAsia="en-US"/>
                    </w:rPr>
                    <w:t>ыдача или направление заявителю результата предоставления муниципальной услуги</w:t>
                  </w:r>
                </w:p>
                <w:p w:rsidR="00545A1C" w:rsidRPr="00107D3D" w:rsidRDefault="00545A1C" w:rsidP="00545A1C">
                  <w:pPr>
                    <w:spacing w:before="120" w:after="120"/>
                    <w:jc w:val="center"/>
                    <w:rPr>
                      <w:sz w:val="28"/>
                      <w:szCs w:val="28"/>
                    </w:rPr>
                  </w:pPr>
                </w:p>
              </w:txbxContent>
            </v:textbox>
          </v:rect>
        </w:pict>
      </w:r>
    </w:p>
    <w:p w:rsidR="00545A1C" w:rsidRPr="00545A1C" w:rsidRDefault="00545A1C" w:rsidP="00545A1C">
      <w:pPr>
        <w:jc w:val="both"/>
        <w:rPr>
          <w:color w:val="FF0000"/>
          <w:sz w:val="28"/>
          <w:szCs w:val="28"/>
          <w:highlight w:val="yellow"/>
        </w:rPr>
      </w:pPr>
    </w:p>
    <w:p w:rsidR="00545A1C" w:rsidRPr="00545A1C" w:rsidRDefault="00545A1C" w:rsidP="00545A1C">
      <w:pPr>
        <w:jc w:val="both"/>
        <w:rPr>
          <w:color w:val="FF0000"/>
          <w:sz w:val="28"/>
          <w:szCs w:val="28"/>
          <w:highlight w:val="yellow"/>
        </w:rPr>
      </w:pPr>
    </w:p>
    <w:p w:rsidR="00545A1C" w:rsidRPr="00545A1C" w:rsidRDefault="00545A1C" w:rsidP="00545A1C">
      <w:pPr>
        <w:jc w:val="both"/>
        <w:rPr>
          <w:color w:val="FF0000"/>
          <w:sz w:val="28"/>
          <w:szCs w:val="28"/>
          <w:highlight w:val="yellow"/>
        </w:rPr>
      </w:pPr>
    </w:p>
    <w:p w:rsidR="00545A1C" w:rsidRPr="00545A1C" w:rsidRDefault="00545A1C" w:rsidP="00545A1C">
      <w:pPr>
        <w:rPr>
          <w:color w:val="FF0000"/>
          <w:sz w:val="28"/>
          <w:szCs w:val="28"/>
          <w:highlight w:val="yellow"/>
        </w:rPr>
      </w:pPr>
    </w:p>
    <w:sectPr w:rsidR="00545A1C" w:rsidRPr="00545A1C" w:rsidSect="00C65C7A">
      <w:pgSz w:w="11906" w:h="16838" w:code="9"/>
      <w:pgMar w:top="62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Calibri">
    <w:altName w:val="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characterSpacingControl w:val="doNotCompress"/>
  <w:compat/>
  <w:rsids>
    <w:rsidRoot w:val="005251F2"/>
    <w:rsid w:val="00003018"/>
    <w:rsid w:val="0001529A"/>
    <w:rsid w:val="00022820"/>
    <w:rsid w:val="000409D7"/>
    <w:rsid w:val="00041807"/>
    <w:rsid w:val="00045AA0"/>
    <w:rsid w:val="00051713"/>
    <w:rsid w:val="0006055A"/>
    <w:rsid w:val="000607B1"/>
    <w:rsid w:val="00060D64"/>
    <w:rsid w:val="0007037E"/>
    <w:rsid w:val="0007474D"/>
    <w:rsid w:val="0007608A"/>
    <w:rsid w:val="00086888"/>
    <w:rsid w:val="0009290E"/>
    <w:rsid w:val="00096124"/>
    <w:rsid w:val="000A0A77"/>
    <w:rsid w:val="000C40D8"/>
    <w:rsid w:val="000C713A"/>
    <w:rsid w:val="000D17CE"/>
    <w:rsid w:val="000D1D97"/>
    <w:rsid w:val="000E161F"/>
    <w:rsid w:val="00107D3D"/>
    <w:rsid w:val="00111184"/>
    <w:rsid w:val="0011577E"/>
    <w:rsid w:val="00120B26"/>
    <w:rsid w:val="001222FA"/>
    <w:rsid w:val="001251C8"/>
    <w:rsid w:val="00137F0B"/>
    <w:rsid w:val="00137F5A"/>
    <w:rsid w:val="001413AB"/>
    <w:rsid w:val="00152AC5"/>
    <w:rsid w:val="00160D18"/>
    <w:rsid w:val="00161667"/>
    <w:rsid w:val="00162364"/>
    <w:rsid w:val="00163098"/>
    <w:rsid w:val="001673A4"/>
    <w:rsid w:val="001909E2"/>
    <w:rsid w:val="00191D8E"/>
    <w:rsid w:val="00195886"/>
    <w:rsid w:val="001B195A"/>
    <w:rsid w:val="001D0892"/>
    <w:rsid w:val="001D1B37"/>
    <w:rsid w:val="001D3BEF"/>
    <w:rsid w:val="001D5967"/>
    <w:rsid w:val="001D5974"/>
    <w:rsid w:val="001E379D"/>
    <w:rsid w:val="001E3985"/>
    <w:rsid w:val="001E641E"/>
    <w:rsid w:val="001F2B81"/>
    <w:rsid w:val="001F3837"/>
    <w:rsid w:val="001F4601"/>
    <w:rsid w:val="00205018"/>
    <w:rsid w:val="0020762A"/>
    <w:rsid w:val="00207DB1"/>
    <w:rsid w:val="002136B4"/>
    <w:rsid w:val="00215AD7"/>
    <w:rsid w:val="002531CC"/>
    <w:rsid w:val="00260929"/>
    <w:rsid w:val="00262A5C"/>
    <w:rsid w:val="00280C52"/>
    <w:rsid w:val="00286ECD"/>
    <w:rsid w:val="002909AD"/>
    <w:rsid w:val="0029476F"/>
    <w:rsid w:val="00295E9D"/>
    <w:rsid w:val="002A0B1D"/>
    <w:rsid w:val="002A305C"/>
    <w:rsid w:val="002B7DE8"/>
    <w:rsid w:val="002C0019"/>
    <w:rsid w:val="002D341B"/>
    <w:rsid w:val="002D6BFD"/>
    <w:rsid w:val="002E12AC"/>
    <w:rsid w:val="002E21F2"/>
    <w:rsid w:val="002E25AB"/>
    <w:rsid w:val="002E29FF"/>
    <w:rsid w:val="002E4DEB"/>
    <w:rsid w:val="002F02C1"/>
    <w:rsid w:val="002F1074"/>
    <w:rsid w:val="002F6408"/>
    <w:rsid w:val="002F695F"/>
    <w:rsid w:val="002F7B49"/>
    <w:rsid w:val="00300EF0"/>
    <w:rsid w:val="00313CA6"/>
    <w:rsid w:val="00317761"/>
    <w:rsid w:val="0032169B"/>
    <w:rsid w:val="00322212"/>
    <w:rsid w:val="003319B8"/>
    <w:rsid w:val="003340B5"/>
    <w:rsid w:val="003342B6"/>
    <w:rsid w:val="00347DCA"/>
    <w:rsid w:val="0035298C"/>
    <w:rsid w:val="00352FE6"/>
    <w:rsid w:val="00357335"/>
    <w:rsid w:val="00367587"/>
    <w:rsid w:val="00372555"/>
    <w:rsid w:val="003811A1"/>
    <w:rsid w:val="003905AE"/>
    <w:rsid w:val="00390645"/>
    <w:rsid w:val="0039301E"/>
    <w:rsid w:val="003A3C68"/>
    <w:rsid w:val="003A61F8"/>
    <w:rsid w:val="003A6450"/>
    <w:rsid w:val="003B4227"/>
    <w:rsid w:val="003C487D"/>
    <w:rsid w:val="003E65EF"/>
    <w:rsid w:val="003E7ECB"/>
    <w:rsid w:val="003F138C"/>
    <w:rsid w:val="004068ED"/>
    <w:rsid w:val="0041679F"/>
    <w:rsid w:val="004309C9"/>
    <w:rsid w:val="0043673B"/>
    <w:rsid w:val="00443693"/>
    <w:rsid w:val="004926E4"/>
    <w:rsid w:val="00493BEE"/>
    <w:rsid w:val="004959B3"/>
    <w:rsid w:val="004A454D"/>
    <w:rsid w:val="004A647A"/>
    <w:rsid w:val="004B0F18"/>
    <w:rsid w:val="004B0FE7"/>
    <w:rsid w:val="004B2C81"/>
    <w:rsid w:val="004C26F6"/>
    <w:rsid w:val="004C6BD3"/>
    <w:rsid w:val="004D03A8"/>
    <w:rsid w:val="004D0B43"/>
    <w:rsid w:val="004E0D0D"/>
    <w:rsid w:val="004E6A54"/>
    <w:rsid w:val="00505158"/>
    <w:rsid w:val="00512840"/>
    <w:rsid w:val="00524FAA"/>
    <w:rsid w:val="005251F2"/>
    <w:rsid w:val="005378C9"/>
    <w:rsid w:val="00544CAE"/>
    <w:rsid w:val="00545A1C"/>
    <w:rsid w:val="00547F0F"/>
    <w:rsid w:val="0055104B"/>
    <w:rsid w:val="005577E0"/>
    <w:rsid w:val="005648EE"/>
    <w:rsid w:val="00564C95"/>
    <w:rsid w:val="0057461D"/>
    <w:rsid w:val="00581E41"/>
    <w:rsid w:val="0058484D"/>
    <w:rsid w:val="00593046"/>
    <w:rsid w:val="005D31DC"/>
    <w:rsid w:val="005D4993"/>
    <w:rsid w:val="005E2324"/>
    <w:rsid w:val="005E58FB"/>
    <w:rsid w:val="005E5AA7"/>
    <w:rsid w:val="005F0A38"/>
    <w:rsid w:val="00623C4F"/>
    <w:rsid w:val="00637FCE"/>
    <w:rsid w:val="0064490B"/>
    <w:rsid w:val="00645F03"/>
    <w:rsid w:val="0064728C"/>
    <w:rsid w:val="006507E0"/>
    <w:rsid w:val="006653A4"/>
    <w:rsid w:val="0067040C"/>
    <w:rsid w:val="006707E4"/>
    <w:rsid w:val="0068638D"/>
    <w:rsid w:val="00692FC2"/>
    <w:rsid w:val="006A1869"/>
    <w:rsid w:val="006A3CCA"/>
    <w:rsid w:val="006B1CC4"/>
    <w:rsid w:val="006B5040"/>
    <w:rsid w:val="006C43D3"/>
    <w:rsid w:val="006D024C"/>
    <w:rsid w:val="006D27BA"/>
    <w:rsid w:val="006E01F2"/>
    <w:rsid w:val="006F5B2C"/>
    <w:rsid w:val="006F60E3"/>
    <w:rsid w:val="00705069"/>
    <w:rsid w:val="007061AB"/>
    <w:rsid w:val="007158E6"/>
    <w:rsid w:val="007375E8"/>
    <w:rsid w:val="007438BC"/>
    <w:rsid w:val="0074410B"/>
    <w:rsid w:val="0075300F"/>
    <w:rsid w:val="00755064"/>
    <w:rsid w:val="00761CFC"/>
    <w:rsid w:val="00763F41"/>
    <w:rsid w:val="007754B2"/>
    <w:rsid w:val="00794F20"/>
    <w:rsid w:val="007A1395"/>
    <w:rsid w:val="007A338C"/>
    <w:rsid w:val="007A5742"/>
    <w:rsid w:val="007B5C4B"/>
    <w:rsid w:val="007C3591"/>
    <w:rsid w:val="007D692C"/>
    <w:rsid w:val="007D6B1A"/>
    <w:rsid w:val="007E06CB"/>
    <w:rsid w:val="007E4123"/>
    <w:rsid w:val="008007C0"/>
    <w:rsid w:val="00800F91"/>
    <w:rsid w:val="008028B0"/>
    <w:rsid w:val="0080611A"/>
    <w:rsid w:val="008104FF"/>
    <w:rsid w:val="008165A1"/>
    <w:rsid w:val="008207FA"/>
    <w:rsid w:val="00820F74"/>
    <w:rsid w:val="008213C7"/>
    <w:rsid w:val="00830BDF"/>
    <w:rsid w:val="00833220"/>
    <w:rsid w:val="00852275"/>
    <w:rsid w:val="0086395D"/>
    <w:rsid w:val="00866DF1"/>
    <w:rsid w:val="00883FF3"/>
    <w:rsid w:val="008A0FE6"/>
    <w:rsid w:val="008B75CD"/>
    <w:rsid w:val="008C3307"/>
    <w:rsid w:val="008C4D11"/>
    <w:rsid w:val="008F5328"/>
    <w:rsid w:val="009033A8"/>
    <w:rsid w:val="00905EED"/>
    <w:rsid w:val="00912B60"/>
    <w:rsid w:val="009172B4"/>
    <w:rsid w:val="00926526"/>
    <w:rsid w:val="009376AB"/>
    <w:rsid w:val="009426AB"/>
    <w:rsid w:val="009447C6"/>
    <w:rsid w:val="00944B3B"/>
    <w:rsid w:val="00955DFE"/>
    <w:rsid w:val="00957EEF"/>
    <w:rsid w:val="00964904"/>
    <w:rsid w:val="009655F6"/>
    <w:rsid w:val="00966A33"/>
    <w:rsid w:val="00967C4B"/>
    <w:rsid w:val="00971934"/>
    <w:rsid w:val="00971D5E"/>
    <w:rsid w:val="00977494"/>
    <w:rsid w:val="00987B4D"/>
    <w:rsid w:val="00991DDE"/>
    <w:rsid w:val="009C1B31"/>
    <w:rsid w:val="009C7226"/>
    <w:rsid w:val="009D0C6B"/>
    <w:rsid w:val="009F326C"/>
    <w:rsid w:val="00A07FFE"/>
    <w:rsid w:val="00A11A47"/>
    <w:rsid w:val="00A16A8D"/>
    <w:rsid w:val="00A23022"/>
    <w:rsid w:val="00A40AA8"/>
    <w:rsid w:val="00A51766"/>
    <w:rsid w:val="00A55DB8"/>
    <w:rsid w:val="00A61F20"/>
    <w:rsid w:val="00A62A57"/>
    <w:rsid w:val="00A639C7"/>
    <w:rsid w:val="00A72371"/>
    <w:rsid w:val="00A72D3A"/>
    <w:rsid w:val="00A7376D"/>
    <w:rsid w:val="00A842D7"/>
    <w:rsid w:val="00A96D3A"/>
    <w:rsid w:val="00A97804"/>
    <w:rsid w:val="00AB2890"/>
    <w:rsid w:val="00AB483D"/>
    <w:rsid w:val="00AC3300"/>
    <w:rsid w:val="00B12C8E"/>
    <w:rsid w:val="00B15B58"/>
    <w:rsid w:val="00B20968"/>
    <w:rsid w:val="00B22A2E"/>
    <w:rsid w:val="00B25830"/>
    <w:rsid w:val="00B25FEC"/>
    <w:rsid w:val="00B30046"/>
    <w:rsid w:val="00B32CB6"/>
    <w:rsid w:val="00B37066"/>
    <w:rsid w:val="00B4465F"/>
    <w:rsid w:val="00B5241A"/>
    <w:rsid w:val="00B5624F"/>
    <w:rsid w:val="00B56F56"/>
    <w:rsid w:val="00B63466"/>
    <w:rsid w:val="00B707BC"/>
    <w:rsid w:val="00B82289"/>
    <w:rsid w:val="00BA04E1"/>
    <w:rsid w:val="00BB1FCA"/>
    <w:rsid w:val="00BC0D6C"/>
    <w:rsid w:val="00BC213C"/>
    <w:rsid w:val="00BD6F40"/>
    <w:rsid w:val="00BF2EAA"/>
    <w:rsid w:val="00BF6331"/>
    <w:rsid w:val="00C00253"/>
    <w:rsid w:val="00C049EB"/>
    <w:rsid w:val="00C07403"/>
    <w:rsid w:val="00C118A2"/>
    <w:rsid w:val="00C142D8"/>
    <w:rsid w:val="00C35132"/>
    <w:rsid w:val="00C363DB"/>
    <w:rsid w:val="00C41E06"/>
    <w:rsid w:val="00C44EDC"/>
    <w:rsid w:val="00C500A4"/>
    <w:rsid w:val="00C52C44"/>
    <w:rsid w:val="00C6203A"/>
    <w:rsid w:val="00C65C7A"/>
    <w:rsid w:val="00C71A16"/>
    <w:rsid w:val="00C7537F"/>
    <w:rsid w:val="00C800C8"/>
    <w:rsid w:val="00C85BD8"/>
    <w:rsid w:val="00C9745B"/>
    <w:rsid w:val="00CB4B9D"/>
    <w:rsid w:val="00CC42F5"/>
    <w:rsid w:val="00CD0E71"/>
    <w:rsid w:val="00CD133F"/>
    <w:rsid w:val="00CD1997"/>
    <w:rsid w:val="00CE06B2"/>
    <w:rsid w:val="00CE49C8"/>
    <w:rsid w:val="00CF0E62"/>
    <w:rsid w:val="00CF1B96"/>
    <w:rsid w:val="00CF3AAA"/>
    <w:rsid w:val="00D0107A"/>
    <w:rsid w:val="00D02D7F"/>
    <w:rsid w:val="00D05011"/>
    <w:rsid w:val="00D1112D"/>
    <w:rsid w:val="00D1417E"/>
    <w:rsid w:val="00D15EE2"/>
    <w:rsid w:val="00D471C1"/>
    <w:rsid w:val="00D55335"/>
    <w:rsid w:val="00D55A2A"/>
    <w:rsid w:val="00D60C76"/>
    <w:rsid w:val="00D61E99"/>
    <w:rsid w:val="00D645FD"/>
    <w:rsid w:val="00D64652"/>
    <w:rsid w:val="00DB3BF4"/>
    <w:rsid w:val="00DC086C"/>
    <w:rsid w:val="00DC6D92"/>
    <w:rsid w:val="00DD2490"/>
    <w:rsid w:val="00DF034D"/>
    <w:rsid w:val="00DF0E8E"/>
    <w:rsid w:val="00DF379D"/>
    <w:rsid w:val="00DF7617"/>
    <w:rsid w:val="00E01DBD"/>
    <w:rsid w:val="00E06C10"/>
    <w:rsid w:val="00E11285"/>
    <w:rsid w:val="00E169F9"/>
    <w:rsid w:val="00E17E65"/>
    <w:rsid w:val="00E25DB2"/>
    <w:rsid w:val="00E272DC"/>
    <w:rsid w:val="00E43BE3"/>
    <w:rsid w:val="00E46E0B"/>
    <w:rsid w:val="00E516DF"/>
    <w:rsid w:val="00E52E2A"/>
    <w:rsid w:val="00E53B0B"/>
    <w:rsid w:val="00E5692D"/>
    <w:rsid w:val="00E70485"/>
    <w:rsid w:val="00E70F7E"/>
    <w:rsid w:val="00E72D80"/>
    <w:rsid w:val="00E73F70"/>
    <w:rsid w:val="00E91E17"/>
    <w:rsid w:val="00EA1D6E"/>
    <w:rsid w:val="00EA287E"/>
    <w:rsid w:val="00EA28B4"/>
    <w:rsid w:val="00EA7C10"/>
    <w:rsid w:val="00EA7C9E"/>
    <w:rsid w:val="00EB1719"/>
    <w:rsid w:val="00EB4C09"/>
    <w:rsid w:val="00EC09A8"/>
    <w:rsid w:val="00ED1D8A"/>
    <w:rsid w:val="00ED1EB0"/>
    <w:rsid w:val="00EE49CA"/>
    <w:rsid w:val="00EF430D"/>
    <w:rsid w:val="00F002D4"/>
    <w:rsid w:val="00F15B7D"/>
    <w:rsid w:val="00F217C2"/>
    <w:rsid w:val="00F30B17"/>
    <w:rsid w:val="00F52116"/>
    <w:rsid w:val="00F6518E"/>
    <w:rsid w:val="00F72409"/>
    <w:rsid w:val="00F83619"/>
    <w:rsid w:val="00F87F33"/>
    <w:rsid w:val="00FA2CD9"/>
    <w:rsid w:val="00FC7E12"/>
    <w:rsid w:val="00FD7AB1"/>
    <w:rsid w:val="00FE1233"/>
    <w:rsid w:val="00FF1C29"/>
    <w:rsid w:val="00FF2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1F2"/>
    <w:rPr>
      <w:sz w:val="24"/>
      <w:szCs w:val="24"/>
    </w:rPr>
  </w:style>
  <w:style w:type="paragraph" w:styleId="2">
    <w:name w:val="heading 2"/>
    <w:basedOn w:val="a"/>
    <w:next w:val="a"/>
    <w:link w:val="20"/>
    <w:uiPriority w:val="9"/>
    <w:qFormat/>
    <w:rsid w:val="005251F2"/>
    <w:pPr>
      <w:keepNext/>
      <w:jc w:val="center"/>
      <w:outlineLvl w:val="1"/>
    </w:pPr>
    <w:rPr>
      <w:b/>
      <w:bCs/>
      <w:spacing w:val="50"/>
      <w:sz w:val="3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ConsNormal">
    <w:name w:val="ConsNormal"/>
    <w:rsid w:val="005251F2"/>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251F2"/>
    <w:pPr>
      <w:widowControl w:val="0"/>
      <w:autoSpaceDE w:val="0"/>
      <w:autoSpaceDN w:val="0"/>
      <w:adjustRightInd w:val="0"/>
      <w:ind w:right="19772"/>
    </w:pPr>
    <w:rPr>
      <w:rFonts w:ascii="Courier New" w:hAnsi="Courier New" w:cs="Courier New"/>
    </w:rPr>
  </w:style>
  <w:style w:type="paragraph" w:styleId="a3">
    <w:name w:val="Balloon Text"/>
    <w:basedOn w:val="a"/>
    <w:link w:val="a4"/>
    <w:uiPriority w:val="99"/>
    <w:rsid w:val="00545A1C"/>
    <w:rPr>
      <w:rFonts w:ascii="Tahoma" w:hAnsi="Tahoma" w:cs="Tahoma"/>
      <w:sz w:val="16"/>
      <w:szCs w:val="16"/>
    </w:rPr>
  </w:style>
  <w:style w:type="character" w:customStyle="1" w:styleId="a4">
    <w:name w:val="Текст выноски Знак"/>
    <w:basedOn w:val="a0"/>
    <w:link w:val="a3"/>
    <w:uiPriority w:val="99"/>
    <w:locked/>
    <w:rsid w:val="00545A1C"/>
    <w:rPr>
      <w:rFonts w:ascii="Tahoma" w:hAnsi="Tahoma" w:cs="Tahoma"/>
      <w:sz w:val="16"/>
      <w:szCs w:val="16"/>
    </w:rPr>
  </w:style>
  <w:style w:type="paragraph" w:styleId="a5">
    <w:name w:val="List Paragraph"/>
    <w:basedOn w:val="a"/>
    <w:uiPriority w:val="34"/>
    <w:qFormat/>
    <w:rsid w:val="00A7376D"/>
    <w:pPr>
      <w:ind w:left="720"/>
    </w:pPr>
  </w:style>
  <w:style w:type="character" w:styleId="a6">
    <w:name w:val="Hyperlink"/>
    <w:basedOn w:val="a0"/>
    <w:uiPriority w:val="99"/>
    <w:rsid w:val="00A7376D"/>
    <w:rPr>
      <w:rFonts w:cs="Times New Roman"/>
      <w:color w:val="0000FF"/>
      <w:u w:val="single"/>
    </w:rPr>
  </w:style>
  <w:style w:type="paragraph" w:customStyle="1" w:styleId="ConsPlusTitle">
    <w:name w:val="ConsPlusTitle"/>
    <w:uiPriority w:val="99"/>
    <w:rsid w:val="00A7376D"/>
    <w:pPr>
      <w:widowControl w:val="0"/>
      <w:autoSpaceDE w:val="0"/>
      <w:autoSpaceDN w:val="0"/>
      <w:adjustRightInd w:val="0"/>
    </w:pPr>
    <w:rPr>
      <w:rFonts w:ascii="Calibri" w:hAnsi="Calibri" w:cs="Calibri"/>
      <w:b/>
      <w:bCs/>
      <w:sz w:val="22"/>
      <w:szCs w:val="22"/>
    </w:rPr>
  </w:style>
  <w:style w:type="character" w:customStyle="1" w:styleId="x-phmenubutton">
    <w:name w:val="x-ph__menu__button"/>
    <w:basedOn w:val="a0"/>
    <w:rsid w:val="00A7376D"/>
    <w:rPr>
      <w:rFonts w:cs="Times New Roman"/>
    </w:rPr>
  </w:style>
  <w:style w:type="paragraph" w:styleId="a7">
    <w:name w:val="No Spacing"/>
    <w:uiPriority w:val="1"/>
    <w:qFormat/>
    <w:rsid w:val="0007608A"/>
    <w:rPr>
      <w:sz w:val="24"/>
      <w:szCs w:val="24"/>
    </w:rPr>
  </w:style>
  <w:style w:type="table" w:styleId="a8">
    <w:name w:val="Table Grid"/>
    <w:basedOn w:val="a1"/>
    <w:uiPriority w:val="99"/>
    <w:rsid w:val="00190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F47695FD182F3C07741B3CCACB2FA476088528A186A5F0A364FD1708d6ICH" TargetMode="External"/><Relationship Id="rId13" Type="http://schemas.openxmlformats.org/officeDocument/2006/relationships/hyperlink" Target="consultantplus://offline/ref=6DF47695FD182F3C07741B3CCACB2FA4710E8928A08BF8FAAB3DF1150F630ECD578DB5FD06CE08d3I8H" TargetMode="External"/><Relationship Id="rId18" Type="http://schemas.openxmlformats.org/officeDocument/2006/relationships/hyperlink" Target="consultantplus://offline/ref=3A3BC6876E95F16C0FE9E65BA091DAB936689FC263B66021EF4D32CC8F768D253C6F75ECD9C64B29U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6DF47695FD182F3C07741B3CCACB2FA47609802EA689A5F0A364FD17086C51DA50C4B9FC06CE033DdAIBH" TargetMode="External"/><Relationship Id="rId12" Type="http://schemas.openxmlformats.org/officeDocument/2006/relationships/hyperlink" Target="consultantplus://offline/ref=6DF47695FD182F3C07741B3CCACB2FA4760B872DA388A5F0A364FD1708d6ICH" TargetMode="External"/><Relationship Id="rId17" Type="http://schemas.openxmlformats.org/officeDocument/2006/relationships/hyperlink" Target="consultantplus://offline/ref=3A3BC6876E95F16C0FE9E65BA091DAB9366F92CE63B66021EF4D32CC8F768D253C6F75ECD9C64A29UAH" TargetMode="External"/><Relationship Id="rId2" Type="http://schemas.openxmlformats.org/officeDocument/2006/relationships/numbering" Target="numbering.xml"/><Relationship Id="rId16" Type="http://schemas.openxmlformats.org/officeDocument/2006/relationships/hyperlink" Target="consultantplus://offline/ref=6DF47695FD182F3C07741B3CCACB2FA4700C862CA08BF8FAAB3DF115d0IFH" TargetMode="External"/><Relationship Id="rId20" Type="http://schemas.openxmlformats.org/officeDocument/2006/relationships/hyperlink" Target="consultantplus://offline/ref=8AB40BA227B47D12FB84652FCC8E4F1EB3D07771745A321DB128FC4Eo6X3H" TargetMode="External"/><Relationship Id="rId1" Type="http://schemas.openxmlformats.org/officeDocument/2006/relationships/customXml" Target="../customXml/item1.xml"/><Relationship Id="rId6" Type="http://schemas.openxmlformats.org/officeDocument/2006/relationships/hyperlink" Target="mailto:troitsk.mfc@mail.ru" TargetMode="External"/><Relationship Id="rId11" Type="http://schemas.openxmlformats.org/officeDocument/2006/relationships/hyperlink" Target="consultantplus://offline/ref=6DF47695FD182F3C07741B3CCACB2FA476088825A384A5F0A364FD17086C51DA50C4B9FE00dCIAH" TargetMode="External"/><Relationship Id="rId5" Type="http://schemas.openxmlformats.org/officeDocument/2006/relationships/webSettings" Target="webSettings.xml"/><Relationship Id="rId15" Type="http://schemas.openxmlformats.org/officeDocument/2006/relationships/hyperlink" Target="consultantplus://offline/ref=6DF47695FD182F3C07741B3CCACB2FA4700C8024AA8BF8FAAB3DF115d0IFH" TargetMode="External"/><Relationship Id="rId10" Type="http://schemas.openxmlformats.org/officeDocument/2006/relationships/hyperlink" Target="consultantplus://offline/ref=6DF47695FD182F3C07741B3CCACB2FA47608842EA285A5F0A364FD17086C51DA50C4B9FC06CE0A30dAI9H" TargetMode="External"/><Relationship Id="rId19" Type="http://schemas.openxmlformats.org/officeDocument/2006/relationships/hyperlink" Target="consultantplus://offline/ref=8AB40BA227B47D12FB84652FCC8E4F1EB3D07E7D735A321DB128FC4E636DE39CEE21E26AE1D566o4XCH" TargetMode="External"/><Relationship Id="rId4" Type="http://schemas.openxmlformats.org/officeDocument/2006/relationships/settings" Target="settings.xml"/><Relationship Id="rId9" Type="http://schemas.openxmlformats.org/officeDocument/2006/relationships/hyperlink" Target="consultantplus://offline/ref=6DF47695FD182F3C07741B3CCACB2FA47609802EA689A5F0A364FD1708d6ICH" TargetMode="External"/><Relationship Id="rId14" Type="http://schemas.openxmlformats.org/officeDocument/2006/relationships/hyperlink" Target="consultantplus://offline/ref=6DF47695FD182F3C07741B3CCACB2FA471098424A08BF8FAAB3DF115d0I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9E7C-A755-4FEA-A256-12A9FE2C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6798</Words>
  <Characters>38751</Characters>
  <Application>Microsoft Office Word</Application>
  <DocSecurity>0</DocSecurity>
  <Lines>322</Lines>
  <Paragraphs>90</Paragraphs>
  <ScaleCrop>false</ScaleCrop>
  <Company>МБУ "Городской центр градостроительства"</Company>
  <LinksUpToDate>false</LinksUpToDate>
  <CharactersWithSpaces>45459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Зубкова Дарья Владимировна</dc:creator>
  <cp:keywords/>
  <dc:description/>
  <cp:lastModifiedBy>-</cp:lastModifiedBy>
  <cp:revision>2</cp:revision>
  <cp:lastPrinted>2016-07-04T13:17:00Z</cp:lastPrinted>
  <dcterms:created xsi:type="dcterms:W3CDTF">2016-07-06T05:40:00Z</dcterms:created>
  <dcterms:modified xsi:type="dcterms:W3CDTF">2016-07-06T05:40:00Z</dcterms:modified>
</cp:coreProperties>
</file>