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529"/>
      </w:tblGrid>
      <w:tr w:rsidR="00734AAA">
        <w:tc>
          <w:tcPr>
            <w:tcW w:w="4253" w:type="dxa"/>
          </w:tcPr>
          <w:p w:rsidR="00734AAA" w:rsidRPr="00420D78" w:rsidRDefault="00734AAA" w:rsidP="00B77649">
            <w:pPr>
              <w:pStyle w:val="6"/>
              <w:jc w:val="center"/>
              <w:rPr>
                <w:sz w:val="28"/>
                <w:szCs w:val="28"/>
              </w:rPr>
            </w:pPr>
            <w:r w:rsidRPr="00420D78">
              <w:rPr>
                <w:sz w:val="28"/>
                <w:szCs w:val="28"/>
              </w:rPr>
              <w:t>АДМИНИСТРАЦИЯ</w:t>
            </w:r>
          </w:p>
          <w:p w:rsidR="00734AAA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 xml:space="preserve">МУНИЦИПАЛЬНОГО 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ОБР</w:t>
            </w:r>
            <w:r w:rsidRPr="00420D78">
              <w:rPr>
                <w:b/>
                <w:szCs w:val="28"/>
              </w:rPr>
              <w:t>А</w:t>
            </w:r>
            <w:r w:rsidRPr="00420D78">
              <w:rPr>
                <w:b/>
                <w:szCs w:val="28"/>
              </w:rPr>
              <w:t>ЗОВАНИЯ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СОЛЬ-ИЛЕЦКИЙ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ГОРОДСКОЙ ОКРУГ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ОРЕНБУРГСКОЙ ОБЛАСТИ</w:t>
            </w:r>
          </w:p>
          <w:p w:rsidR="00734AAA" w:rsidRPr="00420D78" w:rsidRDefault="00734AAA" w:rsidP="00B77649">
            <w:pPr>
              <w:jc w:val="center"/>
              <w:rPr>
                <w:b/>
                <w:szCs w:val="28"/>
              </w:rPr>
            </w:pPr>
            <w:r w:rsidRPr="00420D78">
              <w:rPr>
                <w:b/>
                <w:szCs w:val="28"/>
              </w:rPr>
              <w:t>ПОСТАНОВЛЕНИЕ</w:t>
            </w:r>
          </w:p>
          <w:p w:rsidR="00734AAA" w:rsidRPr="00243B9B" w:rsidRDefault="00492D33" w:rsidP="00B77649">
            <w:pPr>
              <w:jc w:val="center"/>
              <w:rPr>
                <w:sz w:val="24"/>
                <w:szCs w:val="24"/>
              </w:rPr>
            </w:pPr>
            <w:r w:rsidRPr="00492D33">
              <w:rPr>
                <w:szCs w:val="28"/>
                <w:u w:val="single"/>
              </w:rPr>
              <w:t>04.09.2018</w:t>
            </w:r>
            <w:r w:rsidR="001836C9">
              <w:rPr>
                <w:szCs w:val="28"/>
              </w:rPr>
              <w:t xml:space="preserve">  </w:t>
            </w:r>
            <w:r w:rsidR="00734AAA" w:rsidRPr="00420D78">
              <w:rPr>
                <w:szCs w:val="28"/>
              </w:rPr>
              <w:t>№</w:t>
            </w:r>
            <w:r w:rsidR="00734AAA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>2019-п</w:t>
            </w:r>
            <w:r w:rsidR="00734AAA">
              <w:rPr>
                <w:sz w:val="24"/>
                <w:szCs w:val="24"/>
              </w:rPr>
              <w:t xml:space="preserve"> </w:t>
            </w:r>
          </w:p>
          <w:p w:rsidR="00734AAA" w:rsidRDefault="00734AAA" w:rsidP="00B7764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734AAA" w:rsidRPr="00633AAA" w:rsidRDefault="00734AAA" w:rsidP="00633AA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</w:p>
        </w:tc>
      </w:tr>
    </w:tbl>
    <w:p w:rsidR="005C0E70" w:rsidRDefault="005C0E70" w:rsidP="00A420B2">
      <w:pPr>
        <w:jc w:val="both"/>
        <w:rPr>
          <w:szCs w:val="28"/>
        </w:rPr>
      </w:pPr>
    </w:p>
    <w:p w:rsidR="00692B68" w:rsidRDefault="00692B68" w:rsidP="00A420B2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A420B2" w:rsidRDefault="00692B68" w:rsidP="00A420B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от </w:t>
      </w:r>
      <w:r w:rsidR="00A420B2">
        <w:rPr>
          <w:szCs w:val="28"/>
        </w:rPr>
        <w:t>03.06.16г.</w:t>
      </w:r>
      <w:r>
        <w:rPr>
          <w:szCs w:val="28"/>
        </w:rPr>
        <w:t xml:space="preserve"> № </w:t>
      </w:r>
      <w:r w:rsidR="00A420B2">
        <w:rPr>
          <w:szCs w:val="28"/>
        </w:rPr>
        <w:t>1732</w:t>
      </w:r>
      <w:r>
        <w:rPr>
          <w:szCs w:val="28"/>
        </w:rPr>
        <w:t xml:space="preserve">-п </w:t>
      </w:r>
      <w:r w:rsidR="00A420B2" w:rsidRPr="00EE4300">
        <w:rPr>
          <w:kern w:val="36"/>
          <w:szCs w:val="28"/>
        </w:rPr>
        <w:t>«</w:t>
      </w:r>
      <w:r w:rsidR="00A420B2" w:rsidRPr="00EE4300">
        <w:rPr>
          <w:szCs w:val="28"/>
        </w:rPr>
        <w:t>Об утверждении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административного регламента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предоставлению муниципальной услуги</w:t>
      </w:r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 xml:space="preserve">«Рассмотрение обращений и жалоб </w:t>
      </w:r>
      <w:proofErr w:type="gramStart"/>
      <w:r w:rsidRPr="00EE4300">
        <w:rPr>
          <w:szCs w:val="28"/>
        </w:rPr>
        <w:t>по</w:t>
      </w:r>
      <w:proofErr w:type="gramEnd"/>
    </w:p>
    <w:p w:rsidR="00A420B2" w:rsidRDefault="00A420B2" w:rsidP="00A420B2">
      <w:pPr>
        <w:shd w:val="clear" w:color="auto" w:fill="FFFFFF"/>
        <w:jc w:val="both"/>
        <w:rPr>
          <w:szCs w:val="28"/>
        </w:rPr>
      </w:pPr>
      <w:r w:rsidRPr="00EE4300">
        <w:rPr>
          <w:szCs w:val="28"/>
        </w:rPr>
        <w:t>вопросу защиты прав потребителей»</w:t>
      </w:r>
    </w:p>
    <w:p w:rsidR="005C0E70" w:rsidRDefault="005C0E70" w:rsidP="00A420B2">
      <w:pPr>
        <w:shd w:val="clear" w:color="auto" w:fill="FFFFFF"/>
        <w:jc w:val="both"/>
        <w:rPr>
          <w:szCs w:val="28"/>
        </w:rPr>
      </w:pPr>
    </w:p>
    <w:p w:rsidR="005C0E70" w:rsidRDefault="00734AAA" w:rsidP="00040BFD">
      <w:pPr>
        <w:shd w:val="clear" w:color="auto" w:fill="FFFFFF"/>
        <w:jc w:val="both"/>
        <w:rPr>
          <w:szCs w:val="28"/>
        </w:rPr>
      </w:pPr>
      <w:r w:rsidRPr="00F36490">
        <w:rPr>
          <w:szCs w:val="28"/>
        </w:rPr>
        <w:t xml:space="preserve">      </w:t>
      </w:r>
    </w:p>
    <w:p w:rsidR="00734AAA" w:rsidRPr="00A10711" w:rsidRDefault="00734AAA" w:rsidP="005C0E70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A10711">
        <w:t>В соответствии с Федеральн</w:t>
      </w:r>
      <w:r w:rsidR="00FF1838" w:rsidRPr="00A10711">
        <w:t>ым</w:t>
      </w:r>
      <w:r w:rsidRPr="00A10711">
        <w:t xml:space="preserve"> Закон</w:t>
      </w:r>
      <w:r w:rsidR="00FF1838" w:rsidRPr="00A10711">
        <w:t>ом</w:t>
      </w:r>
      <w:r w:rsidRPr="00A10711">
        <w:t xml:space="preserve"> от 6 октября 2003 года № 131-ФЗ «Об общих принципах организации местного самоуправления в Российской Федер</w:t>
      </w:r>
      <w:r w:rsidRPr="00A10711">
        <w:t>а</w:t>
      </w:r>
      <w:r w:rsidRPr="00A10711">
        <w:t>ции»,  Федеральным законом от 27 июля 2010 года № 210-ФЗ «Об организации пр</w:t>
      </w:r>
      <w:r w:rsidRPr="00A10711">
        <w:t>е</w:t>
      </w:r>
      <w:r w:rsidRPr="00A10711">
        <w:t>доставления государ</w:t>
      </w:r>
      <w:r w:rsidR="00FA12F6" w:rsidRPr="00A10711">
        <w:t>ственных и муниципальных услуг»</w:t>
      </w:r>
      <w:r w:rsidR="00040BFD" w:rsidRPr="00A10711">
        <w:t>, П</w:t>
      </w:r>
      <w:r w:rsidR="00040BFD" w:rsidRPr="00A10711">
        <w:rPr>
          <w:szCs w:val="28"/>
        </w:rPr>
        <w:t>остановлением администрации муниципального образования Соль – 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 w:rsidR="00040BFD" w:rsidRPr="00A10711">
        <w:rPr>
          <w:szCs w:val="28"/>
        </w:rPr>
        <w:t xml:space="preserve"> муниципальных услуг» </w:t>
      </w:r>
      <w:r w:rsidRPr="00A10711">
        <w:rPr>
          <w:szCs w:val="28"/>
        </w:rPr>
        <w:t>и</w:t>
      </w:r>
      <w:r w:rsidRPr="00A10711">
        <w:rPr>
          <w:bCs/>
          <w:szCs w:val="28"/>
        </w:rPr>
        <w:t xml:space="preserve"> </w:t>
      </w:r>
      <w:r w:rsidRPr="00A10711">
        <w:rPr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="00040BFD" w:rsidRPr="00A10711">
        <w:rPr>
          <w:szCs w:val="28"/>
        </w:rPr>
        <w:t>Рассмотрение обращений и жалоб по вопросу защиты прав потребителей</w:t>
      </w:r>
      <w:r w:rsidRPr="00A10711">
        <w:rPr>
          <w:szCs w:val="28"/>
        </w:rPr>
        <w:t>», постановляю:</w:t>
      </w:r>
      <w:r w:rsidR="00CE08FA" w:rsidRPr="00A10711">
        <w:rPr>
          <w:szCs w:val="28"/>
        </w:rPr>
        <w:t xml:space="preserve"> </w:t>
      </w:r>
    </w:p>
    <w:p w:rsidR="000212F1" w:rsidRPr="00A10711" w:rsidRDefault="00734AAA" w:rsidP="005C0E70">
      <w:pPr>
        <w:ind w:firstLine="708"/>
        <w:jc w:val="both"/>
        <w:rPr>
          <w:bCs/>
          <w:szCs w:val="28"/>
        </w:rPr>
      </w:pPr>
      <w:r w:rsidRPr="00A10711">
        <w:t>1. </w:t>
      </w:r>
      <w:r w:rsidR="008D530B" w:rsidRPr="00A10711">
        <w:t>Внести изменения в</w:t>
      </w:r>
      <w:r w:rsidR="00F859C6" w:rsidRPr="00A10711">
        <w:t xml:space="preserve"> </w:t>
      </w:r>
      <w:r w:rsidR="00360C00" w:rsidRPr="00A10711">
        <w:t xml:space="preserve">Постановление </w:t>
      </w:r>
      <w:r w:rsidR="00577011" w:rsidRPr="00A10711">
        <w:t xml:space="preserve">администрации Соль – Илецкого городского </w:t>
      </w:r>
      <w:r w:rsidR="00463602" w:rsidRPr="00A10711">
        <w:t xml:space="preserve">округа </w:t>
      </w:r>
      <w:r w:rsidR="00085C44" w:rsidRPr="00A10711">
        <w:t xml:space="preserve">от </w:t>
      </w:r>
      <w:r w:rsidR="00B83FC1" w:rsidRPr="00A10711">
        <w:t>0</w:t>
      </w:r>
      <w:r w:rsidR="00CE08FA" w:rsidRPr="00A10711">
        <w:t>3.06</w:t>
      </w:r>
      <w:r w:rsidR="00B83FC1" w:rsidRPr="00A10711">
        <w:t>.201</w:t>
      </w:r>
      <w:r w:rsidR="00CE08FA" w:rsidRPr="00A10711">
        <w:t>6 № 1732</w:t>
      </w:r>
      <w:r w:rsidR="00085C44" w:rsidRPr="00A10711">
        <w:t>-п</w:t>
      </w:r>
      <w:r w:rsidR="000B617E" w:rsidRPr="00A10711">
        <w:t xml:space="preserve"> </w:t>
      </w:r>
      <w:r w:rsidR="000212F1" w:rsidRPr="00A10711">
        <w:t>«</w:t>
      </w:r>
      <w:r w:rsidR="00CE08FA" w:rsidRPr="00A10711">
        <w:t xml:space="preserve">Об </w:t>
      </w:r>
      <w:r w:rsidR="00CE08FA" w:rsidRPr="00A10711">
        <w:rPr>
          <w:szCs w:val="28"/>
        </w:rPr>
        <w:t>утверждении</w:t>
      </w:r>
      <w:r w:rsidR="00CE08FA" w:rsidRPr="00A10711">
        <w:t xml:space="preserve"> а</w:t>
      </w:r>
      <w:r w:rsidR="000212F1" w:rsidRPr="00A10711">
        <w:t>дминистративн</w:t>
      </w:r>
      <w:r w:rsidR="00CE08FA" w:rsidRPr="00A10711">
        <w:t xml:space="preserve">ого </w:t>
      </w:r>
      <w:r w:rsidR="000212F1" w:rsidRPr="00A10711">
        <w:t xml:space="preserve"> регламент</w:t>
      </w:r>
      <w:r w:rsidR="00CE08FA" w:rsidRPr="00A10711">
        <w:t>а по</w:t>
      </w:r>
      <w:r w:rsidR="000212F1" w:rsidRPr="00A10711">
        <w:t xml:space="preserve"> предоставлени</w:t>
      </w:r>
      <w:r w:rsidR="00CE08FA" w:rsidRPr="00A10711">
        <w:t>ю</w:t>
      </w:r>
      <w:r w:rsidR="000212F1" w:rsidRPr="00A10711">
        <w:t xml:space="preserve"> муниципальной услуги </w:t>
      </w:r>
      <w:r w:rsidR="000212F1" w:rsidRPr="00A10711">
        <w:rPr>
          <w:szCs w:val="28"/>
        </w:rPr>
        <w:t>«</w:t>
      </w:r>
      <w:r w:rsidR="00CE08FA" w:rsidRPr="00A10711">
        <w:rPr>
          <w:szCs w:val="28"/>
        </w:rPr>
        <w:t xml:space="preserve">Рассмотрение обращений и жалоб  по вопросу защиты прав потребителей» </w:t>
      </w:r>
      <w:r w:rsidR="00FF1838" w:rsidRPr="00A10711">
        <w:rPr>
          <w:szCs w:val="28"/>
        </w:rPr>
        <w:t>(</w:t>
      </w:r>
      <w:r w:rsidR="00CE08FA" w:rsidRPr="00A10711">
        <w:rPr>
          <w:szCs w:val="28"/>
        </w:rPr>
        <w:t>в редакции Постановлени</w:t>
      </w:r>
      <w:r w:rsidR="006C4054" w:rsidRPr="00A10711">
        <w:rPr>
          <w:szCs w:val="28"/>
        </w:rPr>
        <w:t>й</w:t>
      </w:r>
      <w:r w:rsidR="00CE08FA" w:rsidRPr="00A10711">
        <w:rPr>
          <w:szCs w:val="28"/>
        </w:rPr>
        <w:t xml:space="preserve"> от 16.09.2016г. № 2824-п</w:t>
      </w:r>
      <w:r w:rsidR="00893D8B" w:rsidRPr="00A10711">
        <w:rPr>
          <w:szCs w:val="28"/>
        </w:rPr>
        <w:t>,</w:t>
      </w:r>
      <w:r w:rsidR="008A4F69" w:rsidRPr="00A10711">
        <w:rPr>
          <w:szCs w:val="28"/>
        </w:rPr>
        <w:t xml:space="preserve"> от 13.07.2018г. № 1537-п</w:t>
      </w:r>
      <w:r w:rsidR="00FF1838" w:rsidRPr="00A10711">
        <w:rPr>
          <w:szCs w:val="28"/>
        </w:rPr>
        <w:t>)</w:t>
      </w:r>
      <w:r w:rsidR="00F859C6" w:rsidRPr="00A10711">
        <w:rPr>
          <w:bCs/>
          <w:szCs w:val="28"/>
        </w:rPr>
        <w:t>:</w:t>
      </w:r>
    </w:p>
    <w:p w:rsidR="00A453BD" w:rsidRDefault="00143603" w:rsidP="005C0E70">
      <w:pPr>
        <w:ind w:firstLine="708"/>
        <w:jc w:val="both"/>
        <w:rPr>
          <w:bCs/>
          <w:szCs w:val="28"/>
        </w:rPr>
      </w:pPr>
      <w:r w:rsidRPr="00A10711">
        <w:rPr>
          <w:bCs/>
          <w:szCs w:val="28"/>
        </w:rPr>
        <w:t xml:space="preserve">1.1. </w:t>
      </w:r>
      <w:r w:rsidR="00360C00" w:rsidRPr="00A10711">
        <w:rPr>
          <w:bCs/>
          <w:szCs w:val="28"/>
        </w:rPr>
        <w:t xml:space="preserve">В </w:t>
      </w:r>
      <w:r w:rsidR="00A10711" w:rsidRPr="00A10711">
        <w:rPr>
          <w:bCs/>
          <w:szCs w:val="28"/>
        </w:rPr>
        <w:t xml:space="preserve">приложении </w:t>
      </w:r>
      <w:r w:rsidR="00360C00" w:rsidRPr="00A10711">
        <w:rPr>
          <w:bCs/>
          <w:szCs w:val="28"/>
        </w:rPr>
        <w:t>к постановлению</w:t>
      </w:r>
      <w:r w:rsidR="00A10711" w:rsidRPr="00A10711">
        <w:t xml:space="preserve"> администрации Соль – Илецкого городского округа от 03.06.2016 № 1732-п приложение №1</w:t>
      </w:r>
      <w:r w:rsidR="00377285" w:rsidRPr="00A10711">
        <w:rPr>
          <w:bCs/>
          <w:szCs w:val="28"/>
        </w:rPr>
        <w:t xml:space="preserve"> к административному регламенту </w:t>
      </w:r>
      <w:r w:rsidR="00A10711" w:rsidRPr="00A10711">
        <w:rPr>
          <w:bCs/>
          <w:szCs w:val="28"/>
        </w:rPr>
        <w:t xml:space="preserve">«Блок схема последовательности действий при предоставлении муниципальной услуги» </w:t>
      </w:r>
      <w:r w:rsidR="00377285" w:rsidRPr="00A10711">
        <w:rPr>
          <w:bCs/>
          <w:szCs w:val="28"/>
        </w:rPr>
        <w:t>исключить.</w:t>
      </w:r>
    </w:p>
    <w:p w:rsidR="005C0E70" w:rsidRPr="00A10711" w:rsidRDefault="005C0E70" w:rsidP="005C0E70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1.2.  пункт 3.2.5. раздела 3 приложения к постановлению </w:t>
      </w:r>
      <w:r w:rsidRPr="00A10711">
        <w:t>администрации Соль – Илецкого городского округа от 03.06.2016 № 1732-п</w:t>
      </w:r>
      <w:r>
        <w:t xml:space="preserve"> </w:t>
      </w:r>
      <w:r w:rsidRPr="00A10711">
        <w:t xml:space="preserve">«Об </w:t>
      </w:r>
      <w:r w:rsidRPr="00A10711">
        <w:rPr>
          <w:szCs w:val="28"/>
        </w:rPr>
        <w:t>утверждении</w:t>
      </w:r>
      <w:r w:rsidRPr="00A10711">
        <w:t xml:space="preserve"> административного  регламента по предоставлению муниципальной услуги </w:t>
      </w:r>
      <w:r w:rsidRPr="00A10711">
        <w:rPr>
          <w:szCs w:val="28"/>
        </w:rPr>
        <w:t>«Рассмотрение обращений и жалоб  по вопросу защиты прав потребителей»</w:t>
      </w:r>
      <w:r>
        <w:rPr>
          <w:szCs w:val="28"/>
        </w:rPr>
        <w:t xml:space="preserve"> признать утратившим силу.</w:t>
      </w:r>
    </w:p>
    <w:p w:rsidR="00A453BD" w:rsidRPr="00A10711" w:rsidRDefault="00A453BD" w:rsidP="005C0E70">
      <w:pPr>
        <w:ind w:firstLine="708"/>
        <w:jc w:val="both"/>
        <w:rPr>
          <w:szCs w:val="28"/>
        </w:rPr>
      </w:pPr>
      <w:r w:rsidRPr="00A10711">
        <w:rPr>
          <w:szCs w:val="28"/>
        </w:rPr>
        <w:lastRenderedPageBreak/>
        <w:t xml:space="preserve">2. </w:t>
      </w:r>
      <w:proofErr w:type="gramStart"/>
      <w:r w:rsidRPr="00A10711">
        <w:rPr>
          <w:szCs w:val="28"/>
        </w:rPr>
        <w:t>Контроль за</w:t>
      </w:r>
      <w:proofErr w:type="gramEnd"/>
      <w:r w:rsidRPr="00A10711">
        <w:rPr>
          <w:szCs w:val="28"/>
        </w:rPr>
        <w:t xml:space="preserve"> исполнением данного постановления возложить на </w:t>
      </w:r>
      <w:r w:rsidR="00A345E1" w:rsidRPr="00A10711">
        <w:rPr>
          <w:szCs w:val="28"/>
        </w:rPr>
        <w:t>заместителя главы администрации городского округа по</w:t>
      </w:r>
      <w:r w:rsidR="00A345E1" w:rsidRPr="00A10711">
        <w:rPr>
          <w:b/>
          <w:szCs w:val="28"/>
        </w:rPr>
        <w:t xml:space="preserve"> </w:t>
      </w:r>
      <w:r w:rsidR="00A345E1" w:rsidRPr="00A10711">
        <w:rPr>
          <w:szCs w:val="28"/>
        </w:rPr>
        <w:t>экономике, бюджетным отноше</w:t>
      </w:r>
      <w:r w:rsidR="00772A5F" w:rsidRPr="00A10711">
        <w:rPr>
          <w:szCs w:val="28"/>
        </w:rPr>
        <w:t xml:space="preserve">ниям и инвестиционной политике </w:t>
      </w:r>
      <w:r w:rsidR="00A345E1" w:rsidRPr="00A10711">
        <w:rPr>
          <w:szCs w:val="28"/>
        </w:rPr>
        <w:t>Ю.В. Слепченко</w:t>
      </w:r>
      <w:r w:rsidRPr="00A10711">
        <w:rPr>
          <w:szCs w:val="28"/>
        </w:rPr>
        <w:t>.</w:t>
      </w:r>
    </w:p>
    <w:p w:rsidR="00B97F9E" w:rsidRDefault="00A453BD" w:rsidP="00ED37D0">
      <w:pPr>
        <w:ind w:firstLine="708"/>
        <w:jc w:val="both"/>
        <w:rPr>
          <w:szCs w:val="28"/>
        </w:rPr>
      </w:pPr>
      <w:r w:rsidRPr="00A10711">
        <w:rPr>
          <w:szCs w:val="28"/>
        </w:rPr>
        <w:t xml:space="preserve">3. Постановление вступает в силу </w:t>
      </w:r>
      <w:r w:rsidR="000E3097" w:rsidRPr="00A10711">
        <w:rPr>
          <w:szCs w:val="28"/>
        </w:rPr>
        <w:t>после его официального</w:t>
      </w:r>
      <w:r w:rsidRPr="00A10711">
        <w:rPr>
          <w:szCs w:val="28"/>
        </w:rPr>
        <w:t xml:space="preserve"> опубликования (обнародов</w:t>
      </w:r>
      <w:r w:rsidRPr="00A10711">
        <w:rPr>
          <w:szCs w:val="28"/>
        </w:rPr>
        <w:t>а</w:t>
      </w:r>
      <w:r w:rsidRPr="00A10711">
        <w:rPr>
          <w:szCs w:val="28"/>
        </w:rPr>
        <w:t>ния).</w:t>
      </w:r>
    </w:p>
    <w:p w:rsidR="00ED37D0" w:rsidRDefault="00ED37D0" w:rsidP="00ED37D0">
      <w:pPr>
        <w:ind w:firstLine="708"/>
        <w:jc w:val="both"/>
        <w:rPr>
          <w:szCs w:val="28"/>
        </w:rPr>
      </w:pPr>
    </w:p>
    <w:p w:rsidR="00ED37D0" w:rsidRPr="00A10711" w:rsidRDefault="00ED37D0" w:rsidP="00ED37D0">
      <w:pPr>
        <w:ind w:firstLine="708"/>
        <w:jc w:val="both"/>
        <w:rPr>
          <w:szCs w:val="28"/>
        </w:rPr>
      </w:pPr>
    </w:p>
    <w:p w:rsidR="00734AAA" w:rsidRPr="00A345E1" w:rsidRDefault="00734AAA" w:rsidP="00734AAA">
      <w:pPr>
        <w:pStyle w:val="3"/>
        <w:rPr>
          <w:sz w:val="28"/>
        </w:rPr>
      </w:pPr>
      <w:r w:rsidRPr="00A345E1">
        <w:rPr>
          <w:sz w:val="28"/>
        </w:rPr>
        <w:t>Глава муниципального образования</w:t>
      </w:r>
    </w:p>
    <w:p w:rsidR="00734AAA" w:rsidRDefault="00734AAA" w:rsidP="00734AAA">
      <w:r w:rsidRPr="00A345E1">
        <w:t xml:space="preserve">Соль-Илецкий городской округ                                  </w:t>
      </w:r>
      <w:r w:rsidR="00ED37D0">
        <w:t xml:space="preserve">        </w:t>
      </w:r>
      <w:r w:rsidRPr="00A345E1">
        <w:t xml:space="preserve">                  </w:t>
      </w:r>
      <w:r w:rsidR="006C4091" w:rsidRPr="00A345E1">
        <w:t xml:space="preserve">    </w:t>
      </w:r>
      <w:r w:rsidRPr="00A345E1">
        <w:t>А.А. Кузьмин</w:t>
      </w:r>
    </w:p>
    <w:p w:rsidR="00062666" w:rsidRDefault="00062666" w:rsidP="00734AAA"/>
    <w:p w:rsidR="00062666" w:rsidRDefault="00062666" w:rsidP="00062666">
      <w:r>
        <w:t>Верно:</w:t>
      </w:r>
    </w:p>
    <w:p w:rsidR="00062666" w:rsidRDefault="00062666" w:rsidP="00062666">
      <w:r>
        <w:t xml:space="preserve">Ведущий специалист </w:t>
      </w:r>
      <w:r w:rsidR="009449F8">
        <w:t>организационного отдела</w:t>
      </w:r>
      <w:r>
        <w:t xml:space="preserve">                                 Е.В. Телушкина</w:t>
      </w:r>
    </w:p>
    <w:p w:rsidR="00062666" w:rsidRDefault="00062666" w:rsidP="00734AAA"/>
    <w:p w:rsidR="00BF3A53" w:rsidRDefault="00BF3A53" w:rsidP="00734AAA"/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5C0E70" w:rsidRDefault="005C0E70" w:rsidP="00734AAA">
      <w:pPr>
        <w:jc w:val="both"/>
        <w:rPr>
          <w:sz w:val="22"/>
          <w:szCs w:val="22"/>
        </w:rPr>
      </w:pPr>
    </w:p>
    <w:p w:rsidR="00734AAA" w:rsidRPr="00CE08FA" w:rsidRDefault="00734AAA" w:rsidP="00734AAA">
      <w:pPr>
        <w:jc w:val="both"/>
        <w:rPr>
          <w:sz w:val="22"/>
          <w:szCs w:val="22"/>
        </w:rPr>
      </w:pPr>
      <w:r w:rsidRPr="00CE08FA">
        <w:rPr>
          <w:sz w:val="22"/>
          <w:szCs w:val="22"/>
        </w:rPr>
        <w:t>Разослано: в прокуратуру Соль-Илецкого района,</w:t>
      </w:r>
      <w:r w:rsidR="009449F8">
        <w:rPr>
          <w:sz w:val="22"/>
          <w:szCs w:val="22"/>
        </w:rPr>
        <w:t xml:space="preserve"> в дело,</w:t>
      </w:r>
      <w:r w:rsidRPr="00CE08FA">
        <w:rPr>
          <w:sz w:val="22"/>
          <w:szCs w:val="22"/>
        </w:rPr>
        <w:t xml:space="preserve"> в комитет экономического анализа и прогнозиров</w:t>
      </w:r>
      <w:r w:rsidRPr="00CE08FA">
        <w:rPr>
          <w:sz w:val="22"/>
          <w:szCs w:val="22"/>
        </w:rPr>
        <w:t>а</w:t>
      </w:r>
      <w:r w:rsidR="000E3097">
        <w:rPr>
          <w:sz w:val="22"/>
          <w:szCs w:val="22"/>
        </w:rPr>
        <w:t>ния администрации  округа.</w:t>
      </w:r>
    </w:p>
    <w:sectPr w:rsidR="00734AAA" w:rsidRPr="00CE08FA" w:rsidSect="002F55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34AAA"/>
    <w:rsid w:val="000212F1"/>
    <w:rsid w:val="00040BFD"/>
    <w:rsid w:val="00062666"/>
    <w:rsid w:val="00085C44"/>
    <w:rsid w:val="000B617E"/>
    <w:rsid w:val="000E3097"/>
    <w:rsid w:val="00117B07"/>
    <w:rsid w:val="00126E88"/>
    <w:rsid w:val="00143603"/>
    <w:rsid w:val="001650DE"/>
    <w:rsid w:val="001651FE"/>
    <w:rsid w:val="001836C9"/>
    <w:rsid w:val="001B1AFD"/>
    <w:rsid w:val="002229D0"/>
    <w:rsid w:val="0026561F"/>
    <w:rsid w:val="002F55D3"/>
    <w:rsid w:val="00360C00"/>
    <w:rsid w:val="00377285"/>
    <w:rsid w:val="003F4376"/>
    <w:rsid w:val="003F54AB"/>
    <w:rsid w:val="004038CF"/>
    <w:rsid w:val="00463602"/>
    <w:rsid w:val="00492D33"/>
    <w:rsid w:val="004C03A4"/>
    <w:rsid w:val="004C71D9"/>
    <w:rsid w:val="004F37BB"/>
    <w:rsid w:val="004F6933"/>
    <w:rsid w:val="00520997"/>
    <w:rsid w:val="00537299"/>
    <w:rsid w:val="00577011"/>
    <w:rsid w:val="005A2D63"/>
    <w:rsid w:val="005A753C"/>
    <w:rsid w:val="005C0E70"/>
    <w:rsid w:val="005C304D"/>
    <w:rsid w:val="005D1624"/>
    <w:rsid w:val="005D7328"/>
    <w:rsid w:val="00617DD9"/>
    <w:rsid w:val="00633AAA"/>
    <w:rsid w:val="00686107"/>
    <w:rsid w:val="00692B68"/>
    <w:rsid w:val="006C20A8"/>
    <w:rsid w:val="006C2C10"/>
    <w:rsid w:val="006C4054"/>
    <w:rsid w:val="006C4091"/>
    <w:rsid w:val="006C6969"/>
    <w:rsid w:val="00734AAA"/>
    <w:rsid w:val="0075169D"/>
    <w:rsid w:val="00772A5F"/>
    <w:rsid w:val="007F2957"/>
    <w:rsid w:val="00860D24"/>
    <w:rsid w:val="00882407"/>
    <w:rsid w:val="00887761"/>
    <w:rsid w:val="00893D8B"/>
    <w:rsid w:val="00894605"/>
    <w:rsid w:val="008A4F69"/>
    <w:rsid w:val="008D530B"/>
    <w:rsid w:val="008E77F4"/>
    <w:rsid w:val="00915168"/>
    <w:rsid w:val="009449F8"/>
    <w:rsid w:val="00962DD1"/>
    <w:rsid w:val="00967000"/>
    <w:rsid w:val="00994347"/>
    <w:rsid w:val="009E432E"/>
    <w:rsid w:val="00A02AB3"/>
    <w:rsid w:val="00A10711"/>
    <w:rsid w:val="00A1374E"/>
    <w:rsid w:val="00A165BD"/>
    <w:rsid w:val="00A208F9"/>
    <w:rsid w:val="00A345E1"/>
    <w:rsid w:val="00A420B2"/>
    <w:rsid w:val="00A453BD"/>
    <w:rsid w:val="00A50897"/>
    <w:rsid w:val="00AA6000"/>
    <w:rsid w:val="00B71F73"/>
    <w:rsid w:val="00B77649"/>
    <w:rsid w:val="00B80194"/>
    <w:rsid w:val="00B83FC1"/>
    <w:rsid w:val="00B97F9E"/>
    <w:rsid w:val="00BB0EBC"/>
    <w:rsid w:val="00BB1DAC"/>
    <w:rsid w:val="00BD0DE1"/>
    <w:rsid w:val="00BF3A53"/>
    <w:rsid w:val="00C340B0"/>
    <w:rsid w:val="00C408FB"/>
    <w:rsid w:val="00C52CD7"/>
    <w:rsid w:val="00C54015"/>
    <w:rsid w:val="00C91097"/>
    <w:rsid w:val="00CE08FA"/>
    <w:rsid w:val="00D0794D"/>
    <w:rsid w:val="00D146D7"/>
    <w:rsid w:val="00E070DE"/>
    <w:rsid w:val="00E24B70"/>
    <w:rsid w:val="00E61F87"/>
    <w:rsid w:val="00ED37D0"/>
    <w:rsid w:val="00EF1B26"/>
    <w:rsid w:val="00EF3A62"/>
    <w:rsid w:val="00F36490"/>
    <w:rsid w:val="00F7554F"/>
    <w:rsid w:val="00F769C7"/>
    <w:rsid w:val="00F859C6"/>
    <w:rsid w:val="00FA12F6"/>
    <w:rsid w:val="00FB5DB9"/>
    <w:rsid w:val="00FE0FFB"/>
    <w:rsid w:val="00FF0614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AA"/>
    <w:rPr>
      <w:kern w:val="28"/>
      <w:sz w:val="28"/>
    </w:rPr>
  </w:style>
  <w:style w:type="paragraph" w:styleId="3">
    <w:name w:val="heading 3"/>
    <w:basedOn w:val="a"/>
    <w:next w:val="a"/>
    <w:qFormat/>
    <w:rsid w:val="00734AAA"/>
    <w:pPr>
      <w:keepNext/>
      <w:outlineLvl w:val="2"/>
    </w:pPr>
    <w:rPr>
      <w:kern w:val="0"/>
      <w:sz w:val="24"/>
    </w:rPr>
  </w:style>
  <w:style w:type="paragraph" w:styleId="6">
    <w:name w:val="heading 6"/>
    <w:basedOn w:val="a"/>
    <w:next w:val="a"/>
    <w:qFormat/>
    <w:rsid w:val="00734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212F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Title"/>
    <w:basedOn w:val="a"/>
    <w:link w:val="a4"/>
    <w:qFormat/>
    <w:rsid w:val="00CE08FA"/>
    <w:pPr>
      <w:jc w:val="center"/>
    </w:pPr>
    <w:rPr>
      <w:kern w:val="0"/>
      <w:szCs w:val="24"/>
    </w:rPr>
  </w:style>
  <w:style w:type="character" w:customStyle="1" w:styleId="a4">
    <w:name w:val="Название Знак"/>
    <w:basedOn w:val="a0"/>
    <w:link w:val="a3"/>
    <w:rsid w:val="00CE08F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AE9E-2F95-40B9-8896-B6784C0A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-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-</dc:creator>
  <cp:keywords/>
  <dc:description/>
  <cp:lastModifiedBy>-</cp:lastModifiedBy>
  <cp:revision>2</cp:revision>
  <cp:lastPrinted>2018-09-04T12:55:00Z</cp:lastPrinted>
  <dcterms:created xsi:type="dcterms:W3CDTF">2018-09-04T12:56:00Z</dcterms:created>
  <dcterms:modified xsi:type="dcterms:W3CDTF">2018-09-04T12:56:00Z</dcterms:modified>
</cp:coreProperties>
</file>