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EE6A1A" w:rsidRPr="00117C31" w:rsidTr="001F1078">
        <w:tc>
          <w:tcPr>
            <w:tcW w:w="4786" w:type="dxa"/>
          </w:tcPr>
          <w:p w:rsidR="00EE6A1A" w:rsidRPr="0003219C" w:rsidRDefault="00EE6A1A" w:rsidP="004F62E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219C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EE6A1A" w:rsidRPr="0003219C" w:rsidRDefault="00EE6A1A" w:rsidP="004F62E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219C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EE6A1A" w:rsidRPr="0003219C" w:rsidRDefault="00EE6A1A" w:rsidP="004F62E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219C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EE6A1A" w:rsidRPr="0003219C" w:rsidRDefault="00EE6A1A" w:rsidP="004F62E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219C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EE6A1A" w:rsidRPr="0003219C" w:rsidRDefault="00EE6A1A" w:rsidP="004F62E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219C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EE6A1A" w:rsidRPr="0003219C" w:rsidRDefault="00EE6A1A" w:rsidP="004F62E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219C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EE6A1A" w:rsidRPr="0003219C" w:rsidRDefault="00EE6A1A" w:rsidP="004F62E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21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219C">
              <w:rPr>
                <w:rFonts w:ascii="Times New Roman" w:hAnsi="Times New Roman" w:cs="Times New Roman"/>
                <w:sz w:val="28"/>
                <w:szCs w:val="28"/>
              </w:rPr>
              <w:t xml:space="preserve"> О С Т А Н О В Л Е Н И Е</w:t>
            </w:r>
          </w:p>
          <w:p w:rsidR="00EE6A1A" w:rsidRPr="00117C31" w:rsidRDefault="00EE6A1A" w:rsidP="004F62E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1A" w:rsidRPr="00117C31" w:rsidRDefault="004F62E1" w:rsidP="004F62E1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01.07.</w:t>
            </w:r>
            <w:r w:rsidR="00EE6A1A" w:rsidRPr="00117C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2016 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2016-п</w:t>
            </w:r>
          </w:p>
        </w:tc>
        <w:tc>
          <w:tcPr>
            <w:tcW w:w="4288" w:type="dxa"/>
          </w:tcPr>
          <w:p w:rsidR="00EE6A1A" w:rsidRPr="00117C31" w:rsidRDefault="00EE6A1A" w:rsidP="001F1078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EE6A1A" w:rsidRDefault="00EE6A1A">
      <w:pPr>
        <w:pStyle w:val="ConsPlusTitlePage"/>
      </w:pPr>
      <w:r>
        <w:br/>
      </w:r>
    </w:p>
    <w:p w:rsidR="00EE6A1A" w:rsidRDefault="00EE6A1A">
      <w:pPr>
        <w:pStyle w:val="ConsPlusTitle"/>
        <w:jc w:val="center"/>
      </w:pPr>
    </w:p>
    <w:p w:rsidR="00EE6A1A" w:rsidRPr="00EE6A1A" w:rsidRDefault="00EE6A1A" w:rsidP="00EE6A1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E6A1A">
        <w:rPr>
          <w:rFonts w:ascii="Times New Roman" w:hAnsi="Times New Roman" w:cs="Times New Roman"/>
          <w:b w:val="0"/>
          <w:sz w:val="28"/>
          <w:szCs w:val="28"/>
        </w:rPr>
        <w:t xml:space="preserve">О порядке формирования, ведения и утверждения </w:t>
      </w:r>
    </w:p>
    <w:p w:rsidR="00EE6A1A" w:rsidRPr="00EE6A1A" w:rsidRDefault="007B3553" w:rsidP="00EE6A1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EE6A1A" w:rsidRPr="00EE6A1A">
        <w:rPr>
          <w:rFonts w:ascii="Times New Roman" w:hAnsi="Times New Roman" w:cs="Times New Roman"/>
          <w:b w:val="0"/>
          <w:sz w:val="28"/>
          <w:szCs w:val="28"/>
        </w:rPr>
        <w:t xml:space="preserve">едомственных перечней муниципальных услуг (работ), </w:t>
      </w:r>
    </w:p>
    <w:p w:rsidR="00EE6A1A" w:rsidRPr="00EE6A1A" w:rsidRDefault="007B3553" w:rsidP="00EE6A1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EE6A1A" w:rsidRPr="00EE6A1A">
        <w:rPr>
          <w:rFonts w:ascii="Times New Roman" w:hAnsi="Times New Roman" w:cs="Times New Roman"/>
          <w:b w:val="0"/>
          <w:sz w:val="28"/>
          <w:szCs w:val="28"/>
        </w:rPr>
        <w:t xml:space="preserve">казываемых (выполняемых) муниципальными </w:t>
      </w:r>
    </w:p>
    <w:p w:rsidR="00EE6A1A" w:rsidRPr="00EE6A1A" w:rsidRDefault="00EE6A1A" w:rsidP="00EE6A1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E6A1A">
        <w:rPr>
          <w:rFonts w:ascii="Times New Roman" w:hAnsi="Times New Roman" w:cs="Times New Roman"/>
          <w:b w:val="0"/>
          <w:sz w:val="28"/>
          <w:szCs w:val="28"/>
        </w:rPr>
        <w:t xml:space="preserve">учреждениями </w:t>
      </w:r>
      <w:proofErr w:type="spellStart"/>
      <w:r w:rsidRPr="00EE6A1A">
        <w:rPr>
          <w:rFonts w:ascii="Times New Roman" w:hAnsi="Times New Roman" w:cs="Times New Roman"/>
          <w:b w:val="0"/>
          <w:sz w:val="28"/>
          <w:szCs w:val="28"/>
        </w:rPr>
        <w:t>Соль-Илецкого</w:t>
      </w:r>
      <w:proofErr w:type="spellEnd"/>
      <w:r w:rsidRPr="00EE6A1A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</w:t>
      </w:r>
      <w:proofErr w:type="gramStart"/>
      <w:r w:rsidRPr="00EE6A1A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EE6A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E6A1A" w:rsidRPr="00EE6A1A" w:rsidRDefault="00EE6A1A" w:rsidP="00EE6A1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E6A1A">
        <w:rPr>
          <w:rFonts w:ascii="Times New Roman" w:hAnsi="Times New Roman" w:cs="Times New Roman"/>
          <w:b w:val="0"/>
          <w:sz w:val="28"/>
          <w:szCs w:val="28"/>
        </w:rPr>
        <w:t>качестве</w:t>
      </w:r>
      <w:proofErr w:type="gramEnd"/>
      <w:r w:rsidRPr="00EE6A1A">
        <w:rPr>
          <w:rFonts w:ascii="Times New Roman" w:hAnsi="Times New Roman" w:cs="Times New Roman"/>
          <w:b w:val="0"/>
          <w:sz w:val="28"/>
          <w:szCs w:val="28"/>
        </w:rPr>
        <w:t xml:space="preserve"> основных видов деятельности.</w:t>
      </w:r>
    </w:p>
    <w:p w:rsidR="00EE6A1A" w:rsidRPr="007E0140" w:rsidRDefault="00EE6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A1A" w:rsidRPr="007E0140" w:rsidRDefault="00EE6A1A" w:rsidP="00710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14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7E0140">
          <w:rPr>
            <w:rFonts w:ascii="Times New Roman" w:hAnsi="Times New Roman" w:cs="Times New Roman"/>
            <w:color w:val="0000FF"/>
            <w:sz w:val="28"/>
            <w:szCs w:val="28"/>
          </w:rPr>
          <w:t>пунктом 3.1 статьи 69.2</w:t>
        </w:r>
      </w:hyperlink>
      <w:r w:rsidRPr="007E014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7E0140">
          <w:rPr>
            <w:rFonts w:ascii="Times New Roman" w:hAnsi="Times New Roman" w:cs="Times New Roman"/>
            <w:color w:val="0000FF"/>
            <w:sz w:val="28"/>
            <w:szCs w:val="28"/>
          </w:rPr>
          <w:t>статьей 5</w:t>
        </w:r>
      </w:hyperlink>
      <w:r w:rsidRPr="007E0140">
        <w:rPr>
          <w:rFonts w:ascii="Times New Roman" w:hAnsi="Times New Roman" w:cs="Times New Roman"/>
          <w:sz w:val="28"/>
          <w:szCs w:val="28"/>
        </w:rPr>
        <w:t xml:space="preserve"> Федерального закона от 23 июля 2013 года N 252-ФЗ "О </w:t>
      </w:r>
      <w:proofErr w:type="gramStart"/>
      <w:r w:rsidRPr="007E0140">
        <w:rPr>
          <w:rFonts w:ascii="Times New Roman" w:hAnsi="Times New Roman" w:cs="Times New Roman"/>
          <w:sz w:val="28"/>
          <w:szCs w:val="28"/>
        </w:rPr>
        <w:t xml:space="preserve">внесении изменений в Бюджетный кодекс Российской Федерации и отдельные законодательные акты Российской Федерации", общими </w:t>
      </w:r>
      <w:hyperlink r:id="rId6" w:history="1">
        <w:r w:rsidRPr="007E0140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Pr="007E0140">
        <w:rPr>
          <w:rFonts w:ascii="Times New Roman" w:hAnsi="Times New Roman" w:cs="Times New Roman"/>
          <w:sz w:val="28"/>
          <w:szCs w:val="28"/>
        </w:rPr>
        <w:t xml:space="preserve"> к формированию, ведению и утверждению ведомственных перечней муниципальных услуг и работ, оказываемых и выполняемых муниципальными учреждениями </w:t>
      </w:r>
      <w:proofErr w:type="spellStart"/>
      <w:r w:rsidRPr="007E0140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7E0140">
        <w:rPr>
          <w:rFonts w:ascii="Times New Roman" w:hAnsi="Times New Roman" w:cs="Times New Roman"/>
          <w:sz w:val="28"/>
          <w:szCs w:val="28"/>
        </w:rPr>
        <w:t xml:space="preserve"> городского округа (муниципальными учреждениями), утвержденными постановлением Правительства Российской Федерации от 26 февраля 2014 года N 151 "О формировании и ведении базовых (отраслевых) перечней </w:t>
      </w:r>
      <w:r w:rsidR="00710051" w:rsidRPr="007E0140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7E0140">
        <w:rPr>
          <w:rFonts w:ascii="Times New Roman" w:hAnsi="Times New Roman" w:cs="Times New Roman"/>
          <w:sz w:val="28"/>
          <w:szCs w:val="28"/>
        </w:rPr>
        <w:t>и муниципальных услуг и</w:t>
      </w:r>
      <w:proofErr w:type="gramEnd"/>
      <w:r w:rsidRPr="007E01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0140">
        <w:rPr>
          <w:rFonts w:ascii="Times New Roman" w:hAnsi="Times New Roman" w:cs="Times New Roman"/>
          <w:sz w:val="28"/>
          <w:szCs w:val="28"/>
        </w:rPr>
        <w:t xml:space="preserve">работ, формировании, ведении и утверждении ведомственных перечней </w:t>
      </w:r>
      <w:r w:rsidR="00710051" w:rsidRPr="007E0140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7E0140">
        <w:rPr>
          <w:rFonts w:ascii="Times New Roman" w:hAnsi="Times New Roman" w:cs="Times New Roman"/>
          <w:sz w:val="28"/>
          <w:szCs w:val="28"/>
        </w:rPr>
        <w:t xml:space="preserve">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</w:t>
      </w:r>
      <w:r w:rsidR="00710051" w:rsidRPr="007E0140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7E0140">
        <w:rPr>
          <w:rFonts w:ascii="Times New Roman" w:hAnsi="Times New Roman" w:cs="Times New Roman"/>
          <w:sz w:val="28"/>
          <w:szCs w:val="28"/>
        </w:rPr>
        <w:t xml:space="preserve"> (муниципальных) услуг и работ, оказываемых и выполняемых государственными учреждениями субъектов Российской Федерации (муниципальными учреждениями)"</w:t>
      </w:r>
      <w:r w:rsidR="00710051" w:rsidRPr="007E0140">
        <w:rPr>
          <w:rFonts w:ascii="Times New Roman" w:hAnsi="Times New Roman" w:cs="Times New Roman"/>
          <w:sz w:val="28"/>
          <w:szCs w:val="28"/>
        </w:rPr>
        <w:t>, постановляю</w:t>
      </w:r>
      <w:r w:rsidRPr="007E014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E6A1A" w:rsidRPr="007E0140" w:rsidRDefault="00EE6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14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 w:history="1">
        <w:r w:rsidRPr="007E0140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7E0140">
        <w:rPr>
          <w:rFonts w:ascii="Times New Roman" w:hAnsi="Times New Roman" w:cs="Times New Roman"/>
          <w:sz w:val="28"/>
          <w:szCs w:val="28"/>
        </w:rPr>
        <w:t xml:space="preserve"> формирования, ведения и утверждения ведомственных перечней муниципальных услуг (работ), оказываемых (выполняемых) </w:t>
      </w:r>
      <w:r w:rsidR="00710051" w:rsidRPr="007E0140">
        <w:rPr>
          <w:rFonts w:ascii="Times New Roman" w:hAnsi="Times New Roman" w:cs="Times New Roman"/>
          <w:sz w:val="28"/>
          <w:szCs w:val="28"/>
        </w:rPr>
        <w:t>муниципальными</w:t>
      </w:r>
      <w:r w:rsidRPr="007E0140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proofErr w:type="spellStart"/>
      <w:r w:rsidR="00710051" w:rsidRPr="007E0140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710051" w:rsidRPr="007E014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E0140">
        <w:rPr>
          <w:rFonts w:ascii="Times New Roman" w:hAnsi="Times New Roman" w:cs="Times New Roman"/>
          <w:sz w:val="28"/>
          <w:szCs w:val="28"/>
        </w:rPr>
        <w:t xml:space="preserve"> в качестве основных видов деятельности (далее - порядок), согласно приложению.</w:t>
      </w:r>
    </w:p>
    <w:p w:rsidR="00EE6A1A" w:rsidRDefault="00EE6A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14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E0140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="00710051" w:rsidRPr="007E0140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710051" w:rsidRPr="007E0140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710051" w:rsidRPr="007E014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13027">
        <w:rPr>
          <w:rFonts w:ascii="Times New Roman" w:hAnsi="Times New Roman" w:cs="Times New Roman"/>
          <w:sz w:val="28"/>
          <w:szCs w:val="28"/>
        </w:rPr>
        <w:t xml:space="preserve">, </w:t>
      </w:r>
      <w:r w:rsidR="00513027" w:rsidRPr="00260174">
        <w:rPr>
          <w:rFonts w:ascii="Times New Roman" w:hAnsi="Times New Roman" w:cs="Times New Roman"/>
          <w:sz w:val="28"/>
          <w:szCs w:val="28"/>
        </w:rPr>
        <w:t>отраслевым (функциональным) орган</w:t>
      </w:r>
      <w:r w:rsidR="00513027">
        <w:rPr>
          <w:rFonts w:ascii="Times New Roman" w:hAnsi="Times New Roman" w:cs="Times New Roman"/>
          <w:sz w:val="28"/>
          <w:szCs w:val="28"/>
        </w:rPr>
        <w:t>а</w:t>
      </w:r>
      <w:r w:rsidR="00513027" w:rsidRPr="00260174">
        <w:rPr>
          <w:rFonts w:ascii="Times New Roman" w:hAnsi="Times New Roman" w:cs="Times New Roman"/>
          <w:sz w:val="28"/>
          <w:szCs w:val="28"/>
        </w:rPr>
        <w:t xml:space="preserve">м администрации муниципального образования </w:t>
      </w:r>
      <w:proofErr w:type="spellStart"/>
      <w:r w:rsidR="00513027" w:rsidRPr="0026017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513027" w:rsidRPr="00260174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7E0140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учредителей муниципальных бюджетных и (или) автономных учреждений, созданных на базе имущества, находящегося в собственности</w:t>
      </w:r>
      <w:r w:rsidR="00710051" w:rsidRPr="007E014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E0140">
        <w:rPr>
          <w:rFonts w:ascii="Times New Roman" w:hAnsi="Times New Roman" w:cs="Times New Roman"/>
          <w:sz w:val="28"/>
          <w:szCs w:val="28"/>
        </w:rPr>
        <w:t xml:space="preserve">, а также главным распорядителям средств </w:t>
      </w:r>
      <w:r w:rsidR="00710051" w:rsidRPr="007E0140">
        <w:rPr>
          <w:rFonts w:ascii="Times New Roman" w:hAnsi="Times New Roman" w:cs="Times New Roman"/>
          <w:sz w:val="28"/>
          <w:szCs w:val="28"/>
        </w:rPr>
        <w:t>б</w:t>
      </w:r>
      <w:r w:rsidRPr="007E0140">
        <w:rPr>
          <w:rFonts w:ascii="Times New Roman" w:hAnsi="Times New Roman" w:cs="Times New Roman"/>
          <w:sz w:val="28"/>
          <w:szCs w:val="28"/>
        </w:rPr>
        <w:t>юджета</w:t>
      </w:r>
      <w:r w:rsidR="00710051" w:rsidRPr="007E014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E0140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710051" w:rsidRPr="007E0140">
        <w:rPr>
          <w:rFonts w:ascii="Times New Roman" w:hAnsi="Times New Roman" w:cs="Times New Roman"/>
          <w:sz w:val="28"/>
          <w:szCs w:val="28"/>
        </w:rPr>
        <w:t>муниципальные</w:t>
      </w:r>
      <w:r w:rsidRPr="007E0140">
        <w:rPr>
          <w:rFonts w:ascii="Times New Roman" w:hAnsi="Times New Roman" w:cs="Times New Roman"/>
          <w:sz w:val="28"/>
          <w:szCs w:val="28"/>
        </w:rPr>
        <w:t xml:space="preserve"> казенные учреждения, формировать ведомственные перечни муниципальных услуг (работ), оказываемых (выполняемых) </w:t>
      </w:r>
      <w:r w:rsidR="00710051" w:rsidRPr="007E0140">
        <w:rPr>
          <w:rFonts w:ascii="Times New Roman" w:hAnsi="Times New Roman" w:cs="Times New Roman"/>
          <w:sz w:val="28"/>
          <w:szCs w:val="28"/>
        </w:rPr>
        <w:t>муниципальными</w:t>
      </w:r>
      <w:r w:rsidRPr="007E0140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proofErr w:type="gramEnd"/>
      <w:r w:rsidRPr="007E0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140" w:rsidRPr="007E0140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7E0140" w:rsidRPr="007E014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E0140">
        <w:rPr>
          <w:rFonts w:ascii="Times New Roman" w:hAnsi="Times New Roman" w:cs="Times New Roman"/>
          <w:sz w:val="28"/>
          <w:szCs w:val="28"/>
        </w:rPr>
        <w:t xml:space="preserve"> в качестве основных видов деятельности, в соответствии с </w:t>
      </w:r>
      <w:hyperlink w:anchor="P40" w:history="1">
        <w:r w:rsidRPr="00F0043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F004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0439" w:rsidRPr="00F00439" w:rsidRDefault="00F00439" w:rsidP="00F00439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</w:t>
      </w:r>
      <w:r w:rsidRPr="00F004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Постановление администрации </w:t>
      </w:r>
      <w:proofErr w:type="spellStart"/>
      <w:r w:rsidRPr="00F004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Соль-Илецкого</w:t>
      </w:r>
      <w:proofErr w:type="spellEnd"/>
      <w:r w:rsidRPr="00F004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 от 06.08.201</w:t>
      </w:r>
      <w:r w:rsidR="00FF05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5 </w:t>
      </w:r>
      <w:r w:rsidRPr="00F004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№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F004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956-п  «О </w:t>
      </w:r>
      <w:r w:rsidRPr="00F00439">
        <w:rPr>
          <w:rFonts w:ascii="Times New Roman" w:hAnsi="Times New Roman" w:cs="Times New Roman"/>
          <w:b w:val="0"/>
          <w:sz w:val="28"/>
          <w:szCs w:val="28"/>
        </w:rPr>
        <w:t>порядке формирования, ведения и утверждения ведомственных перечней муниципальных услуг (работ), оказываемых (выполняемых)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находящимися в ведении органов местного самоуправления</w:t>
      </w:r>
      <w:r w:rsidRPr="00F00439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муниципальными</w:t>
      </w:r>
      <w:r w:rsidRPr="00EE6A1A">
        <w:rPr>
          <w:rFonts w:ascii="Times New Roman" w:hAnsi="Times New Roman" w:cs="Times New Roman"/>
          <w:b w:val="0"/>
          <w:sz w:val="28"/>
          <w:szCs w:val="28"/>
        </w:rPr>
        <w:t xml:space="preserve"> учреждениями </w:t>
      </w:r>
      <w:proofErr w:type="spellStart"/>
      <w:r w:rsidRPr="00EE6A1A">
        <w:rPr>
          <w:rFonts w:ascii="Times New Roman" w:hAnsi="Times New Roman" w:cs="Times New Roman"/>
          <w:b w:val="0"/>
          <w:sz w:val="28"/>
          <w:szCs w:val="28"/>
        </w:rPr>
        <w:t>Соль-Илецкого</w:t>
      </w:r>
      <w:proofErr w:type="spellEnd"/>
      <w:r w:rsidRPr="00EE6A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Pr="00EE6A1A">
        <w:rPr>
          <w:rFonts w:ascii="Times New Roman" w:hAnsi="Times New Roman" w:cs="Times New Roman"/>
          <w:b w:val="0"/>
          <w:sz w:val="28"/>
          <w:szCs w:val="28"/>
        </w:rPr>
        <w:t>в качестве основных видов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>», считать утратившим силу.</w:t>
      </w:r>
    </w:p>
    <w:p w:rsidR="007E0140" w:rsidRPr="007E0140" w:rsidRDefault="00F00439" w:rsidP="007E0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6A1A" w:rsidRPr="007E01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0140" w:rsidRPr="007E01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0140" w:rsidRPr="007E014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– Н.Н. </w:t>
      </w:r>
      <w:proofErr w:type="spellStart"/>
      <w:r w:rsidR="007E0140" w:rsidRPr="007E0140">
        <w:rPr>
          <w:rFonts w:ascii="Times New Roman" w:hAnsi="Times New Roman" w:cs="Times New Roman"/>
          <w:sz w:val="28"/>
          <w:szCs w:val="28"/>
        </w:rPr>
        <w:t>Сахацкого</w:t>
      </w:r>
      <w:proofErr w:type="spellEnd"/>
      <w:r w:rsidR="007E0140" w:rsidRPr="007E0140">
        <w:rPr>
          <w:rFonts w:ascii="Times New Roman" w:hAnsi="Times New Roman" w:cs="Times New Roman"/>
          <w:sz w:val="28"/>
          <w:szCs w:val="28"/>
        </w:rPr>
        <w:t>.</w:t>
      </w:r>
    </w:p>
    <w:p w:rsidR="007E0140" w:rsidRPr="007E0140" w:rsidRDefault="00F00439" w:rsidP="007E0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0140" w:rsidRPr="007E0140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его официального опубликования (обнародования) и распространяется на правоотношения, возникшие с 01.01.2016г.</w:t>
      </w:r>
    </w:p>
    <w:p w:rsidR="007E0140" w:rsidRPr="007E0140" w:rsidRDefault="007E0140" w:rsidP="007E0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0140" w:rsidRPr="007E0140" w:rsidRDefault="007E0140" w:rsidP="007E014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E014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E0140" w:rsidRPr="007E0140" w:rsidRDefault="007E0140" w:rsidP="007E0140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7E014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7E0140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 В.И. </w:t>
      </w:r>
      <w:proofErr w:type="spellStart"/>
      <w:r w:rsidRPr="007E0140">
        <w:rPr>
          <w:rFonts w:ascii="Times New Roman" w:hAnsi="Times New Roman" w:cs="Times New Roman"/>
          <w:sz w:val="28"/>
          <w:szCs w:val="28"/>
        </w:rPr>
        <w:t>Трибушной</w:t>
      </w:r>
      <w:proofErr w:type="spellEnd"/>
    </w:p>
    <w:p w:rsidR="007E0140" w:rsidRPr="007E0140" w:rsidRDefault="007E0140" w:rsidP="007E0140">
      <w:pPr>
        <w:shd w:val="clear" w:color="auto" w:fill="FFFFFF"/>
        <w:ind w:left="38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7039F1" w:rsidRPr="0056228E" w:rsidRDefault="007039F1" w:rsidP="007039F1">
      <w:pPr>
        <w:shd w:val="clear" w:color="auto" w:fill="FFFFFF"/>
        <w:spacing w:after="0"/>
        <w:ind w:left="38" w:hanging="38"/>
        <w:rPr>
          <w:rFonts w:ascii="Times New Roman" w:hAnsi="Times New Roman"/>
          <w:sz w:val="28"/>
          <w:szCs w:val="28"/>
        </w:rPr>
      </w:pPr>
      <w:r w:rsidRPr="0056228E">
        <w:rPr>
          <w:rFonts w:ascii="Times New Roman" w:hAnsi="Times New Roman"/>
          <w:color w:val="000000"/>
          <w:spacing w:val="-4"/>
          <w:sz w:val="28"/>
          <w:szCs w:val="28"/>
        </w:rPr>
        <w:t>Верно</w:t>
      </w:r>
    </w:p>
    <w:p w:rsidR="007039F1" w:rsidRDefault="007039F1" w:rsidP="007039F1">
      <w:pPr>
        <w:shd w:val="clear" w:color="auto" w:fill="FFFFFF"/>
        <w:tabs>
          <w:tab w:val="left" w:pos="7277"/>
        </w:tabs>
        <w:spacing w:after="0"/>
        <w:ind w:left="38" w:hanging="38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ведущий</w:t>
      </w:r>
      <w:r w:rsidRPr="0056228E">
        <w:rPr>
          <w:rFonts w:ascii="Times New Roman" w:hAnsi="Times New Roman"/>
          <w:color w:val="000000"/>
          <w:spacing w:val="-1"/>
          <w:sz w:val="28"/>
          <w:szCs w:val="28"/>
        </w:rPr>
        <w:t xml:space="preserve"> специалист </w:t>
      </w:r>
    </w:p>
    <w:p w:rsidR="007039F1" w:rsidRDefault="007039F1" w:rsidP="007039F1">
      <w:pPr>
        <w:shd w:val="clear" w:color="auto" w:fill="FFFFFF"/>
        <w:tabs>
          <w:tab w:val="left" w:pos="7277"/>
        </w:tabs>
        <w:spacing w:after="0"/>
        <w:ind w:left="38" w:hanging="38"/>
        <w:rPr>
          <w:color w:val="000000"/>
          <w:sz w:val="28"/>
          <w:szCs w:val="28"/>
        </w:rPr>
      </w:pPr>
      <w:r w:rsidRPr="0056228E">
        <w:rPr>
          <w:rFonts w:ascii="Times New Roman" w:hAnsi="Times New Roman"/>
          <w:color w:val="000000"/>
          <w:spacing w:val="-1"/>
          <w:sz w:val="28"/>
          <w:szCs w:val="28"/>
        </w:rPr>
        <w:t xml:space="preserve">управления делами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</w:t>
      </w:r>
      <w:r w:rsidRPr="0056228E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Е.В. Телушкина</w:t>
      </w:r>
    </w:p>
    <w:p w:rsidR="007E0140" w:rsidRPr="007E0140" w:rsidRDefault="007E0140" w:rsidP="007039F1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ind w:left="1276" w:hanging="127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7E0140" w:rsidRDefault="007E0140" w:rsidP="007E0140">
      <w:pPr>
        <w:widowControl w:val="0"/>
        <w:tabs>
          <w:tab w:val="left" w:pos="1560"/>
        </w:tabs>
        <w:autoSpaceDE w:val="0"/>
        <w:autoSpaceDN w:val="0"/>
        <w:adjustRightInd w:val="0"/>
        <w:ind w:left="1276" w:hanging="12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24D2" w:rsidRDefault="00C424D2" w:rsidP="007E0140">
      <w:pPr>
        <w:widowControl w:val="0"/>
        <w:tabs>
          <w:tab w:val="left" w:pos="1560"/>
        </w:tabs>
        <w:autoSpaceDE w:val="0"/>
        <w:autoSpaceDN w:val="0"/>
        <w:adjustRightInd w:val="0"/>
        <w:ind w:left="1276" w:hanging="12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24D2" w:rsidRDefault="00C424D2" w:rsidP="007E0140">
      <w:pPr>
        <w:widowControl w:val="0"/>
        <w:tabs>
          <w:tab w:val="left" w:pos="1560"/>
        </w:tabs>
        <w:autoSpaceDE w:val="0"/>
        <w:autoSpaceDN w:val="0"/>
        <w:adjustRightInd w:val="0"/>
        <w:ind w:left="1276" w:hanging="12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24D2" w:rsidRDefault="00C424D2" w:rsidP="007E0140">
      <w:pPr>
        <w:widowControl w:val="0"/>
        <w:tabs>
          <w:tab w:val="left" w:pos="1560"/>
        </w:tabs>
        <w:autoSpaceDE w:val="0"/>
        <w:autoSpaceDN w:val="0"/>
        <w:adjustRightInd w:val="0"/>
        <w:ind w:left="1276" w:hanging="12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24D2" w:rsidRDefault="00C424D2" w:rsidP="007E0140">
      <w:pPr>
        <w:widowControl w:val="0"/>
        <w:tabs>
          <w:tab w:val="left" w:pos="1560"/>
        </w:tabs>
        <w:autoSpaceDE w:val="0"/>
        <w:autoSpaceDN w:val="0"/>
        <w:adjustRightInd w:val="0"/>
        <w:ind w:left="1276" w:hanging="12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24D2" w:rsidRDefault="00C424D2" w:rsidP="007E0140">
      <w:pPr>
        <w:widowControl w:val="0"/>
        <w:tabs>
          <w:tab w:val="left" w:pos="1560"/>
        </w:tabs>
        <w:autoSpaceDE w:val="0"/>
        <w:autoSpaceDN w:val="0"/>
        <w:adjustRightInd w:val="0"/>
        <w:ind w:left="1276" w:hanging="12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24D2" w:rsidRDefault="00C424D2" w:rsidP="007E0140">
      <w:pPr>
        <w:widowControl w:val="0"/>
        <w:tabs>
          <w:tab w:val="left" w:pos="1560"/>
        </w:tabs>
        <w:autoSpaceDE w:val="0"/>
        <w:autoSpaceDN w:val="0"/>
        <w:adjustRightInd w:val="0"/>
        <w:ind w:left="1276" w:hanging="12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39F1" w:rsidRDefault="007039F1" w:rsidP="007E0140">
      <w:pPr>
        <w:widowControl w:val="0"/>
        <w:tabs>
          <w:tab w:val="left" w:pos="1560"/>
        </w:tabs>
        <w:autoSpaceDE w:val="0"/>
        <w:autoSpaceDN w:val="0"/>
        <w:adjustRightInd w:val="0"/>
        <w:ind w:left="1276" w:hanging="12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24D2" w:rsidRDefault="00C424D2" w:rsidP="007E0140">
      <w:pPr>
        <w:widowControl w:val="0"/>
        <w:tabs>
          <w:tab w:val="left" w:pos="1560"/>
        </w:tabs>
        <w:autoSpaceDE w:val="0"/>
        <w:autoSpaceDN w:val="0"/>
        <w:adjustRightInd w:val="0"/>
        <w:ind w:left="1276" w:hanging="12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0140" w:rsidRPr="007E0140" w:rsidRDefault="007E0140" w:rsidP="00B4292A">
      <w:pPr>
        <w:widowControl w:val="0"/>
        <w:tabs>
          <w:tab w:val="left" w:pos="1560"/>
        </w:tabs>
        <w:autoSpaceDE w:val="0"/>
        <w:autoSpaceDN w:val="0"/>
        <w:adjustRightInd w:val="0"/>
        <w:ind w:left="1276" w:hanging="1276"/>
        <w:jc w:val="both"/>
        <w:rPr>
          <w:rFonts w:ascii="Times New Roman" w:hAnsi="Times New Roman"/>
          <w:sz w:val="28"/>
          <w:szCs w:val="28"/>
        </w:rPr>
      </w:pPr>
      <w:r w:rsidRPr="007E0140">
        <w:rPr>
          <w:rFonts w:ascii="Times New Roman" w:hAnsi="Times New Roman"/>
          <w:color w:val="000000"/>
          <w:sz w:val="28"/>
          <w:szCs w:val="28"/>
        </w:rPr>
        <w:t>Разослано:  в прокуратуру, в дело, финансовому управлению, комитету экономического анализа и прогнозирования</w:t>
      </w:r>
      <w:r>
        <w:rPr>
          <w:rFonts w:ascii="Times New Roman" w:hAnsi="Times New Roman"/>
          <w:color w:val="000000"/>
          <w:sz w:val="28"/>
          <w:szCs w:val="28"/>
        </w:rPr>
        <w:t>, управлению образования, отделу культуры</w:t>
      </w:r>
      <w:r w:rsidRPr="007E0140">
        <w:rPr>
          <w:rFonts w:ascii="Times New Roman" w:hAnsi="Times New Roman"/>
          <w:color w:val="000000"/>
          <w:sz w:val="28"/>
          <w:szCs w:val="28"/>
        </w:rPr>
        <w:t>.</w:t>
      </w:r>
    </w:p>
    <w:p w:rsidR="007E0140" w:rsidRPr="006236B3" w:rsidRDefault="007E0140" w:rsidP="007E014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236B3">
        <w:rPr>
          <w:rFonts w:ascii="Times New Roman" w:hAnsi="Times New Roman" w:cs="Times New Roman"/>
          <w:sz w:val="28"/>
          <w:szCs w:val="28"/>
        </w:rPr>
        <w:t>Приложение</w:t>
      </w:r>
    </w:p>
    <w:p w:rsidR="007E0140" w:rsidRPr="006236B3" w:rsidRDefault="007E0140" w:rsidP="007E014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236B3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E0140" w:rsidRPr="006236B3" w:rsidRDefault="007E0140" w:rsidP="007E014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7E0140" w:rsidRPr="006236B3" w:rsidRDefault="007E0140" w:rsidP="007E014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236B3">
        <w:rPr>
          <w:rFonts w:ascii="Times New Roman" w:hAnsi="Times New Roman" w:cs="Times New Roman"/>
          <w:sz w:val="28"/>
          <w:szCs w:val="28"/>
        </w:rPr>
        <w:t xml:space="preserve">от </w:t>
      </w:r>
      <w:r w:rsidR="004F62E1">
        <w:rPr>
          <w:rFonts w:ascii="Times New Roman" w:hAnsi="Times New Roman" w:cs="Times New Roman"/>
          <w:sz w:val="28"/>
          <w:szCs w:val="28"/>
        </w:rPr>
        <w:t>01.07.</w:t>
      </w:r>
      <w:r w:rsidRPr="006236B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6236B3">
        <w:rPr>
          <w:rFonts w:ascii="Times New Roman" w:hAnsi="Times New Roman" w:cs="Times New Roman"/>
          <w:sz w:val="28"/>
          <w:szCs w:val="28"/>
        </w:rPr>
        <w:t xml:space="preserve"> N </w:t>
      </w:r>
      <w:r w:rsidR="004F62E1">
        <w:rPr>
          <w:rFonts w:ascii="Times New Roman" w:hAnsi="Times New Roman" w:cs="Times New Roman"/>
          <w:sz w:val="28"/>
          <w:szCs w:val="28"/>
        </w:rPr>
        <w:t>2016-п</w:t>
      </w:r>
    </w:p>
    <w:p w:rsidR="00EE6A1A" w:rsidRDefault="00EE6A1A">
      <w:pPr>
        <w:pStyle w:val="ConsPlusNormal"/>
        <w:jc w:val="both"/>
      </w:pPr>
    </w:p>
    <w:p w:rsidR="00EE6A1A" w:rsidRPr="00C424D2" w:rsidRDefault="00EE6A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C424D2">
        <w:rPr>
          <w:rFonts w:ascii="Times New Roman" w:hAnsi="Times New Roman" w:cs="Times New Roman"/>
          <w:sz w:val="28"/>
          <w:szCs w:val="28"/>
        </w:rPr>
        <w:t>Порядок</w:t>
      </w:r>
    </w:p>
    <w:p w:rsidR="00EE6A1A" w:rsidRPr="00C424D2" w:rsidRDefault="00EE6A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24D2">
        <w:rPr>
          <w:rFonts w:ascii="Times New Roman" w:hAnsi="Times New Roman" w:cs="Times New Roman"/>
          <w:sz w:val="28"/>
          <w:szCs w:val="28"/>
        </w:rPr>
        <w:t>формирования, ведения и утверждения ведомственных перечней</w:t>
      </w:r>
    </w:p>
    <w:p w:rsidR="00EE6A1A" w:rsidRPr="00C424D2" w:rsidRDefault="00EE6A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24D2">
        <w:rPr>
          <w:rFonts w:ascii="Times New Roman" w:hAnsi="Times New Roman" w:cs="Times New Roman"/>
          <w:sz w:val="28"/>
          <w:szCs w:val="28"/>
        </w:rPr>
        <w:t>муниципальных услуг (работ), оказываемых (выполняемых)</w:t>
      </w:r>
    </w:p>
    <w:p w:rsidR="007E0140" w:rsidRPr="00C424D2" w:rsidRDefault="007E01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24D2">
        <w:rPr>
          <w:rFonts w:ascii="Times New Roman" w:hAnsi="Times New Roman" w:cs="Times New Roman"/>
          <w:sz w:val="28"/>
          <w:szCs w:val="28"/>
        </w:rPr>
        <w:t>муниципальными</w:t>
      </w:r>
      <w:r w:rsidR="00EE6A1A" w:rsidRPr="00C424D2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Pr="00C42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4D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C424D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EE6A1A" w:rsidRPr="00C424D2" w:rsidRDefault="00EE6A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24D2">
        <w:rPr>
          <w:rFonts w:ascii="Times New Roman" w:hAnsi="Times New Roman" w:cs="Times New Roman"/>
          <w:sz w:val="28"/>
          <w:szCs w:val="28"/>
        </w:rPr>
        <w:t xml:space="preserve"> в качестве основных видов деятельности</w:t>
      </w:r>
      <w:r w:rsidR="007E0140" w:rsidRPr="00C424D2">
        <w:rPr>
          <w:rFonts w:ascii="Times New Roman" w:hAnsi="Times New Roman" w:cs="Times New Roman"/>
          <w:sz w:val="28"/>
          <w:szCs w:val="28"/>
        </w:rPr>
        <w:t>.</w:t>
      </w:r>
    </w:p>
    <w:p w:rsidR="00EE6A1A" w:rsidRPr="00C424D2" w:rsidRDefault="00EE6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A1A" w:rsidRPr="00C424D2" w:rsidRDefault="00EE6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D2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формирования, ведения и утверждения ведомственных перечней муниципальных услуг (работ), оказываемых (выполняемых) </w:t>
      </w:r>
      <w:r w:rsidR="007E0140" w:rsidRPr="00C424D2">
        <w:rPr>
          <w:rFonts w:ascii="Times New Roman" w:hAnsi="Times New Roman" w:cs="Times New Roman"/>
          <w:sz w:val="28"/>
          <w:szCs w:val="28"/>
        </w:rPr>
        <w:t>муниципальными</w:t>
      </w:r>
      <w:r w:rsidRPr="00C424D2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proofErr w:type="spellStart"/>
      <w:r w:rsidR="007E0140" w:rsidRPr="00C424D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7E0140" w:rsidRPr="00C424D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424D2">
        <w:rPr>
          <w:rFonts w:ascii="Times New Roman" w:hAnsi="Times New Roman" w:cs="Times New Roman"/>
          <w:sz w:val="28"/>
          <w:szCs w:val="28"/>
        </w:rPr>
        <w:t xml:space="preserve"> в качестве основных видов деятельности (далее - ведомственный перечень муниципальных услуг (работ)), в целях формирования муниципальных заданий.</w:t>
      </w:r>
    </w:p>
    <w:p w:rsidR="00EE6A1A" w:rsidRPr="00C424D2" w:rsidRDefault="00EE6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D2">
        <w:rPr>
          <w:rFonts w:ascii="Times New Roman" w:hAnsi="Times New Roman" w:cs="Times New Roman"/>
          <w:sz w:val="28"/>
          <w:szCs w:val="28"/>
        </w:rPr>
        <w:t xml:space="preserve">2. Ведомственные перечни муниципальных услуг (работ) формируются и ведутся органами </w:t>
      </w:r>
      <w:r w:rsidR="007E0140" w:rsidRPr="00C424D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855768">
        <w:rPr>
          <w:rFonts w:ascii="Times New Roman" w:hAnsi="Times New Roman" w:cs="Times New Roman"/>
          <w:sz w:val="28"/>
          <w:szCs w:val="28"/>
        </w:rPr>
        <w:t xml:space="preserve">, </w:t>
      </w:r>
      <w:r w:rsidR="00855768" w:rsidRPr="00260174">
        <w:rPr>
          <w:rFonts w:ascii="Times New Roman" w:hAnsi="Times New Roman" w:cs="Times New Roman"/>
          <w:sz w:val="28"/>
          <w:szCs w:val="28"/>
        </w:rPr>
        <w:t>отраслевым</w:t>
      </w:r>
      <w:r w:rsidR="00855768">
        <w:rPr>
          <w:rFonts w:ascii="Times New Roman" w:hAnsi="Times New Roman" w:cs="Times New Roman"/>
          <w:sz w:val="28"/>
          <w:szCs w:val="28"/>
        </w:rPr>
        <w:t>и</w:t>
      </w:r>
      <w:r w:rsidR="00855768" w:rsidRPr="00260174">
        <w:rPr>
          <w:rFonts w:ascii="Times New Roman" w:hAnsi="Times New Roman" w:cs="Times New Roman"/>
          <w:sz w:val="28"/>
          <w:szCs w:val="28"/>
        </w:rPr>
        <w:t xml:space="preserve"> (функциональным</w:t>
      </w:r>
      <w:r w:rsidR="00855768">
        <w:rPr>
          <w:rFonts w:ascii="Times New Roman" w:hAnsi="Times New Roman" w:cs="Times New Roman"/>
          <w:sz w:val="28"/>
          <w:szCs w:val="28"/>
        </w:rPr>
        <w:t>и</w:t>
      </w:r>
      <w:r w:rsidR="00855768" w:rsidRPr="00260174">
        <w:rPr>
          <w:rFonts w:ascii="Times New Roman" w:hAnsi="Times New Roman" w:cs="Times New Roman"/>
          <w:sz w:val="28"/>
          <w:szCs w:val="28"/>
        </w:rPr>
        <w:t xml:space="preserve">) </w:t>
      </w:r>
      <w:r w:rsidR="00513027" w:rsidRPr="00260174">
        <w:rPr>
          <w:rFonts w:ascii="Times New Roman" w:hAnsi="Times New Roman" w:cs="Times New Roman"/>
          <w:sz w:val="28"/>
          <w:szCs w:val="28"/>
        </w:rPr>
        <w:t>органам</w:t>
      </w:r>
      <w:r w:rsidR="00513027">
        <w:rPr>
          <w:rFonts w:ascii="Times New Roman" w:hAnsi="Times New Roman" w:cs="Times New Roman"/>
          <w:sz w:val="28"/>
          <w:szCs w:val="28"/>
        </w:rPr>
        <w:t>и</w:t>
      </w:r>
      <w:r w:rsidR="00855768" w:rsidRPr="0026017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855768" w:rsidRPr="0026017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855768" w:rsidRPr="00260174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C424D2">
        <w:rPr>
          <w:rFonts w:ascii="Times New Roman" w:hAnsi="Times New Roman" w:cs="Times New Roman"/>
          <w:sz w:val="28"/>
          <w:szCs w:val="28"/>
        </w:rPr>
        <w:t>, осуществляющими функции и полномочия учредителей муниципальных бюджетных или автономных учреждений, а также главными распорядителями средств бюджета</w:t>
      </w:r>
      <w:r w:rsidR="00DF0B23" w:rsidRPr="00C424D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424D2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DF0B23" w:rsidRPr="00C424D2">
        <w:rPr>
          <w:rFonts w:ascii="Times New Roman" w:hAnsi="Times New Roman" w:cs="Times New Roman"/>
          <w:sz w:val="28"/>
          <w:szCs w:val="28"/>
        </w:rPr>
        <w:t>муниципальные</w:t>
      </w:r>
      <w:r w:rsidRPr="00C424D2">
        <w:rPr>
          <w:rFonts w:ascii="Times New Roman" w:hAnsi="Times New Roman" w:cs="Times New Roman"/>
          <w:sz w:val="28"/>
          <w:szCs w:val="28"/>
        </w:rPr>
        <w:t xml:space="preserve"> казенные учреждения (далее - органы, осуществляющие полномочия учредителя).</w:t>
      </w:r>
    </w:p>
    <w:p w:rsidR="00EE6A1A" w:rsidRPr="00C424D2" w:rsidRDefault="00EE6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D2">
        <w:rPr>
          <w:rFonts w:ascii="Times New Roman" w:hAnsi="Times New Roman" w:cs="Times New Roman"/>
          <w:sz w:val="28"/>
          <w:szCs w:val="28"/>
        </w:rPr>
        <w:t>3. Ведомственные перечни муниципальных услуг (работ), сформированные в соответствии с настоящим Порядком, утверждаются нормативными правовыми актами органов, осуществляющих полномочия учредителей.</w:t>
      </w:r>
    </w:p>
    <w:p w:rsidR="00EE6A1A" w:rsidRPr="00C424D2" w:rsidRDefault="00EE6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C424D2">
        <w:rPr>
          <w:rFonts w:ascii="Times New Roman" w:hAnsi="Times New Roman" w:cs="Times New Roman"/>
          <w:sz w:val="28"/>
          <w:szCs w:val="28"/>
        </w:rPr>
        <w:t xml:space="preserve">4. В ведомственные перечни муниципальных услуг (работ) включается в отношении каждой </w:t>
      </w:r>
      <w:r w:rsidR="00AA6E5A" w:rsidRPr="00C424D2">
        <w:rPr>
          <w:rFonts w:ascii="Times New Roman" w:hAnsi="Times New Roman" w:cs="Times New Roman"/>
          <w:sz w:val="28"/>
          <w:szCs w:val="28"/>
        </w:rPr>
        <w:t>муниципальной</w:t>
      </w:r>
      <w:r w:rsidRPr="00C424D2">
        <w:rPr>
          <w:rFonts w:ascii="Times New Roman" w:hAnsi="Times New Roman" w:cs="Times New Roman"/>
          <w:sz w:val="28"/>
          <w:szCs w:val="28"/>
        </w:rPr>
        <w:t xml:space="preserve"> услуги (работы) следующая информация:</w:t>
      </w:r>
    </w:p>
    <w:p w:rsidR="00EE6A1A" w:rsidRPr="00C424D2" w:rsidRDefault="00EE6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D2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AA6E5A" w:rsidRPr="00C424D2">
        <w:rPr>
          <w:rFonts w:ascii="Times New Roman" w:hAnsi="Times New Roman" w:cs="Times New Roman"/>
          <w:sz w:val="28"/>
          <w:szCs w:val="28"/>
        </w:rPr>
        <w:t>муниципальной</w:t>
      </w:r>
      <w:r w:rsidRPr="00C424D2">
        <w:rPr>
          <w:rFonts w:ascii="Times New Roman" w:hAnsi="Times New Roman" w:cs="Times New Roman"/>
          <w:sz w:val="28"/>
          <w:szCs w:val="28"/>
        </w:rPr>
        <w:t xml:space="preserve"> услуги (работы) с указанием кодов </w:t>
      </w:r>
      <w:r w:rsidRPr="00B4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Общероссийского </w:t>
      </w:r>
      <w:hyperlink r:id="rId7" w:history="1">
        <w:r w:rsidRPr="00B429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классификатора</w:t>
        </w:r>
      </w:hyperlink>
      <w:r w:rsidRPr="00B4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видов экономической деятельности (далее - </w:t>
      </w:r>
      <w:hyperlink r:id="rId8" w:history="1">
        <w:r w:rsidRPr="00B429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ОКВЭД</w:t>
        </w:r>
      </w:hyperlink>
      <w:r w:rsidRPr="00B4292A">
        <w:rPr>
          <w:rFonts w:ascii="Times New Roman" w:hAnsi="Times New Roman" w:cs="Times New Roman"/>
          <w:color w:val="000000" w:themeColor="text1"/>
          <w:sz w:val="28"/>
          <w:szCs w:val="28"/>
        </w:rPr>
        <w:t>), которым</w:t>
      </w:r>
      <w:r w:rsidRPr="00C424D2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 w:rsidR="00AA6E5A" w:rsidRPr="00C424D2">
        <w:rPr>
          <w:rFonts w:ascii="Times New Roman" w:hAnsi="Times New Roman" w:cs="Times New Roman"/>
          <w:sz w:val="28"/>
          <w:szCs w:val="28"/>
        </w:rPr>
        <w:t>муниципальная</w:t>
      </w:r>
      <w:r w:rsidRPr="00C424D2">
        <w:rPr>
          <w:rFonts w:ascii="Times New Roman" w:hAnsi="Times New Roman" w:cs="Times New Roman"/>
          <w:sz w:val="28"/>
          <w:szCs w:val="28"/>
        </w:rPr>
        <w:t xml:space="preserve"> услуга (работа);</w:t>
      </w:r>
    </w:p>
    <w:p w:rsidR="00EE6A1A" w:rsidRPr="00C424D2" w:rsidRDefault="00EE6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D2">
        <w:rPr>
          <w:rFonts w:ascii="Times New Roman" w:hAnsi="Times New Roman" w:cs="Times New Roman"/>
          <w:sz w:val="28"/>
          <w:szCs w:val="28"/>
        </w:rPr>
        <w:t>2) наименование органа, осуществляющего полномочия учредителя;</w:t>
      </w:r>
    </w:p>
    <w:p w:rsidR="00EE6A1A" w:rsidRPr="00C424D2" w:rsidRDefault="00EE6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D2">
        <w:rPr>
          <w:rFonts w:ascii="Times New Roman" w:hAnsi="Times New Roman" w:cs="Times New Roman"/>
          <w:sz w:val="28"/>
          <w:szCs w:val="28"/>
        </w:rPr>
        <w:t xml:space="preserve">3) код органа, осуществляющего полномочия учредителя (код участника бюджетного процесса в соответствии с перечнем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</w:t>
      </w:r>
      <w:r w:rsidR="00AA6E5A" w:rsidRPr="00C424D2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proofErr w:type="spellStart"/>
      <w:r w:rsidR="00AA6E5A" w:rsidRPr="00C424D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AA6E5A" w:rsidRPr="00C424D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424D2">
        <w:rPr>
          <w:rFonts w:ascii="Times New Roman" w:hAnsi="Times New Roman" w:cs="Times New Roman"/>
          <w:sz w:val="28"/>
          <w:szCs w:val="28"/>
        </w:rPr>
        <w:t>);</w:t>
      </w:r>
    </w:p>
    <w:p w:rsidR="00EE6A1A" w:rsidRPr="00C424D2" w:rsidRDefault="00EE6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D2">
        <w:rPr>
          <w:rFonts w:ascii="Times New Roman" w:hAnsi="Times New Roman" w:cs="Times New Roman"/>
          <w:sz w:val="28"/>
          <w:szCs w:val="28"/>
        </w:rPr>
        <w:t xml:space="preserve">4) наименование </w:t>
      </w:r>
      <w:r w:rsidR="00AA6E5A" w:rsidRPr="00C424D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4D2">
        <w:rPr>
          <w:rFonts w:ascii="Times New Roman" w:hAnsi="Times New Roman" w:cs="Times New Roman"/>
          <w:sz w:val="28"/>
          <w:szCs w:val="28"/>
        </w:rPr>
        <w:t xml:space="preserve"> учреждения и его код в соответствии с перечнем участников бюджетного процесса, а также отдельных юридических лиц, не являющихся участниками бюджетного процесса (в случае принятия органом, осуществляющим полномочия учредителя, решения об указании наименований учреждений);</w:t>
      </w:r>
    </w:p>
    <w:p w:rsidR="00EE6A1A" w:rsidRPr="00C424D2" w:rsidRDefault="00EE6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D2">
        <w:rPr>
          <w:rFonts w:ascii="Times New Roman" w:hAnsi="Times New Roman" w:cs="Times New Roman"/>
          <w:sz w:val="28"/>
          <w:szCs w:val="28"/>
        </w:rPr>
        <w:t xml:space="preserve">5) содержание </w:t>
      </w:r>
      <w:r w:rsidR="00AA6E5A" w:rsidRPr="00C424D2">
        <w:rPr>
          <w:rFonts w:ascii="Times New Roman" w:hAnsi="Times New Roman" w:cs="Times New Roman"/>
          <w:sz w:val="28"/>
          <w:szCs w:val="28"/>
        </w:rPr>
        <w:t>муниципальной</w:t>
      </w:r>
      <w:r w:rsidRPr="00C424D2">
        <w:rPr>
          <w:rFonts w:ascii="Times New Roman" w:hAnsi="Times New Roman" w:cs="Times New Roman"/>
          <w:sz w:val="28"/>
          <w:szCs w:val="28"/>
        </w:rPr>
        <w:t xml:space="preserve"> услуги (работы);</w:t>
      </w:r>
    </w:p>
    <w:p w:rsidR="00EE6A1A" w:rsidRPr="00C424D2" w:rsidRDefault="00EE6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D2">
        <w:rPr>
          <w:rFonts w:ascii="Times New Roman" w:hAnsi="Times New Roman" w:cs="Times New Roman"/>
          <w:sz w:val="28"/>
          <w:szCs w:val="28"/>
        </w:rPr>
        <w:t xml:space="preserve">6) условия (формы) оказания (выполнения) </w:t>
      </w:r>
      <w:r w:rsidR="00AA6E5A" w:rsidRPr="00C424D2">
        <w:rPr>
          <w:rFonts w:ascii="Times New Roman" w:hAnsi="Times New Roman" w:cs="Times New Roman"/>
          <w:sz w:val="28"/>
          <w:szCs w:val="28"/>
        </w:rPr>
        <w:t>муниципальной</w:t>
      </w:r>
      <w:r w:rsidRPr="00C424D2">
        <w:rPr>
          <w:rFonts w:ascii="Times New Roman" w:hAnsi="Times New Roman" w:cs="Times New Roman"/>
          <w:sz w:val="28"/>
          <w:szCs w:val="28"/>
        </w:rPr>
        <w:t xml:space="preserve"> услуги (работы);</w:t>
      </w:r>
    </w:p>
    <w:p w:rsidR="00EE6A1A" w:rsidRPr="00C424D2" w:rsidRDefault="00EE6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D2">
        <w:rPr>
          <w:rFonts w:ascii="Times New Roman" w:hAnsi="Times New Roman" w:cs="Times New Roman"/>
          <w:sz w:val="28"/>
          <w:szCs w:val="28"/>
        </w:rPr>
        <w:t xml:space="preserve">7) вид деятельности </w:t>
      </w:r>
      <w:r w:rsidR="00AA6E5A" w:rsidRPr="00C424D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4D2">
        <w:rPr>
          <w:rFonts w:ascii="Times New Roman" w:hAnsi="Times New Roman" w:cs="Times New Roman"/>
          <w:sz w:val="28"/>
          <w:szCs w:val="28"/>
        </w:rPr>
        <w:t xml:space="preserve"> учреждения (код </w:t>
      </w:r>
      <w:hyperlink r:id="rId9" w:history="1">
        <w:r w:rsidRPr="00C424D2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 w:rsidRPr="00C424D2">
        <w:rPr>
          <w:rFonts w:ascii="Times New Roman" w:hAnsi="Times New Roman" w:cs="Times New Roman"/>
          <w:sz w:val="28"/>
          <w:szCs w:val="28"/>
        </w:rPr>
        <w:t>);</w:t>
      </w:r>
    </w:p>
    <w:p w:rsidR="00EE6A1A" w:rsidRPr="00C424D2" w:rsidRDefault="00EE6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D2">
        <w:rPr>
          <w:rFonts w:ascii="Times New Roman" w:hAnsi="Times New Roman" w:cs="Times New Roman"/>
          <w:sz w:val="28"/>
          <w:szCs w:val="28"/>
        </w:rPr>
        <w:t xml:space="preserve">8) категории потребителей </w:t>
      </w:r>
      <w:r w:rsidR="00AA6E5A" w:rsidRPr="00C424D2">
        <w:rPr>
          <w:rFonts w:ascii="Times New Roman" w:hAnsi="Times New Roman" w:cs="Times New Roman"/>
          <w:sz w:val="28"/>
          <w:szCs w:val="28"/>
        </w:rPr>
        <w:t>муниципальной</w:t>
      </w:r>
      <w:r w:rsidRPr="00C424D2">
        <w:rPr>
          <w:rFonts w:ascii="Times New Roman" w:hAnsi="Times New Roman" w:cs="Times New Roman"/>
          <w:sz w:val="28"/>
          <w:szCs w:val="28"/>
        </w:rPr>
        <w:t xml:space="preserve"> услуги (работы);</w:t>
      </w:r>
    </w:p>
    <w:p w:rsidR="00EE6A1A" w:rsidRPr="00C424D2" w:rsidRDefault="00EE6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D2">
        <w:rPr>
          <w:rFonts w:ascii="Times New Roman" w:hAnsi="Times New Roman" w:cs="Times New Roman"/>
          <w:sz w:val="28"/>
          <w:szCs w:val="28"/>
        </w:rPr>
        <w:t xml:space="preserve">9) наименования показателей, характеризующих качество и (или) объем оказываемой (выполняемой) </w:t>
      </w:r>
      <w:r w:rsidR="00AA6E5A" w:rsidRPr="00C424D2">
        <w:rPr>
          <w:rFonts w:ascii="Times New Roman" w:hAnsi="Times New Roman" w:cs="Times New Roman"/>
          <w:sz w:val="28"/>
          <w:szCs w:val="28"/>
        </w:rPr>
        <w:t>муниципальной</w:t>
      </w:r>
      <w:r w:rsidRPr="00C424D2">
        <w:rPr>
          <w:rFonts w:ascii="Times New Roman" w:hAnsi="Times New Roman" w:cs="Times New Roman"/>
          <w:sz w:val="28"/>
          <w:szCs w:val="28"/>
        </w:rPr>
        <w:t xml:space="preserve"> услуги (работы);</w:t>
      </w:r>
    </w:p>
    <w:p w:rsidR="00EE6A1A" w:rsidRPr="00C424D2" w:rsidRDefault="00EE6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D2">
        <w:rPr>
          <w:rFonts w:ascii="Times New Roman" w:hAnsi="Times New Roman" w:cs="Times New Roman"/>
          <w:sz w:val="28"/>
          <w:szCs w:val="28"/>
        </w:rPr>
        <w:t xml:space="preserve">10) указание на бесплатность или платность </w:t>
      </w:r>
      <w:r w:rsidR="00AA6E5A" w:rsidRPr="00C424D2">
        <w:rPr>
          <w:rFonts w:ascii="Times New Roman" w:hAnsi="Times New Roman" w:cs="Times New Roman"/>
          <w:sz w:val="28"/>
          <w:szCs w:val="28"/>
        </w:rPr>
        <w:t>муниципальной</w:t>
      </w:r>
      <w:r w:rsidRPr="00C424D2">
        <w:rPr>
          <w:rFonts w:ascii="Times New Roman" w:hAnsi="Times New Roman" w:cs="Times New Roman"/>
          <w:sz w:val="28"/>
          <w:szCs w:val="28"/>
        </w:rPr>
        <w:t xml:space="preserve"> услуги (работы);</w:t>
      </w:r>
    </w:p>
    <w:p w:rsidR="00EE6A1A" w:rsidRPr="00C424D2" w:rsidRDefault="00EE6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D2">
        <w:rPr>
          <w:rFonts w:ascii="Times New Roman" w:hAnsi="Times New Roman" w:cs="Times New Roman"/>
          <w:sz w:val="28"/>
          <w:szCs w:val="28"/>
        </w:rPr>
        <w:t xml:space="preserve">11) реквизиты нормативных правовых актов </w:t>
      </w:r>
      <w:proofErr w:type="spellStart"/>
      <w:r w:rsidR="00AA6E5A" w:rsidRPr="00C424D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AA6E5A" w:rsidRPr="00C424D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424D2">
        <w:rPr>
          <w:rFonts w:ascii="Times New Roman" w:hAnsi="Times New Roman" w:cs="Times New Roman"/>
          <w:sz w:val="28"/>
          <w:szCs w:val="28"/>
        </w:rPr>
        <w:t xml:space="preserve">, являющихся основанием для включения </w:t>
      </w:r>
      <w:r w:rsidR="00AA6E5A" w:rsidRPr="00C424D2">
        <w:rPr>
          <w:rFonts w:ascii="Times New Roman" w:hAnsi="Times New Roman" w:cs="Times New Roman"/>
          <w:sz w:val="28"/>
          <w:szCs w:val="28"/>
        </w:rPr>
        <w:t>муниципальной</w:t>
      </w:r>
      <w:r w:rsidRPr="00C424D2">
        <w:rPr>
          <w:rFonts w:ascii="Times New Roman" w:hAnsi="Times New Roman" w:cs="Times New Roman"/>
          <w:sz w:val="28"/>
          <w:szCs w:val="28"/>
        </w:rPr>
        <w:t xml:space="preserve"> услуги (работы) в ведомственный перечень муниципальных услуг (работ) или внесения изменений в ведомственный перечень муниципальных услуг (работ), а также электронные копии таких нормативных правовых актов.</w:t>
      </w:r>
    </w:p>
    <w:p w:rsidR="00EE6A1A" w:rsidRPr="00C424D2" w:rsidRDefault="00EE6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D2">
        <w:rPr>
          <w:rFonts w:ascii="Times New Roman" w:hAnsi="Times New Roman" w:cs="Times New Roman"/>
          <w:sz w:val="28"/>
          <w:szCs w:val="28"/>
        </w:rPr>
        <w:t xml:space="preserve">5. Информация, сформированная органами, осуществляющими полномочия учредителя, по каждой </w:t>
      </w:r>
      <w:r w:rsidR="000B3A99" w:rsidRPr="00C424D2">
        <w:rPr>
          <w:rFonts w:ascii="Times New Roman" w:hAnsi="Times New Roman" w:cs="Times New Roman"/>
          <w:sz w:val="28"/>
          <w:szCs w:val="28"/>
        </w:rPr>
        <w:t>муниципальной</w:t>
      </w:r>
      <w:r w:rsidRPr="00C424D2">
        <w:rPr>
          <w:rFonts w:ascii="Times New Roman" w:hAnsi="Times New Roman" w:cs="Times New Roman"/>
          <w:sz w:val="28"/>
          <w:szCs w:val="28"/>
        </w:rPr>
        <w:t xml:space="preserve"> услуге (работе) в соответствии с </w:t>
      </w:r>
      <w:hyperlink w:anchor="P50" w:history="1">
        <w:r w:rsidRPr="00C424D2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C424D2">
        <w:rPr>
          <w:rFonts w:ascii="Times New Roman" w:hAnsi="Times New Roman" w:cs="Times New Roman"/>
          <w:sz w:val="28"/>
          <w:szCs w:val="28"/>
        </w:rPr>
        <w:t xml:space="preserve"> настоящего Порядка, образует реестровую запись.</w:t>
      </w:r>
    </w:p>
    <w:p w:rsidR="00EE6A1A" w:rsidRPr="00C424D2" w:rsidRDefault="00EE6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D2">
        <w:rPr>
          <w:rFonts w:ascii="Times New Roman" w:hAnsi="Times New Roman" w:cs="Times New Roman"/>
          <w:sz w:val="28"/>
          <w:szCs w:val="28"/>
        </w:rPr>
        <w:t>Каждой реестровой записи присваивается уникальный номер.</w:t>
      </w:r>
    </w:p>
    <w:p w:rsidR="00EE6A1A" w:rsidRPr="00C424D2" w:rsidRDefault="00EE6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D2">
        <w:rPr>
          <w:rFonts w:ascii="Times New Roman" w:hAnsi="Times New Roman" w:cs="Times New Roman"/>
          <w:sz w:val="28"/>
          <w:szCs w:val="28"/>
        </w:rPr>
        <w:t>6. Формирование информации и документов для включения в реестровую запись, формирование (изменение) реестровой записи и присвоение уникального номера реестровой записи осуществляются в порядке, установленном Министерством финансов Российской Федерации.</w:t>
      </w:r>
    </w:p>
    <w:p w:rsidR="00EE6A1A" w:rsidRPr="00C424D2" w:rsidRDefault="00EE6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D2">
        <w:rPr>
          <w:rFonts w:ascii="Times New Roman" w:hAnsi="Times New Roman" w:cs="Times New Roman"/>
          <w:sz w:val="28"/>
          <w:szCs w:val="28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EE6A1A" w:rsidRPr="00C424D2" w:rsidRDefault="00EE6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D2">
        <w:rPr>
          <w:rFonts w:ascii="Times New Roman" w:hAnsi="Times New Roman" w:cs="Times New Roman"/>
          <w:sz w:val="28"/>
          <w:szCs w:val="28"/>
        </w:rPr>
        <w:t>8. Ведомственные перечни муниципальных услуг (работ) формируются и ведутся органами, осуществляющими полномочия учредителя,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C424D2">
        <w:rPr>
          <w:rFonts w:ascii="Times New Roman" w:hAnsi="Times New Roman" w:cs="Times New Roman"/>
          <w:sz w:val="28"/>
          <w:szCs w:val="28"/>
        </w:rPr>
        <w:t>www.budget.gov.ru</w:t>
      </w:r>
      <w:proofErr w:type="spellEnd"/>
      <w:r w:rsidRPr="00C424D2">
        <w:rPr>
          <w:rFonts w:ascii="Times New Roman" w:hAnsi="Times New Roman" w:cs="Times New Roman"/>
          <w:sz w:val="28"/>
          <w:szCs w:val="28"/>
        </w:rPr>
        <w:t>) в сети Интернет, в соответствии с требованиями, установленными Министерством финансов Российской Федерации.</w:t>
      </w:r>
    </w:p>
    <w:p w:rsidR="00EE6A1A" w:rsidRPr="00C424D2" w:rsidRDefault="00EE6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D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424D2">
        <w:rPr>
          <w:rFonts w:ascii="Times New Roman" w:hAnsi="Times New Roman" w:cs="Times New Roman"/>
          <w:sz w:val="28"/>
          <w:szCs w:val="28"/>
        </w:rPr>
        <w:t>Органы, осуществляющие полномочия учредителя, вправе направить соответствующим федеральным органам исполнительной власти предложения о внесении изменений в базовые (отраслевые) перечни муниципальных услуг (работ) с приложением копий документов, являющихся основанием для внесения таких изменений, путем размещения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C424D2">
        <w:rPr>
          <w:rFonts w:ascii="Times New Roman" w:hAnsi="Times New Roman" w:cs="Times New Roman"/>
          <w:sz w:val="28"/>
          <w:szCs w:val="28"/>
        </w:rPr>
        <w:t>www.budget.gov.ru</w:t>
      </w:r>
      <w:proofErr w:type="spellEnd"/>
      <w:r w:rsidRPr="00C424D2">
        <w:rPr>
          <w:rFonts w:ascii="Times New Roman" w:hAnsi="Times New Roman" w:cs="Times New Roman"/>
          <w:sz w:val="28"/>
          <w:szCs w:val="28"/>
        </w:rPr>
        <w:t>) в сети Интернет, заявки в порядке, установленном Министерством</w:t>
      </w:r>
      <w:proofErr w:type="gramEnd"/>
      <w:r w:rsidRPr="00C424D2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Федерации.</w:t>
      </w:r>
    </w:p>
    <w:p w:rsidR="00EE6A1A" w:rsidRPr="00C424D2" w:rsidRDefault="00EE6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D2">
        <w:rPr>
          <w:rFonts w:ascii="Times New Roman" w:hAnsi="Times New Roman" w:cs="Times New Roman"/>
          <w:sz w:val="28"/>
          <w:szCs w:val="28"/>
        </w:rPr>
        <w:t xml:space="preserve">Органы, осуществляющие полномочия учредителя, направляют предложения о внесении изменений в базовые (отраслевые) перечни муниципальных услуг (работ) после согласования с </w:t>
      </w:r>
      <w:r w:rsidR="00C424D2" w:rsidRPr="00C424D2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proofErr w:type="spellStart"/>
      <w:r w:rsidR="00C424D2" w:rsidRPr="00C424D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C424D2" w:rsidRPr="00C424D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424D2">
        <w:rPr>
          <w:rFonts w:ascii="Times New Roman" w:hAnsi="Times New Roman" w:cs="Times New Roman"/>
          <w:sz w:val="28"/>
          <w:szCs w:val="28"/>
        </w:rPr>
        <w:t>.</w:t>
      </w:r>
    </w:p>
    <w:p w:rsidR="00D7588F" w:rsidRPr="00C424D2" w:rsidRDefault="00EE6A1A" w:rsidP="00C42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D2">
        <w:rPr>
          <w:rFonts w:ascii="Times New Roman" w:hAnsi="Times New Roman" w:cs="Times New Roman"/>
          <w:sz w:val="28"/>
          <w:szCs w:val="28"/>
        </w:rPr>
        <w:t>10. Ведомственные перечни муниципальных услуг (работ) размещаются на официальном сайте в сети Интернет (</w:t>
      </w:r>
      <w:proofErr w:type="spellStart"/>
      <w:r w:rsidRPr="00C424D2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Pr="00C424D2">
        <w:rPr>
          <w:rFonts w:ascii="Times New Roman" w:hAnsi="Times New Roman" w:cs="Times New Roman"/>
          <w:sz w:val="28"/>
          <w:szCs w:val="28"/>
        </w:rPr>
        <w:t>) в составе информации о муниципальных учреждениях и на официальных сайтах в сети Интернет органов, осуществляющих полномочия учредителя, в порядке, установленном Министерством финансов Российской Федерации.</w:t>
      </w:r>
    </w:p>
    <w:sectPr w:rsidR="00D7588F" w:rsidRPr="00C424D2" w:rsidSect="00C424D2">
      <w:pgSz w:w="11905" w:h="16838" w:code="9"/>
      <w:pgMar w:top="851" w:right="851" w:bottom="851" w:left="1418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E6A1A"/>
    <w:rsid w:val="00050208"/>
    <w:rsid w:val="000B3A99"/>
    <w:rsid w:val="000B5C5E"/>
    <w:rsid w:val="00387024"/>
    <w:rsid w:val="003C3948"/>
    <w:rsid w:val="00443BCF"/>
    <w:rsid w:val="0048406D"/>
    <w:rsid w:val="004F62E1"/>
    <w:rsid w:val="00513027"/>
    <w:rsid w:val="0066058E"/>
    <w:rsid w:val="007039F1"/>
    <w:rsid w:val="00710051"/>
    <w:rsid w:val="007B3553"/>
    <w:rsid w:val="007E0140"/>
    <w:rsid w:val="00852C0E"/>
    <w:rsid w:val="00855768"/>
    <w:rsid w:val="009202BD"/>
    <w:rsid w:val="00AA6E5A"/>
    <w:rsid w:val="00B4292A"/>
    <w:rsid w:val="00B87AC5"/>
    <w:rsid w:val="00C424D2"/>
    <w:rsid w:val="00D56CED"/>
    <w:rsid w:val="00D7588F"/>
    <w:rsid w:val="00DF0B23"/>
    <w:rsid w:val="00EC2227"/>
    <w:rsid w:val="00EE6A1A"/>
    <w:rsid w:val="00F00439"/>
    <w:rsid w:val="00F219A8"/>
    <w:rsid w:val="00F5205F"/>
    <w:rsid w:val="00FF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1A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A1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6A1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6A1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2">
    <w:name w:val="FR2"/>
    <w:rsid w:val="00EE6A1A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DF7A9BA71CA983F2D4318A8F5DF373D6AC3F7F4EAF06A42B46AB37E6FF25DECB3A7D8010E3F3FA44I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DF7A9BA71CA983F2D4318A8F5DF373D6AC3F7F4EAF06A42B46AB37E6FF25DECB3A7D8010E3F3FA44I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DF7A9BA71CA983F2D4318A8F5DF373D6A335724FA606A42B46AB37E6FF25DECB3A7D8010E3F3FD44ID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7DF7A9BA71CA983F2D4318A8F5DF373D6A236714EA706A42B46AB37E6FF25DECB3A7D8010E3F0FC44I6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7DF7A9BA71CA983F2D4318A8F5DF373D6A23F7448A106A42B46AB37E6FF25DECB3A7D8215EA4FIBK" TargetMode="External"/><Relationship Id="rId9" Type="http://schemas.openxmlformats.org/officeDocument/2006/relationships/hyperlink" Target="consultantplus://offline/ref=77DF7A9BA71CA983F2D4318A8F5DF373D6AC3F7F4EAF06A42B46AB37E6FF25DECB3A7D8010E3F3FA44I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2016-06-30T11:26:00Z</cp:lastPrinted>
  <dcterms:created xsi:type="dcterms:W3CDTF">2016-06-23T11:45:00Z</dcterms:created>
  <dcterms:modified xsi:type="dcterms:W3CDTF">2016-07-04T09:37:00Z</dcterms:modified>
</cp:coreProperties>
</file>