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89" w:rsidRDefault="00293089" w:rsidP="00293089">
      <w:pPr>
        <w:spacing w:after="0"/>
        <w:ind w:right="131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="000C5BE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93089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293089" w:rsidRPr="00293089" w:rsidRDefault="00293089" w:rsidP="00293089">
      <w:pPr>
        <w:spacing w:after="0"/>
        <w:ind w:left="-142" w:right="131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  <w:r w:rsidR="000C5BE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93089">
        <w:rPr>
          <w:rFonts w:ascii="Times New Roman" w:hAnsi="Times New Roman" w:cs="Times New Roman"/>
          <w:b/>
          <w:caps/>
          <w:sz w:val="24"/>
          <w:szCs w:val="24"/>
        </w:rPr>
        <w:t>муниципального</w:t>
      </w:r>
    </w:p>
    <w:p w:rsidR="00293089" w:rsidRPr="00293089" w:rsidRDefault="00293089" w:rsidP="00293089">
      <w:pPr>
        <w:spacing w:after="0"/>
        <w:ind w:right="131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</w:t>
      </w:r>
      <w:r w:rsidR="000C5BE4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293089">
        <w:rPr>
          <w:rFonts w:ascii="Times New Roman" w:hAnsi="Times New Roman" w:cs="Times New Roman"/>
          <w:b/>
          <w:caps/>
          <w:sz w:val="24"/>
          <w:szCs w:val="24"/>
        </w:rPr>
        <w:t>образования</w:t>
      </w:r>
    </w:p>
    <w:p w:rsidR="00293089" w:rsidRDefault="00293089" w:rsidP="00293089">
      <w:pPr>
        <w:spacing w:after="0"/>
        <w:ind w:right="131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="000C5BE4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293089">
        <w:rPr>
          <w:rFonts w:ascii="Times New Roman" w:hAnsi="Times New Roman" w:cs="Times New Roman"/>
          <w:b/>
          <w:caps/>
          <w:sz w:val="24"/>
          <w:szCs w:val="24"/>
        </w:rPr>
        <w:t xml:space="preserve">СОЛЬ-ИЛЕЦКий </w:t>
      </w:r>
    </w:p>
    <w:p w:rsidR="00293089" w:rsidRDefault="00293089" w:rsidP="00293089">
      <w:pPr>
        <w:spacing w:after="0"/>
        <w:ind w:right="131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0C5BE4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293089">
        <w:rPr>
          <w:rFonts w:ascii="Times New Roman" w:hAnsi="Times New Roman" w:cs="Times New Roman"/>
          <w:b/>
          <w:caps/>
          <w:sz w:val="24"/>
          <w:szCs w:val="24"/>
        </w:rPr>
        <w:t>городской округ</w:t>
      </w:r>
    </w:p>
    <w:p w:rsidR="00293089" w:rsidRPr="00293089" w:rsidRDefault="000C5BE4" w:rsidP="00293089">
      <w:pPr>
        <w:spacing w:after="0"/>
        <w:ind w:right="1310" w:hanging="284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3089" w:rsidRPr="00293089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293089" w:rsidRDefault="00293089" w:rsidP="0029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9308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2930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73C" w:rsidRDefault="00293089" w:rsidP="00293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3C8C">
        <w:rPr>
          <w:rFonts w:ascii="Times New Roman" w:hAnsi="Times New Roman" w:cs="Times New Roman"/>
          <w:sz w:val="24"/>
          <w:szCs w:val="24"/>
        </w:rPr>
        <w:t xml:space="preserve">24.01.2017 </w:t>
      </w:r>
      <w:r w:rsidRPr="00293089">
        <w:rPr>
          <w:rFonts w:ascii="Times New Roman" w:hAnsi="Times New Roman" w:cs="Times New Roman"/>
          <w:sz w:val="24"/>
          <w:szCs w:val="24"/>
        </w:rPr>
        <w:t xml:space="preserve">№ </w:t>
      </w:r>
      <w:r w:rsidR="00CE3C8C">
        <w:rPr>
          <w:rFonts w:ascii="Times New Roman" w:hAnsi="Times New Roman" w:cs="Times New Roman"/>
          <w:sz w:val="24"/>
          <w:szCs w:val="24"/>
        </w:rPr>
        <w:t>190-п</w:t>
      </w:r>
    </w:p>
    <w:p w:rsidR="00293089" w:rsidRPr="00293089" w:rsidRDefault="00293089" w:rsidP="002930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93089" w:rsidTr="0076108B">
        <w:tc>
          <w:tcPr>
            <w:tcW w:w="5778" w:type="dxa"/>
          </w:tcPr>
          <w:p w:rsidR="00293089" w:rsidRPr="00293089" w:rsidRDefault="00293089" w:rsidP="00293089">
            <w:pPr>
              <w:pStyle w:val="1"/>
              <w:spacing w:before="0" w:beforeAutospacing="0" w:after="0" w:afterAutospacing="0"/>
              <w:ind w:right="-392"/>
              <w:jc w:val="both"/>
              <w:rPr>
                <w:bCs/>
              </w:rPr>
            </w:pPr>
            <w:r w:rsidRPr="00293089">
              <w:rPr>
                <w:rStyle w:val="a3"/>
                <w:b w:val="0"/>
              </w:rPr>
              <w:t xml:space="preserve">О     </w:t>
            </w:r>
            <w:r w:rsidRPr="00293089">
              <w:rPr>
                <w:bCs/>
              </w:rPr>
              <w:t xml:space="preserve"> внесении       изменений       в     постановление</w:t>
            </w:r>
          </w:p>
          <w:p w:rsidR="00293089" w:rsidRPr="00293089" w:rsidRDefault="00293089" w:rsidP="00293089">
            <w:pPr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08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 Соль-Илецкого   района    от 07.12.2011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93089">
              <w:rPr>
                <w:rFonts w:ascii="Times New Roman" w:hAnsi="Times New Roman" w:cs="Times New Roman"/>
                <w:bCs/>
                <w:sz w:val="24"/>
                <w:szCs w:val="24"/>
              </w:rPr>
              <w:t>2796–п «</w:t>
            </w:r>
            <w:r w:rsidR="00E94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муниципального казенного образовательного учреждения  «Информационно-методический центр Соль-Илецкого района»  </w:t>
            </w:r>
          </w:p>
          <w:p w:rsidR="00293089" w:rsidRDefault="00293089" w:rsidP="00293089"/>
        </w:tc>
      </w:tr>
    </w:tbl>
    <w:p w:rsidR="003C5906" w:rsidRDefault="003C5906" w:rsidP="00293089">
      <w:pPr>
        <w:spacing w:after="0"/>
      </w:pPr>
    </w:p>
    <w:p w:rsidR="00BA1B91" w:rsidRDefault="003C5906" w:rsidP="00BA1B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C5906">
        <w:rPr>
          <w:rFonts w:ascii="Times New Roman" w:hAnsi="Times New Roman" w:cs="Times New Roman"/>
          <w:sz w:val="28"/>
          <w:szCs w:val="28"/>
        </w:rPr>
        <w:t>В  соответствии с Гражданским кодексом  Российской Федерации, Федеральным законом № 131-ФЗ от 06.10.2003 г. «Об общих принципах организации местного самоуправления в РФ», Федер</w:t>
      </w:r>
      <w:r>
        <w:rPr>
          <w:rFonts w:ascii="Times New Roman" w:hAnsi="Times New Roman" w:cs="Times New Roman"/>
          <w:sz w:val="28"/>
          <w:szCs w:val="28"/>
        </w:rPr>
        <w:t>альным законом от 12.01.1996 г. №7-ФЗ</w:t>
      </w:r>
      <w:r w:rsidRPr="003C5906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Законом Оренбургской области от 06.03.2015 г. № 3028/833-</w:t>
      </w:r>
      <w:r w:rsidRPr="003C59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5906">
        <w:rPr>
          <w:rFonts w:ascii="Times New Roman" w:hAnsi="Times New Roman" w:cs="Times New Roman"/>
          <w:sz w:val="28"/>
          <w:szCs w:val="28"/>
        </w:rPr>
        <w:t>-ОЗ «О преобразовании муниципальных  образований, расположенных на территории Соль-Илецкого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 Соль-Илецкий городской округ № 35 от 14.11.2015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«О создании муниципального образования Соль-Илецкий городской округ Оренбургский области», решением Совета депутатов муниципального образования  Соль-Илецкий городской округ № 50 от 27.11.2015 г.  «</w:t>
      </w:r>
      <w:r w:rsidR="00AE76C3">
        <w:rPr>
          <w:rFonts w:ascii="Times New Roman" w:hAnsi="Times New Roman" w:cs="Times New Roman"/>
          <w:sz w:val="28"/>
          <w:szCs w:val="28"/>
        </w:rPr>
        <w:t>О правопреемстве муниципального  образования Соль-Илецкий городской округ в связи с преобразование</w:t>
      </w:r>
      <w:r w:rsidR="0076108B">
        <w:rPr>
          <w:rFonts w:ascii="Times New Roman" w:hAnsi="Times New Roman" w:cs="Times New Roman"/>
          <w:sz w:val="28"/>
          <w:szCs w:val="28"/>
        </w:rPr>
        <w:t>м</w:t>
      </w:r>
      <w:r w:rsidR="00AE76C3">
        <w:rPr>
          <w:rFonts w:ascii="Times New Roman" w:hAnsi="Times New Roman" w:cs="Times New Roman"/>
          <w:sz w:val="28"/>
          <w:szCs w:val="28"/>
        </w:rPr>
        <w:t xml:space="preserve"> муниципальных  образований расположенных на территории Соль-Илецкого района Оренбургской  области»,  постановляю:</w:t>
      </w:r>
      <w:r w:rsidR="0029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CC" w:rsidRDefault="00B26ACC" w:rsidP="00BA1B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1B91" w:rsidRDefault="00B26ACC" w:rsidP="00BA1B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B91" w:rsidRPr="00BA1B91">
        <w:rPr>
          <w:rFonts w:ascii="Times New Roman" w:hAnsi="Times New Roman" w:cs="Times New Roman"/>
          <w:sz w:val="28"/>
          <w:szCs w:val="28"/>
        </w:rPr>
        <w:t xml:space="preserve"> </w:t>
      </w:r>
      <w:r w:rsidR="00293089" w:rsidRPr="00BA1B91">
        <w:rPr>
          <w:rFonts w:ascii="Times New Roman" w:hAnsi="Times New Roman" w:cs="Times New Roman"/>
          <w:sz w:val="28"/>
          <w:szCs w:val="28"/>
        </w:rPr>
        <w:t xml:space="preserve">1. </w:t>
      </w:r>
      <w:r w:rsidR="00AE76C3" w:rsidRPr="00BA1B91">
        <w:rPr>
          <w:rFonts w:ascii="Times New Roman" w:hAnsi="Times New Roman" w:cs="Times New Roman"/>
          <w:sz w:val="28"/>
          <w:szCs w:val="28"/>
        </w:rPr>
        <w:t>Признать утратившими силу приложение №1 и №2 к постановлению администрации Соль-Илецкого района от</w:t>
      </w:r>
      <w:r w:rsidR="00293089" w:rsidRPr="00BA1B91">
        <w:rPr>
          <w:rFonts w:ascii="Times New Roman" w:hAnsi="Times New Roman" w:cs="Times New Roman"/>
          <w:sz w:val="28"/>
          <w:szCs w:val="28"/>
        </w:rPr>
        <w:t xml:space="preserve"> </w:t>
      </w:r>
      <w:r w:rsidR="0076108B">
        <w:rPr>
          <w:rFonts w:ascii="Times New Roman" w:hAnsi="Times New Roman" w:cs="Times New Roman"/>
          <w:sz w:val="28"/>
          <w:szCs w:val="28"/>
        </w:rPr>
        <w:t>07.12.2011 г. №2796</w:t>
      </w:r>
      <w:r w:rsidR="00AE76C3" w:rsidRPr="00BA1B91">
        <w:rPr>
          <w:rFonts w:ascii="Times New Roman" w:hAnsi="Times New Roman" w:cs="Times New Roman"/>
          <w:sz w:val="28"/>
          <w:szCs w:val="28"/>
        </w:rPr>
        <w:t>-п «О создании муниципального казенного  образовательного учреждения «Информационно-методический центр Соль-Илецкого района».</w:t>
      </w:r>
    </w:p>
    <w:p w:rsidR="00B26ACC" w:rsidRPr="00BA1B91" w:rsidRDefault="00B26ACC" w:rsidP="00BA1B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1B91" w:rsidRDefault="00B26ACC" w:rsidP="000C5B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B91" w:rsidRPr="00BA1B91">
        <w:rPr>
          <w:rFonts w:ascii="Times New Roman" w:hAnsi="Times New Roman" w:cs="Times New Roman"/>
          <w:sz w:val="28"/>
          <w:szCs w:val="28"/>
        </w:rPr>
        <w:t xml:space="preserve"> </w:t>
      </w:r>
      <w:r w:rsidR="00293089" w:rsidRPr="00BA1B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89" w:rsidRPr="00BA1B91">
        <w:rPr>
          <w:rFonts w:ascii="Times New Roman" w:hAnsi="Times New Roman" w:cs="Times New Roman"/>
          <w:sz w:val="28"/>
          <w:szCs w:val="28"/>
        </w:rPr>
        <w:t>У</w:t>
      </w:r>
      <w:r w:rsidR="00AE76C3" w:rsidRPr="00BA1B91">
        <w:rPr>
          <w:rFonts w:ascii="Times New Roman" w:hAnsi="Times New Roman" w:cs="Times New Roman"/>
          <w:sz w:val="28"/>
          <w:szCs w:val="28"/>
        </w:rPr>
        <w:t>твердить штатную численность</w:t>
      </w:r>
      <w:r w:rsidR="00293089" w:rsidRPr="00BA1B91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образовательного учреждения</w:t>
      </w:r>
      <w:r w:rsidR="00293089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 Соль-Илецкого городского округа» в количестве</w:t>
      </w:r>
      <w:r w:rsidR="00E562E1">
        <w:rPr>
          <w:rFonts w:ascii="Times New Roman" w:hAnsi="Times New Roman" w:cs="Times New Roman"/>
          <w:sz w:val="28"/>
          <w:szCs w:val="28"/>
        </w:rPr>
        <w:t xml:space="preserve"> 17</w:t>
      </w:r>
      <w:r w:rsidR="00BA1B91">
        <w:rPr>
          <w:rFonts w:ascii="Times New Roman" w:hAnsi="Times New Roman" w:cs="Times New Roman"/>
          <w:sz w:val="28"/>
          <w:szCs w:val="28"/>
        </w:rPr>
        <w:t xml:space="preserve"> (</w:t>
      </w:r>
      <w:r w:rsidR="001C16F7">
        <w:rPr>
          <w:rFonts w:ascii="Times New Roman" w:hAnsi="Times New Roman" w:cs="Times New Roman"/>
          <w:sz w:val="28"/>
          <w:szCs w:val="28"/>
        </w:rPr>
        <w:t>семна</w:t>
      </w:r>
      <w:r w:rsidR="00BA1B91">
        <w:rPr>
          <w:rFonts w:ascii="Times New Roman" w:hAnsi="Times New Roman" w:cs="Times New Roman"/>
          <w:sz w:val="28"/>
          <w:szCs w:val="28"/>
        </w:rPr>
        <w:t>дцат</w:t>
      </w:r>
      <w:r w:rsidR="00E562E1">
        <w:rPr>
          <w:rFonts w:ascii="Times New Roman" w:hAnsi="Times New Roman" w:cs="Times New Roman"/>
          <w:sz w:val="28"/>
          <w:szCs w:val="28"/>
        </w:rPr>
        <w:t>ь</w:t>
      </w:r>
      <w:r w:rsidR="00BA1B91">
        <w:rPr>
          <w:rFonts w:ascii="Times New Roman" w:hAnsi="Times New Roman" w:cs="Times New Roman"/>
          <w:sz w:val="28"/>
          <w:szCs w:val="28"/>
        </w:rPr>
        <w:t xml:space="preserve">) единиц. </w:t>
      </w:r>
    </w:p>
    <w:p w:rsidR="00B26ACC" w:rsidRDefault="00B26ACC" w:rsidP="000C5B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B91" w:rsidRDefault="00B26ACC" w:rsidP="000C5B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B9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</w:t>
      </w:r>
      <w:proofErr w:type="gramStart"/>
      <w:r w:rsidR="00BA1B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1B91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BA1B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1B91">
        <w:rPr>
          <w:rFonts w:ascii="Times New Roman" w:hAnsi="Times New Roman" w:cs="Times New Roman"/>
          <w:sz w:val="28"/>
          <w:szCs w:val="28"/>
        </w:rPr>
        <w:t xml:space="preserve">. заместителя  главы администрации муниципального образования  Соль-Илецкий городской </w:t>
      </w:r>
      <w:r w:rsidR="00BA1B91">
        <w:rPr>
          <w:rFonts w:ascii="Times New Roman" w:hAnsi="Times New Roman" w:cs="Times New Roman"/>
          <w:sz w:val="28"/>
          <w:szCs w:val="28"/>
        </w:rPr>
        <w:lastRenderedPageBreak/>
        <w:t xml:space="preserve">округ по экономике, </w:t>
      </w:r>
      <w:r w:rsidR="000C5BE4">
        <w:rPr>
          <w:rFonts w:ascii="Times New Roman" w:hAnsi="Times New Roman" w:cs="Times New Roman"/>
          <w:sz w:val="28"/>
          <w:szCs w:val="28"/>
        </w:rPr>
        <w:t xml:space="preserve">   </w:t>
      </w:r>
      <w:r w:rsidR="00BA1B91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0C5BE4">
        <w:rPr>
          <w:rFonts w:ascii="Times New Roman" w:hAnsi="Times New Roman" w:cs="Times New Roman"/>
          <w:sz w:val="28"/>
          <w:szCs w:val="28"/>
        </w:rPr>
        <w:t xml:space="preserve">     </w:t>
      </w:r>
      <w:r w:rsidR="00BA1B91">
        <w:rPr>
          <w:rFonts w:ascii="Times New Roman" w:hAnsi="Times New Roman" w:cs="Times New Roman"/>
          <w:sz w:val="28"/>
          <w:szCs w:val="28"/>
        </w:rPr>
        <w:t>отношениям и инвестиционной политике Н.Н. Сахацкого.</w:t>
      </w:r>
    </w:p>
    <w:p w:rsidR="00B26ACC" w:rsidRDefault="00B26ACC" w:rsidP="000C5B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1B91" w:rsidRDefault="00B26ACC" w:rsidP="00B26A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B9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                   (обнародования).</w:t>
      </w:r>
    </w:p>
    <w:p w:rsidR="00B26ACC" w:rsidRPr="00BA1B91" w:rsidRDefault="00B26ACC" w:rsidP="00B26A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1B91" w:rsidRPr="00BA1B91" w:rsidRDefault="00BA1B91" w:rsidP="00BA1B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B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A1B91" w:rsidRPr="00BA1B91" w:rsidRDefault="00BA1B91" w:rsidP="00BA1B9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1B91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BA1B9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1B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1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B26ACC" w:rsidRDefault="00B26ACC" w:rsidP="00BA1B9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1B91" w:rsidRPr="00BA1B91" w:rsidRDefault="00BA1B91" w:rsidP="00BA1B9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1B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1B91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A1B91" w:rsidRPr="00BA1B91" w:rsidRDefault="00BA1B91" w:rsidP="00BA1B9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1B91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BA1B91" w:rsidRPr="00BA1B91" w:rsidRDefault="00BA1B91" w:rsidP="00BA1B9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1B91">
        <w:rPr>
          <w:rFonts w:ascii="Times New Roman" w:hAnsi="Times New Roman" w:cs="Times New Roman"/>
          <w:sz w:val="28"/>
          <w:szCs w:val="28"/>
        </w:rPr>
        <w:t>Ведущий  специалист</w:t>
      </w:r>
    </w:p>
    <w:p w:rsidR="00BA1B91" w:rsidRPr="00BA1B91" w:rsidRDefault="00BA1B91" w:rsidP="00BA1B9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1B91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авления делами                 </w:t>
      </w:r>
      <w:r w:rsidRPr="00BA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Pr="00BA1B91">
        <w:rPr>
          <w:rFonts w:ascii="Times New Roman" w:hAnsi="Times New Roman" w:cs="Times New Roman"/>
          <w:sz w:val="28"/>
          <w:szCs w:val="28"/>
        </w:rPr>
        <w:t>Телушкина</w:t>
      </w:r>
    </w:p>
    <w:p w:rsidR="00BA1B91" w:rsidRDefault="00BA1B91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76108B" w:rsidRDefault="0076108B" w:rsidP="0029308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0C5BE4" w:rsidRDefault="000C5BE4" w:rsidP="0029308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0C5BE4" w:rsidRDefault="000C5BE4" w:rsidP="0029308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76108B" w:rsidRPr="0076108B" w:rsidRDefault="0076108B" w:rsidP="0029308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Разослано: в прокуратуру Соль-Илецкого района, МКОУ «Информационно-методический центр Соль-Илецкого  городского округа», и.о. заместителя главы администрации муниципального образования Соль-Илецкий городской округ по экономике,  бюджетным отношениям и  инвестиционный политике, в дело. </w:t>
      </w:r>
    </w:p>
    <w:sectPr w:rsidR="0076108B" w:rsidRPr="0076108B" w:rsidSect="00C3304C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906"/>
    <w:rsid w:val="00085513"/>
    <w:rsid w:val="000C5BE4"/>
    <w:rsid w:val="001C16F7"/>
    <w:rsid w:val="00293089"/>
    <w:rsid w:val="003C5906"/>
    <w:rsid w:val="0076108B"/>
    <w:rsid w:val="0097573C"/>
    <w:rsid w:val="00AE76C3"/>
    <w:rsid w:val="00B26ACC"/>
    <w:rsid w:val="00BA1B91"/>
    <w:rsid w:val="00C3304C"/>
    <w:rsid w:val="00CE3C8C"/>
    <w:rsid w:val="00E562E1"/>
    <w:rsid w:val="00E8133A"/>
    <w:rsid w:val="00E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3089"/>
    <w:rPr>
      <w:rFonts w:ascii="Times New Roman" w:hAnsi="Times New Roman" w:cs="Times New Roman" w:hint="default"/>
      <w:b/>
      <w:bCs/>
    </w:rPr>
  </w:style>
  <w:style w:type="paragraph" w:customStyle="1" w:styleId="1">
    <w:name w:val="стиль1"/>
    <w:basedOn w:val="a"/>
    <w:uiPriority w:val="99"/>
    <w:semiHidden/>
    <w:rsid w:val="0029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9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Полякова</cp:lastModifiedBy>
  <cp:revision>4</cp:revision>
  <cp:lastPrinted>2017-01-19T07:26:00Z</cp:lastPrinted>
  <dcterms:created xsi:type="dcterms:W3CDTF">2017-01-30T10:17:00Z</dcterms:created>
  <dcterms:modified xsi:type="dcterms:W3CDTF">2020-01-14T11:59:00Z</dcterms:modified>
</cp:coreProperties>
</file>