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42191A" w:rsidRPr="00242517" w:rsidTr="0061660B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42191A" w:rsidRPr="0042191A" w:rsidRDefault="00A13932" w:rsidP="00727B51">
            <w:pPr>
              <w:tabs>
                <w:tab w:val="left" w:pos="7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3.2pt;margin-top:-.45pt;width:197.25pt;height:18.7pt;z-index:251658240;mso-width-percent:400;mso-height-percent:200;mso-width-percent:400;mso-height-percent:200;mso-width-relative:margin;mso-height-relative:margin" stroked="f">
                  <v:textbox style="mso-next-textbox:#_x0000_s1026;mso-fit-shape-to-text:t">
                    <w:txbxContent>
                      <w:p w:rsidR="0042191A" w:rsidRPr="00BD60C2" w:rsidRDefault="0042191A" w:rsidP="0042191A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w:pict>
            </w:r>
            <w:r w:rsidR="007F7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42191A" w:rsidRPr="0042191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2191A" w:rsidRPr="0042191A" w:rsidRDefault="0042191A" w:rsidP="006E79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42191A" w:rsidRPr="0042191A" w:rsidRDefault="0042191A" w:rsidP="006E79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42191A" w:rsidRPr="0042191A" w:rsidRDefault="0042191A" w:rsidP="006E79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1A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42191A" w:rsidRPr="0042191A" w:rsidRDefault="0042191A" w:rsidP="006E79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91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42191A" w:rsidRPr="0042191A" w:rsidRDefault="0042191A" w:rsidP="006E797F">
            <w:pPr>
              <w:ind w:firstLine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42191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 о с т а н о в л е н и е </w:t>
            </w:r>
          </w:p>
          <w:p w:rsidR="0042191A" w:rsidRPr="0042191A" w:rsidRDefault="0042191A" w:rsidP="006E79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91A" w:rsidRPr="0042191A" w:rsidRDefault="009C2C62" w:rsidP="006E79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  <w:r w:rsidR="004F524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8F0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91A" w:rsidRPr="004219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1894-п</w:t>
            </w:r>
          </w:p>
          <w:p w:rsidR="0042191A" w:rsidRPr="0042191A" w:rsidRDefault="0042191A" w:rsidP="006E7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2191A" w:rsidRPr="0042191A" w:rsidRDefault="0042191A" w:rsidP="006E79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60B" w:rsidRPr="00242517" w:rsidTr="0061660B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</w:tcPr>
          <w:p w:rsidR="0061660B" w:rsidRDefault="0061660B" w:rsidP="00727327">
            <w:pPr>
              <w:spacing w:line="276" w:lineRule="auto"/>
              <w:ind w:firstLine="356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en-US"/>
              </w:rPr>
              <w:t>Об установлении расходного</w:t>
            </w:r>
          </w:p>
          <w:p w:rsidR="0061660B" w:rsidRDefault="0061660B" w:rsidP="00727327">
            <w:pPr>
              <w:spacing w:line="276" w:lineRule="auto"/>
              <w:ind w:firstLine="356"/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en-US"/>
              </w:rPr>
              <w:t xml:space="preserve">обязательства муниципального </w:t>
            </w:r>
          </w:p>
          <w:p w:rsidR="0061660B" w:rsidRPr="0042191A" w:rsidRDefault="0061660B" w:rsidP="00727327">
            <w:pPr>
              <w:spacing w:line="276" w:lineRule="auto"/>
              <w:ind w:firstLine="3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en-US"/>
              </w:rPr>
              <w:t>образования Соль-Илецкий городской округ</w:t>
            </w:r>
          </w:p>
        </w:tc>
      </w:tr>
    </w:tbl>
    <w:p w:rsidR="0042191A" w:rsidRDefault="0042191A" w:rsidP="00727327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87054D" w:rsidRPr="00DD4A29" w:rsidRDefault="003955F9" w:rsidP="00727327">
      <w:pPr>
        <w:pStyle w:val="1"/>
        <w:spacing w:before="0" w:after="0" w:line="276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7054D" w:rsidRPr="00DD4A2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статьей 86 Бюджетного </w:t>
      </w:r>
      <w:r w:rsidR="007708D2">
        <w:rPr>
          <w:rFonts w:ascii="Times New Roman" w:hAnsi="Times New Roman" w:cs="Times New Roman"/>
          <w:b w:val="0"/>
          <w:sz w:val="28"/>
          <w:szCs w:val="28"/>
        </w:rPr>
        <w:t xml:space="preserve">кодекса Российской Федерации, </w:t>
      </w:r>
      <w:r w:rsidR="00B96EE8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770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B06">
        <w:rPr>
          <w:rFonts w:ascii="Times New Roman" w:hAnsi="Times New Roman" w:cs="Times New Roman"/>
          <w:b w:val="0"/>
          <w:sz w:val="28"/>
          <w:szCs w:val="28"/>
        </w:rPr>
        <w:t>з</w:t>
      </w:r>
      <w:r w:rsidR="00273EBF">
        <w:rPr>
          <w:rFonts w:ascii="Times New Roman" w:hAnsi="Times New Roman" w:cs="Times New Roman"/>
          <w:b w:val="0"/>
          <w:sz w:val="28"/>
          <w:szCs w:val="28"/>
        </w:rPr>
        <w:t>акон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 от </w:t>
      </w:r>
      <w:r w:rsidR="007708D2">
        <w:rPr>
          <w:rFonts w:ascii="Times New Roman" w:hAnsi="Times New Roman" w:cs="Times New Roman"/>
          <w:b w:val="0"/>
          <w:sz w:val="28"/>
          <w:szCs w:val="28"/>
        </w:rPr>
        <w:t xml:space="preserve">6 октября 2003 </w:t>
      </w:r>
      <w:r w:rsidR="002E1B06">
        <w:rPr>
          <w:rFonts w:ascii="Times New Roman" w:hAnsi="Times New Roman" w:cs="Times New Roman"/>
          <w:b w:val="0"/>
          <w:sz w:val="28"/>
          <w:szCs w:val="28"/>
        </w:rPr>
        <w:t>года № 131-ФЗ «</w:t>
      </w:r>
      <w:r w:rsidR="002E1B06" w:rsidRPr="002E1B06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770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B06" w:rsidRPr="002E1B06">
        <w:rPr>
          <w:rFonts w:ascii="Times New Roman" w:hAnsi="Times New Roman" w:cs="Times New Roman"/>
          <w:b w:val="0"/>
          <w:sz w:val="28"/>
          <w:szCs w:val="28"/>
        </w:rPr>
        <w:t>общих</w:t>
      </w:r>
      <w:r w:rsidR="00770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B06" w:rsidRPr="002E1B06">
        <w:rPr>
          <w:rFonts w:ascii="Times New Roman" w:hAnsi="Times New Roman" w:cs="Times New Roman"/>
          <w:b w:val="0"/>
          <w:sz w:val="28"/>
          <w:szCs w:val="28"/>
        </w:rPr>
        <w:t xml:space="preserve"> принципах </w:t>
      </w:r>
      <w:r w:rsidR="00770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B06" w:rsidRPr="002E1B06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7273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1B06" w:rsidRPr="002E1B06">
        <w:rPr>
          <w:rFonts w:ascii="Times New Roman" w:hAnsi="Times New Roman" w:cs="Times New Roman"/>
          <w:b w:val="0"/>
          <w:sz w:val="28"/>
          <w:szCs w:val="28"/>
        </w:rPr>
        <w:t>местного самоуправления в Российской Федерации</w:t>
      </w:r>
      <w:r w:rsidR="002E1B06">
        <w:rPr>
          <w:rFonts w:ascii="Times New Roman" w:hAnsi="Times New Roman" w:cs="Times New Roman"/>
          <w:b w:val="0"/>
          <w:sz w:val="28"/>
          <w:szCs w:val="28"/>
        </w:rPr>
        <w:t>»</w:t>
      </w:r>
      <w:r w:rsidR="006840A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03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программой «Экономическое развитие Соль-Илецкого городского округа на 2016-2018 годы и на период до 2020 года, </w:t>
      </w:r>
      <w:r w:rsidR="0061660B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9E41C5" w:rsidRDefault="00A41036" w:rsidP="007273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1.Установить, что расходным </w:t>
      </w:r>
      <w:r w:rsidR="00657A7A">
        <w:rPr>
          <w:rFonts w:ascii="Times New Roman" w:hAnsi="Times New Roman" w:cs="Times New Roman"/>
          <w:sz w:val="28"/>
          <w:szCs w:val="28"/>
        </w:rPr>
        <w:t>обязательство</w:t>
      </w:r>
      <w:r>
        <w:rPr>
          <w:rFonts w:ascii="Times New Roman" w:hAnsi="Times New Roman" w:cs="Times New Roman"/>
          <w:sz w:val="28"/>
          <w:szCs w:val="28"/>
        </w:rPr>
        <w:t xml:space="preserve">м муниципального образования </w:t>
      </w:r>
      <w:r w:rsidR="0061660B">
        <w:rPr>
          <w:rFonts w:ascii="Times New Roman" w:hAnsi="Times New Roman" w:cs="Times New Roman"/>
          <w:sz w:val="28"/>
          <w:szCs w:val="28"/>
        </w:rPr>
        <w:t xml:space="preserve">Соль-Илецкий городской </w:t>
      </w:r>
      <w:r w:rsidR="00480A1A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657A7A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430E2" w:rsidRPr="00727327">
        <w:rPr>
          <w:rFonts w:ascii="Times New Roman" w:hAnsi="Times New Roman" w:cs="Times New Roman"/>
          <w:b/>
          <w:sz w:val="28"/>
          <w:szCs w:val="28"/>
        </w:rPr>
        <w:t>-</w:t>
      </w:r>
      <w:r w:rsidR="001430E2">
        <w:rPr>
          <w:rFonts w:ascii="Times New Roman" w:hAnsi="Times New Roman" w:cs="Times New Roman"/>
          <w:sz w:val="28"/>
          <w:szCs w:val="28"/>
        </w:rPr>
        <w:t xml:space="preserve"> </w:t>
      </w:r>
      <w:r w:rsidRPr="00A41036">
        <w:rPr>
          <w:rFonts w:ascii="Times New Roman" w:hAnsi="Times New Roman" w:cs="Times New Roman"/>
          <w:color w:val="000000"/>
          <w:sz w:val="28"/>
          <w:szCs w:val="28"/>
        </w:rPr>
        <w:t>возмещение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086F" w:rsidRDefault="00903174" w:rsidP="00727327">
      <w:pPr>
        <w:spacing w:line="276" w:lineRule="auto"/>
        <w:ind w:firstLine="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1036">
        <w:rPr>
          <w:rFonts w:ascii="Times New Roman" w:hAnsi="Times New Roman" w:cs="Times New Roman"/>
          <w:sz w:val="28"/>
          <w:szCs w:val="28"/>
        </w:rPr>
        <w:t>2.</w:t>
      </w:r>
      <w:r w:rsidR="00A41036" w:rsidRPr="00A41036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A4103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по возмещению</w:t>
      </w:r>
      <w:r w:rsidR="00A41036" w:rsidRPr="00A41036">
        <w:rPr>
          <w:rFonts w:ascii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A41036">
        <w:rPr>
          <w:rFonts w:ascii="Times New Roman" w:hAnsi="Times New Roman" w:cs="Times New Roman"/>
          <w:sz w:val="28"/>
          <w:szCs w:val="28"/>
        </w:rPr>
        <w:t xml:space="preserve"> является администрация </w:t>
      </w:r>
      <w:r w:rsidR="00A41036" w:rsidRPr="00A41036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</w:t>
      </w:r>
      <w:r w:rsidR="0072732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41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E69" w:rsidRDefault="003346B6" w:rsidP="0072732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21B2">
        <w:rPr>
          <w:rFonts w:ascii="Times New Roman" w:hAnsi="Times New Roman" w:cs="Times New Roman"/>
          <w:sz w:val="28"/>
          <w:szCs w:val="28"/>
        </w:rPr>
        <w:t>3</w:t>
      </w:r>
      <w:r w:rsidR="00A41036">
        <w:rPr>
          <w:rFonts w:ascii="Times New Roman" w:hAnsi="Times New Roman" w:cs="Times New Roman"/>
          <w:sz w:val="28"/>
          <w:szCs w:val="28"/>
        </w:rPr>
        <w:t>.</w:t>
      </w:r>
      <w:r w:rsidR="001430E2">
        <w:rPr>
          <w:rFonts w:ascii="Times New Roman" w:hAnsi="Times New Roman" w:cs="Times New Roman"/>
          <w:sz w:val="28"/>
          <w:szCs w:val="28"/>
        </w:rPr>
        <w:t xml:space="preserve">Реализация расходного обязательства </w:t>
      </w:r>
      <w:r w:rsidR="001430E2" w:rsidRPr="001430E2">
        <w:rPr>
          <w:rFonts w:ascii="Times New Roman" w:hAnsi="Times New Roman" w:cs="Times New Roman"/>
          <w:sz w:val="28"/>
          <w:szCs w:val="28"/>
        </w:rPr>
        <w:t xml:space="preserve">осуществляется путем предоставления субсидии </w:t>
      </w:r>
      <w:r w:rsidR="00FA4839">
        <w:rPr>
          <w:rFonts w:ascii="Times New Roman" w:hAnsi="Times New Roman" w:cs="Times New Roman"/>
          <w:sz w:val="28"/>
          <w:szCs w:val="28"/>
        </w:rPr>
        <w:t xml:space="preserve">на </w:t>
      </w:r>
      <w:r w:rsidR="00E421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озмещение </w:t>
      </w:r>
      <w:r w:rsidR="00A41036" w:rsidRPr="00A41036">
        <w:rPr>
          <w:rFonts w:ascii="Times New Roman" w:hAnsi="Times New Roman" w:cs="Times New Roman"/>
          <w:sz w:val="28"/>
          <w:szCs w:val="28"/>
        </w:rPr>
        <w:t>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 w:rsidR="00E421C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1660B" w:rsidRPr="0061660B" w:rsidRDefault="001430E2" w:rsidP="0072732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1660B" w:rsidRPr="0061660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F524B">
        <w:rPr>
          <w:rFonts w:ascii="Times New Roman" w:hAnsi="Times New Roman" w:cs="Times New Roman"/>
          <w:sz w:val="28"/>
          <w:szCs w:val="28"/>
        </w:rPr>
        <w:t xml:space="preserve"> </w:t>
      </w:r>
      <w:r w:rsidR="0061660B" w:rsidRPr="0061660B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заместителя главы </w:t>
      </w:r>
      <w:r w:rsidR="00903174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="0061660B" w:rsidRPr="0061660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03174">
        <w:rPr>
          <w:rFonts w:ascii="Times New Roman" w:hAnsi="Times New Roman" w:cs="Times New Roman"/>
          <w:sz w:val="28"/>
          <w:szCs w:val="28"/>
        </w:rPr>
        <w:t>а</w:t>
      </w:r>
      <w:r w:rsidR="0061660B" w:rsidRPr="0061660B">
        <w:rPr>
          <w:rFonts w:ascii="Times New Roman" w:hAnsi="Times New Roman" w:cs="Times New Roman"/>
          <w:sz w:val="28"/>
          <w:szCs w:val="28"/>
        </w:rPr>
        <w:t xml:space="preserve"> по экономике, бюджетным отношениям и инвес</w:t>
      </w:r>
      <w:r w:rsidR="00903174">
        <w:rPr>
          <w:rFonts w:ascii="Times New Roman" w:hAnsi="Times New Roman" w:cs="Times New Roman"/>
          <w:sz w:val="28"/>
          <w:szCs w:val="28"/>
        </w:rPr>
        <w:t>тиционной политике Слепченко Ю.В</w:t>
      </w:r>
      <w:r w:rsidR="0061660B" w:rsidRPr="0061660B">
        <w:rPr>
          <w:rFonts w:ascii="Times New Roman" w:hAnsi="Times New Roman" w:cs="Times New Roman"/>
          <w:sz w:val="28"/>
          <w:szCs w:val="28"/>
        </w:rPr>
        <w:t>.</w:t>
      </w:r>
    </w:p>
    <w:p w:rsidR="0061660B" w:rsidRPr="0061660B" w:rsidRDefault="001430E2" w:rsidP="0072732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1660B" w:rsidRPr="0061660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</w:t>
      </w:r>
      <w:r w:rsidR="000671F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FA4839">
        <w:rPr>
          <w:rFonts w:ascii="Times New Roman" w:hAnsi="Times New Roman" w:cs="Times New Roman"/>
          <w:sz w:val="28"/>
          <w:szCs w:val="28"/>
        </w:rPr>
        <w:t xml:space="preserve"> </w:t>
      </w:r>
      <w:r w:rsidR="000F3BC8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87054D" w:rsidRDefault="0087054D" w:rsidP="007273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3174" w:rsidRDefault="00903174" w:rsidP="0072732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27327" w:rsidRDefault="00727327" w:rsidP="0072732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61660B" w:rsidRPr="0061660B" w:rsidRDefault="0061660B" w:rsidP="0072732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1660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C69B8" w:rsidRDefault="0061660B" w:rsidP="00727327">
      <w:pPr>
        <w:spacing w:line="276" w:lineRule="auto"/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1660B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                </w:t>
      </w:r>
      <w:r w:rsidR="006E79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7327">
        <w:rPr>
          <w:rFonts w:ascii="Times New Roman" w:hAnsi="Times New Roman" w:cs="Times New Roman"/>
          <w:sz w:val="28"/>
          <w:szCs w:val="28"/>
        </w:rPr>
        <w:t xml:space="preserve">  </w:t>
      </w:r>
      <w:r w:rsidR="004F524B">
        <w:rPr>
          <w:rFonts w:ascii="Times New Roman" w:hAnsi="Times New Roman" w:cs="Times New Roman"/>
          <w:sz w:val="28"/>
          <w:szCs w:val="28"/>
        </w:rPr>
        <w:t xml:space="preserve">   </w:t>
      </w:r>
      <w:r w:rsidR="00903174">
        <w:rPr>
          <w:rFonts w:ascii="Times New Roman" w:hAnsi="Times New Roman" w:cs="Times New Roman"/>
          <w:sz w:val="28"/>
          <w:szCs w:val="28"/>
        </w:rPr>
        <w:t>А.А.Кузьмин</w:t>
      </w:r>
    </w:p>
    <w:p w:rsidR="00727327" w:rsidRDefault="00727327" w:rsidP="00727327">
      <w:pPr>
        <w:spacing w:line="276" w:lineRule="auto"/>
        <w:ind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C69B8" w:rsidRDefault="00CC69B8" w:rsidP="00727327">
      <w:pPr>
        <w:spacing w:line="276" w:lineRule="auto"/>
        <w:ind w:firstLine="0"/>
        <w:rPr>
          <w:rFonts w:ascii="Times New Roman" w:hAnsi="Times New Roman" w:cs="Times New Roman"/>
        </w:rPr>
      </w:pPr>
    </w:p>
    <w:p w:rsidR="00AC4B62" w:rsidRDefault="00AC4B62" w:rsidP="00727327">
      <w:pPr>
        <w:spacing w:line="276" w:lineRule="auto"/>
        <w:ind w:firstLine="0"/>
        <w:rPr>
          <w:rFonts w:ascii="Times New Roman" w:hAnsi="Times New Roman" w:cs="Times New Roman"/>
        </w:rPr>
      </w:pPr>
    </w:p>
    <w:p w:rsidR="00AC4B62" w:rsidRDefault="00AC4B62" w:rsidP="00727327">
      <w:pPr>
        <w:spacing w:line="276" w:lineRule="auto"/>
        <w:ind w:firstLine="0"/>
        <w:rPr>
          <w:rFonts w:ascii="Times New Roman" w:hAnsi="Times New Roman" w:cs="Times New Roman"/>
        </w:rPr>
      </w:pPr>
    </w:p>
    <w:p w:rsidR="00903174" w:rsidRDefault="00903174" w:rsidP="00727327">
      <w:pPr>
        <w:spacing w:line="276" w:lineRule="auto"/>
        <w:ind w:firstLine="0"/>
        <w:rPr>
          <w:rFonts w:ascii="Times New Roman" w:hAnsi="Times New Roman" w:cs="Times New Roman"/>
        </w:rPr>
      </w:pPr>
    </w:p>
    <w:p w:rsidR="00903174" w:rsidRDefault="00903174" w:rsidP="00727327">
      <w:pPr>
        <w:spacing w:line="276" w:lineRule="auto"/>
        <w:ind w:firstLine="0"/>
        <w:rPr>
          <w:rFonts w:ascii="Times New Roman" w:hAnsi="Times New Roman" w:cs="Times New Roman"/>
        </w:rPr>
      </w:pPr>
    </w:p>
    <w:p w:rsidR="00903174" w:rsidRDefault="00903174" w:rsidP="00727327">
      <w:pPr>
        <w:spacing w:line="276" w:lineRule="auto"/>
        <w:ind w:firstLine="0"/>
        <w:rPr>
          <w:rFonts w:ascii="Times New Roman" w:hAnsi="Times New Roman" w:cs="Times New Roman"/>
        </w:rPr>
      </w:pPr>
    </w:p>
    <w:p w:rsidR="00903174" w:rsidRDefault="00903174" w:rsidP="00727327">
      <w:pPr>
        <w:spacing w:line="276" w:lineRule="auto"/>
        <w:ind w:firstLine="0"/>
        <w:rPr>
          <w:rFonts w:ascii="Times New Roman" w:hAnsi="Times New Roman" w:cs="Times New Roman"/>
        </w:rPr>
      </w:pPr>
    </w:p>
    <w:p w:rsidR="00903174" w:rsidRDefault="00903174" w:rsidP="00727327">
      <w:pPr>
        <w:spacing w:line="276" w:lineRule="auto"/>
        <w:ind w:firstLine="0"/>
        <w:rPr>
          <w:rFonts w:ascii="Times New Roman" w:hAnsi="Times New Roman" w:cs="Times New Roman"/>
        </w:rPr>
      </w:pPr>
    </w:p>
    <w:p w:rsidR="00903174" w:rsidRDefault="00903174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903174" w:rsidRDefault="00903174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AE7564" w:rsidRDefault="00AE7564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727327" w:rsidRDefault="00727327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727327" w:rsidRDefault="00727327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727327" w:rsidRDefault="00727327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727327" w:rsidRDefault="00727327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727327" w:rsidRDefault="00727327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727327" w:rsidRDefault="00727327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727327" w:rsidRDefault="00727327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727327" w:rsidRDefault="00727327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727327" w:rsidRDefault="00727327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727327" w:rsidRDefault="00727327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727327" w:rsidRDefault="00727327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727327" w:rsidRDefault="00727327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727327" w:rsidRDefault="00727327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727327" w:rsidRDefault="00727327" w:rsidP="00903174">
      <w:pPr>
        <w:spacing w:line="360" w:lineRule="auto"/>
        <w:ind w:firstLine="0"/>
        <w:rPr>
          <w:rFonts w:ascii="Times New Roman" w:hAnsi="Times New Roman" w:cs="Times New Roman"/>
        </w:rPr>
      </w:pPr>
    </w:p>
    <w:p w:rsidR="0042191A" w:rsidRPr="001430E2" w:rsidRDefault="0061660B" w:rsidP="00727327">
      <w:pPr>
        <w:spacing w:line="276" w:lineRule="auto"/>
        <w:ind w:firstLine="0"/>
        <w:rPr>
          <w:rFonts w:ascii="Times New Roman" w:hAnsi="Times New Roman" w:cs="Times New Roman"/>
        </w:rPr>
      </w:pPr>
      <w:r w:rsidRPr="001430E2">
        <w:rPr>
          <w:rFonts w:ascii="Times New Roman" w:hAnsi="Times New Roman" w:cs="Times New Roman"/>
        </w:rPr>
        <w:t>Разослано: в дело, прокуратуре,  финансовому управлению, комитету экономического анализа и прогнозирования</w:t>
      </w:r>
      <w:r w:rsidR="001430E2">
        <w:rPr>
          <w:rFonts w:ascii="Times New Roman" w:hAnsi="Times New Roman" w:cs="Times New Roman"/>
        </w:rPr>
        <w:t>.</w:t>
      </w:r>
    </w:p>
    <w:sectPr w:rsidR="0042191A" w:rsidRPr="001430E2" w:rsidSect="00727327">
      <w:pgSz w:w="11900" w:h="1680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518A"/>
    <w:rsid w:val="000671F7"/>
    <w:rsid w:val="000E7E69"/>
    <w:rsid w:val="000F3BC8"/>
    <w:rsid w:val="0010125E"/>
    <w:rsid w:val="001324B2"/>
    <w:rsid w:val="001430E2"/>
    <w:rsid w:val="001745A5"/>
    <w:rsid w:val="001A518A"/>
    <w:rsid w:val="001D4432"/>
    <w:rsid w:val="0022590B"/>
    <w:rsid w:val="00242517"/>
    <w:rsid w:val="00273EBF"/>
    <w:rsid w:val="002E1B06"/>
    <w:rsid w:val="003346B6"/>
    <w:rsid w:val="003955F9"/>
    <w:rsid w:val="004022BC"/>
    <w:rsid w:val="004058BE"/>
    <w:rsid w:val="004148DE"/>
    <w:rsid w:val="0042191A"/>
    <w:rsid w:val="00480A1A"/>
    <w:rsid w:val="004F524B"/>
    <w:rsid w:val="0061660B"/>
    <w:rsid w:val="00657A7A"/>
    <w:rsid w:val="006840AD"/>
    <w:rsid w:val="006A37D8"/>
    <w:rsid w:val="006E797F"/>
    <w:rsid w:val="00727327"/>
    <w:rsid w:val="00727B51"/>
    <w:rsid w:val="007708D2"/>
    <w:rsid w:val="007A30CA"/>
    <w:rsid w:val="007F2F2D"/>
    <w:rsid w:val="007F7F31"/>
    <w:rsid w:val="00824FD4"/>
    <w:rsid w:val="0084149F"/>
    <w:rsid w:val="0087054D"/>
    <w:rsid w:val="00877048"/>
    <w:rsid w:val="008D114B"/>
    <w:rsid w:val="008F086F"/>
    <w:rsid w:val="00903174"/>
    <w:rsid w:val="00957426"/>
    <w:rsid w:val="009722D0"/>
    <w:rsid w:val="009A140F"/>
    <w:rsid w:val="009C2C62"/>
    <w:rsid w:val="009C4168"/>
    <w:rsid w:val="009E41C5"/>
    <w:rsid w:val="00A13932"/>
    <w:rsid w:val="00A41036"/>
    <w:rsid w:val="00A521B2"/>
    <w:rsid w:val="00AC4B62"/>
    <w:rsid w:val="00AE7564"/>
    <w:rsid w:val="00B2499D"/>
    <w:rsid w:val="00B71BEE"/>
    <w:rsid w:val="00B96EE8"/>
    <w:rsid w:val="00BA0DC6"/>
    <w:rsid w:val="00BD60C2"/>
    <w:rsid w:val="00BE0C37"/>
    <w:rsid w:val="00C84345"/>
    <w:rsid w:val="00C87B8D"/>
    <w:rsid w:val="00C950F6"/>
    <w:rsid w:val="00CB519A"/>
    <w:rsid w:val="00CC69B8"/>
    <w:rsid w:val="00CD017E"/>
    <w:rsid w:val="00CE581B"/>
    <w:rsid w:val="00D022AD"/>
    <w:rsid w:val="00DB274C"/>
    <w:rsid w:val="00DB5958"/>
    <w:rsid w:val="00DD4A29"/>
    <w:rsid w:val="00E04172"/>
    <w:rsid w:val="00E421C9"/>
    <w:rsid w:val="00E75DAA"/>
    <w:rsid w:val="00EB128E"/>
    <w:rsid w:val="00EC41C3"/>
    <w:rsid w:val="00F20B72"/>
    <w:rsid w:val="00F45701"/>
    <w:rsid w:val="00F848E4"/>
    <w:rsid w:val="00FA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6E797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6E7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>НПП "Гарант-Сервис"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-</cp:lastModifiedBy>
  <cp:revision>2</cp:revision>
  <cp:lastPrinted>2018-08-20T13:15:00Z</cp:lastPrinted>
  <dcterms:created xsi:type="dcterms:W3CDTF">2018-08-24T11:54:00Z</dcterms:created>
  <dcterms:modified xsi:type="dcterms:W3CDTF">2018-08-24T11:54:00Z</dcterms:modified>
</cp:coreProperties>
</file>