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E11531" w:rsidTr="002E7077">
        <w:trPr>
          <w:trHeight w:val="3676"/>
        </w:trPr>
        <w:tc>
          <w:tcPr>
            <w:tcW w:w="5006" w:type="dxa"/>
          </w:tcPr>
          <w:p w:rsidR="00E11531" w:rsidRDefault="00E11531" w:rsidP="002E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0"/>
            </w:tblGrid>
            <w:tr w:rsidR="00411B56" w:rsidTr="00411B56">
              <w:trPr>
                <w:trHeight w:val="2967"/>
              </w:trPr>
              <w:tc>
                <w:tcPr>
                  <w:tcW w:w="5032" w:type="dxa"/>
                </w:tcPr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АДМИНИСТРАЦИЯ</w:t>
                  </w:r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МУНИЦИПАЛЬНОГО</w:t>
                  </w:r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ОБРАЗОВАНИЯ</w:t>
                  </w:r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СОЛЬ-ИЛЕЦКИЙ</w:t>
                  </w:r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ГОРОДСКОЙ ОКРУГ</w:t>
                  </w:r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ОРЕНБУРГСКОЙ  ОБЛАСТИ</w:t>
                  </w:r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 xml:space="preserve"> О С Т А Н О В Л Е Н И Е</w:t>
                  </w:r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411B56" w:rsidRDefault="00E81251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03.06.2016  № 1734-п</w:t>
                  </w:r>
                  <w:bookmarkStart w:id="0" w:name="_GoBack"/>
                  <w:bookmarkEnd w:id="0"/>
                </w:p>
                <w:p w:rsidR="00411B56" w:rsidRDefault="00411B56" w:rsidP="00411B5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1531" w:rsidRDefault="00E11531" w:rsidP="002E7077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99E" w:rsidRDefault="00AD699E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E11531" w:rsidRPr="00E11531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</w:p>
    <w:p w:rsidR="00E11531" w:rsidRPr="00E11531" w:rsidRDefault="00E1153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1531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E11531" w:rsidRPr="00E11531" w:rsidRDefault="00E1153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1531">
        <w:rPr>
          <w:rFonts w:ascii="Times New Roman" w:hAnsi="Times New Roman" w:cs="Times New Roman"/>
          <w:b w:val="0"/>
          <w:sz w:val="28"/>
          <w:szCs w:val="28"/>
        </w:rPr>
        <w:t xml:space="preserve">"Выдача документа, подтверждающего принятие решения </w:t>
      </w:r>
    </w:p>
    <w:p w:rsidR="00E11531" w:rsidRPr="00E11531" w:rsidRDefault="00E1153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1531">
        <w:rPr>
          <w:rFonts w:ascii="Times New Roman" w:hAnsi="Times New Roman" w:cs="Times New Roman"/>
          <w:b w:val="0"/>
          <w:sz w:val="28"/>
          <w:szCs w:val="28"/>
        </w:rPr>
        <w:t>о переводе или об отказе в переводе жилого помещения в</w:t>
      </w:r>
    </w:p>
    <w:p w:rsidR="00E11531" w:rsidRPr="00E11531" w:rsidRDefault="00E1153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1531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или нежилого помещения в жилое </w:t>
      </w:r>
    </w:p>
    <w:p w:rsidR="00E11531" w:rsidRPr="00E11531" w:rsidRDefault="00E1153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1531">
        <w:rPr>
          <w:rFonts w:ascii="Times New Roman" w:hAnsi="Times New Roman" w:cs="Times New Roman"/>
          <w:b w:val="0"/>
          <w:sz w:val="28"/>
          <w:szCs w:val="28"/>
        </w:rPr>
        <w:t>помещение"</w:t>
      </w:r>
    </w:p>
    <w:p w:rsidR="00E11531" w:rsidRPr="00D51872" w:rsidRDefault="00E11531" w:rsidP="0020429F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E11531" w:rsidRPr="00CC3AA1" w:rsidRDefault="00CC3AA1" w:rsidP="00204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9F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2042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429F">
        <w:rPr>
          <w:rFonts w:ascii="Times New Roman" w:hAnsi="Times New Roman" w:cs="Times New Roman"/>
          <w:sz w:val="28"/>
          <w:szCs w:val="28"/>
        </w:rPr>
        <w:t xml:space="preserve"> от 27.07.2010 N 210-ФЗ "Об орган</w:t>
      </w:r>
      <w:r w:rsidRPr="0020429F">
        <w:rPr>
          <w:rFonts w:ascii="Times New Roman" w:hAnsi="Times New Roman" w:cs="Times New Roman"/>
          <w:sz w:val="28"/>
          <w:szCs w:val="28"/>
        </w:rPr>
        <w:t>и</w:t>
      </w:r>
      <w:r w:rsidRPr="0020429F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услуг"</w:t>
      </w:r>
      <w:r w:rsidR="00E11531" w:rsidRPr="0020429F">
        <w:rPr>
          <w:rFonts w:ascii="Times New Roman" w:hAnsi="Times New Roman" w:cs="Times New Roman"/>
          <w:sz w:val="28"/>
          <w:szCs w:val="28"/>
        </w:rPr>
        <w:t>,</w:t>
      </w:r>
      <w:r w:rsidR="00E11531" w:rsidRPr="00CC3AA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E11531" w:rsidRPr="00CC3AA1">
        <w:rPr>
          <w:rFonts w:ascii="Times New Roman" w:hAnsi="Times New Roman" w:cs="Times New Roman"/>
          <w:sz w:val="28"/>
          <w:szCs w:val="28"/>
        </w:rPr>
        <w:t>ь</w:t>
      </w:r>
      <w:r w:rsidR="00E11531" w:rsidRPr="00CC3AA1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6" w:history="1">
        <w:r w:rsidR="00E11531" w:rsidRPr="00CC3A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1531" w:rsidRPr="00CC3AA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</w:t>
      </w:r>
      <w:r w:rsidR="00E11531" w:rsidRPr="00CC3AA1">
        <w:rPr>
          <w:rFonts w:ascii="Times New Roman" w:hAnsi="Times New Roman" w:cs="Times New Roman"/>
          <w:sz w:val="28"/>
          <w:szCs w:val="28"/>
        </w:rPr>
        <w:t>у</w:t>
      </w:r>
      <w:r w:rsidR="00E11531" w:rsidRPr="00CC3AA1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услуг", </w:t>
      </w:r>
      <w:hyperlink r:id="rId7" w:history="1">
        <w:r w:rsidRPr="00CC3AA1">
          <w:rPr>
            <w:rFonts w:ascii="Times New Roman" w:hAnsi="Times New Roman" w:cs="Times New Roman"/>
            <w:color w:val="0000FF"/>
            <w:sz w:val="28"/>
            <w:szCs w:val="28"/>
          </w:rPr>
          <w:t>статей 22</w:t>
        </w:r>
      </w:hyperlink>
      <w:r w:rsidRPr="00CC3AA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CC3AA1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CC3AA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от 29.12.2004 N 188-ФЗ</w:t>
      </w:r>
      <w:r w:rsidR="00E11531" w:rsidRPr="00CC3AA1">
        <w:rPr>
          <w:rFonts w:ascii="Times New Roman" w:hAnsi="Times New Roman" w:cs="Times New Roman"/>
          <w:sz w:val="28"/>
          <w:szCs w:val="28"/>
        </w:rPr>
        <w:t>, Устава муниципального о</w:t>
      </w:r>
      <w:r w:rsidR="00E11531" w:rsidRPr="00CC3AA1">
        <w:rPr>
          <w:rFonts w:ascii="Times New Roman" w:hAnsi="Times New Roman" w:cs="Times New Roman"/>
          <w:sz w:val="28"/>
          <w:szCs w:val="28"/>
        </w:rPr>
        <w:t>б</w:t>
      </w:r>
      <w:r w:rsidR="00E11531" w:rsidRPr="00CC3AA1">
        <w:rPr>
          <w:rFonts w:ascii="Times New Roman" w:hAnsi="Times New Roman" w:cs="Times New Roman"/>
          <w:sz w:val="28"/>
          <w:szCs w:val="28"/>
        </w:rPr>
        <w:t>разования Соль-Илецкого городского округа, постановляю:</w:t>
      </w:r>
    </w:p>
    <w:p w:rsidR="00E11531" w:rsidRPr="0020429F" w:rsidRDefault="00E11531" w:rsidP="00E11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9F">
        <w:rPr>
          <w:rFonts w:ascii="Times New Roman" w:hAnsi="Times New Roman" w:cs="Times New Roman"/>
          <w:sz w:val="28"/>
          <w:szCs w:val="28"/>
        </w:rPr>
        <w:t xml:space="preserve">1. </w:t>
      </w:r>
      <w:r w:rsidR="0020429F" w:rsidRPr="0020429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="0020429F" w:rsidRPr="0020429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20429F" w:rsidRPr="0020429F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20429F" w:rsidRPr="0020429F">
        <w:rPr>
          <w:rFonts w:ascii="Times New Roman" w:hAnsi="Times New Roman" w:cs="Times New Roman"/>
          <w:sz w:val="28"/>
          <w:szCs w:val="28"/>
        </w:rPr>
        <w:t>и</w:t>
      </w:r>
      <w:r w:rsidR="0020429F" w:rsidRPr="0020429F">
        <w:rPr>
          <w:rFonts w:ascii="Times New Roman" w:hAnsi="Times New Roman" w:cs="Times New Roman"/>
          <w:sz w:val="28"/>
          <w:szCs w:val="28"/>
        </w:rPr>
        <w:t>пальной услуги "Выдача документа, подтверждающего принятие решения о переводе или об отказе в переводе жилого помещения в нежилое помещение или нежилого помещения в жилое помещение" согласно приложению</w:t>
      </w:r>
      <w:r w:rsidRPr="0020429F">
        <w:rPr>
          <w:rFonts w:ascii="Times New Roman" w:hAnsi="Times New Roman" w:cs="Times New Roman"/>
          <w:sz w:val="28"/>
          <w:szCs w:val="28"/>
        </w:rPr>
        <w:t>;</w:t>
      </w:r>
    </w:p>
    <w:p w:rsidR="00AD699E" w:rsidRDefault="00AD699E" w:rsidP="00AD69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1766">
        <w:rPr>
          <w:rFonts w:ascii="Times New Roman" w:hAnsi="Times New Roman" w:cs="Times New Roman"/>
          <w:sz w:val="28"/>
          <w:szCs w:val="28"/>
        </w:rPr>
        <w:t>. Настоящее постановление п</w:t>
      </w:r>
      <w:r>
        <w:rPr>
          <w:rFonts w:ascii="Times New Roman" w:hAnsi="Times New Roman" w:cs="Times New Roman"/>
          <w:sz w:val="28"/>
          <w:szCs w:val="28"/>
        </w:rPr>
        <w:t>одлежит включение</w:t>
      </w:r>
      <w:r w:rsidRPr="00A51766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D699E" w:rsidRDefault="00AD699E" w:rsidP="00AD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517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Pr="00A51766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</w:t>
      </w:r>
      <w:r w:rsidRPr="00830BDF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AD699E" w:rsidRPr="00C500A4" w:rsidRDefault="00AD699E" w:rsidP="00AD699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 момента опубликования (обнарод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вания)</w:t>
      </w:r>
      <w:r w:rsidRPr="00A51766">
        <w:rPr>
          <w:rFonts w:ascii="Times New Roman" w:hAnsi="Times New Roman" w:cs="Times New Roman"/>
          <w:sz w:val="28"/>
          <w:szCs w:val="28"/>
        </w:rPr>
        <w:t>.</w:t>
      </w:r>
    </w:p>
    <w:p w:rsidR="00E11531" w:rsidRPr="00CC3AA1" w:rsidRDefault="00E11531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C64E1" w:rsidRDefault="002E7077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1531" w:rsidRPr="00CC3AA1" w:rsidRDefault="003C64E1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E70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2E7077">
        <w:rPr>
          <w:rFonts w:ascii="Times New Roman" w:hAnsi="Times New Roman" w:cs="Times New Roman"/>
          <w:sz w:val="28"/>
          <w:szCs w:val="28"/>
        </w:rPr>
        <w:t>В.И.Трибушной</w:t>
      </w:r>
      <w:proofErr w:type="spellEnd"/>
    </w:p>
    <w:p w:rsidR="0020429F" w:rsidRDefault="0020429F" w:rsidP="00E11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3C6DA9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C6DA9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647123" w:rsidRPr="003C6DA9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C6DA9">
        <w:rPr>
          <w:rFonts w:ascii="Times New Roman" w:eastAsia="Times New Roman" w:hAnsi="Times New Roman" w:cs="Times New Roman"/>
          <w:sz w:val="28"/>
          <w:szCs w:val="20"/>
        </w:rPr>
        <w:t>Ведущий специалист</w:t>
      </w:r>
    </w:p>
    <w:p w:rsidR="00647123" w:rsidRPr="003C6DA9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A9">
        <w:rPr>
          <w:rFonts w:ascii="Times New Roman" w:eastAsia="Times New Roman" w:hAnsi="Times New Roman" w:cs="Times New Roman"/>
          <w:sz w:val="28"/>
          <w:szCs w:val="20"/>
        </w:rPr>
        <w:t xml:space="preserve">управления делами                                                             Е.В. </w:t>
      </w:r>
      <w:proofErr w:type="spellStart"/>
      <w:r w:rsidRPr="003C6DA9">
        <w:rPr>
          <w:rFonts w:ascii="Times New Roman" w:eastAsia="Times New Roman" w:hAnsi="Times New Roman" w:cs="Times New Roman"/>
          <w:sz w:val="28"/>
          <w:szCs w:val="20"/>
        </w:rPr>
        <w:t>Телущкина</w:t>
      </w:r>
      <w:proofErr w:type="spellEnd"/>
    </w:p>
    <w:p w:rsidR="004B1231" w:rsidRPr="00647123" w:rsidRDefault="004B1231" w:rsidP="00E11531">
      <w:pPr>
        <w:jc w:val="both"/>
        <w:rPr>
          <w:rFonts w:ascii="Times New Roman" w:hAnsi="Times New Roman" w:cs="Times New Roman"/>
          <w:color w:val="FFFFFF" w:themeColor="background1"/>
        </w:rPr>
      </w:pPr>
    </w:p>
    <w:p w:rsidR="004B1231" w:rsidRPr="00647123" w:rsidRDefault="004B1231" w:rsidP="00E11531">
      <w:pPr>
        <w:jc w:val="both"/>
        <w:rPr>
          <w:rFonts w:ascii="Times New Roman" w:hAnsi="Times New Roman" w:cs="Times New Roman"/>
          <w:color w:val="FFFFFF" w:themeColor="background1"/>
        </w:rPr>
      </w:pPr>
    </w:p>
    <w:p w:rsidR="00E11531" w:rsidRPr="00D51872" w:rsidRDefault="00E11531" w:rsidP="00E11531">
      <w:pPr>
        <w:jc w:val="both"/>
        <w:rPr>
          <w:rFonts w:ascii="Times New Roman" w:hAnsi="Times New Roman" w:cs="Times New Roman"/>
        </w:rPr>
      </w:pPr>
      <w:proofErr w:type="gramStart"/>
      <w:r w:rsidRPr="002A49F5">
        <w:rPr>
          <w:rFonts w:ascii="Times New Roman" w:hAnsi="Times New Roman" w:cs="Times New Roman"/>
        </w:rPr>
        <w:t>Разослано: прокуратура, управление делами, отдел по строительству, транспорту, ЖКХ, дорожн</w:t>
      </w:r>
      <w:r w:rsidRPr="002A49F5">
        <w:rPr>
          <w:rFonts w:ascii="Times New Roman" w:hAnsi="Times New Roman" w:cs="Times New Roman"/>
        </w:rPr>
        <w:t>о</w:t>
      </w:r>
      <w:r w:rsidRPr="002A49F5">
        <w:rPr>
          <w:rFonts w:ascii="Times New Roman" w:hAnsi="Times New Roman" w:cs="Times New Roman"/>
        </w:rPr>
        <w:t>му хозяйству, газификации, отдел архитектуры и градостроительства.</w:t>
      </w:r>
      <w:proofErr w:type="gramEnd"/>
      <w:r w:rsidR="003C64E1">
        <w:rPr>
          <w:rFonts w:ascii="Times New Roman" w:hAnsi="Times New Roman" w:cs="Times New Roman"/>
        </w:rPr>
        <w:t xml:space="preserve"> МАУ «МФЦ»</w:t>
      </w:r>
    </w:p>
    <w:p w:rsidR="002E7077" w:rsidRDefault="002E7077" w:rsidP="00E11531">
      <w:pPr>
        <w:pStyle w:val="ConsPlusNormal"/>
        <w:jc w:val="right"/>
        <w:rPr>
          <w:rFonts w:ascii="Times New Roman" w:hAnsi="Times New Roman" w:cs="Times New Roman"/>
        </w:rPr>
      </w:pPr>
    </w:p>
    <w:p w:rsidR="00E11531" w:rsidRPr="002E7077" w:rsidRDefault="00E11531" w:rsidP="003C64E1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7123" w:rsidRDefault="00E11531" w:rsidP="0064712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к постановлению</w:t>
      </w:r>
      <w:r w:rsidR="006471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E11531" w:rsidRPr="002E7077" w:rsidRDefault="00E11531" w:rsidP="00647123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47123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E11531" w:rsidRPr="002E7077" w:rsidRDefault="00E11531" w:rsidP="003C64E1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от _________ 2016 г. N _____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231" w:rsidRDefault="004B12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B67B0E" w:rsidRPr="002E7077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67B0E" w:rsidRPr="002E7077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документа,</w:t>
      </w:r>
    </w:p>
    <w:p w:rsidR="00B67B0E" w:rsidRPr="002E7077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подтверждающего принятие решения о переводе или об отказе</w:t>
      </w:r>
    </w:p>
    <w:p w:rsidR="00B67B0E" w:rsidRPr="002E7077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в переводе жилого помещения в нежилое помещение</w:t>
      </w:r>
    </w:p>
    <w:p w:rsidR="00B67B0E" w:rsidRPr="002E7077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747666" w:rsidRPr="002E7077" w:rsidRDefault="00747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2E7077">
        <w:rPr>
          <w:rFonts w:ascii="Times New Roman" w:hAnsi="Times New Roman" w:cs="Times New Roman"/>
          <w:sz w:val="28"/>
          <w:szCs w:val="28"/>
        </w:rPr>
        <w:t>у</w:t>
      </w:r>
      <w:r w:rsidRPr="002E7077">
        <w:rPr>
          <w:rFonts w:ascii="Times New Roman" w:hAnsi="Times New Roman" w:cs="Times New Roman"/>
          <w:sz w:val="28"/>
          <w:szCs w:val="28"/>
        </w:rPr>
        <w:t>ги "Выдача документа, подтверждающего принятие решения о переводе или об отказе в переводе жилого помещения в нежилое помещение или нежилого помещения в жилое помещение" (далее - Административный регламент) ра</w:t>
      </w:r>
      <w:r w:rsidRPr="002E7077">
        <w:rPr>
          <w:rFonts w:ascii="Times New Roman" w:hAnsi="Times New Roman" w:cs="Times New Roman"/>
          <w:sz w:val="28"/>
          <w:szCs w:val="28"/>
        </w:rPr>
        <w:t>з</w:t>
      </w:r>
      <w:r w:rsidRPr="002E7077">
        <w:rPr>
          <w:rFonts w:ascii="Times New Roman" w:hAnsi="Times New Roman" w:cs="Times New Roman"/>
          <w:sz w:val="28"/>
          <w:szCs w:val="28"/>
        </w:rPr>
        <w:t xml:space="preserve">работан в соответствии с Федеральным </w:t>
      </w:r>
      <w:hyperlink r:id="rId9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</w:t>
      </w:r>
      <w:r w:rsidRPr="002E7077">
        <w:rPr>
          <w:rFonts w:ascii="Times New Roman" w:hAnsi="Times New Roman" w:cs="Times New Roman"/>
          <w:sz w:val="28"/>
          <w:szCs w:val="28"/>
        </w:rPr>
        <w:t>й</w:t>
      </w:r>
      <w:r w:rsidRPr="002E7077">
        <w:rPr>
          <w:rFonts w:ascii="Times New Roman" w:hAnsi="Times New Roman" w:cs="Times New Roman"/>
          <w:sz w:val="28"/>
          <w:szCs w:val="28"/>
        </w:rPr>
        <w:t>ствующим законодательством, муниципальными правовыми актами.</w:t>
      </w:r>
      <w:proofErr w:type="gramEnd"/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1.2. Основное понятие, используемое в Административном регламенте: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</w:t>
      </w:r>
      <w:r w:rsidR="0020429F" w:rsidRPr="002E7077">
        <w:rPr>
          <w:rFonts w:ascii="Times New Roman" w:hAnsi="Times New Roman" w:cs="Times New Roman"/>
          <w:sz w:val="28"/>
          <w:szCs w:val="28"/>
        </w:rPr>
        <w:t>в администрацию МО Соль-Илецкий горо</w:t>
      </w:r>
      <w:r w:rsidR="0020429F" w:rsidRPr="002E7077">
        <w:rPr>
          <w:rFonts w:ascii="Times New Roman" w:hAnsi="Times New Roman" w:cs="Times New Roman"/>
          <w:sz w:val="28"/>
          <w:szCs w:val="28"/>
        </w:rPr>
        <w:t>д</w:t>
      </w:r>
      <w:r w:rsidR="0020429F" w:rsidRPr="002E7077">
        <w:rPr>
          <w:rFonts w:ascii="Times New Roman" w:hAnsi="Times New Roman" w:cs="Times New Roman"/>
          <w:sz w:val="28"/>
          <w:szCs w:val="28"/>
        </w:rPr>
        <w:t>ской округ</w:t>
      </w:r>
      <w:r w:rsidRPr="002E7077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</w:t>
      </w:r>
      <w:r w:rsidRPr="002E7077">
        <w:rPr>
          <w:rFonts w:ascii="Times New Roman" w:hAnsi="Times New Roman" w:cs="Times New Roman"/>
          <w:sz w:val="28"/>
          <w:szCs w:val="28"/>
        </w:rPr>
        <w:t>н</w:t>
      </w:r>
      <w:r w:rsidRPr="002E7077">
        <w:rPr>
          <w:rFonts w:ascii="Times New Roman" w:hAnsi="Times New Roman" w:cs="Times New Roman"/>
          <w:sz w:val="28"/>
          <w:szCs w:val="28"/>
        </w:rPr>
        <w:t>ным в устной, письменной или электронной форме (далее - заявитель).</w:t>
      </w:r>
    </w:p>
    <w:p w:rsidR="002E7077" w:rsidRPr="002E7077" w:rsidRDefault="002E7077" w:rsidP="002E70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1.3. </w:t>
      </w:r>
      <w:r w:rsidRPr="002E707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Pr="002E707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2E70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7077" w:rsidRPr="002E7077" w:rsidRDefault="002E7077" w:rsidP="002E7077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информация о местах нахождения и графике работы администрации 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</w:t>
      </w:r>
      <w:r w:rsidRPr="002E7077">
        <w:rPr>
          <w:rFonts w:ascii="Times New Roman" w:hAnsi="Times New Roman" w:cs="Times New Roman"/>
          <w:sz w:val="28"/>
          <w:szCs w:val="28"/>
        </w:rPr>
        <w:t>у</w:t>
      </w:r>
      <w:r w:rsidRPr="002E7077">
        <w:rPr>
          <w:rFonts w:ascii="Times New Roman" w:hAnsi="Times New Roman" w:cs="Times New Roman"/>
          <w:sz w:val="28"/>
          <w:szCs w:val="28"/>
        </w:rPr>
        <w:t>ги:</w:t>
      </w:r>
    </w:p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   (далее – МАУ «МФЦ»): 461505, г. Соль-Илецк, ул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ветачёва13 «А», пом.2, Интернет-сайт: </w:t>
      </w:r>
      <w:r w:rsidRPr="002E70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7077">
        <w:rPr>
          <w:rFonts w:ascii="Times New Roman" w:hAnsi="Times New Roman" w:cs="Times New Roman"/>
          <w:sz w:val="28"/>
          <w:szCs w:val="28"/>
          <w:lang w:val="en-US"/>
        </w:rPr>
        <w:t>mdsol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70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proofErr w:type="spellStart"/>
      <w:r w:rsidRPr="002E7077">
        <w:rPr>
          <w:rFonts w:ascii="Times New Roman" w:hAnsi="Times New Roman" w:cs="Times New Roman"/>
          <w:sz w:val="28"/>
          <w:szCs w:val="28"/>
          <w:lang w:val="en-US"/>
        </w:rPr>
        <w:t>mau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7077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>.</w:t>
      </w:r>
      <w:r w:rsidRPr="002E707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2E7077">
        <w:rPr>
          <w:rFonts w:ascii="Times New Roman" w:hAnsi="Times New Roman" w:cs="Times New Roman"/>
          <w:sz w:val="28"/>
          <w:szCs w:val="28"/>
        </w:rPr>
        <w:t>@</w:t>
      </w:r>
      <w:r w:rsidRPr="002E70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70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>;</w:t>
      </w:r>
    </w:p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2E7077" w:rsidRPr="002E7077" w:rsidRDefault="002E7077" w:rsidP="002E70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077">
        <w:rPr>
          <w:rFonts w:ascii="Times New Roman" w:hAnsi="Times New Roman" w:cs="Times New Roman"/>
          <w:b/>
          <w:sz w:val="28"/>
          <w:szCs w:val="28"/>
        </w:rPr>
        <w:t>Территриальные</w:t>
      </w:r>
      <w:proofErr w:type="spellEnd"/>
      <w:r w:rsidRPr="002E7077">
        <w:rPr>
          <w:rFonts w:ascii="Times New Roman" w:hAnsi="Times New Roman" w:cs="Times New Roman"/>
          <w:b/>
          <w:sz w:val="28"/>
          <w:szCs w:val="28"/>
        </w:rPr>
        <w:t xml:space="preserve"> обособленные структурные подразделения  МАУ «МФЦ» (далее ТОСП)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36"/>
        <w:gridCol w:w="3259"/>
        <w:gridCol w:w="2835"/>
      </w:tblGrid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№ </w:t>
            </w:r>
            <w:proofErr w:type="gramStart"/>
            <w:r w:rsidRPr="002E7077">
              <w:rPr>
                <w:sz w:val="28"/>
                <w:szCs w:val="28"/>
              </w:rPr>
              <w:t>п</w:t>
            </w:r>
            <w:proofErr w:type="gramEnd"/>
            <w:r w:rsidRPr="002E7077">
              <w:rPr>
                <w:sz w:val="28"/>
                <w:szCs w:val="28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Телефон, адрес эле</w:t>
            </w:r>
            <w:r w:rsidRPr="002E7077">
              <w:rPr>
                <w:sz w:val="28"/>
                <w:szCs w:val="28"/>
              </w:rPr>
              <w:t>к</w:t>
            </w:r>
            <w:r w:rsidRPr="002E7077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График  приёма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461515,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.Б</w:t>
            </w:r>
            <w:proofErr w:type="gramEnd"/>
            <w:r w:rsidRPr="002E7077">
              <w:rPr>
                <w:sz w:val="28"/>
                <w:szCs w:val="28"/>
              </w:rPr>
              <w:t>оевая</w:t>
            </w:r>
            <w:proofErr w:type="spellEnd"/>
            <w:r w:rsidRPr="002E7077">
              <w:rPr>
                <w:sz w:val="28"/>
                <w:szCs w:val="28"/>
              </w:rPr>
              <w:t xml:space="preserve"> Гора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Т</w:t>
            </w:r>
            <w:r w:rsidRPr="002E7077">
              <w:rPr>
                <w:sz w:val="28"/>
                <w:szCs w:val="28"/>
              </w:rPr>
              <w:t>а</w:t>
            </w:r>
            <w:r w:rsidRPr="002E7077">
              <w:rPr>
                <w:sz w:val="28"/>
                <w:szCs w:val="28"/>
              </w:rPr>
              <w:t>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35-1-18,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boevayagora.mfc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461535,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.Б</w:t>
            </w:r>
            <w:proofErr w:type="gramEnd"/>
            <w:r w:rsidRPr="002E7077">
              <w:rPr>
                <w:sz w:val="28"/>
                <w:szCs w:val="28"/>
              </w:rPr>
              <w:t>уранное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31-1-18,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bura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noe.mfc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вторник, среда, че</w:t>
            </w:r>
            <w:r w:rsidRPr="002E7077">
              <w:rPr>
                <w:sz w:val="28"/>
                <w:szCs w:val="28"/>
              </w:rPr>
              <w:t>т</w:t>
            </w:r>
            <w:r w:rsidRPr="002E7077">
              <w:rPr>
                <w:sz w:val="28"/>
                <w:szCs w:val="28"/>
              </w:rPr>
              <w:t xml:space="preserve">верг, пятница с 09:00 до 11:00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461532,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.В</w:t>
            </w:r>
            <w:proofErr w:type="gramEnd"/>
            <w:r w:rsidRPr="002E7077">
              <w:rPr>
                <w:sz w:val="28"/>
                <w:szCs w:val="28"/>
              </w:rPr>
              <w:t>етлянка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34-2-18,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2E7077">
              <w:rPr>
                <w:rFonts w:eastAsiaTheme="minorHAnsi"/>
                <w:iCs/>
                <w:sz w:val="28"/>
                <w:szCs w:val="28"/>
                <w:lang w:eastAsia="en-US"/>
              </w:rPr>
              <w:t>vetlyanka.mfc@mail.r</w:t>
            </w:r>
            <w:proofErr w:type="spellEnd"/>
            <w:r w:rsidRPr="002E7077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u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пятница с 09:00 до 11:00,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</w:t>
            </w:r>
            <w:r w:rsidRPr="002E7077">
              <w:rPr>
                <w:sz w:val="28"/>
                <w:szCs w:val="28"/>
              </w:rPr>
              <w:t>о</w:t>
            </w:r>
            <w:r w:rsidRPr="002E7077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461543,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.Г</w:t>
            </w:r>
            <w:proofErr w:type="gramEnd"/>
            <w:r w:rsidRPr="002E7077">
              <w:rPr>
                <w:sz w:val="28"/>
                <w:szCs w:val="28"/>
              </w:rPr>
              <w:t>ригорьевка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 30-3-72,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grigorevka.mfc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461514,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.Д</w:t>
            </w:r>
            <w:proofErr w:type="gramEnd"/>
            <w:r w:rsidRPr="002E7077">
              <w:rPr>
                <w:sz w:val="28"/>
                <w:szCs w:val="28"/>
              </w:rPr>
              <w:t>ружба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30-5-18,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dr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u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zhba.mfc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461533,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.И</w:t>
            </w:r>
            <w:proofErr w:type="gramEnd"/>
            <w:r w:rsidRPr="002E7077">
              <w:rPr>
                <w:sz w:val="28"/>
                <w:szCs w:val="28"/>
              </w:rPr>
              <w:t>зобильное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 31-5-10,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izobilnoe.mfc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</w:t>
            </w:r>
            <w:r w:rsidRPr="002E7077">
              <w:rPr>
                <w:sz w:val="28"/>
                <w:szCs w:val="28"/>
              </w:rPr>
              <w:t>т</w:t>
            </w:r>
            <w:r w:rsidRPr="002E7077">
              <w:rPr>
                <w:sz w:val="28"/>
                <w:szCs w:val="28"/>
              </w:rPr>
              <w:t xml:space="preserve">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461548,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.К</w:t>
            </w:r>
            <w:proofErr w:type="gramEnd"/>
            <w:r w:rsidRPr="002E7077">
              <w:rPr>
                <w:sz w:val="28"/>
                <w:szCs w:val="28"/>
              </w:rPr>
              <w:t>умакское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32-4-18,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kuma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skoe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461511, </w:t>
            </w:r>
            <w:proofErr w:type="spellStart"/>
            <w:r w:rsidRPr="002E7077">
              <w:rPr>
                <w:sz w:val="28"/>
                <w:szCs w:val="28"/>
              </w:rPr>
              <w:t>пос</w:t>
            </w:r>
            <w:proofErr w:type="gramStart"/>
            <w:r w:rsidRPr="002E7077">
              <w:rPr>
                <w:sz w:val="28"/>
                <w:szCs w:val="28"/>
              </w:rPr>
              <w:t>.М</w:t>
            </w:r>
            <w:proofErr w:type="gramEnd"/>
            <w:r w:rsidRPr="002E7077">
              <w:rPr>
                <w:sz w:val="28"/>
                <w:szCs w:val="28"/>
              </w:rPr>
              <w:t>аякское</w:t>
            </w:r>
            <w:proofErr w:type="spellEnd"/>
            <w:r w:rsidRPr="002E7077">
              <w:rPr>
                <w:sz w:val="28"/>
                <w:szCs w:val="28"/>
              </w:rPr>
              <w:t xml:space="preserve"> </w:t>
            </w:r>
            <w:r w:rsidRPr="002E7077">
              <w:rPr>
                <w:sz w:val="28"/>
                <w:szCs w:val="28"/>
              </w:rPr>
              <w:lastRenderedPageBreak/>
              <w:t xml:space="preserve">Соль- 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37-3-96,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krasnomaya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skiy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lastRenderedPageBreak/>
              <w:t xml:space="preserve">ник, среда, четверг, пятница с 09:00 до 13:00,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461537,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.Л</w:t>
            </w:r>
            <w:proofErr w:type="gramEnd"/>
            <w:r w:rsidRPr="002E7077">
              <w:rPr>
                <w:sz w:val="28"/>
                <w:szCs w:val="28"/>
              </w:rPr>
              <w:t>инёвка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К</w:t>
            </w:r>
            <w:r w:rsidRPr="002E7077">
              <w:rPr>
                <w:sz w:val="28"/>
                <w:szCs w:val="28"/>
              </w:rPr>
              <w:t>ы</w:t>
            </w:r>
            <w:r w:rsidRPr="002E7077">
              <w:rPr>
                <w:sz w:val="28"/>
                <w:szCs w:val="28"/>
              </w:rPr>
              <w:t>зыл-</w:t>
            </w:r>
            <w:proofErr w:type="spellStart"/>
            <w:r w:rsidRPr="002E7077">
              <w:rPr>
                <w:sz w:val="28"/>
                <w:szCs w:val="28"/>
              </w:rPr>
              <w:t>Юлдузская</w:t>
            </w:r>
            <w:proofErr w:type="spellEnd"/>
            <w:r w:rsidRPr="002E7077">
              <w:rPr>
                <w:sz w:val="28"/>
                <w:szCs w:val="28"/>
              </w:rPr>
              <w:t>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33-5-33,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line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461513,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.М</w:t>
            </w:r>
            <w:proofErr w:type="gramEnd"/>
            <w:r w:rsidRPr="002E7077">
              <w:rPr>
                <w:sz w:val="28"/>
                <w:szCs w:val="28"/>
              </w:rPr>
              <w:t>ихайловка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37-5-46,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mikhaylo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461536, 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.Н</w:t>
            </w:r>
            <w:proofErr w:type="gramEnd"/>
            <w:r w:rsidRPr="002E7077">
              <w:rPr>
                <w:sz w:val="28"/>
                <w:szCs w:val="28"/>
              </w:rPr>
              <w:t>овоилецк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34-3-18,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novoiletsk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</w:t>
            </w:r>
            <w:r w:rsidRPr="002E7077">
              <w:rPr>
                <w:sz w:val="28"/>
                <w:szCs w:val="28"/>
              </w:rPr>
              <w:t>о</w:t>
            </w:r>
            <w:r w:rsidRPr="002E7077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461512,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.П</w:t>
            </w:r>
            <w:proofErr w:type="gramEnd"/>
            <w:r w:rsidRPr="002E7077">
              <w:rPr>
                <w:sz w:val="28"/>
                <w:szCs w:val="28"/>
              </w:rPr>
              <w:t>еровка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37-7-18,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pero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461546,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.П</w:t>
            </w:r>
            <w:proofErr w:type="gramEnd"/>
            <w:r w:rsidRPr="002E7077">
              <w:rPr>
                <w:sz w:val="28"/>
                <w:szCs w:val="28"/>
              </w:rPr>
              <w:t>ервомайское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31-3-37, эл. почта: 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pervomayskiy_mfc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461534,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.П</w:t>
            </w:r>
            <w:proofErr w:type="gramEnd"/>
            <w:r w:rsidRPr="002E7077">
              <w:rPr>
                <w:sz w:val="28"/>
                <w:szCs w:val="28"/>
              </w:rPr>
              <w:t>окровка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 xml:space="preserve">ского округа, ул. </w:t>
            </w:r>
            <w:proofErr w:type="spellStart"/>
            <w:r w:rsidRPr="002E7077">
              <w:rPr>
                <w:sz w:val="28"/>
                <w:szCs w:val="28"/>
              </w:rPr>
              <w:t>А</w:t>
            </w:r>
            <w:r w:rsidRPr="002E7077">
              <w:rPr>
                <w:sz w:val="28"/>
                <w:szCs w:val="28"/>
              </w:rPr>
              <w:t>х</w:t>
            </w:r>
            <w:r w:rsidRPr="002E7077">
              <w:rPr>
                <w:sz w:val="28"/>
                <w:szCs w:val="28"/>
              </w:rPr>
              <w:t>метгалиева</w:t>
            </w:r>
            <w:proofErr w:type="spellEnd"/>
            <w:r w:rsidRPr="002E7077">
              <w:rPr>
                <w:sz w:val="28"/>
                <w:szCs w:val="28"/>
              </w:rPr>
              <w:t>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31-7-18,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pokrovka.mfc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среда,  с 09:00 до 13:00, 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</w:t>
            </w:r>
            <w:r w:rsidRPr="002E7077">
              <w:rPr>
                <w:sz w:val="28"/>
                <w:szCs w:val="28"/>
              </w:rPr>
              <w:t>о</w:t>
            </w:r>
            <w:r w:rsidRPr="002E7077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461549, </w:t>
            </w:r>
            <w:proofErr w:type="spellStart"/>
            <w:r w:rsidRPr="002E7077">
              <w:rPr>
                <w:sz w:val="28"/>
                <w:szCs w:val="28"/>
              </w:rPr>
              <w:t>пос</w:t>
            </w:r>
            <w:proofErr w:type="gramStart"/>
            <w:r w:rsidRPr="002E7077">
              <w:rPr>
                <w:sz w:val="28"/>
                <w:szCs w:val="28"/>
              </w:rPr>
              <w:t>.Ш</w:t>
            </w:r>
            <w:proofErr w:type="gramEnd"/>
            <w:r w:rsidRPr="002E7077">
              <w:rPr>
                <w:sz w:val="28"/>
                <w:szCs w:val="28"/>
              </w:rPr>
              <w:t>ахтный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 xml:space="preserve">ского округа, </w:t>
            </w:r>
            <w:r w:rsidRPr="002E7077">
              <w:rPr>
                <w:sz w:val="28"/>
                <w:szCs w:val="28"/>
              </w:rPr>
              <w:lastRenderedPageBreak/>
              <w:t>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2-20-01,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prigorodnyy.mfc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2E7077">
              <w:rPr>
                <w:sz w:val="28"/>
                <w:szCs w:val="28"/>
              </w:rPr>
              <w:lastRenderedPageBreak/>
              <w:t xml:space="preserve">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461538,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.С</w:t>
            </w:r>
            <w:proofErr w:type="gramEnd"/>
            <w:r w:rsidRPr="002E7077">
              <w:rPr>
                <w:sz w:val="28"/>
                <w:szCs w:val="28"/>
              </w:rPr>
              <w:t>аратовка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36-4-33,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sar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tovka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</w:t>
            </w:r>
            <w:r w:rsidRPr="002E7077">
              <w:rPr>
                <w:sz w:val="28"/>
                <w:szCs w:val="28"/>
              </w:rPr>
              <w:t>т</w:t>
            </w:r>
            <w:r w:rsidRPr="002E7077">
              <w:rPr>
                <w:sz w:val="28"/>
                <w:szCs w:val="28"/>
              </w:rPr>
              <w:t xml:space="preserve">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461531,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.Т</w:t>
            </w:r>
            <w:proofErr w:type="gramEnd"/>
            <w:r w:rsidRPr="002E7077">
              <w:rPr>
                <w:sz w:val="28"/>
                <w:szCs w:val="28"/>
              </w:rPr>
              <w:t>рудовое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34-7-18,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trudovoe.mfc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461545,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.Т</w:t>
            </w:r>
            <w:proofErr w:type="gramEnd"/>
            <w:r w:rsidRPr="002E7077">
              <w:rPr>
                <w:sz w:val="28"/>
                <w:szCs w:val="28"/>
              </w:rPr>
              <w:t>амар-Уткуль</w:t>
            </w:r>
            <w:proofErr w:type="spellEnd"/>
            <w:r w:rsidRPr="002E7077">
              <w:rPr>
                <w:sz w:val="28"/>
                <w:szCs w:val="28"/>
              </w:rPr>
              <w:t xml:space="preserve"> 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31-1-37,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tam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rutkul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461547,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.Т</w:t>
            </w:r>
            <w:proofErr w:type="gramEnd"/>
            <w:r w:rsidRPr="002E7077">
              <w:rPr>
                <w:sz w:val="28"/>
                <w:szCs w:val="28"/>
              </w:rPr>
              <w:t>роицк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31-9-58,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2E7077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troitsk.mfc@</w:t>
              </w:r>
              <w:r w:rsidRPr="002E7077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mail</w:t>
              </w:r>
              <w:r w:rsidRPr="002E7077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2E7077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461542, </w:t>
            </w:r>
            <w:proofErr w:type="spellStart"/>
            <w:r w:rsidRPr="002E7077">
              <w:rPr>
                <w:sz w:val="28"/>
                <w:szCs w:val="28"/>
              </w:rPr>
              <w:t>с</w:t>
            </w:r>
            <w:proofErr w:type="gramStart"/>
            <w:r w:rsidRPr="002E7077">
              <w:rPr>
                <w:sz w:val="28"/>
                <w:szCs w:val="28"/>
              </w:rPr>
              <w:t>.У</w:t>
            </w:r>
            <w:proofErr w:type="gramEnd"/>
            <w:r w:rsidRPr="002E7077">
              <w:rPr>
                <w:sz w:val="28"/>
                <w:szCs w:val="28"/>
              </w:rPr>
              <w:t>гольное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30-7-18, </w:t>
            </w:r>
          </w:p>
          <w:p w:rsidR="002E7077" w:rsidRPr="002E7077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ugolnoe.mfc</w:t>
            </w:r>
            <w:proofErr w:type="spellEnd"/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</w:t>
            </w:r>
            <w:proofErr w:type="gramStart"/>
            <w:r w:rsidRPr="002E7077">
              <w:rPr>
                <w:sz w:val="28"/>
                <w:szCs w:val="28"/>
              </w:rPr>
              <w:t xml:space="preserve"> ,</w:t>
            </w:r>
            <w:proofErr w:type="gramEnd"/>
            <w:r w:rsidRPr="002E7077">
              <w:rPr>
                <w:sz w:val="28"/>
                <w:szCs w:val="28"/>
              </w:rPr>
              <w:t xml:space="preserve"> среда с 15:00 до 17:00, 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Вторник, четверг  с 10:00 до 13:00,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2E7077" w:rsidRPr="002E7077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461521, </w:t>
            </w:r>
            <w:proofErr w:type="spellStart"/>
            <w:r w:rsidRPr="002E7077">
              <w:rPr>
                <w:sz w:val="28"/>
                <w:szCs w:val="28"/>
              </w:rPr>
              <w:t>пос</w:t>
            </w:r>
            <w:proofErr w:type="gramStart"/>
            <w:r w:rsidRPr="002E7077">
              <w:rPr>
                <w:sz w:val="28"/>
                <w:szCs w:val="28"/>
              </w:rPr>
              <w:t>.Д</w:t>
            </w:r>
            <w:proofErr w:type="gramEnd"/>
            <w:r w:rsidRPr="002E7077">
              <w:rPr>
                <w:sz w:val="28"/>
                <w:szCs w:val="28"/>
              </w:rPr>
              <w:t>ивнополье</w:t>
            </w:r>
            <w:proofErr w:type="spellEnd"/>
            <w:r w:rsidRPr="002E7077">
              <w:rPr>
                <w:sz w:val="28"/>
                <w:szCs w:val="28"/>
              </w:rPr>
              <w:t xml:space="preserve"> Соль-</w:t>
            </w:r>
            <w:proofErr w:type="spellStart"/>
            <w:r w:rsidRPr="002E7077">
              <w:rPr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sz w:val="28"/>
                <w:szCs w:val="28"/>
              </w:rPr>
              <w:t xml:space="preserve">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Тел: 35-7-84, 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эл. почта:  </w:t>
            </w:r>
            <w:proofErr w:type="spellStart"/>
            <w:r w:rsidRPr="002E7077">
              <w:rPr>
                <w:sz w:val="28"/>
                <w:szCs w:val="28"/>
              </w:rPr>
              <w:t>tsvi</w:t>
            </w:r>
            <w:r w:rsidRPr="002E7077">
              <w:rPr>
                <w:sz w:val="28"/>
                <w:szCs w:val="28"/>
              </w:rPr>
              <w:t>l</w:t>
            </w:r>
            <w:r w:rsidRPr="002E7077">
              <w:rPr>
                <w:sz w:val="28"/>
                <w:szCs w:val="28"/>
              </w:rPr>
              <w:t>lingskiy</w:t>
            </w:r>
            <w:proofErr w:type="spellEnd"/>
            <w:r w:rsidRPr="002E7077">
              <w:rPr>
                <w:sz w:val="28"/>
                <w:szCs w:val="28"/>
              </w:rPr>
              <w:t>@</w:t>
            </w:r>
            <w:r w:rsidRPr="002E7077">
              <w:rPr>
                <w:sz w:val="28"/>
                <w:szCs w:val="28"/>
                <w:lang w:val="en-US"/>
              </w:rPr>
              <w:t>mail</w:t>
            </w:r>
            <w:r w:rsidRPr="002E7077">
              <w:rPr>
                <w:sz w:val="28"/>
                <w:szCs w:val="28"/>
              </w:rPr>
              <w:t>.</w:t>
            </w:r>
            <w:proofErr w:type="spellStart"/>
            <w:r w:rsidRPr="002E707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2E7077" w:rsidRDefault="002E7077" w:rsidP="002E7077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077" w:rsidRPr="002E7077" w:rsidRDefault="002E7077" w:rsidP="002E7077">
      <w:pPr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   б)  управление федеральной службы Государственной регистрации, к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>дастра и картографии по Оренбургской области 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отдел  (далее – Управление 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>): 461500, г. Соль-Илецк, ул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>рская,37.</w:t>
      </w:r>
    </w:p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lastRenderedPageBreak/>
        <w:t>График приема: понедельник – пятница с 08:30 до 20:30, суббота с 08:30 до 13:00 без перерыва, выходной день – воскресенье;</w:t>
      </w:r>
    </w:p>
    <w:p w:rsidR="002E7077" w:rsidRPr="002E7077" w:rsidRDefault="002E7077" w:rsidP="002E7077">
      <w:pPr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    в) филиал ФГБУ «Федеральная кадастровая палата Федеральной службы государственной регистрации, кадастра и картографии» по Оренбургской о</w:t>
      </w:r>
      <w:r w:rsidRPr="002E7077">
        <w:rPr>
          <w:rFonts w:ascii="Times New Roman" w:hAnsi="Times New Roman" w:cs="Times New Roman"/>
          <w:sz w:val="28"/>
          <w:szCs w:val="28"/>
        </w:rPr>
        <w:t>б</w:t>
      </w:r>
      <w:r w:rsidRPr="002E7077">
        <w:rPr>
          <w:rFonts w:ascii="Times New Roman" w:hAnsi="Times New Roman" w:cs="Times New Roman"/>
          <w:sz w:val="28"/>
          <w:szCs w:val="28"/>
        </w:rPr>
        <w:t xml:space="preserve">ласти в Соль-Илецком районе (далее – филиал ФГБУ «ФКП 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>»): 461500, г. Соль-Илецк, ул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>рская,37.</w:t>
      </w:r>
    </w:p>
    <w:p w:rsidR="002E7077" w:rsidRP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2E7077" w:rsidRPr="002E7077" w:rsidRDefault="002E7077" w:rsidP="002E70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г) отдел архитектуры и градостроительства администрации 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городского округа: 461500, г. Соль-Илецк, ул. Карла Маркса,6.</w:t>
      </w:r>
    </w:p>
    <w:p w:rsidR="002E7077" w:rsidRPr="002E7077" w:rsidRDefault="002E7077" w:rsidP="002E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График приема: понедельник, вторник, среда с 09:00 до 13:30, 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непр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емные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и выходные дни: четверг, пятница, суббота, воскресенье;</w:t>
      </w:r>
    </w:p>
    <w:p w:rsidR="002E7077" w:rsidRPr="002E7077" w:rsidRDefault="002E7077" w:rsidP="002E7077">
      <w:pPr>
        <w:pStyle w:val="a6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справочные телефоны администрации 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городского округа и отраслевых (функциональных) или территориальных органов адм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нистрации городского округа, ответственных за предоставление муниц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4406"/>
        <w:gridCol w:w="4421"/>
      </w:tblGrid>
      <w:tr w:rsidR="002E7077" w:rsidRPr="002E7077" w:rsidTr="002E7077">
        <w:trPr>
          <w:jc w:val="center"/>
        </w:trPr>
        <w:tc>
          <w:tcPr>
            <w:tcW w:w="762" w:type="dxa"/>
          </w:tcPr>
          <w:p w:rsidR="002E7077" w:rsidRPr="002E7077" w:rsidRDefault="002E7077" w:rsidP="002E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0" w:type="dxa"/>
          </w:tcPr>
          <w:p w:rsidR="002E7077" w:rsidRPr="002E7077" w:rsidRDefault="002E7077" w:rsidP="002E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2E7077" w:rsidRPr="002E7077" w:rsidRDefault="002E7077" w:rsidP="002E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2E7077" w:rsidRPr="002E7077" w:rsidTr="002E7077">
        <w:trPr>
          <w:jc w:val="center"/>
        </w:trPr>
        <w:tc>
          <w:tcPr>
            <w:tcW w:w="762" w:type="dxa"/>
          </w:tcPr>
          <w:p w:rsidR="002E7077" w:rsidRPr="002E7077" w:rsidRDefault="002E7077" w:rsidP="002E70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2E7077" w:rsidRPr="002E7077" w:rsidRDefault="002E7077" w:rsidP="002E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Администрация  Соль-</w:t>
            </w:r>
            <w:proofErr w:type="spellStart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19" w:type="dxa"/>
          </w:tcPr>
          <w:p w:rsidR="002E7077" w:rsidRPr="002E7077" w:rsidRDefault="002E7077" w:rsidP="002E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8 (35336) 2-32-32</w:t>
            </w:r>
          </w:p>
        </w:tc>
      </w:tr>
      <w:tr w:rsidR="002E7077" w:rsidRPr="002E7077" w:rsidTr="002E7077">
        <w:trPr>
          <w:jc w:val="center"/>
        </w:trPr>
        <w:tc>
          <w:tcPr>
            <w:tcW w:w="762" w:type="dxa"/>
          </w:tcPr>
          <w:p w:rsidR="002E7077" w:rsidRPr="002E7077" w:rsidRDefault="002E7077" w:rsidP="002E70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2E7077" w:rsidRPr="002E7077" w:rsidRDefault="002E7077" w:rsidP="002E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4819" w:type="dxa"/>
          </w:tcPr>
          <w:p w:rsidR="002E7077" w:rsidRPr="002E7077" w:rsidRDefault="00647123" w:rsidP="002E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8(35336) 2-33-22, 2-59-46</w:t>
            </w:r>
          </w:p>
        </w:tc>
      </w:tr>
      <w:tr w:rsidR="002E7077" w:rsidRPr="002E7077" w:rsidTr="002E7077">
        <w:trPr>
          <w:jc w:val="center"/>
        </w:trPr>
        <w:tc>
          <w:tcPr>
            <w:tcW w:w="762" w:type="dxa"/>
          </w:tcPr>
          <w:p w:rsidR="002E7077" w:rsidRPr="002E7077" w:rsidRDefault="002E7077" w:rsidP="002E70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2E7077" w:rsidRPr="002E7077" w:rsidRDefault="002E7077" w:rsidP="002E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2E7077" w:rsidRPr="002E7077" w:rsidRDefault="002E7077" w:rsidP="002E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8(35336) 2-79-76,2-32-77</w:t>
            </w:r>
          </w:p>
        </w:tc>
      </w:tr>
      <w:tr w:rsidR="002E7077" w:rsidRPr="002E7077" w:rsidTr="002E7077">
        <w:trPr>
          <w:jc w:val="center"/>
        </w:trPr>
        <w:tc>
          <w:tcPr>
            <w:tcW w:w="762" w:type="dxa"/>
          </w:tcPr>
          <w:p w:rsidR="002E7077" w:rsidRPr="002E7077" w:rsidRDefault="002E7077" w:rsidP="002E70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2E7077" w:rsidRPr="002E7077" w:rsidRDefault="002E7077" w:rsidP="002E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4819" w:type="dxa"/>
          </w:tcPr>
          <w:p w:rsidR="002E7077" w:rsidRPr="002E7077" w:rsidRDefault="002E7077" w:rsidP="002E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8(35336) 2-37-82,2-56-41</w:t>
            </w:r>
          </w:p>
        </w:tc>
      </w:tr>
      <w:tr w:rsidR="002E7077" w:rsidRPr="002E7077" w:rsidTr="002E7077">
        <w:trPr>
          <w:jc w:val="center"/>
        </w:trPr>
        <w:tc>
          <w:tcPr>
            <w:tcW w:w="762" w:type="dxa"/>
          </w:tcPr>
          <w:p w:rsidR="002E7077" w:rsidRPr="002E7077" w:rsidRDefault="002E7077" w:rsidP="002E70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2E7077" w:rsidRPr="002E7077" w:rsidRDefault="002E7077" w:rsidP="002E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ФГБУ «ФКП </w:t>
            </w:r>
            <w:proofErr w:type="spellStart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2E7077" w:rsidRPr="002E7077" w:rsidRDefault="002E7077" w:rsidP="002E7077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8(35336) </w:t>
            </w:r>
            <w:r w:rsidRPr="002E70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2E7077" w:rsidRPr="002E7077" w:rsidRDefault="002E7077" w:rsidP="002E7077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официальный сайт администрации 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Интернет, содержащий информацию о предоставлении муниципал</w:t>
      </w:r>
      <w:r w:rsidRPr="002E7077">
        <w:rPr>
          <w:rFonts w:ascii="Times New Roman" w:hAnsi="Times New Roman" w:cs="Times New Roman"/>
          <w:sz w:val="28"/>
          <w:szCs w:val="28"/>
        </w:rPr>
        <w:t>ь</w:t>
      </w:r>
      <w:r w:rsidRPr="002E7077">
        <w:rPr>
          <w:rFonts w:ascii="Times New Roman" w:hAnsi="Times New Roman" w:cs="Times New Roman"/>
          <w:sz w:val="28"/>
          <w:szCs w:val="28"/>
        </w:rPr>
        <w:t xml:space="preserve">ной услуги: http://soliletsk.ru, </w:t>
      </w:r>
      <w:r w:rsidRPr="002E70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077">
        <w:rPr>
          <w:rFonts w:ascii="Times New Roman" w:hAnsi="Times New Roman" w:cs="Times New Roman"/>
          <w:sz w:val="28"/>
          <w:szCs w:val="28"/>
        </w:rPr>
        <w:t>-</w:t>
      </w:r>
      <w:r w:rsidRPr="002E70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7077">
        <w:rPr>
          <w:rFonts w:ascii="Times New Roman" w:hAnsi="Times New Roman" w:cs="Times New Roman"/>
          <w:sz w:val="28"/>
          <w:szCs w:val="28"/>
        </w:rPr>
        <w:t xml:space="preserve">: </w:t>
      </w:r>
      <w:r w:rsidRPr="002E7077">
        <w:rPr>
          <w:rFonts w:ascii="Times New Roman" w:hAnsi="Times New Roman" w:cs="Times New Roman"/>
          <w:sz w:val="28"/>
          <w:szCs w:val="28"/>
          <w:u w:val="single"/>
          <w:lang w:val="en-US"/>
        </w:rPr>
        <w:t>office</w:t>
      </w:r>
      <w:r w:rsidRPr="002E7077">
        <w:rPr>
          <w:rFonts w:ascii="Times New Roman" w:hAnsi="Times New Roman" w:cs="Times New Roman"/>
          <w:sz w:val="28"/>
          <w:szCs w:val="28"/>
          <w:u w:val="single"/>
        </w:rPr>
        <w:t>04@</w:t>
      </w:r>
      <w:proofErr w:type="spellStart"/>
      <w:r w:rsidRPr="002E7077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proofErr w:type="spellEnd"/>
      <w:r w:rsidRPr="002E70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E7077"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 w:rsidRPr="002E707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E707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E70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7077" w:rsidRPr="002E7077" w:rsidRDefault="002E7077" w:rsidP="002E7077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1.4. Для получения информации по вопросам предоставления муниц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пальной услуги, заявитель может обратиться с устным или письменным з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>просом в Отдел архитектуры и градостроительства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нием или с использованием электронной почты.</w:t>
      </w:r>
    </w:p>
    <w:p w:rsidR="002E7077" w:rsidRPr="002E7077" w:rsidRDefault="002E7077" w:rsidP="002E7077">
      <w:pPr>
        <w:pStyle w:val="a6"/>
        <w:tabs>
          <w:tab w:val="left" w:pos="588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1.5.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</w:t>
      </w:r>
      <w:r w:rsidRPr="002E7077">
        <w:rPr>
          <w:rFonts w:ascii="Times New Roman" w:hAnsi="Times New Roman" w:cs="Times New Roman"/>
          <w:sz w:val="28"/>
          <w:szCs w:val="28"/>
        </w:rPr>
        <w:t>п</w:t>
      </w:r>
      <w:r w:rsidRPr="002E7077">
        <w:rPr>
          <w:rFonts w:ascii="Times New Roman" w:hAnsi="Times New Roman" w:cs="Times New Roman"/>
          <w:sz w:val="28"/>
          <w:szCs w:val="28"/>
        </w:rPr>
        <w:t>ном для заявителей месте.</w:t>
      </w:r>
    </w:p>
    <w:p w:rsidR="002E7077" w:rsidRPr="002E7077" w:rsidRDefault="002E7077" w:rsidP="002E70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>циальном сайте администрации Соль-</w:t>
      </w:r>
      <w:proofErr w:type="spellStart"/>
      <w:r w:rsidRPr="002E7077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 в порядке, предусмотренном Порядком разработки, проведения экспертизы и утвержд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ния административных регламентов предоставления муниципальных услуг,  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lastRenderedPageBreak/>
        <w:t>принятых постановлением администрации городского округа от 08.02.2016   № 186-п.</w:t>
      </w:r>
    </w:p>
    <w:p w:rsidR="002E7077" w:rsidRPr="002E7077" w:rsidRDefault="002E7077" w:rsidP="002E707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"Выдача документа, подтверждающего принятие решения о переводе или об отказе в переводе жилого помещения в нежилое помещение или н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жилого помещения в жилое помещение".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- </w:t>
      </w:r>
      <w:r w:rsidR="00D829C2" w:rsidRPr="002E7077">
        <w:rPr>
          <w:rFonts w:ascii="Times New Roman" w:hAnsi="Times New Roman" w:cs="Times New Roman"/>
          <w:sz w:val="28"/>
          <w:szCs w:val="28"/>
        </w:rPr>
        <w:t>администрация МО Соль-Илецкий городской округ</w:t>
      </w:r>
      <w:r w:rsidRPr="002E7077">
        <w:rPr>
          <w:rFonts w:ascii="Times New Roman" w:hAnsi="Times New Roman" w:cs="Times New Roman"/>
          <w:sz w:val="28"/>
          <w:szCs w:val="28"/>
        </w:rPr>
        <w:t>. Проект уведомления о переводе (отказе в переводе) жилого (нежилого) помещения в нежилое (ж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 xml:space="preserve">лое) помещение, указанный в </w:t>
      </w:r>
      <w:hyperlink w:anchor="P183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3C64E1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 </w:t>
      </w:r>
      <w:r w:rsidR="00DB1DA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(далее </w:t>
      </w:r>
      <w:proofErr w:type="spellStart"/>
      <w:r w:rsidR="00E50F11" w:rsidRPr="002E707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DB1DAC">
        <w:rPr>
          <w:rFonts w:ascii="Times New Roman" w:hAnsi="Times New Roman" w:cs="Times New Roman"/>
          <w:sz w:val="28"/>
          <w:szCs w:val="28"/>
        </w:rPr>
        <w:t>)</w:t>
      </w:r>
      <w:r w:rsidR="00E50F11" w:rsidRPr="002E7077">
        <w:rPr>
          <w:rFonts w:ascii="Times New Roman" w:hAnsi="Times New Roman" w:cs="Times New Roman"/>
          <w:sz w:val="28"/>
          <w:szCs w:val="28"/>
        </w:rPr>
        <w:t>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2E707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 уведомление о переводе (отказе в переводе) жилого (нежилого) помещения в нежилое (ж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 xml:space="preserve">лое) помещение в соответствии с </w:t>
      </w:r>
      <w:hyperlink r:id="rId11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реводе (отказе в переводе) жилого (нежилого) помещения в нежилое (жилое) помещение".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45 дней со дня регистрации в </w:t>
      </w:r>
      <w:r w:rsidR="00E50F11" w:rsidRPr="002E7077">
        <w:rPr>
          <w:rFonts w:ascii="Times New Roman" w:hAnsi="Times New Roman" w:cs="Times New Roman"/>
          <w:sz w:val="28"/>
          <w:szCs w:val="28"/>
        </w:rPr>
        <w:t>а</w:t>
      </w:r>
      <w:r w:rsidR="00E50F11" w:rsidRPr="002E7077">
        <w:rPr>
          <w:rFonts w:ascii="Times New Roman" w:hAnsi="Times New Roman" w:cs="Times New Roman"/>
          <w:sz w:val="28"/>
          <w:szCs w:val="28"/>
        </w:rPr>
        <w:t>д</w:t>
      </w:r>
      <w:r w:rsidR="00E50F11" w:rsidRPr="002E7077">
        <w:rPr>
          <w:rFonts w:ascii="Times New Roman" w:hAnsi="Times New Roman" w:cs="Times New Roman"/>
          <w:sz w:val="28"/>
          <w:szCs w:val="28"/>
        </w:rPr>
        <w:t xml:space="preserve">министрации МО Соль-Илецкий городской округ </w:t>
      </w:r>
      <w:r w:rsidRPr="002E7077">
        <w:rPr>
          <w:rFonts w:ascii="Times New Roman" w:hAnsi="Times New Roman" w:cs="Times New Roman"/>
          <w:sz w:val="28"/>
          <w:szCs w:val="28"/>
        </w:rPr>
        <w:t xml:space="preserve">заявления с приложением документов согласно перечню, указанному в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 xml:space="preserve">стративного регламента (за исключением времени, указанного в </w:t>
      </w:r>
      <w:hyperlink w:anchor="P346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3.5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B67B0E" w:rsidRPr="002E7077" w:rsidRDefault="00E5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2.5. Выдача </w:t>
      </w:r>
      <w:r w:rsidR="00B67B0E" w:rsidRPr="002E7077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</w:t>
      </w:r>
      <w:r w:rsidR="00B67B0E" w:rsidRPr="002E7077">
        <w:rPr>
          <w:rFonts w:ascii="Times New Roman" w:hAnsi="Times New Roman" w:cs="Times New Roman"/>
          <w:sz w:val="28"/>
          <w:szCs w:val="28"/>
        </w:rPr>
        <w:t>у</w:t>
      </w:r>
      <w:r w:rsidR="00B67B0E" w:rsidRPr="002E7077">
        <w:rPr>
          <w:rFonts w:ascii="Times New Roman" w:hAnsi="Times New Roman" w:cs="Times New Roman"/>
          <w:sz w:val="28"/>
          <w:szCs w:val="28"/>
        </w:rPr>
        <w:t xml:space="preserve">ниципальной услуги, производится в течение 1 дня с момента </w:t>
      </w:r>
      <w:r w:rsidRPr="002E7077">
        <w:rPr>
          <w:rFonts w:ascii="Times New Roman" w:hAnsi="Times New Roman" w:cs="Times New Roman"/>
          <w:sz w:val="28"/>
          <w:szCs w:val="28"/>
        </w:rPr>
        <w:t>подписания и регистрации</w:t>
      </w:r>
      <w:r w:rsidR="00B67B0E" w:rsidRPr="002E7077">
        <w:rPr>
          <w:rFonts w:ascii="Times New Roman" w:hAnsi="Times New Roman" w:cs="Times New Roman"/>
          <w:sz w:val="28"/>
          <w:szCs w:val="28"/>
        </w:rPr>
        <w:t>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Жилищный </w:t>
      </w:r>
      <w:hyperlink r:id="rId12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3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>дастре недвижимости";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нии формы уведомления о переводе (отказе в переводе) жилого (нежилого) помещения в нежилое (жилое) помещение";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Оренбургской области от 03.07.2013 N 1678/503-V-ОЗ "Об об</w:t>
      </w:r>
      <w:r w:rsidRPr="002E7077">
        <w:rPr>
          <w:rFonts w:ascii="Times New Roman" w:hAnsi="Times New Roman" w:cs="Times New Roman"/>
          <w:sz w:val="28"/>
          <w:szCs w:val="28"/>
        </w:rPr>
        <w:t>ъ</w:t>
      </w:r>
      <w:r w:rsidRPr="002E7077">
        <w:rPr>
          <w:rFonts w:ascii="Times New Roman" w:hAnsi="Times New Roman" w:cs="Times New Roman"/>
          <w:sz w:val="28"/>
          <w:szCs w:val="28"/>
        </w:rPr>
        <w:t>ектах культурного наследия (памятниках истории и культуры) народов Ро</w:t>
      </w:r>
      <w:r w:rsidRPr="002E7077">
        <w:rPr>
          <w:rFonts w:ascii="Times New Roman" w:hAnsi="Times New Roman" w:cs="Times New Roman"/>
          <w:sz w:val="28"/>
          <w:szCs w:val="28"/>
        </w:rPr>
        <w:t>с</w:t>
      </w:r>
      <w:r w:rsidRPr="002E7077">
        <w:rPr>
          <w:rFonts w:ascii="Times New Roman" w:hAnsi="Times New Roman" w:cs="Times New Roman"/>
          <w:sz w:val="28"/>
          <w:szCs w:val="28"/>
        </w:rPr>
        <w:t>сийской Федерации, расположенных на территории Оренбургской области";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2E70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E50F11" w:rsidRPr="002E7077">
        <w:rPr>
          <w:rFonts w:ascii="Times New Roman" w:hAnsi="Times New Roman" w:cs="Times New Roman"/>
          <w:sz w:val="28"/>
          <w:szCs w:val="28"/>
        </w:rPr>
        <w:t>МО Соль-Илецк</w:t>
      </w:r>
      <w:r w:rsidR="00C17917" w:rsidRPr="002E7077">
        <w:rPr>
          <w:rFonts w:ascii="Times New Roman" w:hAnsi="Times New Roman" w:cs="Times New Roman"/>
          <w:sz w:val="28"/>
          <w:szCs w:val="28"/>
        </w:rPr>
        <w:t>ого</w:t>
      </w:r>
      <w:r w:rsidR="00E50F11" w:rsidRPr="002E70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17917" w:rsidRPr="002E7077">
        <w:rPr>
          <w:rFonts w:ascii="Times New Roman" w:hAnsi="Times New Roman" w:cs="Times New Roman"/>
          <w:sz w:val="28"/>
          <w:szCs w:val="28"/>
        </w:rPr>
        <w:t>го</w:t>
      </w:r>
      <w:r w:rsidR="00E50F11" w:rsidRPr="002E707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17917" w:rsidRPr="002E7077">
        <w:rPr>
          <w:rFonts w:ascii="Times New Roman" w:hAnsi="Times New Roman" w:cs="Times New Roman"/>
          <w:sz w:val="28"/>
          <w:szCs w:val="28"/>
        </w:rPr>
        <w:t>а</w:t>
      </w:r>
      <w:r w:rsidR="00E50F11" w:rsidRPr="002E7077">
        <w:rPr>
          <w:rFonts w:ascii="Times New Roman" w:hAnsi="Times New Roman" w:cs="Times New Roman"/>
          <w:sz w:val="28"/>
          <w:szCs w:val="28"/>
        </w:rPr>
        <w:t xml:space="preserve"> утвержденный решением №17 от 29.10.2015г. Совета депутатов МО Соль-</w:t>
      </w:r>
      <w:proofErr w:type="spellStart"/>
      <w:r w:rsidR="00E50F11" w:rsidRPr="002E7077">
        <w:rPr>
          <w:rFonts w:ascii="Times New Roman" w:hAnsi="Times New Roman" w:cs="Times New Roman"/>
          <w:sz w:val="28"/>
          <w:szCs w:val="28"/>
        </w:rPr>
        <w:t>Илецк</w:t>
      </w:r>
      <w:r w:rsidR="0064712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4712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50F11" w:rsidRPr="002E7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2E707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2E7077">
        <w:rPr>
          <w:rFonts w:ascii="Times New Roman" w:hAnsi="Times New Roman" w:cs="Times New Roman"/>
          <w:sz w:val="28"/>
          <w:szCs w:val="28"/>
        </w:rPr>
        <w:lastRenderedPageBreak/>
        <w:t>услуги, и порядок их представления: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61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B67B0E" w:rsidRPr="002E7077" w:rsidRDefault="00DB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B0E" w:rsidRPr="002E7077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доме (в случае присоединения (уменьшения) общего имущества дома) или решение общего собрания (если перепланировка (переустройство) затрагив</w:t>
      </w:r>
      <w:r w:rsidR="00B67B0E" w:rsidRPr="002E7077">
        <w:rPr>
          <w:rFonts w:ascii="Times New Roman" w:hAnsi="Times New Roman" w:cs="Times New Roman"/>
          <w:sz w:val="28"/>
          <w:szCs w:val="28"/>
        </w:rPr>
        <w:t>а</w:t>
      </w:r>
      <w:r w:rsidR="00B67B0E" w:rsidRPr="002E7077">
        <w:rPr>
          <w:rFonts w:ascii="Times New Roman" w:hAnsi="Times New Roman" w:cs="Times New Roman"/>
          <w:sz w:val="28"/>
          <w:szCs w:val="28"/>
        </w:rPr>
        <w:t xml:space="preserve">ет общее имущество). Решение общего собрания собственников помещений в многоквартирном доме принимается в порядке, установленном </w:t>
      </w:r>
      <w:hyperlink r:id="rId19" w:history="1">
        <w:r w:rsidR="00B67B0E" w:rsidRPr="002E7077">
          <w:rPr>
            <w:rFonts w:ascii="Times New Roman" w:hAnsi="Times New Roman" w:cs="Times New Roman"/>
            <w:color w:val="0000FF"/>
            <w:sz w:val="28"/>
            <w:szCs w:val="28"/>
          </w:rPr>
          <w:t>главой 6</w:t>
        </w:r>
      </w:hyperlink>
      <w:r w:rsidR="00B67B0E" w:rsidRPr="002E7077">
        <w:rPr>
          <w:rFonts w:ascii="Times New Roman" w:hAnsi="Times New Roman" w:cs="Times New Roman"/>
          <w:sz w:val="28"/>
          <w:szCs w:val="28"/>
        </w:rPr>
        <w:t xml:space="preserve"> Ж</w:t>
      </w:r>
      <w:r w:rsidR="00B67B0E" w:rsidRPr="002E7077">
        <w:rPr>
          <w:rFonts w:ascii="Times New Roman" w:hAnsi="Times New Roman" w:cs="Times New Roman"/>
          <w:sz w:val="28"/>
          <w:szCs w:val="28"/>
        </w:rPr>
        <w:t>и</w:t>
      </w:r>
      <w:r w:rsidR="00B67B0E" w:rsidRPr="002E7077">
        <w:rPr>
          <w:rFonts w:ascii="Times New Roman" w:hAnsi="Times New Roman" w:cs="Times New Roman"/>
          <w:sz w:val="28"/>
          <w:szCs w:val="28"/>
        </w:rPr>
        <w:t>лищного кодекса Российской Федерации;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Копии документов предоставляются с подлинными экземплярами док</w:t>
      </w:r>
      <w:r w:rsidRPr="002E7077">
        <w:rPr>
          <w:rFonts w:ascii="Times New Roman" w:hAnsi="Times New Roman" w:cs="Times New Roman"/>
          <w:sz w:val="28"/>
          <w:szCs w:val="28"/>
        </w:rPr>
        <w:t>у</w:t>
      </w:r>
      <w:r w:rsidRPr="002E7077">
        <w:rPr>
          <w:rFonts w:ascii="Times New Roman" w:hAnsi="Times New Roman" w:cs="Times New Roman"/>
          <w:sz w:val="28"/>
          <w:szCs w:val="28"/>
        </w:rPr>
        <w:t xml:space="preserve">ментов.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сверяет подлинный экземпляр с копией;</w:t>
      </w:r>
    </w:p>
    <w:p w:rsidR="00B67B0E" w:rsidRPr="002E7077" w:rsidRDefault="00DB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B0E" w:rsidRPr="002E7077">
        <w:rPr>
          <w:rFonts w:ascii="Times New Roman" w:hAnsi="Times New Roman" w:cs="Times New Roman"/>
          <w:sz w:val="28"/>
          <w:szCs w:val="28"/>
        </w:rPr>
        <w:t>) документы, полученные заявителем по результатам услуг, которые являются необходимыми и обязательными для предоставления муниципал</w:t>
      </w:r>
      <w:r w:rsidR="00B67B0E" w:rsidRPr="002E7077">
        <w:rPr>
          <w:rFonts w:ascii="Times New Roman" w:hAnsi="Times New Roman" w:cs="Times New Roman"/>
          <w:sz w:val="28"/>
          <w:szCs w:val="28"/>
        </w:rPr>
        <w:t>ь</w:t>
      </w:r>
      <w:r w:rsidR="00B67B0E" w:rsidRPr="002E7077">
        <w:rPr>
          <w:rFonts w:ascii="Times New Roman" w:hAnsi="Times New Roman" w:cs="Times New Roman"/>
          <w:sz w:val="28"/>
          <w:szCs w:val="28"/>
        </w:rPr>
        <w:t>ной услуги, и порядок их получения:</w:t>
      </w:r>
    </w:p>
    <w:p w:rsidR="00B67B0E" w:rsidRPr="0020429F" w:rsidRDefault="00B67B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2"/>
        <w:gridCol w:w="2126"/>
        <w:gridCol w:w="2268"/>
        <w:gridCol w:w="2126"/>
      </w:tblGrid>
      <w:tr w:rsidR="00B67B0E" w:rsidRPr="002E7077" w:rsidTr="00CC7322">
        <w:tc>
          <w:tcPr>
            <w:tcW w:w="660" w:type="dxa"/>
          </w:tcPr>
          <w:p w:rsidR="00B67B0E" w:rsidRPr="002E7077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B67B0E" w:rsidRPr="002E7077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необход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мой и обязательной для предоставления муниципальной услуги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Орган (орган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зация), пред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ставляющий (предоставля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щая) услугу</w:t>
            </w:r>
            <w:proofErr w:type="gramEnd"/>
          </w:p>
        </w:tc>
        <w:tc>
          <w:tcPr>
            <w:tcW w:w="2268" w:type="dxa"/>
          </w:tcPr>
          <w:p w:rsidR="00B67B0E" w:rsidRPr="002E7077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Документы, 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обходимые для получения усл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ги, необходимой и обязательной для предоставл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ния муниципал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Сведения о 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даваемом (в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даваемых) 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кументе (док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ментах)</w:t>
            </w:r>
            <w:proofErr w:type="gramEnd"/>
          </w:p>
        </w:tc>
      </w:tr>
      <w:tr w:rsidR="00B67B0E" w:rsidRPr="002E7077" w:rsidTr="00CC7322">
        <w:tc>
          <w:tcPr>
            <w:tcW w:w="660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Выдача подгото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ленного и офор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ленного в устано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ленном порядке проекта пер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устройства и (или) перепланировки помещения (2 э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земпляра)</w:t>
            </w:r>
            <w:r w:rsidR="00CC732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Проектная 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ганизация, имеющая 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пуск к видам работ, которые оказывают вл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яние на бе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опасность об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ектов капитал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ного строител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68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1. Заявление.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Проект пер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устройства и (или) перепл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нировки пом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B67B0E" w:rsidRPr="002E7077" w:rsidTr="00CC7322">
        <w:tc>
          <w:tcPr>
            <w:tcW w:w="660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Выдача плана п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реводимого пом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щения с его техн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ческим описанием (в случае если п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реводимое пом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щение является 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жилым - технич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ского паспорта т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кого помещения), если государстве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ный учет жили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ного фонда в отн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шении помещения не осуществлен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ФГБУ "Федеральная кадастровая п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лата Федерал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ной службы государстве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ной регистр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ции, кадастра и картографии" по Оренбургской области, Гос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Оренбургской области "О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ластной центр инвентаризации и оценки 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движимости", Федеральное государственное унитарное предприятие "Российский государстве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ный центр 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вентаризации учета объектов недвижимости - Федеральное бюро технич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ской инвентар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зации" Оре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бургский фил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CC7322" w:rsidRPr="002E70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Заявление.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 xml:space="preserve">3. Доверенность от заявителя, 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оформленная в установленном порядке.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4. Правоустана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ливающие док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менты на пом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перевод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мого нежилого помещения либо технический паспорт перев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димого жилого помещения</w:t>
            </w:r>
          </w:p>
        </w:tc>
      </w:tr>
      <w:tr w:rsidR="00B67B0E" w:rsidRPr="002E7077" w:rsidTr="00CC7322">
        <w:tc>
          <w:tcPr>
            <w:tcW w:w="660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2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Выдача поэтажного плана дома, в кот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ром находится п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реводимое пом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щение, если гос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дарственный учет жилищного фонда в отношении дома не осуществлен</w:t>
            </w:r>
          </w:p>
        </w:tc>
        <w:tc>
          <w:tcPr>
            <w:tcW w:w="2126" w:type="dxa"/>
          </w:tcPr>
          <w:p w:rsidR="00B67B0E" w:rsidRPr="002E7077" w:rsidRDefault="00B67B0E" w:rsidP="00CC7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лата Федерал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ной службы государстве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ной регистр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ции, кадастра и картографии" по Оренбургской области, Гос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Оренбургской области "О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ластной центр инвентаризации и оценки 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движимости", Федеральное государственное унитарное предприятие "Российский государстве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ный центр 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вентаризации учета объектов недвижимости - Федеральное бюро технич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ской инвентар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зации" Оре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бургский фил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268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Заявление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4. Правоустана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ливающие док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менты на пом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Поэтажный план дома, в к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тором находи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ся переводимое помещение</w:t>
            </w:r>
          </w:p>
        </w:tc>
      </w:tr>
      <w:tr w:rsidR="00B67B0E" w:rsidRPr="002E7077" w:rsidTr="00CC7322">
        <w:tc>
          <w:tcPr>
            <w:tcW w:w="660" w:type="dxa"/>
          </w:tcPr>
          <w:p w:rsidR="00B67B0E" w:rsidRPr="002E7077" w:rsidRDefault="00CC7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67B0E" w:rsidRPr="002E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Выдача правоуст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навливающих 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кументов на пер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водимое помещ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ние, если право на него не зарегистр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ровано в Едином государственном реестре прав на н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движимое имущ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ство и сделок с ним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Управление Ф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деральной службы гос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дарственной р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гистрации, к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дастра и карт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графии по Оренбургской области</w:t>
            </w:r>
          </w:p>
        </w:tc>
        <w:tc>
          <w:tcPr>
            <w:tcW w:w="2268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1. Заявление.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4. Документы, которые в соо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ветствии с зак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дерации по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тверждают нал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чие, возникнов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ние, прекращ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ние, переход, ограничение (обременение) прав</w:t>
            </w:r>
          </w:p>
        </w:tc>
        <w:tc>
          <w:tcPr>
            <w:tcW w:w="2126" w:type="dxa"/>
          </w:tcPr>
          <w:p w:rsidR="00B67B0E" w:rsidRPr="002E7077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Правоустана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ливающие д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кументы на п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реводимое п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077">
              <w:rPr>
                <w:rFonts w:ascii="Times New Roman" w:hAnsi="Times New Roman" w:cs="Times New Roman"/>
                <w:sz w:val="28"/>
                <w:szCs w:val="28"/>
              </w:rPr>
              <w:t>мещение</w:t>
            </w:r>
          </w:p>
        </w:tc>
      </w:tr>
    </w:tbl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7B0E" w:rsidRPr="00DB1DAC" w:rsidRDefault="00CC7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67B0E" w:rsidRPr="00DB1DAC">
        <w:rPr>
          <w:rFonts w:ascii="Times New Roman" w:hAnsi="Times New Roman" w:cs="Times New Roman"/>
          <w:sz w:val="24"/>
          <w:szCs w:val="24"/>
        </w:rPr>
        <w:t xml:space="preserve">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</w:t>
      </w:r>
      <w:r w:rsidR="00B67B0E" w:rsidRPr="00DB1DAC">
        <w:rPr>
          <w:rFonts w:ascii="Times New Roman" w:hAnsi="Times New Roman" w:cs="Times New Roman"/>
          <w:sz w:val="24"/>
          <w:szCs w:val="24"/>
        </w:rPr>
        <w:t>о</w:t>
      </w:r>
      <w:r w:rsidR="00B67B0E" w:rsidRPr="00DB1DAC">
        <w:rPr>
          <w:rFonts w:ascii="Times New Roman" w:hAnsi="Times New Roman" w:cs="Times New Roman"/>
          <w:sz w:val="24"/>
          <w:szCs w:val="24"/>
        </w:rPr>
        <w:t>мещения.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8"/>
      <w:bookmarkEnd w:id="5"/>
      <w:r w:rsidRPr="002E7077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>нов местного самоуправления и иных органов, участвующих в предоставл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нии государственных или муниципальных услуг, и которые заявитель вправе представить: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естре прав на недвижимое имущество и сделок с ним;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 если переводимое помещение является жилым - технического паспорта так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го помещения), если государственный учет жилищного фонда в отношении помещения осуществлен;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помещение, если государственный учет жилищного фонда в отношении помещения ос</w:t>
      </w:r>
      <w:r w:rsidRPr="002E7077">
        <w:rPr>
          <w:rFonts w:ascii="Times New Roman" w:hAnsi="Times New Roman" w:cs="Times New Roman"/>
          <w:sz w:val="28"/>
          <w:szCs w:val="28"/>
        </w:rPr>
        <w:t>у</w:t>
      </w:r>
      <w:r w:rsidRPr="002E7077">
        <w:rPr>
          <w:rFonts w:ascii="Times New Roman" w:hAnsi="Times New Roman" w:cs="Times New Roman"/>
          <w:sz w:val="28"/>
          <w:szCs w:val="28"/>
        </w:rPr>
        <w:t>ществлен;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2E7077">
        <w:rPr>
          <w:rFonts w:ascii="Times New Roman" w:hAnsi="Times New Roman" w:cs="Times New Roman"/>
          <w:sz w:val="28"/>
          <w:szCs w:val="28"/>
        </w:rPr>
        <w:t>в</w:t>
      </w:r>
      <w:r w:rsidRPr="002E7077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кументам: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приеме докуме</w:t>
      </w:r>
      <w:r w:rsidRPr="002E7077">
        <w:rPr>
          <w:rFonts w:ascii="Times New Roman" w:hAnsi="Times New Roman" w:cs="Times New Roman"/>
          <w:sz w:val="28"/>
          <w:szCs w:val="28"/>
        </w:rPr>
        <w:t>н</w:t>
      </w:r>
      <w:r w:rsidRPr="002E7077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пункту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пом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щения требованиям законодательства;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lastRenderedPageBreak/>
        <w:t xml:space="preserve">- несоблюдение предусмотренных </w:t>
      </w:r>
      <w:hyperlink r:id="rId20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Жилищного кодекса Ро</w:t>
      </w:r>
      <w:r w:rsidRPr="002E7077">
        <w:rPr>
          <w:rFonts w:ascii="Times New Roman" w:hAnsi="Times New Roman" w:cs="Times New Roman"/>
          <w:sz w:val="28"/>
          <w:szCs w:val="28"/>
        </w:rPr>
        <w:t>с</w:t>
      </w:r>
      <w:r w:rsidRPr="002E7077">
        <w:rPr>
          <w:rFonts w:ascii="Times New Roman" w:hAnsi="Times New Roman" w:cs="Times New Roman"/>
          <w:sz w:val="28"/>
          <w:szCs w:val="28"/>
        </w:rPr>
        <w:t>сийской Федерации условий перевода помещения.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без взимания госуда</w:t>
      </w:r>
      <w:r w:rsidRPr="002E7077">
        <w:rPr>
          <w:rFonts w:ascii="Times New Roman" w:hAnsi="Times New Roman" w:cs="Times New Roman"/>
          <w:sz w:val="28"/>
          <w:szCs w:val="28"/>
        </w:rPr>
        <w:t>р</w:t>
      </w:r>
      <w:r w:rsidRPr="002E7077">
        <w:rPr>
          <w:rFonts w:ascii="Times New Roman" w:hAnsi="Times New Roman" w:cs="Times New Roman"/>
          <w:sz w:val="28"/>
          <w:szCs w:val="28"/>
        </w:rPr>
        <w:t>ственной пошлины или иной платы.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CC7322" w:rsidRPr="005F0A38" w:rsidRDefault="00CC7322" w:rsidP="00CC7322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2.17. Требования к помещениям, в которых предоставляются муниц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пальные услуги,  к  залу  ожидания,  местам  для  заполнения  запросов  о  предоставлении </w:t>
      </w:r>
    </w:p>
    <w:p w:rsidR="00CC7322" w:rsidRPr="005F0A38" w:rsidRDefault="00CC7322" w:rsidP="00CC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</w:t>
      </w:r>
      <w:r w:rsidRPr="005F0A38">
        <w:rPr>
          <w:rFonts w:ascii="Times New Roman" w:hAnsi="Times New Roman" w:cs="Times New Roman"/>
          <w:sz w:val="28"/>
          <w:szCs w:val="28"/>
        </w:rPr>
        <w:t>а</w:t>
      </w:r>
      <w:r w:rsidRPr="005F0A38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322" w:rsidRPr="005F0A38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CC7322" w:rsidRPr="005F0A38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5F0A38">
        <w:rPr>
          <w:rFonts w:ascii="Times New Roman" w:hAnsi="Times New Roman" w:cs="Times New Roman"/>
          <w:sz w:val="28"/>
          <w:szCs w:val="28"/>
        </w:rPr>
        <w:t>ж</w:t>
      </w:r>
      <w:r w:rsidRPr="005F0A38">
        <w:rPr>
          <w:rFonts w:ascii="Times New Roman" w:hAnsi="Times New Roman" w:cs="Times New Roman"/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CC7322" w:rsidRPr="005F0A38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</w:t>
      </w:r>
      <w:r w:rsidRPr="005F0A38">
        <w:rPr>
          <w:rFonts w:ascii="Times New Roman" w:hAnsi="Times New Roman" w:cs="Times New Roman"/>
          <w:sz w:val="28"/>
          <w:szCs w:val="28"/>
        </w:rPr>
        <w:t>а</w:t>
      </w:r>
      <w:r w:rsidRPr="005F0A38">
        <w:rPr>
          <w:rFonts w:ascii="Times New Roman" w:hAnsi="Times New Roman" w:cs="Times New Roman"/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CC7322" w:rsidRPr="005F0A38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CC7322" w:rsidRPr="005F0A38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CC7322" w:rsidRPr="005F0A38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</w:t>
      </w:r>
      <w:r w:rsidRPr="005F0A38">
        <w:rPr>
          <w:rFonts w:ascii="Times New Roman" w:hAnsi="Times New Roman" w:cs="Times New Roman"/>
          <w:sz w:val="28"/>
          <w:szCs w:val="28"/>
        </w:rPr>
        <w:t>о</w:t>
      </w:r>
      <w:r w:rsidRPr="005F0A38">
        <w:rPr>
          <w:rFonts w:ascii="Times New Roman" w:hAnsi="Times New Roman" w:cs="Times New Roman"/>
          <w:sz w:val="28"/>
          <w:szCs w:val="28"/>
        </w:rPr>
        <w:t>собленном помещении;</w:t>
      </w:r>
    </w:p>
    <w:p w:rsidR="00CC7322" w:rsidRPr="005F0A38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>ственного пользования (туалетов) и мест для хранения верхней одежды;</w:t>
      </w:r>
    </w:p>
    <w:p w:rsidR="00CC7322" w:rsidRPr="005F0A38" w:rsidRDefault="00CC7322" w:rsidP="00CC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CC7322" w:rsidRPr="005F0A38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CC7322" w:rsidRPr="005F0A38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CC7322" w:rsidRPr="005F0A38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CC7322" w:rsidRPr="005F0A38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в) адресов электронной почты и официального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а администрации городского округа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7322" w:rsidRPr="005F0A38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CC7322" w:rsidRPr="005F0A38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CC7322" w:rsidRPr="005F0A38" w:rsidRDefault="00CC7322" w:rsidP="00CC73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кументов;</w:t>
      </w:r>
    </w:p>
    <w:p w:rsidR="00CC7322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лам для оформления документов.</w:t>
      </w:r>
    </w:p>
    <w:p w:rsidR="00CC7322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требования к условиям доступности при предоставлении услуги для инвалидов:</w:t>
      </w:r>
    </w:p>
    <w:p w:rsidR="00CC7322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вход оборудуется специальным пандусом;</w:t>
      </w:r>
    </w:p>
    <w:p w:rsidR="00CC7322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CC7322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CC7322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7322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форме.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2.18. Показателями оценки доступности муниципальной услуги являю</w:t>
      </w:r>
      <w:r w:rsidRPr="002E7077">
        <w:rPr>
          <w:rFonts w:ascii="Times New Roman" w:hAnsi="Times New Roman" w:cs="Times New Roman"/>
          <w:sz w:val="28"/>
          <w:szCs w:val="28"/>
        </w:rPr>
        <w:t>т</w:t>
      </w:r>
      <w:r w:rsidRPr="002E7077">
        <w:rPr>
          <w:rFonts w:ascii="Times New Roman" w:hAnsi="Times New Roman" w:cs="Times New Roman"/>
          <w:sz w:val="28"/>
          <w:szCs w:val="28"/>
        </w:rPr>
        <w:t>ся: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</w:t>
      </w:r>
      <w:r w:rsidRPr="002E7077">
        <w:rPr>
          <w:rFonts w:ascii="Times New Roman" w:hAnsi="Times New Roman" w:cs="Times New Roman"/>
          <w:sz w:val="28"/>
          <w:szCs w:val="28"/>
        </w:rPr>
        <w:t>н</w:t>
      </w:r>
      <w:r w:rsidRPr="002E7077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4) возможность обращения в досудебном и (или) судебном порядке в с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с жалобой (прете</w:t>
      </w:r>
      <w:r w:rsidRPr="002E7077">
        <w:rPr>
          <w:rFonts w:ascii="Times New Roman" w:hAnsi="Times New Roman" w:cs="Times New Roman"/>
          <w:sz w:val="28"/>
          <w:szCs w:val="28"/>
        </w:rPr>
        <w:t>н</w:t>
      </w:r>
      <w:r w:rsidRPr="002E7077">
        <w:rPr>
          <w:rFonts w:ascii="Times New Roman" w:hAnsi="Times New Roman" w:cs="Times New Roman"/>
          <w:sz w:val="28"/>
          <w:szCs w:val="28"/>
        </w:rPr>
        <w:t xml:space="preserve">зией) на принятое решение или на действия (бездействие) специалистов </w:t>
      </w:r>
      <w:r w:rsidR="00832D06" w:rsidRPr="002E7077">
        <w:rPr>
          <w:rFonts w:ascii="Times New Roman" w:hAnsi="Times New Roman" w:cs="Times New Roman"/>
          <w:sz w:val="28"/>
          <w:szCs w:val="28"/>
        </w:rPr>
        <w:t>а</w:t>
      </w:r>
      <w:r w:rsidR="00832D06" w:rsidRPr="002E7077">
        <w:rPr>
          <w:rFonts w:ascii="Times New Roman" w:hAnsi="Times New Roman" w:cs="Times New Roman"/>
          <w:sz w:val="28"/>
          <w:szCs w:val="28"/>
        </w:rPr>
        <w:t>д</w:t>
      </w:r>
      <w:r w:rsidR="00832D06" w:rsidRPr="002E7077">
        <w:rPr>
          <w:rFonts w:ascii="Times New Roman" w:hAnsi="Times New Roman" w:cs="Times New Roman"/>
          <w:sz w:val="28"/>
          <w:szCs w:val="28"/>
        </w:rPr>
        <w:t>министрации МО  Соль-Илецкого городского округа</w:t>
      </w:r>
      <w:r w:rsidRPr="002E7077">
        <w:rPr>
          <w:rFonts w:ascii="Times New Roman" w:hAnsi="Times New Roman" w:cs="Times New Roman"/>
          <w:sz w:val="28"/>
          <w:szCs w:val="28"/>
        </w:rPr>
        <w:t>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6) обеспечение возможности направлениями запроса по электронной п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чте;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2E7077">
        <w:rPr>
          <w:rFonts w:ascii="Times New Roman" w:hAnsi="Times New Roman" w:cs="Times New Roman"/>
          <w:sz w:val="28"/>
          <w:szCs w:val="28"/>
        </w:rPr>
        <w:t>у</w:t>
      </w:r>
      <w:r w:rsidRPr="002E7077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2.20. Подача заявителем заявления (документов), осуществление мон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торинга хода предоставления услуги, получение результата предоставления муниципальной услуги в электронном виде осуществляются по мере пр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 xml:space="preserve">хождения (выполнения) этапов согласно </w:t>
      </w:r>
      <w:hyperlink r:id="rId21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распоряжению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2E7077">
        <w:rPr>
          <w:rFonts w:ascii="Times New Roman" w:hAnsi="Times New Roman" w:cs="Times New Roman"/>
          <w:sz w:val="28"/>
          <w:szCs w:val="28"/>
        </w:rPr>
        <w:t>с</w:t>
      </w:r>
      <w:r w:rsidRPr="002E7077">
        <w:rPr>
          <w:rFonts w:ascii="Times New Roman" w:hAnsi="Times New Roman" w:cs="Times New Roman"/>
          <w:sz w:val="28"/>
          <w:szCs w:val="28"/>
        </w:rPr>
        <w:t>сийской Федерации от 17.12.2009 N 1993-р "Об утверждении сводного п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речня первоочередных государственных и муниципальных услуг, предоста</w:t>
      </w:r>
      <w:r w:rsidRPr="002E7077">
        <w:rPr>
          <w:rFonts w:ascii="Times New Roman" w:hAnsi="Times New Roman" w:cs="Times New Roman"/>
          <w:sz w:val="28"/>
          <w:szCs w:val="28"/>
        </w:rPr>
        <w:t>в</w:t>
      </w:r>
      <w:r w:rsidRPr="002E7077">
        <w:rPr>
          <w:rFonts w:ascii="Times New Roman" w:hAnsi="Times New Roman" w:cs="Times New Roman"/>
          <w:sz w:val="28"/>
          <w:szCs w:val="28"/>
        </w:rPr>
        <w:t>ляемых в электронном виде".</w:t>
      </w:r>
    </w:p>
    <w:p w:rsidR="00B67B0E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2E7077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перевода жилого (нежилого) помещения в нежилое (жилое) помещение;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управления и иных организаций и которые заявитель вправе представить;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4) принятие решения о переводе (отказе в переводе) жилого (нежилого) помещения в нежилое (жилое) помещение;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5) выдача заявителю документов.</w:t>
      </w:r>
    </w:p>
    <w:p w:rsidR="00B67B0E" w:rsidRPr="002E7077" w:rsidRDefault="00E81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3" w:history="1">
        <w:r w:rsidR="00B67B0E" w:rsidRPr="002E707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B67B0E" w:rsidRPr="002E707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</w:t>
      </w:r>
      <w:r w:rsidR="00B67B0E" w:rsidRPr="002E7077">
        <w:rPr>
          <w:rFonts w:ascii="Times New Roman" w:hAnsi="Times New Roman" w:cs="Times New Roman"/>
          <w:sz w:val="28"/>
          <w:szCs w:val="28"/>
        </w:rPr>
        <w:t>и</w:t>
      </w:r>
      <w:r w:rsidR="00B67B0E" w:rsidRPr="002E7077">
        <w:rPr>
          <w:rFonts w:ascii="Times New Roman" w:hAnsi="Times New Roman" w:cs="Times New Roman"/>
          <w:sz w:val="28"/>
          <w:szCs w:val="28"/>
        </w:rPr>
        <w:t>ложении 2 к настоящему Административному регламенту.</w:t>
      </w:r>
    </w:p>
    <w:p w:rsidR="000047EC" w:rsidRPr="005F0A38" w:rsidRDefault="000047EC" w:rsidP="000047E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0047EC" w:rsidRPr="005F0A38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</w:t>
      </w:r>
      <w:r w:rsidRPr="005F0A38">
        <w:rPr>
          <w:rFonts w:ascii="Times New Roman" w:hAnsi="Times New Roman" w:cs="Times New Roman"/>
          <w:sz w:val="28"/>
          <w:szCs w:val="28"/>
        </w:rPr>
        <w:t>о</w:t>
      </w:r>
      <w:r w:rsidRPr="005F0A38">
        <w:rPr>
          <w:rFonts w:ascii="Times New Roman" w:hAnsi="Times New Roman" w:cs="Times New Roman"/>
          <w:sz w:val="28"/>
          <w:szCs w:val="28"/>
        </w:rPr>
        <w:t>ступление к ответственному специалисту заявления о предоставлении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>ципальной услуги с приложением пакета документов;</w:t>
      </w:r>
    </w:p>
    <w:p w:rsidR="000047EC" w:rsidRPr="005F0A38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специалист при приеме документов осуществляет первичное ра</w:t>
      </w:r>
      <w:r w:rsidRPr="005F0A38">
        <w:rPr>
          <w:rFonts w:ascii="Times New Roman" w:hAnsi="Times New Roman" w:cs="Times New Roman"/>
          <w:sz w:val="28"/>
          <w:szCs w:val="28"/>
        </w:rPr>
        <w:t>с</w:t>
      </w:r>
      <w:r w:rsidRPr="005F0A38">
        <w:rPr>
          <w:rFonts w:ascii="Times New Roman" w:hAnsi="Times New Roman" w:cs="Times New Roman"/>
          <w:sz w:val="28"/>
          <w:szCs w:val="28"/>
        </w:rPr>
        <w:t xml:space="preserve">смотрение и проверку документов; </w:t>
      </w:r>
    </w:p>
    <w:p w:rsidR="000047EC" w:rsidRPr="005F0A38" w:rsidRDefault="000047EC" w:rsidP="000047E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</w:t>
      </w:r>
      <w:r w:rsidRPr="005F0A38">
        <w:rPr>
          <w:rFonts w:ascii="Times New Roman" w:hAnsi="Times New Roman" w:cs="Times New Roman"/>
          <w:sz w:val="28"/>
          <w:szCs w:val="28"/>
        </w:rPr>
        <w:t>а</w:t>
      </w:r>
      <w:r w:rsidRPr="005F0A38">
        <w:rPr>
          <w:rFonts w:ascii="Times New Roman" w:hAnsi="Times New Roman" w:cs="Times New Roman"/>
          <w:sz w:val="28"/>
          <w:szCs w:val="28"/>
        </w:rPr>
        <w:t>лист выясняет возможность получения недостающих документов без участия заявителя посредством межведомственного взаимодействия. В случае</w:t>
      </w:r>
      <w:proofErr w:type="gramStart"/>
      <w:r w:rsidRPr="005F0A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A38">
        <w:rPr>
          <w:rFonts w:ascii="Times New Roman" w:hAnsi="Times New Roman" w:cs="Times New Roman"/>
          <w:sz w:val="28"/>
          <w:szCs w:val="28"/>
        </w:rPr>
        <w:t xml:space="preserve"> если невозможно получить недостающие документы без участия заявителя, сп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>циалист, возвращает пакет документов заявителю;</w:t>
      </w:r>
    </w:p>
    <w:p w:rsidR="000047EC" w:rsidRPr="005F0A38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</w:t>
      </w:r>
      <w:r w:rsidRPr="005F0A38">
        <w:rPr>
          <w:rFonts w:ascii="Times New Roman" w:hAnsi="Times New Roman" w:cs="Times New Roman"/>
          <w:sz w:val="28"/>
          <w:szCs w:val="28"/>
        </w:rPr>
        <w:t>о</w:t>
      </w:r>
      <w:r w:rsidRPr="005F0A38">
        <w:rPr>
          <w:rFonts w:ascii="Times New Roman" w:hAnsi="Times New Roman" w:cs="Times New Roman"/>
          <w:sz w:val="28"/>
          <w:szCs w:val="28"/>
        </w:rPr>
        <w:t xml:space="preserve">ответствующих требованиям действующего законодательства, специалист регистрирует заявление; </w:t>
      </w:r>
    </w:p>
    <w:p w:rsidR="000047EC" w:rsidRPr="005F0A38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0047EC" w:rsidRPr="005F0A38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</w:t>
      </w:r>
      <w:r w:rsidRPr="005F0A38">
        <w:rPr>
          <w:rFonts w:ascii="Times New Roman" w:hAnsi="Times New Roman" w:cs="Times New Roman"/>
          <w:sz w:val="28"/>
          <w:szCs w:val="28"/>
        </w:rPr>
        <w:t>н</w:t>
      </w:r>
      <w:r w:rsidRPr="005F0A38">
        <w:rPr>
          <w:rFonts w:ascii="Times New Roman" w:hAnsi="Times New Roman" w:cs="Times New Roman"/>
          <w:sz w:val="28"/>
          <w:szCs w:val="28"/>
        </w:rPr>
        <w:t>тов для передачи их ответственному исполнителю.</w:t>
      </w:r>
    </w:p>
    <w:p w:rsidR="000047EC" w:rsidRPr="005F0A38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5F0A38">
        <w:rPr>
          <w:rFonts w:ascii="Times New Roman" w:hAnsi="Times New Roman" w:cs="Times New Roman"/>
          <w:sz w:val="28"/>
          <w:szCs w:val="28"/>
        </w:rPr>
        <w:t>о</w:t>
      </w:r>
      <w:r w:rsidRPr="005F0A38">
        <w:rPr>
          <w:rFonts w:ascii="Times New Roman" w:hAnsi="Times New Roman" w:cs="Times New Roman"/>
          <w:sz w:val="28"/>
          <w:szCs w:val="28"/>
        </w:rPr>
        <w:t>управления и иных организаций и которые заявитель вправе представить:</w:t>
      </w:r>
    </w:p>
    <w:p w:rsidR="000047EC" w:rsidRPr="005F0A38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</w:t>
      </w:r>
      <w:r w:rsidRPr="005F0A38">
        <w:rPr>
          <w:rFonts w:ascii="Times New Roman" w:hAnsi="Times New Roman" w:cs="Times New Roman"/>
          <w:sz w:val="28"/>
          <w:szCs w:val="28"/>
        </w:rPr>
        <w:t>т</w:t>
      </w:r>
      <w:r w:rsidRPr="005F0A38">
        <w:rPr>
          <w:rFonts w:ascii="Times New Roman" w:hAnsi="Times New Roman" w:cs="Times New Roman"/>
          <w:sz w:val="28"/>
          <w:szCs w:val="28"/>
        </w:rPr>
        <w:t>ствие документов, необходимых в соответствии с нормативными правовыми актами для предоставления муниципальной услуги, которые находятся в ра</w:t>
      </w:r>
      <w:r w:rsidRPr="005F0A38">
        <w:rPr>
          <w:rFonts w:ascii="Times New Roman" w:hAnsi="Times New Roman" w:cs="Times New Roman"/>
          <w:sz w:val="28"/>
          <w:szCs w:val="28"/>
        </w:rPr>
        <w:t>с</w:t>
      </w:r>
      <w:r w:rsidRPr="005F0A38">
        <w:rPr>
          <w:rFonts w:ascii="Times New Roman" w:hAnsi="Times New Roman" w:cs="Times New Roman"/>
          <w:sz w:val="28"/>
          <w:szCs w:val="28"/>
        </w:rPr>
        <w:t>поряжении государственных органов, органов местного самоуправления и иных организаций и могут быть получены по результатам межведомственн</w:t>
      </w:r>
      <w:r w:rsidRPr="005F0A38">
        <w:rPr>
          <w:rFonts w:ascii="Times New Roman" w:hAnsi="Times New Roman" w:cs="Times New Roman"/>
          <w:sz w:val="28"/>
          <w:szCs w:val="28"/>
        </w:rPr>
        <w:t>о</w:t>
      </w:r>
      <w:r w:rsidRPr="005F0A38">
        <w:rPr>
          <w:rFonts w:ascii="Times New Roman" w:hAnsi="Times New Roman" w:cs="Times New Roman"/>
          <w:sz w:val="28"/>
          <w:szCs w:val="28"/>
        </w:rPr>
        <w:t>го взаимодействия;</w:t>
      </w:r>
    </w:p>
    <w:p w:rsidR="000047EC" w:rsidRPr="005F0A38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lastRenderedPageBreak/>
        <w:t>2) специалист осуществляет подготовку и направление запроса в гос</w:t>
      </w:r>
      <w:r w:rsidRPr="005F0A38">
        <w:rPr>
          <w:rFonts w:ascii="Times New Roman" w:hAnsi="Times New Roman" w:cs="Times New Roman"/>
          <w:sz w:val="28"/>
          <w:szCs w:val="28"/>
        </w:rPr>
        <w:t>у</w:t>
      </w:r>
      <w:r w:rsidRPr="005F0A38">
        <w:rPr>
          <w:rFonts w:ascii="Times New Roman" w:hAnsi="Times New Roman" w:cs="Times New Roman"/>
          <w:sz w:val="28"/>
          <w:szCs w:val="28"/>
        </w:rPr>
        <w:t>дарственные органы, органы местного самоуправления и иные организации, в распоряжении которых находятся документы, необходимые для предоста</w:t>
      </w:r>
      <w:r w:rsidRPr="005F0A38">
        <w:rPr>
          <w:rFonts w:ascii="Times New Roman" w:hAnsi="Times New Roman" w:cs="Times New Roman"/>
          <w:sz w:val="28"/>
          <w:szCs w:val="28"/>
        </w:rPr>
        <w:t>в</w:t>
      </w:r>
      <w:r w:rsidRPr="005F0A38">
        <w:rPr>
          <w:rFonts w:ascii="Times New Roman" w:hAnsi="Times New Roman" w:cs="Times New Roman"/>
          <w:sz w:val="28"/>
          <w:szCs w:val="28"/>
        </w:rPr>
        <w:t>ления муниципальной услуги. Направление запроса осуществляется по кан</w:t>
      </w:r>
      <w:r w:rsidRPr="005F0A38">
        <w:rPr>
          <w:rFonts w:ascii="Times New Roman" w:hAnsi="Times New Roman" w:cs="Times New Roman"/>
          <w:sz w:val="28"/>
          <w:szCs w:val="28"/>
        </w:rPr>
        <w:t>а</w:t>
      </w:r>
      <w:r w:rsidRPr="005F0A38">
        <w:rPr>
          <w:rFonts w:ascii="Times New Roman" w:hAnsi="Times New Roman" w:cs="Times New Roman"/>
          <w:sz w:val="28"/>
          <w:szCs w:val="28"/>
        </w:rPr>
        <w:t>лам единой системы межведомственного электронного взаимодействия.</w:t>
      </w:r>
    </w:p>
    <w:p w:rsidR="000047EC" w:rsidRPr="005F0A38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0047EC" w:rsidRPr="005F0A38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>заций запрашиваемых документов либо отказ в их предоставлении;</w:t>
      </w:r>
    </w:p>
    <w:p w:rsidR="000047EC" w:rsidRPr="005F0A38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</w:t>
      </w:r>
      <w:r w:rsidRPr="005F0A38">
        <w:rPr>
          <w:rFonts w:ascii="Times New Roman" w:hAnsi="Times New Roman" w:cs="Times New Roman"/>
          <w:sz w:val="28"/>
          <w:szCs w:val="28"/>
        </w:rPr>
        <w:t>а</w:t>
      </w:r>
      <w:r w:rsidRPr="005F0A38">
        <w:rPr>
          <w:rFonts w:ascii="Times New Roman" w:hAnsi="Times New Roman" w:cs="Times New Roman"/>
          <w:sz w:val="28"/>
          <w:szCs w:val="28"/>
        </w:rPr>
        <w:t>ция запрашиваемых документов.</w:t>
      </w:r>
    </w:p>
    <w:p w:rsidR="00B67B0E" w:rsidRPr="002E7077" w:rsidRDefault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7B0E" w:rsidRPr="002E7077">
        <w:rPr>
          <w:rFonts w:ascii="Times New Roman" w:hAnsi="Times New Roman" w:cs="Times New Roman"/>
          <w:sz w:val="28"/>
          <w:szCs w:val="28"/>
        </w:rPr>
        <w:t>. Рассмотрение поступившего заявления: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ступление ответственному исполнителю заявления с необходимыми док</w:t>
      </w:r>
      <w:r w:rsidRPr="002E7077">
        <w:rPr>
          <w:rFonts w:ascii="Times New Roman" w:hAnsi="Times New Roman" w:cs="Times New Roman"/>
          <w:sz w:val="28"/>
          <w:szCs w:val="28"/>
        </w:rPr>
        <w:t>у</w:t>
      </w:r>
      <w:r w:rsidRPr="002E7077">
        <w:rPr>
          <w:rFonts w:ascii="Times New Roman" w:hAnsi="Times New Roman" w:cs="Times New Roman"/>
          <w:sz w:val="28"/>
          <w:szCs w:val="28"/>
        </w:rPr>
        <w:t>ментами;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proofErr w:type="spellStart"/>
      <w:r w:rsidR="000A38E5" w:rsidRPr="002E707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2E7077">
        <w:rPr>
          <w:rFonts w:ascii="Times New Roman" w:hAnsi="Times New Roman" w:cs="Times New Roman"/>
          <w:sz w:val="28"/>
          <w:szCs w:val="28"/>
        </w:rPr>
        <w:t>в</w:t>
      </w:r>
      <w:r w:rsidRPr="002E7077">
        <w:rPr>
          <w:rFonts w:ascii="Times New Roman" w:hAnsi="Times New Roman" w:cs="Times New Roman"/>
          <w:sz w:val="28"/>
          <w:szCs w:val="28"/>
        </w:rPr>
        <w:t>ляет их рассмотрение. Максимальный срок выполнения данного действия с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ставляет 15 рабочих дней;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proofErr w:type="gramStart"/>
      <w:r w:rsidRPr="002E7077">
        <w:rPr>
          <w:rFonts w:ascii="Times New Roman" w:hAnsi="Times New Roman" w:cs="Times New Roman"/>
          <w:sz w:val="28"/>
          <w:szCs w:val="28"/>
        </w:rPr>
        <w:t>3) в случае если от органа государственной власти либо подведомстве</w:t>
      </w:r>
      <w:r w:rsidRPr="002E7077">
        <w:rPr>
          <w:rFonts w:ascii="Times New Roman" w:hAnsi="Times New Roman" w:cs="Times New Roman"/>
          <w:sz w:val="28"/>
          <w:szCs w:val="28"/>
        </w:rPr>
        <w:t>н</w:t>
      </w:r>
      <w:r w:rsidRPr="002E7077">
        <w:rPr>
          <w:rFonts w:ascii="Times New Roman" w:hAnsi="Times New Roman" w:cs="Times New Roman"/>
          <w:sz w:val="28"/>
          <w:szCs w:val="28"/>
        </w:rPr>
        <w:t>ной органу государственной власти организации получен ответ на межв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 xml:space="preserve">домственный запрос, свидетельствующий об отсутствии документа и (или) информации, предусмотренных </w:t>
      </w:r>
      <w:hyperlink w:anchor="P258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ответственный исполнитель </w:t>
      </w:r>
      <w:proofErr w:type="spellStart"/>
      <w:r w:rsidR="00180C9A" w:rsidRPr="002E707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письма, которым уведомляет его о получении такого ответа и предлагает представить документ и (или) информацию, нео</w:t>
      </w:r>
      <w:r w:rsidRPr="002E7077">
        <w:rPr>
          <w:rFonts w:ascii="Times New Roman" w:hAnsi="Times New Roman" w:cs="Times New Roman"/>
          <w:sz w:val="28"/>
          <w:szCs w:val="28"/>
        </w:rPr>
        <w:t>б</w:t>
      </w:r>
      <w:r w:rsidRPr="002E7077">
        <w:rPr>
          <w:rFonts w:ascii="Times New Roman" w:hAnsi="Times New Roman" w:cs="Times New Roman"/>
          <w:sz w:val="28"/>
          <w:szCs w:val="28"/>
        </w:rPr>
        <w:t>ходимые для проведения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перепланировки, самосто</w:t>
      </w:r>
      <w:r w:rsidRPr="002E7077">
        <w:rPr>
          <w:rFonts w:ascii="Times New Roman" w:hAnsi="Times New Roman" w:cs="Times New Roman"/>
          <w:sz w:val="28"/>
          <w:szCs w:val="28"/>
        </w:rPr>
        <w:t>я</w:t>
      </w:r>
      <w:r w:rsidRPr="002E7077">
        <w:rPr>
          <w:rFonts w:ascii="Times New Roman" w:hAnsi="Times New Roman" w:cs="Times New Roman"/>
          <w:sz w:val="28"/>
          <w:szCs w:val="28"/>
        </w:rPr>
        <w:t>тельно в течение 15 рабочих дней со дня направления уведомления. Макс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мальный срок подготовки такого уведомления составляет 1 рабочий день;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4) в случае если по истечении срока, установленного </w:t>
      </w:r>
      <w:hyperlink w:anchor="P346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подпунктом 3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, представлен неполный комплект документов, указанных в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Адм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 xml:space="preserve">нистративного регламента, ответственный исполнитель </w:t>
      </w:r>
      <w:proofErr w:type="spellStart"/>
      <w:r w:rsidR="00180C9A" w:rsidRPr="002E707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5) при наличии оснований для отказа в предоставлении муниципальной услуги ответственный исполнитель </w:t>
      </w:r>
      <w:proofErr w:type="spellStart"/>
      <w:r w:rsidR="00180C9A" w:rsidRPr="002E707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вание и направление в адрес заявителя уведомления об отказе в переводе;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6)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proofErr w:type="spellStart"/>
      <w:r w:rsidR="00180C9A" w:rsidRPr="002E707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</w:t>
      </w:r>
      <w:r w:rsidRPr="002E7077">
        <w:rPr>
          <w:rFonts w:ascii="Times New Roman" w:hAnsi="Times New Roman" w:cs="Times New Roman"/>
          <w:sz w:val="28"/>
          <w:szCs w:val="28"/>
        </w:rPr>
        <w:t>в</w:t>
      </w:r>
      <w:r w:rsidRPr="002E7077">
        <w:rPr>
          <w:rFonts w:ascii="Times New Roman" w:hAnsi="Times New Roman" w:cs="Times New Roman"/>
          <w:sz w:val="28"/>
          <w:szCs w:val="28"/>
        </w:rPr>
        <w:t>ных процедур, предусмотренных Административным регламентом;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7) результатом настоящей административной процедуры является подг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lastRenderedPageBreak/>
        <w:t>товка уведомления об отказе в переводе либо обеспечение выполнения дал</w:t>
      </w:r>
      <w:r w:rsidRPr="002E7077">
        <w:rPr>
          <w:rFonts w:ascii="Times New Roman" w:hAnsi="Times New Roman" w:cs="Times New Roman"/>
          <w:sz w:val="28"/>
          <w:szCs w:val="28"/>
        </w:rPr>
        <w:t>ь</w:t>
      </w:r>
      <w:r w:rsidRPr="002E7077">
        <w:rPr>
          <w:rFonts w:ascii="Times New Roman" w:hAnsi="Times New Roman" w:cs="Times New Roman"/>
          <w:sz w:val="28"/>
          <w:szCs w:val="28"/>
        </w:rPr>
        <w:t>нейших административных процедур, предусмотренных Административным регламентом;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8)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переводе.</w:t>
      </w:r>
    </w:p>
    <w:p w:rsidR="00B67B0E" w:rsidRPr="002E7077" w:rsidRDefault="00646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67B0E" w:rsidRPr="002E7077">
        <w:rPr>
          <w:rFonts w:ascii="Times New Roman" w:hAnsi="Times New Roman" w:cs="Times New Roman"/>
          <w:sz w:val="28"/>
          <w:szCs w:val="28"/>
        </w:rPr>
        <w:t>. Принятие решения о переводе (отказе в переводе) жилого (нежил</w:t>
      </w:r>
      <w:r w:rsidR="00B67B0E" w:rsidRPr="002E7077">
        <w:rPr>
          <w:rFonts w:ascii="Times New Roman" w:hAnsi="Times New Roman" w:cs="Times New Roman"/>
          <w:sz w:val="28"/>
          <w:szCs w:val="28"/>
        </w:rPr>
        <w:t>о</w:t>
      </w:r>
      <w:r w:rsidR="00B67B0E" w:rsidRPr="002E7077">
        <w:rPr>
          <w:rFonts w:ascii="Times New Roman" w:hAnsi="Times New Roman" w:cs="Times New Roman"/>
          <w:sz w:val="28"/>
          <w:szCs w:val="28"/>
        </w:rPr>
        <w:t>го) помещения в нежилое (жилое) помещение:</w:t>
      </w:r>
    </w:p>
    <w:p w:rsidR="00B67B0E" w:rsidRPr="002E7077" w:rsidRDefault="00B67B0E" w:rsidP="00180C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дача подготовленного проекта уведомления о переводе (отказе в переводе) жилого (нежилого) помещения в нежилое (жилое) помещение заместител</w:t>
      </w:r>
      <w:r w:rsidR="00180C9A" w:rsidRPr="002E7077">
        <w:rPr>
          <w:rFonts w:ascii="Times New Roman" w:hAnsi="Times New Roman" w:cs="Times New Roman"/>
          <w:sz w:val="28"/>
          <w:szCs w:val="28"/>
        </w:rPr>
        <w:t>ю главы</w:t>
      </w:r>
      <w:r w:rsidR="008279C7" w:rsidRPr="002E7077">
        <w:rPr>
          <w:rFonts w:ascii="Times New Roman" w:hAnsi="Times New Roman" w:cs="Times New Roman"/>
          <w:sz w:val="28"/>
          <w:szCs w:val="28"/>
        </w:rPr>
        <w:t xml:space="preserve"> Соль-Илецкого</w:t>
      </w:r>
      <w:r w:rsidR="00180C9A" w:rsidRPr="002E707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по строительству, транспорту, благоустройству и ЖКХ.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2) </w:t>
      </w:r>
      <w:r w:rsidR="008279C7" w:rsidRPr="002E7077">
        <w:rPr>
          <w:rFonts w:ascii="Times New Roman" w:hAnsi="Times New Roman" w:cs="Times New Roman"/>
          <w:sz w:val="28"/>
          <w:szCs w:val="28"/>
        </w:rPr>
        <w:t>заместитель главы администрации Соль-Илецкого городского округа по строительству, транспорту, благоустройству и ЖКХ</w:t>
      </w:r>
      <w:r w:rsidRPr="002E7077">
        <w:rPr>
          <w:rFonts w:ascii="Times New Roman" w:hAnsi="Times New Roman" w:cs="Times New Roman"/>
          <w:sz w:val="28"/>
          <w:szCs w:val="28"/>
        </w:rPr>
        <w:t>принимает решение о переводе (отказе в переводе) жилого (нежилого) помещения в нежилое (ж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лое) помещение.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документов (информ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 xml:space="preserve">ции), предусмотренных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>мента, соответствие проекта переустройства и (или) перепланировки пом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 xml:space="preserve">щения требованиям законодательства и соблюдение предусмотренных </w:t>
      </w:r>
      <w:hyperlink r:id="rId22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ь</w:t>
        </w:r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ей 22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ния.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перевод жилого (нежилого) помещения в нежилое (жилое) помещение;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отказ в переводе жилого (нежилого) помещения в нежилое (жилое) п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мещение;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4) способом фиксации результата административной процедуры являе</w:t>
      </w:r>
      <w:r w:rsidRPr="002E7077">
        <w:rPr>
          <w:rFonts w:ascii="Times New Roman" w:hAnsi="Times New Roman" w:cs="Times New Roman"/>
          <w:sz w:val="28"/>
          <w:szCs w:val="28"/>
        </w:rPr>
        <w:t>т</w:t>
      </w:r>
      <w:r w:rsidRPr="002E7077">
        <w:rPr>
          <w:rFonts w:ascii="Times New Roman" w:hAnsi="Times New Roman" w:cs="Times New Roman"/>
          <w:sz w:val="28"/>
          <w:szCs w:val="28"/>
        </w:rPr>
        <w:t xml:space="preserve">ся подписание </w:t>
      </w:r>
      <w:r w:rsidR="008279C7" w:rsidRPr="002E7077">
        <w:rPr>
          <w:rFonts w:ascii="Times New Roman" w:hAnsi="Times New Roman" w:cs="Times New Roman"/>
          <w:sz w:val="28"/>
          <w:szCs w:val="28"/>
        </w:rPr>
        <w:t>заместителем главы администрации Соль-Илецкого городск</w:t>
      </w:r>
      <w:r w:rsidR="008279C7" w:rsidRPr="002E7077">
        <w:rPr>
          <w:rFonts w:ascii="Times New Roman" w:hAnsi="Times New Roman" w:cs="Times New Roman"/>
          <w:sz w:val="28"/>
          <w:szCs w:val="28"/>
        </w:rPr>
        <w:t>о</w:t>
      </w:r>
      <w:r w:rsidR="008279C7" w:rsidRPr="002E7077">
        <w:rPr>
          <w:rFonts w:ascii="Times New Roman" w:hAnsi="Times New Roman" w:cs="Times New Roman"/>
          <w:sz w:val="28"/>
          <w:szCs w:val="28"/>
        </w:rPr>
        <w:t>го округа по строительству, транспорту, благоустройству и ЖКХ</w:t>
      </w:r>
      <w:r w:rsidRPr="002E7077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ния о переводе (отказе в переводе) жилого (нежилого) помещения в нежилое (жилое) помещение.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Уведомление о переводе подтверждает окончание перевода помещения и является основанием использования помещения в качестве жилого или н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67B0E" w:rsidRPr="002E7077" w:rsidRDefault="00646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7B0E" w:rsidRPr="002E7077">
        <w:rPr>
          <w:rFonts w:ascii="Times New Roman" w:hAnsi="Times New Roman" w:cs="Times New Roman"/>
          <w:sz w:val="28"/>
          <w:szCs w:val="28"/>
        </w:rPr>
        <w:t>. Выдача заявителю документов: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вод (отказ в переводе) жилого (нежилого) помещения в нежилое (жилое) п</w:t>
      </w:r>
      <w:r w:rsidRPr="002E7077">
        <w:rPr>
          <w:rFonts w:ascii="Times New Roman" w:hAnsi="Times New Roman" w:cs="Times New Roman"/>
          <w:sz w:val="28"/>
          <w:szCs w:val="28"/>
        </w:rPr>
        <w:t>о</w:t>
      </w:r>
      <w:r w:rsidRPr="002E7077">
        <w:rPr>
          <w:rFonts w:ascii="Times New Roman" w:hAnsi="Times New Roman" w:cs="Times New Roman"/>
          <w:sz w:val="28"/>
          <w:szCs w:val="28"/>
        </w:rPr>
        <w:t>мещение;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после подписания уведомления о переводе (отказе в переводе) жилого (нежилого) помещения в нежилое (жилое) помещение ответственный испо</w:t>
      </w:r>
      <w:r w:rsidRPr="002E7077">
        <w:rPr>
          <w:rFonts w:ascii="Times New Roman" w:hAnsi="Times New Roman" w:cs="Times New Roman"/>
          <w:sz w:val="28"/>
          <w:szCs w:val="28"/>
        </w:rPr>
        <w:t>л</w:t>
      </w:r>
      <w:r w:rsidRPr="002E7077">
        <w:rPr>
          <w:rFonts w:ascii="Times New Roman" w:hAnsi="Times New Roman" w:cs="Times New Roman"/>
          <w:sz w:val="28"/>
          <w:szCs w:val="28"/>
        </w:rPr>
        <w:t>нитель осуществляет его передачу заявителю лично или его отправку в уст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>новленном порядке посредством почтовой связи.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1 рабочий </w:t>
      </w:r>
      <w:r w:rsidRPr="002E7077">
        <w:rPr>
          <w:rFonts w:ascii="Times New Roman" w:hAnsi="Times New Roman" w:cs="Times New Roman"/>
          <w:sz w:val="28"/>
          <w:szCs w:val="28"/>
        </w:rPr>
        <w:lastRenderedPageBreak/>
        <w:t>день;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передача уведо</w:t>
      </w:r>
      <w:r w:rsidRPr="002E7077">
        <w:rPr>
          <w:rFonts w:ascii="Times New Roman" w:hAnsi="Times New Roman" w:cs="Times New Roman"/>
          <w:sz w:val="28"/>
          <w:szCs w:val="28"/>
        </w:rPr>
        <w:t>м</w:t>
      </w:r>
      <w:r w:rsidRPr="002E7077">
        <w:rPr>
          <w:rFonts w:ascii="Times New Roman" w:hAnsi="Times New Roman" w:cs="Times New Roman"/>
          <w:sz w:val="28"/>
          <w:szCs w:val="28"/>
        </w:rPr>
        <w:t>ления о переводе (отказе в переводе) жилого (нежилого) помещения в неж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t>лое (жилое) помещение;</w:t>
      </w:r>
    </w:p>
    <w:p w:rsidR="00B67B0E" w:rsidRPr="002E7077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4) способом фиксации административной процедуры является подпись </w:t>
      </w:r>
      <w:r w:rsidR="008279C7" w:rsidRPr="002E7077">
        <w:rPr>
          <w:rFonts w:ascii="Times New Roman" w:hAnsi="Times New Roman" w:cs="Times New Roman"/>
          <w:sz w:val="28"/>
          <w:szCs w:val="28"/>
        </w:rPr>
        <w:t>заявителя в журнале регистрации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МАУ «МФЦ».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Специалист МАУ «МФЦ» осуществляет: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</w:t>
      </w:r>
      <w:r w:rsidRPr="00830BDF">
        <w:rPr>
          <w:rFonts w:ascii="Times New Roman" w:hAnsi="Times New Roman" w:cs="Times New Roman"/>
          <w:sz w:val="28"/>
          <w:szCs w:val="28"/>
        </w:rPr>
        <w:t>о</w:t>
      </w:r>
      <w:r w:rsidRPr="00830BDF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</w:t>
      </w:r>
      <w:r w:rsidRPr="00830BDF">
        <w:rPr>
          <w:rFonts w:ascii="Times New Roman" w:hAnsi="Times New Roman" w:cs="Times New Roman"/>
          <w:sz w:val="28"/>
          <w:szCs w:val="28"/>
        </w:rPr>
        <w:t>м</w:t>
      </w:r>
      <w:r w:rsidRPr="00830BDF">
        <w:rPr>
          <w:rFonts w:ascii="Times New Roman" w:hAnsi="Times New Roman" w:cs="Times New Roman"/>
          <w:sz w:val="28"/>
          <w:szCs w:val="28"/>
        </w:rPr>
        <w:t>ственных запросов о предоставлении документов и (или) информации для предоставления муниципальной услуги;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</w:t>
      </w:r>
      <w:r w:rsidRPr="00830BDF">
        <w:rPr>
          <w:rFonts w:ascii="Times New Roman" w:hAnsi="Times New Roman" w:cs="Times New Roman"/>
          <w:sz w:val="28"/>
          <w:szCs w:val="28"/>
        </w:rPr>
        <w:t>в</w:t>
      </w:r>
      <w:r w:rsidRPr="00830BDF">
        <w:rPr>
          <w:rFonts w:ascii="Times New Roman" w:hAnsi="Times New Roman" w:cs="Times New Roman"/>
          <w:sz w:val="28"/>
          <w:szCs w:val="28"/>
        </w:rPr>
        <w:t>ления муниципальной услуги (при выполнении данной процедуры через МАУ «МФЦ»).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830BDF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и сроков и</w:t>
      </w:r>
      <w:r w:rsidRPr="00830BDF">
        <w:rPr>
          <w:rFonts w:ascii="Times New Roman" w:hAnsi="Times New Roman" w:cs="Times New Roman"/>
          <w:sz w:val="28"/>
          <w:szCs w:val="28"/>
        </w:rPr>
        <w:t>с</w:t>
      </w:r>
      <w:r w:rsidRPr="00830BDF">
        <w:rPr>
          <w:rFonts w:ascii="Times New Roman" w:hAnsi="Times New Roman" w:cs="Times New Roman"/>
          <w:sz w:val="28"/>
          <w:szCs w:val="28"/>
        </w:rPr>
        <w:t>полнения административных процедур, определенных настоящим Админ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стративным регламентом, и принятия в ходе предоставления муниципальной услуги решений осуществляют начальник Отдела архитектуры и градостро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 xml:space="preserve">тельства. 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нистративного регламента, поступивших от заявителей.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</w:t>
      </w:r>
      <w:r w:rsidRPr="00830BDF">
        <w:rPr>
          <w:rFonts w:ascii="Times New Roman" w:hAnsi="Times New Roman" w:cs="Times New Roman"/>
          <w:sz w:val="28"/>
          <w:szCs w:val="28"/>
        </w:rPr>
        <w:t>о</w:t>
      </w:r>
      <w:r w:rsidRPr="00830BDF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4.4. Проверки могут быть плановыми на основании планов работы а</w:t>
      </w:r>
      <w:r w:rsidRPr="00830BDF">
        <w:rPr>
          <w:rFonts w:ascii="Times New Roman" w:hAnsi="Times New Roman" w:cs="Times New Roman"/>
          <w:sz w:val="28"/>
          <w:szCs w:val="28"/>
        </w:rPr>
        <w:t>д</w:t>
      </w:r>
      <w:r w:rsidRPr="00830BDF">
        <w:rPr>
          <w:rFonts w:ascii="Times New Roman" w:hAnsi="Times New Roman" w:cs="Times New Roman"/>
          <w:sz w:val="28"/>
          <w:szCs w:val="28"/>
        </w:rPr>
        <w:t xml:space="preserve">министрации городского округа либо внеплановыми,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в том числе по жалобе заявителей на несвоевременность, неполноту и низкое кач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ство предоставления муниципальной услуги или неправомерный отказ в ее предоставлении.</w:t>
      </w:r>
    </w:p>
    <w:p w:rsidR="00646FE4" w:rsidRPr="00830BDF" w:rsidRDefault="00646FE4" w:rsidP="00646FE4">
      <w:pPr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4.5. Решение о проведении внеплановой проверки принимает замест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тель главы администрации городского округа по строительству, транспорту, благоустройству и ЖКХ.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4.6. Для проведения внеплановых проверок предоставления муниц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пальной услуги формируется комиссия, в состав которой включаются дол</w:t>
      </w:r>
      <w:r w:rsidRPr="00830BDF">
        <w:rPr>
          <w:rFonts w:ascii="Times New Roman" w:hAnsi="Times New Roman" w:cs="Times New Roman"/>
          <w:sz w:val="28"/>
          <w:szCs w:val="28"/>
        </w:rPr>
        <w:t>ж</w:t>
      </w:r>
      <w:r w:rsidRPr="00830BDF">
        <w:rPr>
          <w:rFonts w:ascii="Times New Roman" w:hAnsi="Times New Roman" w:cs="Times New Roman"/>
          <w:sz w:val="28"/>
          <w:szCs w:val="28"/>
        </w:rPr>
        <w:t>ностные лица и работники администрации городского округа.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4.7. Результаты проверки оформляются в виде акта, в котором отмеч</w:t>
      </w:r>
      <w:r w:rsidRPr="00830BDF">
        <w:rPr>
          <w:rFonts w:ascii="Times New Roman" w:hAnsi="Times New Roman" w:cs="Times New Roman"/>
          <w:sz w:val="28"/>
          <w:szCs w:val="28"/>
        </w:rPr>
        <w:t>а</w:t>
      </w:r>
      <w:r w:rsidRPr="00830BDF">
        <w:rPr>
          <w:rFonts w:ascii="Times New Roman" w:hAnsi="Times New Roman" w:cs="Times New Roman"/>
          <w:sz w:val="28"/>
          <w:szCs w:val="28"/>
        </w:rPr>
        <w:t>ются выявленные недостатки и указываются предложения по их устранению. Акт подписывается всеми членами комиссии.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4.8. По результатам проведения проверок полноты и качества пред</w:t>
      </w:r>
      <w:r w:rsidRPr="00830BDF">
        <w:rPr>
          <w:rFonts w:ascii="Times New Roman" w:hAnsi="Times New Roman" w:cs="Times New Roman"/>
          <w:sz w:val="28"/>
          <w:szCs w:val="28"/>
        </w:rPr>
        <w:t>о</w:t>
      </w:r>
      <w:r w:rsidRPr="00830BDF">
        <w:rPr>
          <w:rFonts w:ascii="Times New Roman" w:hAnsi="Times New Roman" w:cs="Times New Roman"/>
          <w:sz w:val="28"/>
          <w:szCs w:val="28"/>
        </w:rPr>
        <w:t>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</w:t>
      </w:r>
      <w:r w:rsidRPr="00830BDF">
        <w:rPr>
          <w:rFonts w:ascii="Times New Roman" w:hAnsi="Times New Roman" w:cs="Times New Roman"/>
          <w:sz w:val="28"/>
          <w:szCs w:val="28"/>
        </w:rPr>
        <w:t>р</w:t>
      </w:r>
      <w:r w:rsidRPr="00830BDF">
        <w:rPr>
          <w:rFonts w:ascii="Times New Roman" w:hAnsi="Times New Roman" w:cs="Times New Roman"/>
          <w:sz w:val="28"/>
          <w:szCs w:val="28"/>
        </w:rPr>
        <w:t xml:space="preserve">мам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</w:t>
      </w:r>
      <w:r w:rsidRPr="00830BDF">
        <w:rPr>
          <w:rFonts w:ascii="Times New Roman" w:hAnsi="Times New Roman" w:cs="Times New Roman"/>
          <w:sz w:val="28"/>
          <w:szCs w:val="28"/>
        </w:rPr>
        <w:t>р</w:t>
      </w:r>
      <w:r w:rsidRPr="00830BDF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830BDF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6FE4" w:rsidRPr="00830BDF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5. 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646FE4" w:rsidRPr="00830BDF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sz w:val="28"/>
          <w:szCs w:val="28"/>
        </w:rPr>
        <w:t>действий (бездействия), осуществляемых (принятых) в ходе пред</w:t>
      </w:r>
      <w:r w:rsidRPr="00830BDF">
        <w:rPr>
          <w:rFonts w:ascii="Times New Roman" w:hAnsi="Times New Roman" w:cs="Times New Roman"/>
          <w:sz w:val="28"/>
          <w:szCs w:val="28"/>
        </w:rPr>
        <w:t>о</w:t>
      </w:r>
      <w:r w:rsidRPr="00830BD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</w:t>
      </w:r>
      <w:r w:rsidRPr="00830BDF">
        <w:rPr>
          <w:rFonts w:ascii="Times New Roman" w:hAnsi="Times New Roman" w:cs="Times New Roman"/>
          <w:sz w:val="28"/>
          <w:szCs w:val="28"/>
        </w:rPr>
        <w:t>в</w:t>
      </w:r>
      <w:r w:rsidRPr="00830BDF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830BDF">
        <w:rPr>
          <w:rFonts w:ascii="Times New Roman" w:hAnsi="Times New Roman" w:cs="Times New Roman"/>
          <w:sz w:val="28"/>
          <w:szCs w:val="28"/>
        </w:rPr>
        <w:t>к</w:t>
      </w:r>
      <w:r w:rsidRPr="00830BDF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BD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</w:t>
      </w:r>
      <w:r w:rsidRPr="00830BDF">
        <w:rPr>
          <w:rFonts w:ascii="Times New Roman" w:hAnsi="Times New Roman" w:cs="Times New Roman"/>
          <w:sz w:val="28"/>
          <w:szCs w:val="28"/>
        </w:rPr>
        <w:t>т</w:t>
      </w:r>
      <w:r w:rsidRPr="00830BDF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  <w:proofErr w:type="gramEnd"/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BDF">
        <w:rPr>
          <w:rFonts w:ascii="Times New Roman" w:hAnsi="Times New Roman" w:cs="Times New Roman"/>
          <w:sz w:val="28"/>
          <w:szCs w:val="28"/>
        </w:rPr>
        <w:lastRenderedPageBreak/>
        <w:t>7) отказа органа, предоставляющего муниципальную услугу, дол</w:t>
      </w:r>
      <w:r w:rsidRPr="00830BDF">
        <w:rPr>
          <w:rFonts w:ascii="Times New Roman" w:hAnsi="Times New Roman" w:cs="Times New Roman"/>
          <w:sz w:val="28"/>
          <w:szCs w:val="28"/>
        </w:rPr>
        <w:t>ж</w:t>
      </w:r>
      <w:r w:rsidRPr="00830BDF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в испра</w:t>
      </w:r>
      <w:r w:rsidRPr="00830BDF">
        <w:rPr>
          <w:rFonts w:ascii="Times New Roman" w:hAnsi="Times New Roman" w:cs="Times New Roman"/>
          <w:sz w:val="28"/>
          <w:szCs w:val="28"/>
        </w:rPr>
        <w:t>в</w:t>
      </w:r>
      <w:r w:rsidRPr="00830BDF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</w:t>
      </w:r>
      <w:r w:rsidRPr="00830BDF">
        <w:rPr>
          <w:rFonts w:ascii="Times New Roman" w:hAnsi="Times New Roman" w:cs="Times New Roman"/>
          <w:sz w:val="28"/>
          <w:szCs w:val="28"/>
        </w:rPr>
        <w:t>в</w:t>
      </w:r>
      <w:r w:rsidRPr="00830BDF">
        <w:rPr>
          <w:rFonts w:ascii="Times New Roman" w:hAnsi="Times New Roman" w:cs="Times New Roman"/>
          <w:sz w:val="28"/>
          <w:szCs w:val="28"/>
        </w:rPr>
        <w:t>ления муниципальной услуги документах либо нарушения установленного срока таких исправлений.</w:t>
      </w:r>
      <w:proofErr w:type="gramEnd"/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Отдела архитектуры и град</w:t>
      </w:r>
      <w:r w:rsidRPr="00830BDF">
        <w:rPr>
          <w:rFonts w:ascii="Times New Roman" w:hAnsi="Times New Roman" w:cs="Times New Roman"/>
          <w:sz w:val="28"/>
          <w:szCs w:val="28"/>
        </w:rPr>
        <w:t>о</w:t>
      </w:r>
      <w:r w:rsidRPr="00830BDF">
        <w:rPr>
          <w:rFonts w:ascii="Times New Roman" w:hAnsi="Times New Roman" w:cs="Times New Roman"/>
          <w:sz w:val="28"/>
          <w:szCs w:val="28"/>
        </w:rPr>
        <w:t>строительства подается в администрацию Соль-</w:t>
      </w:r>
      <w:proofErr w:type="spellStart"/>
      <w:r w:rsidRPr="00830B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30BDF">
        <w:rPr>
          <w:rFonts w:ascii="Times New Roman" w:hAnsi="Times New Roman" w:cs="Times New Roman"/>
          <w:sz w:val="28"/>
          <w:szCs w:val="28"/>
        </w:rPr>
        <w:t xml:space="preserve"> городского округа. Жалоба может быть направлена по почте, через МАУ «МФЦ», с использов</w:t>
      </w:r>
      <w:r w:rsidRPr="00830BDF">
        <w:rPr>
          <w:rFonts w:ascii="Times New Roman" w:hAnsi="Times New Roman" w:cs="Times New Roman"/>
          <w:sz w:val="28"/>
          <w:szCs w:val="28"/>
        </w:rPr>
        <w:t>а</w:t>
      </w:r>
      <w:r w:rsidRPr="00830BDF">
        <w:rPr>
          <w:rFonts w:ascii="Times New Roman" w:hAnsi="Times New Roman" w:cs="Times New Roman"/>
          <w:sz w:val="28"/>
          <w:szCs w:val="28"/>
        </w:rPr>
        <w:t>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ципальных услуг, а также может быть принята при личном приеме у заявит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ля.</w:t>
      </w:r>
    </w:p>
    <w:p w:rsidR="00646FE4" w:rsidRPr="00830BDF" w:rsidRDefault="00646FE4" w:rsidP="00646FE4">
      <w:pPr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</w:t>
      </w:r>
      <w:r w:rsidRPr="00830BDF">
        <w:rPr>
          <w:rFonts w:ascii="Times New Roman" w:hAnsi="Times New Roman" w:cs="Times New Roman"/>
          <w:sz w:val="28"/>
          <w:szCs w:val="28"/>
        </w:rPr>
        <w:t>т</w:t>
      </w:r>
      <w:r w:rsidRPr="00830BDF">
        <w:rPr>
          <w:rFonts w:ascii="Times New Roman" w:hAnsi="Times New Roman" w:cs="Times New Roman"/>
          <w:sz w:val="28"/>
          <w:szCs w:val="28"/>
        </w:rPr>
        <w:t>ся начальник Отдела архитектуры и градостроительства, заместитель главы администрации городского округа по строительству, транспорту, благ</w:t>
      </w:r>
      <w:r w:rsidRPr="00830BDF">
        <w:rPr>
          <w:rFonts w:ascii="Times New Roman" w:hAnsi="Times New Roman" w:cs="Times New Roman"/>
          <w:sz w:val="28"/>
          <w:szCs w:val="28"/>
        </w:rPr>
        <w:t>о</w:t>
      </w:r>
      <w:r w:rsidRPr="00830BDF">
        <w:rPr>
          <w:rFonts w:ascii="Times New Roman" w:hAnsi="Times New Roman" w:cs="Times New Roman"/>
          <w:sz w:val="28"/>
          <w:szCs w:val="28"/>
        </w:rPr>
        <w:t>устройству и ЖКХ (в отношении решений и действий (бездействия) начал</w:t>
      </w:r>
      <w:r w:rsidRPr="00830BDF">
        <w:rPr>
          <w:rFonts w:ascii="Times New Roman" w:hAnsi="Times New Roman" w:cs="Times New Roman"/>
          <w:sz w:val="28"/>
          <w:szCs w:val="28"/>
        </w:rPr>
        <w:t>ь</w:t>
      </w:r>
      <w:r w:rsidRPr="00830BDF">
        <w:rPr>
          <w:rFonts w:ascii="Times New Roman" w:hAnsi="Times New Roman" w:cs="Times New Roman"/>
          <w:sz w:val="28"/>
          <w:szCs w:val="28"/>
        </w:rPr>
        <w:t>ника Отдела архитектуры и градостроительства).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</w:t>
      </w:r>
      <w:r w:rsidRPr="00830BDF">
        <w:rPr>
          <w:rFonts w:ascii="Times New Roman" w:hAnsi="Times New Roman" w:cs="Times New Roman"/>
          <w:sz w:val="28"/>
          <w:szCs w:val="28"/>
        </w:rPr>
        <w:t>у</w:t>
      </w:r>
      <w:r w:rsidRPr="00830BDF">
        <w:rPr>
          <w:rFonts w:ascii="Times New Roman" w:hAnsi="Times New Roman" w:cs="Times New Roman"/>
          <w:sz w:val="28"/>
          <w:szCs w:val="28"/>
        </w:rPr>
        <w:t>ниципальную услугу, либо муниципального служащего, решения и действия (бездействие) которых обжалуются;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BD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830BDF">
        <w:rPr>
          <w:rFonts w:ascii="Times New Roman" w:hAnsi="Times New Roman" w:cs="Times New Roman"/>
          <w:sz w:val="28"/>
          <w:szCs w:val="28"/>
        </w:rPr>
        <w:t>н</w:t>
      </w:r>
      <w:r w:rsidRPr="00830BDF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830BDF">
        <w:rPr>
          <w:rFonts w:ascii="Times New Roman" w:hAnsi="Times New Roman" w:cs="Times New Roman"/>
          <w:sz w:val="28"/>
          <w:szCs w:val="28"/>
        </w:rPr>
        <w:t>о</w:t>
      </w:r>
      <w:r w:rsidRPr="00830BDF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830BDF">
        <w:rPr>
          <w:rFonts w:ascii="Times New Roman" w:hAnsi="Times New Roman" w:cs="Times New Roman"/>
          <w:sz w:val="28"/>
          <w:szCs w:val="28"/>
        </w:rPr>
        <w:t>а</w:t>
      </w:r>
      <w:r w:rsidRPr="00830BDF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го;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30BDF">
        <w:rPr>
          <w:rFonts w:ascii="Times New Roman" w:hAnsi="Times New Roman" w:cs="Times New Roman"/>
          <w:sz w:val="28"/>
          <w:szCs w:val="28"/>
        </w:rPr>
        <w:t>у</w:t>
      </w:r>
      <w:r w:rsidRPr="00830BDF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услугу. Заявителем могут быть представлены документы (при наличии), подтве</w:t>
      </w:r>
      <w:r w:rsidRPr="00830BDF">
        <w:rPr>
          <w:rFonts w:ascii="Times New Roman" w:hAnsi="Times New Roman" w:cs="Times New Roman"/>
          <w:sz w:val="28"/>
          <w:szCs w:val="28"/>
        </w:rPr>
        <w:t>р</w:t>
      </w:r>
      <w:r w:rsidRPr="00830BDF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646FE4" w:rsidRPr="00830BDF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646FE4" w:rsidRPr="00830BDF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646FE4" w:rsidRPr="00830BDF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</w:t>
      </w:r>
      <w:r w:rsidRPr="00830BDF">
        <w:rPr>
          <w:rFonts w:ascii="Times New Roman" w:hAnsi="Times New Roman" w:cs="Times New Roman"/>
          <w:sz w:val="28"/>
          <w:szCs w:val="28"/>
        </w:rPr>
        <w:t>т</w:t>
      </w:r>
      <w:r w:rsidRPr="00830BDF">
        <w:rPr>
          <w:rFonts w:ascii="Times New Roman" w:hAnsi="Times New Roman" w:cs="Times New Roman"/>
          <w:sz w:val="28"/>
          <w:szCs w:val="28"/>
        </w:rPr>
        <w:lastRenderedPageBreak/>
        <w:t>ся о недопустимости злоупотребления правом);</w:t>
      </w:r>
    </w:p>
    <w:p w:rsidR="00646FE4" w:rsidRPr="00830BDF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5.7. При подаче жалобы заявитель имеет право обращаться в Отдел а</w:t>
      </w:r>
      <w:r w:rsidRPr="00830BDF">
        <w:rPr>
          <w:rFonts w:ascii="Times New Roman" w:hAnsi="Times New Roman" w:cs="Times New Roman"/>
          <w:sz w:val="28"/>
          <w:szCs w:val="28"/>
        </w:rPr>
        <w:t>р</w:t>
      </w:r>
      <w:r w:rsidRPr="00830BDF">
        <w:rPr>
          <w:rFonts w:ascii="Times New Roman" w:hAnsi="Times New Roman" w:cs="Times New Roman"/>
          <w:sz w:val="28"/>
          <w:szCs w:val="28"/>
        </w:rPr>
        <w:t>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646FE4" w:rsidRPr="00830BDF" w:rsidRDefault="00646FE4" w:rsidP="00646FE4">
      <w:pPr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5.8.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Жалоба, поступившая в Отдел архитектуры и градостроительства, в администрацию городского округа подлежит рассмотрению начальником Отдела архитектуры и градостроительства, заместителем  главы администр</w:t>
      </w:r>
      <w:r w:rsidRPr="00830BDF">
        <w:rPr>
          <w:rFonts w:ascii="Times New Roman" w:hAnsi="Times New Roman" w:cs="Times New Roman"/>
          <w:sz w:val="28"/>
          <w:szCs w:val="28"/>
        </w:rPr>
        <w:t>а</w:t>
      </w:r>
      <w:r w:rsidRPr="00830BDF">
        <w:rPr>
          <w:rFonts w:ascii="Times New Roman" w:hAnsi="Times New Roman" w:cs="Times New Roman"/>
          <w:sz w:val="28"/>
          <w:szCs w:val="28"/>
        </w:rPr>
        <w:t>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Отдела архитектуры и градостроительства, начальника Отдела архитектуры и градостроительства в приеме документов у заявителя либо в исправлении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</w:t>
      </w:r>
      <w:r w:rsidRPr="00830BDF">
        <w:rPr>
          <w:rFonts w:ascii="Times New Roman" w:hAnsi="Times New Roman" w:cs="Times New Roman"/>
          <w:sz w:val="28"/>
          <w:szCs w:val="28"/>
        </w:rPr>
        <w:t>а</w:t>
      </w:r>
      <w:r w:rsidRPr="00830BDF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пяти р</w:t>
      </w:r>
      <w:r w:rsidRPr="00830BDF">
        <w:rPr>
          <w:rFonts w:ascii="Times New Roman" w:hAnsi="Times New Roman" w:cs="Times New Roman"/>
          <w:sz w:val="28"/>
          <w:szCs w:val="28"/>
        </w:rPr>
        <w:t>а</w:t>
      </w:r>
      <w:r w:rsidRPr="00830BDF">
        <w:rPr>
          <w:rFonts w:ascii="Times New Roman" w:hAnsi="Times New Roman" w:cs="Times New Roman"/>
          <w:sz w:val="28"/>
          <w:szCs w:val="28"/>
        </w:rPr>
        <w:t xml:space="preserve">бочих дней со дня ее регистрации. 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5.9. По результатам рассмотрения жалобы начальник Отдела архите</w:t>
      </w:r>
      <w:r w:rsidRPr="00830BDF">
        <w:rPr>
          <w:rFonts w:ascii="Times New Roman" w:hAnsi="Times New Roman" w:cs="Times New Roman"/>
          <w:sz w:val="28"/>
          <w:szCs w:val="28"/>
        </w:rPr>
        <w:t>к</w:t>
      </w:r>
      <w:r w:rsidRPr="00830BDF">
        <w:rPr>
          <w:rFonts w:ascii="Times New Roman" w:hAnsi="Times New Roman" w:cs="Times New Roman"/>
          <w:sz w:val="28"/>
          <w:szCs w:val="28"/>
        </w:rPr>
        <w:t>туры и градостроительства принимает одно из следующих решений: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шения, исправления допущенных Отделом архитектуры и градостроител</w:t>
      </w:r>
      <w:r w:rsidRPr="00830BDF">
        <w:rPr>
          <w:rFonts w:ascii="Times New Roman" w:hAnsi="Times New Roman" w:cs="Times New Roman"/>
          <w:sz w:val="28"/>
          <w:szCs w:val="28"/>
        </w:rPr>
        <w:t>ь</w:t>
      </w:r>
      <w:r w:rsidRPr="00830BDF">
        <w:rPr>
          <w:rFonts w:ascii="Times New Roman" w:hAnsi="Times New Roman" w:cs="Times New Roman"/>
          <w:sz w:val="28"/>
          <w:szCs w:val="28"/>
        </w:rPr>
        <w:t>ства опечаток и ошибок в выданных в результате предоставления муниц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</w:t>
      </w:r>
      <w:r w:rsidRPr="00830BDF">
        <w:rPr>
          <w:rFonts w:ascii="Times New Roman" w:hAnsi="Times New Roman" w:cs="Times New Roman"/>
          <w:sz w:val="28"/>
          <w:szCs w:val="28"/>
        </w:rPr>
        <w:t>ь</w:t>
      </w:r>
      <w:r w:rsidRPr="00830BDF">
        <w:rPr>
          <w:rFonts w:ascii="Times New Roman" w:hAnsi="Times New Roman" w:cs="Times New Roman"/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ступления начальник Отдела архитектуры и градостроительства незамедл</w:t>
      </w:r>
      <w:r w:rsidRPr="00830BDF">
        <w:rPr>
          <w:rFonts w:ascii="Times New Roman" w:hAnsi="Times New Roman" w:cs="Times New Roman"/>
          <w:sz w:val="28"/>
          <w:szCs w:val="28"/>
        </w:rPr>
        <w:t>и</w:t>
      </w:r>
      <w:r w:rsidRPr="00830BDF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646FE4" w:rsidRPr="00830BDF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жалобе.</w:t>
      </w:r>
    </w:p>
    <w:p w:rsidR="00646FE4" w:rsidRPr="00830BDF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высшему должнос</w:t>
      </w:r>
      <w:r w:rsidRPr="00830BDF">
        <w:rPr>
          <w:rFonts w:ascii="Times New Roman" w:hAnsi="Times New Roman" w:cs="Times New Roman"/>
          <w:sz w:val="28"/>
          <w:szCs w:val="28"/>
        </w:rPr>
        <w:t>т</w:t>
      </w:r>
      <w:r w:rsidRPr="00830BDF">
        <w:rPr>
          <w:rFonts w:ascii="Times New Roman" w:hAnsi="Times New Roman" w:cs="Times New Roman"/>
          <w:sz w:val="28"/>
          <w:szCs w:val="28"/>
        </w:rPr>
        <w:t>ному лицу либо в судебном порядке.</w:t>
      </w:r>
      <w:r w:rsidRPr="00830BDF">
        <w:rPr>
          <w:rFonts w:ascii="Times New Roman" w:hAnsi="Times New Roman" w:cs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646FE4" w:rsidRPr="00830BDF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</w:t>
      </w:r>
      <w:r w:rsidRPr="00830BDF">
        <w:rPr>
          <w:rFonts w:ascii="Times New Roman" w:hAnsi="Times New Roman" w:cs="Times New Roman"/>
          <w:sz w:val="28"/>
          <w:szCs w:val="28"/>
        </w:rPr>
        <w:t>с</w:t>
      </w:r>
      <w:r w:rsidRPr="00830BDF">
        <w:rPr>
          <w:rFonts w:ascii="Times New Roman" w:hAnsi="Times New Roman" w:cs="Times New Roman"/>
          <w:sz w:val="28"/>
          <w:szCs w:val="28"/>
        </w:rPr>
        <w:t>смотрения жалобы:</w:t>
      </w:r>
    </w:p>
    <w:p w:rsidR="00646FE4" w:rsidRPr="00830BDF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1) путем непосредственного общения заявителя (при личном обращ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нии либо по телефону) с должностным лицом, ответственным за рассмотр</w:t>
      </w:r>
      <w:r w:rsidRPr="00830BDF">
        <w:rPr>
          <w:rFonts w:ascii="Times New Roman" w:hAnsi="Times New Roman" w:cs="Times New Roman"/>
          <w:sz w:val="28"/>
          <w:szCs w:val="28"/>
        </w:rPr>
        <w:t>е</w:t>
      </w:r>
      <w:r w:rsidRPr="00830BDF">
        <w:rPr>
          <w:rFonts w:ascii="Times New Roman" w:hAnsi="Times New Roman" w:cs="Times New Roman"/>
          <w:sz w:val="28"/>
          <w:szCs w:val="28"/>
        </w:rPr>
        <w:t>ние жалобы;</w:t>
      </w:r>
    </w:p>
    <w:p w:rsidR="00646FE4" w:rsidRPr="00830BDF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2) путем взаимодействия должностных лиц, ответственных за рассмо</w:t>
      </w:r>
      <w:r w:rsidRPr="00830BDF">
        <w:rPr>
          <w:rFonts w:ascii="Times New Roman" w:hAnsi="Times New Roman" w:cs="Times New Roman"/>
          <w:sz w:val="28"/>
          <w:szCs w:val="28"/>
        </w:rPr>
        <w:t>т</w:t>
      </w:r>
      <w:r w:rsidRPr="00830BDF">
        <w:rPr>
          <w:rFonts w:ascii="Times New Roman" w:hAnsi="Times New Roman" w:cs="Times New Roman"/>
          <w:sz w:val="28"/>
          <w:szCs w:val="28"/>
        </w:rPr>
        <w:t xml:space="preserve">рение жалобы, с заявителями по почте, по электронной почте; </w:t>
      </w:r>
    </w:p>
    <w:p w:rsidR="00646FE4" w:rsidRPr="00830BDF" w:rsidRDefault="00646FE4" w:rsidP="00646F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830BDF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Pr="00830B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30B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Интернет:</w:t>
      </w:r>
      <w:r w:rsidRPr="00830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http://soliletsk.ru</w:t>
      </w:r>
    </w:p>
    <w:p w:rsidR="00646FE4" w:rsidRPr="00830BDF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7123" w:rsidRDefault="00647123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 w:rsidP="004B1231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3414">
        <w:rPr>
          <w:rFonts w:ascii="Times New Roman" w:hAnsi="Times New Roman" w:cs="Times New Roman"/>
          <w:sz w:val="28"/>
          <w:szCs w:val="28"/>
        </w:rPr>
        <w:t>№</w:t>
      </w:r>
      <w:r w:rsidRPr="002E7077">
        <w:rPr>
          <w:rFonts w:ascii="Times New Roman" w:hAnsi="Times New Roman" w:cs="Times New Roman"/>
          <w:sz w:val="28"/>
          <w:szCs w:val="28"/>
        </w:rPr>
        <w:t>1</w:t>
      </w:r>
    </w:p>
    <w:p w:rsidR="00B67B0E" w:rsidRPr="00CE3414" w:rsidRDefault="00CE3414" w:rsidP="00CE3414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  <w:r w:rsidRPr="00CE3414">
        <w:rPr>
          <w:rFonts w:ascii="Times New Roman" w:hAnsi="Times New Roman" w:cs="Times New Roman"/>
          <w:b w:val="0"/>
          <w:sz w:val="28"/>
          <w:szCs w:val="28"/>
        </w:rPr>
        <w:t>к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 xml:space="preserve"> по предоста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 xml:space="preserve">лению муниципальной услуги </w:t>
      </w:r>
      <w:r w:rsidR="004B1231">
        <w:rPr>
          <w:rFonts w:ascii="Times New Roman" w:hAnsi="Times New Roman" w:cs="Times New Roman"/>
          <w:sz w:val="28"/>
          <w:szCs w:val="28"/>
        </w:rPr>
        <w:t xml:space="preserve"> 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>"Выдача док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>у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>мента, подтверждающего принятие решения о переводе или об отказе в переводе жилого пом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>е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>щения в нежилое помещение или нежилого п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>о</w:t>
      </w:r>
      <w:r w:rsidR="004B1231" w:rsidRPr="00CE3414">
        <w:rPr>
          <w:rFonts w:ascii="Times New Roman" w:hAnsi="Times New Roman" w:cs="Times New Roman"/>
          <w:b w:val="0"/>
          <w:sz w:val="28"/>
          <w:szCs w:val="28"/>
        </w:rPr>
        <w:t>мещения в жилое помещение"</w:t>
      </w:r>
    </w:p>
    <w:p w:rsidR="004B1231" w:rsidRDefault="004B1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"Выдача документа, подтверждающего принятие решения</w:t>
      </w: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 переводе или об отказе в переводе жилого помещения</w:t>
      </w: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</w:t>
      </w:r>
    </w:p>
    <w:p w:rsidR="00B67B0E" w:rsidRPr="002E7077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в жилое помещение"</w:t>
      </w:r>
    </w:p>
    <w:p w:rsidR="00B67B0E" w:rsidRPr="002E7077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72B" w:rsidRPr="002E7077" w:rsidRDefault="002E7077" w:rsidP="0043072B">
      <w:pPr>
        <w:ind w:left="4770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Главе муниципального образования Соль-</w:t>
      </w:r>
      <w:proofErr w:type="spellStart"/>
      <w:r w:rsidRPr="002E70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E707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2E7077" w:rsidRPr="002E7077" w:rsidRDefault="002E7077" w:rsidP="0043072B">
      <w:pPr>
        <w:ind w:left="4770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В.И.Трибушному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1"/>
      <w:bookmarkEnd w:id="7"/>
      <w:r w:rsidRPr="002E707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              о переводе жилого (нежилого) помещения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                    в нежилое (жилое) помещение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2E70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7077" w:rsidRPr="00E60448" w:rsidRDefault="00B67B0E" w:rsidP="00B75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0448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</w:t>
      </w:r>
      <w:r w:rsidR="002E7077" w:rsidRPr="00E60448">
        <w:rPr>
          <w:rFonts w:ascii="Times New Roman" w:hAnsi="Times New Roman" w:cs="Times New Roman"/>
          <w:sz w:val="24"/>
          <w:szCs w:val="24"/>
        </w:rPr>
        <w:t xml:space="preserve"> </w:t>
      </w:r>
      <w:r w:rsidRPr="00E60448">
        <w:rPr>
          <w:rFonts w:ascii="Times New Roman" w:hAnsi="Times New Roman" w:cs="Times New Roman"/>
          <w:sz w:val="24"/>
          <w:szCs w:val="24"/>
        </w:rPr>
        <w:t xml:space="preserve"> либо собственник помещения, либо собстве</w:t>
      </w:r>
      <w:r w:rsidRPr="00E60448">
        <w:rPr>
          <w:rFonts w:ascii="Times New Roman" w:hAnsi="Times New Roman" w:cs="Times New Roman"/>
          <w:sz w:val="24"/>
          <w:szCs w:val="24"/>
        </w:rPr>
        <w:t>н</w:t>
      </w:r>
      <w:r w:rsidRPr="00E60448">
        <w:rPr>
          <w:rFonts w:ascii="Times New Roman" w:hAnsi="Times New Roman" w:cs="Times New Roman"/>
          <w:sz w:val="24"/>
          <w:szCs w:val="24"/>
        </w:rPr>
        <w:t>ники</w:t>
      </w:r>
      <w:r w:rsidR="002E7077" w:rsidRPr="00E60448">
        <w:rPr>
          <w:rFonts w:ascii="Times New Roman" w:hAnsi="Times New Roman" w:cs="Times New Roman"/>
          <w:sz w:val="24"/>
          <w:szCs w:val="24"/>
        </w:rPr>
        <w:t xml:space="preserve">   помещения, находящегося в общей собственности двух</w:t>
      </w:r>
      <w:r w:rsidR="00CC7322">
        <w:rPr>
          <w:rFonts w:ascii="Times New Roman" w:hAnsi="Times New Roman" w:cs="Times New Roman"/>
          <w:sz w:val="24"/>
          <w:szCs w:val="24"/>
        </w:rPr>
        <w:t xml:space="preserve"> </w:t>
      </w:r>
      <w:r w:rsidR="002E7077" w:rsidRPr="00E60448">
        <w:rPr>
          <w:rFonts w:ascii="Times New Roman" w:hAnsi="Times New Roman" w:cs="Times New Roman"/>
          <w:sz w:val="24"/>
          <w:szCs w:val="24"/>
        </w:rPr>
        <w:t>и более лиц, в случае, если ни один из собственников</w:t>
      </w:r>
      <w:r w:rsidR="00B75524" w:rsidRPr="00E60448">
        <w:rPr>
          <w:rFonts w:ascii="Times New Roman" w:hAnsi="Times New Roman" w:cs="Times New Roman"/>
          <w:sz w:val="24"/>
          <w:szCs w:val="24"/>
        </w:rPr>
        <w:t>,</w:t>
      </w:r>
      <w:r w:rsidR="002E7077" w:rsidRPr="00E60448">
        <w:rPr>
          <w:rFonts w:ascii="Times New Roman" w:hAnsi="Times New Roman" w:cs="Times New Roman"/>
          <w:sz w:val="24"/>
          <w:szCs w:val="24"/>
        </w:rPr>
        <w:t xml:space="preserve"> либо иных лиц не уполномочен в установленном</w:t>
      </w:r>
      <w:proofErr w:type="gramEnd"/>
    </w:p>
    <w:p w:rsidR="002E7077" w:rsidRPr="00E60448" w:rsidRDefault="002E7077" w:rsidP="00B75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044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60448">
        <w:rPr>
          <w:rFonts w:ascii="Times New Roman" w:hAnsi="Times New Roman" w:cs="Times New Roman"/>
          <w:sz w:val="24"/>
          <w:szCs w:val="24"/>
        </w:rPr>
        <w:t xml:space="preserve"> представлять их интересы)</w:t>
      </w:r>
    </w:p>
    <w:p w:rsidR="00B67B0E" w:rsidRPr="002E7077" w:rsidRDefault="002E7077" w:rsidP="002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7B0E" w:rsidRPr="002E7077" w:rsidRDefault="00B67B0E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7077">
        <w:rPr>
          <w:rFonts w:ascii="Times New Roman" w:hAnsi="Times New Roman" w:cs="Times New Roman"/>
          <w:sz w:val="28"/>
          <w:szCs w:val="28"/>
        </w:rPr>
        <w:t>___________________</w:t>
      </w:r>
      <w:r w:rsidR="00B75524">
        <w:rPr>
          <w:rFonts w:ascii="Times New Roman" w:hAnsi="Times New Roman" w:cs="Times New Roman"/>
          <w:sz w:val="28"/>
          <w:szCs w:val="28"/>
        </w:rPr>
        <w:t>__</w:t>
      </w:r>
      <w:r w:rsidRPr="002E70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E70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75524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Примечание.      </w:t>
      </w:r>
      <w:proofErr w:type="gramStart"/>
      <w:r w:rsidRPr="00B75524">
        <w:rPr>
          <w:rFonts w:ascii="Times New Roman" w:hAnsi="Times New Roman" w:cs="Times New Roman"/>
          <w:sz w:val="24"/>
          <w:szCs w:val="24"/>
        </w:rPr>
        <w:t>Для  физических  лиц  указываются: фамилия, имя, отчество,</w:t>
      </w:r>
      <w:r w:rsid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>реквизиты  документа,  удостоверяющего   личность  (серия,</w:t>
      </w:r>
      <w:r w:rsidR="00B75524" w:rsidRP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>номер,  кем  и  когда  выдан),  место  ж</w:t>
      </w:r>
      <w:r w:rsidRPr="00B75524">
        <w:rPr>
          <w:rFonts w:ascii="Times New Roman" w:hAnsi="Times New Roman" w:cs="Times New Roman"/>
          <w:sz w:val="24"/>
          <w:szCs w:val="24"/>
        </w:rPr>
        <w:t>и</w:t>
      </w:r>
      <w:r w:rsidRPr="00B75524">
        <w:rPr>
          <w:rFonts w:ascii="Times New Roman" w:hAnsi="Times New Roman" w:cs="Times New Roman"/>
          <w:sz w:val="24"/>
          <w:szCs w:val="24"/>
        </w:rPr>
        <w:t>тельства,   номер</w:t>
      </w:r>
      <w:r w:rsidR="00B75524" w:rsidRP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 xml:space="preserve"> телефона; для представителя физического лица  указываются:</w:t>
      </w:r>
      <w:r w:rsidR="00B75524" w:rsidRPr="00B75524">
        <w:rPr>
          <w:rFonts w:ascii="Times New Roman" w:hAnsi="Times New Roman" w:cs="Times New Roman"/>
          <w:sz w:val="24"/>
          <w:szCs w:val="24"/>
        </w:rPr>
        <w:t xml:space="preserve"> ф</w:t>
      </w:r>
      <w:r w:rsidRPr="00B75524">
        <w:rPr>
          <w:rFonts w:ascii="Times New Roman" w:hAnsi="Times New Roman" w:cs="Times New Roman"/>
          <w:sz w:val="24"/>
          <w:szCs w:val="24"/>
        </w:rPr>
        <w:t>амилия,     имя,   отчество    представителя,   реквизиты</w:t>
      </w:r>
      <w:r w:rsidR="00B75524" w:rsidRP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 xml:space="preserve"> доверенности, которая прилагается к заявл</w:t>
      </w:r>
      <w:r w:rsidRPr="00B75524">
        <w:rPr>
          <w:rFonts w:ascii="Times New Roman" w:hAnsi="Times New Roman" w:cs="Times New Roman"/>
          <w:sz w:val="24"/>
          <w:szCs w:val="24"/>
        </w:rPr>
        <w:t>е</w:t>
      </w:r>
      <w:r w:rsidRPr="00B75524">
        <w:rPr>
          <w:rFonts w:ascii="Times New Roman" w:hAnsi="Times New Roman" w:cs="Times New Roman"/>
          <w:sz w:val="24"/>
          <w:szCs w:val="24"/>
        </w:rPr>
        <w:t>нию.</w:t>
      </w:r>
      <w:proofErr w:type="gramEnd"/>
    </w:p>
    <w:p w:rsidR="00B67B0E" w:rsidRPr="00B75524" w:rsidRDefault="00B67B0E" w:rsidP="00B75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Для      юридических   лиц   указываются:    наименование,</w:t>
      </w:r>
      <w:r w:rsidR="00B75524" w:rsidRP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>организационно-правовая  форма,  адрес  места  нахождения,</w:t>
      </w:r>
      <w:r w:rsid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 xml:space="preserve"> номер    телефона,   фамилия,    имя,    отчество    лица,</w:t>
      </w:r>
    </w:p>
    <w:p w:rsidR="00B67B0E" w:rsidRPr="002E7077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524">
        <w:rPr>
          <w:rFonts w:ascii="Times New Roman" w:hAnsi="Times New Roman" w:cs="Times New Roman"/>
          <w:sz w:val="24"/>
          <w:szCs w:val="24"/>
        </w:rPr>
        <w:t>уполномоченного  представлять интересы юридического  лица,</w:t>
      </w:r>
      <w:r w:rsid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>с  указанием реквизитов  документа,  удостоверяющего   эти</w:t>
      </w:r>
      <w:r w:rsidR="00B75524"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 xml:space="preserve">  правомочия и прилагаемого к заявлению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lastRenderedPageBreak/>
        <w:t>Место нахождения помещения: _______________________________________________</w:t>
      </w:r>
      <w:r w:rsidR="00B75524">
        <w:rPr>
          <w:rFonts w:ascii="Times New Roman" w:hAnsi="Times New Roman" w:cs="Times New Roman"/>
          <w:sz w:val="28"/>
          <w:szCs w:val="28"/>
        </w:rPr>
        <w:t>___________________</w:t>
      </w:r>
    </w:p>
    <w:p w:rsidR="00B75524" w:rsidRPr="00B75524" w:rsidRDefault="00B67B0E" w:rsidP="00B75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75524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</w:t>
      </w:r>
      <w:r w:rsidR="00B75524" w:rsidRPr="00B75524">
        <w:rPr>
          <w:rFonts w:ascii="Times New Roman" w:hAnsi="Times New Roman" w:cs="Times New Roman"/>
          <w:sz w:val="24"/>
          <w:szCs w:val="24"/>
        </w:rPr>
        <w:t xml:space="preserve">    муниципальное образование, поселение, улица, дом, корпус, строение, квартира (комната), подъезд, этаж)</w:t>
      </w:r>
      <w:proofErr w:type="gramEnd"/>
    </w:p>
    <w:p w:rsidR="00B75524" w:rsidRPr="00B75524" w:rsidRDefault="00B75524" w:rsidP="00B75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B75524" w:rsidRDefault="00B75524" w:rsidP="00B75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5524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75524">
        <w:rPr>
          <w:rFonts w:ascii="Times New Roman" w:hAnsi="Times New Roman" w:cs="Times New Roman"/>
          <w:sz w:val="24"/>
          <w:szCs w:val="24"/>
        </w:rPr>
        <w:t>____________</w:t>
      </w:r>
    </w:p>
    <w:p w:rsidR="00B67B0E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B75524" w:rsidRDefault="00B67B0E" w:rsidP="00B75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7B0E" w:rsidRPr="00B75524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B7552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75524">
        <w:rPr>
          <w:rFonts w:ascii="Times New Roman" w:hAnsi="Times New Roman" w:cs="Times New Roman"/>
          <w:sz w:val="28"/>
          <w:szCs w:val="28"/>
        </w:rPr>
        <w:t xml:space="preserve">и) помещения: </w:t>
      </w:r>
      <w:r w:rsidRPr="00B755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67B0E" w:rsidRPr="002E7077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Прошу перевести жилое (нежилое) помещение в нежилое (жилое)  </w:t>
      </w:r>
      <w:r w:rsidR="00B75524">
        <w:rPr>
          <w:rFonts w:ascii="Times New Roman" w:hAnsi="Times New Roman" w:cs="Times New Roman"/>
          <w:sz w:val="28"/>
          <w:szCs w:val="28"/>
        </w:rPr>
        <w:t>п</w:t>
      </w:r>
      <w:r w:rsidRPr="002E7077">
        <w:rPr>
          <w:rFonts w:ascii="Times New Roman" w:hAnsi="Times New Roman" w:cs="Times New Roman"/>
          <w:sz w:val="28"/>
          <w:szCs w:val="28"/>
        </w:rPr>
        <w:t>ом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щение,</w:t>
      </w:r>
      <w:r w:rsidR="00B75524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занимаемое на основании ___________________________________________________</w:t>
      </w:r>
      <w:r w:rsidR="00B75524">
        <w:rPr>
          <w:rFonts w:ascii="Times New Roman" w:hAnsi="Times New Roman" w:cs="Times New Roman"/>
          <w:sz w:val="28"/>
          <w:szCs w:val="28"/>
        </w:rPr>
        <w:t>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</w:t>
      </w:r>
      <w:r w:rsidRPr="00B75524">
        <w:rPr>
          <w:rFonts w:ascii="Times New Roman" w:hAnsi="Times New Roman" w:cs="Times New Roman"/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 w:rsidRPr="00B755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75524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2E7077">
        <w:rPr>
          <w:rFonts w:ascii="Times New Roman" w:hAnsi="Times New Roman" w:cs="Times New Roman"/>
          <w:sz w:val="28"/>
          <w:szCs w:val="28"/>
        </w:rPr>
        <w:t>)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без проведения его переустройства, и (или) перепланировки, и  (или)  иных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работ;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с проведением его переустройства, и (или) перепланировки, и  (или)   иных</w:t>
      </w:r>
    </w:p>
    <w:p w:rsidR="00B67B0E" w:rsidRPr="00BE133F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работ согласно прилагаемому проекту (проектной документации) </w:t>
      </w:r>
      <w:r w:rsidRPr="00BE133F">
        <w:rPr>
          <w:rFonts w:ascii="Times New Roman" w:hAnsi="Times New Roman" w:cs="Times New Roman"/>
          <w:sz w:val="28"/>
          <w:szCs w:val="28"/>
          <w:u w:val="single"/>
        </w:rPr>
        <w:t>пер</w:t>
      </w:r>
      <w:r w:rsidRPr="00BE133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E133F">
        <w:rPr>
          <w:rFonts w:ascii="Times New Roman" w:hAnsi="Times New Roman" w:cs="Times New Roman"/>
          <w:sz w:val="28"/>
          <w:szCs w:val="28"/>
          <w:u w:val="single"/>
        </w:rPr>
        <w:t>устройства</w:t>
      </w:r>
      <w:r w:rsidR="00BE133F" w:rsidRPr="00BE13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133F">
        <w:rPr>
          <w:rFonts w:ascii="Times New Roman" w:hAnsi="Times New Roman" w:cs="Times New Roman"/>
          <w:sz w:val="28"/>
          <w:szCs w:val="28"/>
          <w:u w:val="single"/>
        </w:rPr>
        <w:t>и (или) перепланировки помещения.</w:t>
      </w:r>
    </w:p>
    <w:p w:rsidR="00B67B0E" w:rsidRPr="00B75524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                        (отметить нужное)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Нежилое помещение будет использоваться для размещения в нем _______________</w:t>
      </w:r>
      <w:r w:rsidR="00B7552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75524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          (указать функциональное назначение помещения)</w:t>
      </w:r>
    </w:p>
    <w:p w:rsidR="00B67B0E" w:rsidRPr="00B75524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</w:t>
      </w:r>
      <w:r w:rsidR="00B75524">
        <w:rPr>
          <w:rFonts w:ascii="Times New Roman" w:hAnsi="Times New Roman" w:cs="Times New Roman"/>
          <w:sz w:val="28"/>
          <w:szCs w:val="28"/>
        </w:rPr>
        <w:t>ительных работ с "__" ________ 201</w:t>
      </w:r>
      <w:r w:rsidRPr="002E7077">
        <w:rPr>
          <w:rFonts w:ascii="Times New Roman" w:hAnsi="Times New Roman" w:cs="Times New Roman"/>
          <w:sz w:val="28"/>
          <w:szCs w:val="28"/>
        </w:rPr>
        <w:t>_ г.</w:t>
      </w:r>
    </w:p>
    <w:p w:rsidR="00B67B0E" w:rsidRPr="002E7077" w:rsidRDefault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"___" ____________ 201__</w:t>
      </w:r>
      <w:r w:rsidR="00B67B0E" w:rsidRPr="002E70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_________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75524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часов в ___________________________ дни ___________________________________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B67B0E" w:rsidRPr="002E7077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2E7077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</w:t>
      </w: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(проектной  документацией), не  нарушая  законных прав и интересов сос</w:t>
      </w:r>
      <w:r w:rsidRPr="002E7077">
        <w:rPr>
          <w:rFonts w:ascii="Times New Roman" w:hAnsi="Times New Roman" w:cs="Times New Roman"/>
          <w:sz w:val="28"/>
          <w:szCs w:val="28"/>
        </w:rPr>
        <w:t>е</w:t>
      </w:r>
      <w:r w:rsidRPr="002E7077">
        <w:rPr>
          <w:rFonts w:ascii="Times New Roman" w:hAnsi="Times New Roman" w:cs="Times New Roman"/>
          <w:sz w:val="28"/>
          <w:szCs w:val="28"/>
        </w:rPr>
        <w:t>дей,</w:t>
      </w:r>
      <w:r w:rsidR="00BE133F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согласно требованиям жилищного кодекса РФ;</w:t>
      </w:r>
    </w:p>
    <w:p w:rsidR="00B67B0E" w:rsidRPr="002E7077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2E7077">
        <w:rPr>
          <w:rFonts w:ascii="Times New Roman" w:hAnsi="Times New Roman" w:cs="Times New Roman"/>
          <w:sz w:val="28"/>
          <w:szCs w:val="28"/>
        </w:rPr>
        <w:t>обеспечить  свободный  доступ  к месту проведения ремонтно-строительных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0E" w:rsidRPr="002E7077"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0E" w:rsidRPr="002E7077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B67B0E" w:rsidRPr="002E7077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2E7077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</w:t>
      </w:r>
      <w:r w:rsidR="00B67B0E" w:rsidRPr="002E7077">
        <w:rPr>
          <w:rFonts w:ascii="Times New Roman" w:hAnsi="Times New Roman" w:cs="Times New Roman"/>
          <w:sz w:val="28"/>
          <w:szCs w:val="28"/>
        </w:rPr>
        <w:t>о</w:t>
      </w:r>
      <w:r w:rsidR="00B67B0E" w:rsidRPr="002E7077">
        <w:rPr>
          <w:rFonts w:ascii="Times New Roman" w:hAnsi="Times New Roman" w:cs="Times New Roman"/>
          <w:sz w:val="28"/>
          <w:szCs w:val="28"/>
        </w:rPr>
        <w:t>го</w:t>
      </w:r>
      <w:r w:rsidR="00B75524">
        <w:rPr>
          <w:rFonts w:ascii="Times New Roman" w:hAnsi="Times New Roman" w:cs="Times New Roman"/>
          <w:sz w:val="28"/>
          <w:szCs w:val="28"/>
        </w:rPr>
        <w:t xml:space="preserve"> </w:t>
      </w:r>
      <w:r w:rsidR="00B67B0E" w:rsidRPr="002E7077">
        <w:rPr>
          <w:rFonts w:ascii="Times New Roman" w:hAnsi="Times New Roman" w:cs="Times New Roman"/>
          <w:sz w:val="28"/>
          <w:szCs w:val="28"/>
        </w:rPr>
        <w:t>режима проведения работ;</w:t>
      </w:r>
    </w:p>
    <w:p w:rsidR="00B67B0E" w:rsidRPr="002E7077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2E7077">
        <w:rPr>
          <w:rFonts w:ascii="Times New Roman" w:hAnsi="Times New Roman" w:cs="Times New Roman"/>
          <w:sz w:val="28"/>
          <w:szCs w:val="28"/>
        </w:rPr>
        <w:t xml:space="preserve">в  течение  месяца  с  момента  перевода  жилого  помещения  </w:t>
      </w:r>
      <w:proofErr w:type="gramStart"/>
      <w:r w:rsidR="00B67B0E" w:rsidRPr="002E70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7B0E" w:rsidRPr="002E7077">
        <w:rPr>
          <w:rFonts w:ascii="Times New Roman" w:hAnsi="Times New Roman" w:cs="Times New Roman"/>
          <w:sz w:val="28"/>
          <w:szCs w:val="28"/>
        </w:rPr>
        <w:t xml:space="preserve">  нежилое</w:t>
      </w:r>
    </w:p>
    <w:p w:rsidR="00B67B0E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обеспечить  через  балансодержателя  проведение  технической инвентариз</w:t>
      </w:r>
      <w:r w:rsidRPr="002E7077">
        <w:rPr>
          <w:rFonts w:ascii="Times New Roman" w:hAnsi="Times New Roman" w:cs="Times New Roman"/>
          <w:sz w:val="28"/>
          <w:szCs w:val="28"/>
        </w:rPr>
        <w:t>а</w:t>
      </w:r>
      <w:r w:rsidRPr="002E7077">
        <w:rPr>
          <w:rFonts w:ascii="Times New Roman" w:hAnsi="Times New Roman" w:cs="Times New Roman"/>
          <w:sz w:val="28"/>
          <w:szCs w:val="28"/>
        </w:rPr>
        <w:t>ции</w:t>
      </w:r>
      <w:r w:rsidR="00B75524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помещения  и внесение соответствующих изменений в сведения госуда</w:t>
      </w:r>
      <w:r w:rsidRPr="002E7077">
        <w:rPr>
          <w:rFonts w:ascii="Times New Roman" w:hAnsi="Times New Roman" w:cs="Times New Roman"/>
          <w:sz w:val="28"/>
          <w:szCs w:val="28"/>
        </w:rPr>
        <w:t>р</w:t>
      </w:r>
      <w:r w:rsidRPr="002E7077">
        <w:rPr>
          <w:rFonts w:ascii="Times New Roman" w:hAnsi="Times New Roman" w:cs="Times New Roman"/>
          <w:sz w:val="28"/>
          <w:szCs w:val="28"/>
        </w:rPr>
        <w:t>ственного</w:t>
      </w:r>
      <w:r w:rsidR="00BE133F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кадастрового   учета   за   свой   счет,   а  также  заключить  с  ж</w:t>
      </w:r>
      <w:r w:rsidRPr="002E7077">
        <w:rPr>
          <w:rFonts w:ascii="Times New Roman" w:hAnsi="Times New Roman" w:cs="Times New Roman"/>
          <w:sz w:val="28"/>
          <w:szCs w:val="28"/>
        </w:rPr>
        <w:t>и</w:t>
      </w:r>
      <w:r w:rsidRPr="002E7077">
        <w:rPr>
          <w:rFonts w:ascii="Times New Roman" w:hAnsi="Times New Roman" w:cs="Times New Roman"/>
          <w:sz w:val="28"/>
          <w:szCs w:val="28"/>
        </w:rPr>
        <w:lastRenderedPageBreak/>
        <w:t>лищн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133F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эксплуатационными   и   другими   организациями   договоры  на  техническое</w:t>
      </w:r>
      <w:r w:rsidR="00BE133F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обслуживание помещения и представления коммунальных услуг.</w:t>
      </w:r>
    </w:p>
    <w:p w:rsidR="00BE133F" w:rsidRPr="002E7077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Согласие   на   переустройство   и  (или)  перепланировку  получено 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67B0E" w:rsidRPr="002E7077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собственников помещения:</w:t>
      </w:r>
    </w:p>
    <w:p w:rsidR="00B67B0E" w:rsidRDefault="00B67B0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3402"/>
        <w:gridCol w:w="1304"/>
        <w:gridCol w:w="2268"/>
      </w:tblGrid>
      <w:tr w:rsidR="00B67B0E">
        <w:tc>
          <w:tcPr>
            <w:tcW w:w="680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568" w:history="1">
              <w:r w:rsidRPr="00B75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Отметка о нотар</w:t>
            </w: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альном </w:t>
            </w:r>
            <w:proofErr w:type="gramStart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B67B0E">
        <w:tc>
          <w:tcPr>
            <w:tcW w:w="680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7B0E" w:rsidRPr="00B75524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50"/>
            <w:bookmarkEnd w:id="8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B0E">
        <w:tc>
          <w:tcPr>
            <w:tcW w:w="680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0E">
        <w:tc>
          <w:tcPr>
            <w:tcW w:w="680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B0E" w:rsidRPr="00B75524" w:rsidRDefault="00B6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0E">
        <w:tc>
          <w:tcPr>
            <w:tcW w:w="680" w:type="dxa"/>
          </w:tcPr>
          <w:p w:rsidR="00B67B0E" w:rsidRDefault="00B67B0E">
            <w:pPr>
              <w:pStyle w:val="ConsPlusNormal"/>
            </w:pPr>
          </w:p>
        </w:tc>
        <w:tc>
          <w:tcPr>
            <w:tcW w:w="1984" w:type="dxa"/>
          </w:tcPr>
          <w:p w:rsidR="00B67B0E" w:rsidRDefault="00B67B0E">
            <w:pPr>
              <w:pStyle w:val="ConsPlusNormal"/>
            </w:pPr>
          </w:p>
        </w:tc>
        <w:tc>
          <w:tcPr>
            <w:tcW w:w="3402" w:type="dxa"/>
          </w:tcPr>
          <w:p w:rsidR="00B67B0E" w:rsidRDefault="00B67B0E">
            <w:pPr>
              <w:pStyle w:val="ConsPlusNormal"/>
            </w:pPr>
          </w:p>
        </w:tc>
        <w:tc>
          <w:tcPr>
            <w:tcW w:w="1304" w:type="dxa"/>
          </w:tcPr>
          <w:p w:rsidR="00B67B0E" w:rsidRDefault="00B67B0E">
            <w:pPr>
              <w:pStyle w:val="ConsPlusNormal"/>
            </w:pPr>
          </w:p>
        </w:tc>
        <w:tc>
          <w:tcPr>
            <w:tcW w:w="2268" w:type="dxa"/>
          </w:tcPr>
          <w:p w:rsidR="00B67B0E" w:rsidRDefault="00B67B0E">
            <w:pPr>
              <w:pStyle w:val="ConsPlusNormal"/>
            </w:pPr>
          </w:p>
        </w:tc>
      </w:tr>
    </w:tbl>
    <w:p w:rsidR="00B67B0E" w:rsidRDefault="00B67B0E">
      <w:pPr>
        <w:pStyle w:val="ConsPlusNormal"/>
        <w:ind w:firstLine="540"/>
        <w:jc w:val="both"/>
      </w:pPr>
      <w:r>
        <w:t>--------------------------------</w:t>
      </w:r>
    </w:p>
    <w:p w:rsidR="00B67B0E" w:rsidRPr="00B75524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68"/>
      <w:bookmarkEnd w:id="9"/>
      <w:r w:rsidRPr="00B75524">
        <w:rPr>
          <w:rFonts w:ascii="Times New Roman" w:hAnsi="Times New Roman" w:cs="Times New Roman"/>
          <w:sz w:val="24"/>
          <w:szCs w:val="24"/>
        </w:rPr>
        <w:t>&lt;*&gt; Подписи ставятся в присутствии должностного лица, принимающего докуме</w:t>
      </w:r>
      <w:r w:rsidRPr="00B75524">
        <w:rPr>
          <w:rFonts w:ascii="Times New Roman" w:hAnsi="Times New Roman" w:cs="Times New Roman"/>
          <w:sz w:val="24"/>
          <w:szCs w:val="24"/>
        </w:rPr>
        <w:t>н</w:t>
      </w:r>
      <w:r w:rsidRPr="00B75524">
        <w:rPr>
          <w:rFonts w:ascii="Times New Roman" w:hAnsi="Times New Roman" w:cs="Times New Roman"/>
          <w:sz w:val="24"/>
          <w:szCs w:val="24"/>
        </w:rPr>
        <w:t xml:space="preserve">ты. В ином случае представляется оформленное в письменном виде согласие, заверенное нотариально, с проставлением отметки об этом в </w:t>
      </w:r>
      <w:hyperlink w:anchor="P550" w:history="1">
        <w:r w:rsidRPr="00B75524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B75524">
        <w:rPr>
          <w:rFonts w:ascii="Times New Roman" w:hAnsi="Times New Roman" w:cs="Times New Roman"/>
          <w:sz w:val="24"/>
          <w:szCs w:val="24"/>
        </w:rPr>
        <w:t>.</w:t>
      </w:r>
    </w:p>
    <w:p w:rsidR="00B67B0E" w:rsidRDefault="00B67B0E">
      <w:pPr>
        <w:pStyle w:val="ConsPlusNormal"/>
        <w:jc w:val="both"/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proofErr w:type="gramStart"/>
      <w:r w:rsidRPr="003C64E1">
        <w:rPr>
          <w:rFonts w:ascii="Times New Roman" w:hAnsi="Times New Roman" w:cs="Times New Roman"/>
          <w:sz w:val="24"/>
          <w:szCs w:val="24"/>
        </w:rPr>
        <w:t>(указывается вид и реквизиты документа</w:t>
      </w:r>
      <w:proofErr w:type="gramEnd"/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C64E1">
        <w:rPr>
          <w:rFonts w:ascii="Times New Roman" w:hAnsi="Times New Roman" w:cs="Times New Roman"/>
          <w:sz w:val="24"/>
          <w:szCs w:val="24"/>
        </w:rPr>
        <w:t>(с отметкой: подлинник, оригинал ил</w:t>
      </w:r>
      <w:r w:rsidR="003C64E1">
        <w:rPr>
          <w:rFonts w:ascii="Times New Roman" w:hAnsi="Times New Roman" w:cs="Times New Roman"/>
          <w:sz w:val="24"/>
          <w:szCs w:val="24"/>
        </w:rPr>
        <w:t>и нотариально заверенная копия)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"Даю согласие оператору  персональных данных   -   на обработку моих пе</w:t>
      </w:r>
      <w:r w:rsidRPr="003C64E1">
        <w:rPr>
          <w:rFonts w:ascii="Times New Roman" w:hAnsi="Times New Roman" w:cs="Times New Roman"/>
          <w:sz w:val="28"/>
          <w:szCs w:val="28"/>
        </w:rPr>
        <w:t>р</w:t>
      </w:r>
      <w:r w:rsidRPr="003C64E1">
        <w:rPr>
          <w:rFonts w:ascii="Times New Roman" w:hAnsi="Times New Roman" w:cs="Times New Roman"/>
          <w:sz w:val="28"/>
          <w:szCs w:val="28"/>
        </w:rPr>
        <w:t>сон</w:t>
      </w:r>
      <w:r w:rsidR="008D36A4" w:rsidRPr="003C64E1">
        <w:rPr>
          <w:rFonts w:ascii="Times New Roman" w:hAnsi="Times New Roman" w:cs="Times New Roman"/>
          <w:sz w:val="28"/>
          <w:szCs w:val="28"/>
        </w:rPr>
        <w:t xml:space="preserve">альных данных с целью  оказания </w:t>
      </w:r>
      <w:r w:rsidRPr="003C64E1">
        <w:rPr>
          <w:rFonts w:ascii="Times New Roman" w:hAnsi="Times New Roman" w:cs="Times New Roman"/>
          <w:sz w:val="28"/>
          <w:szCs w:val="28"/>
        </w:rPr>
        <w:t>предоставляемых услуг.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Согласие  действует на</w:t>
      </w:r>
      <w:r w:rsidR="003C64E1">
        <w:rPr>
          <w:rFonts w:ascii="Times New Roman" w:hAnsi="Times New Roman" w:cs="Times New Roman"/>
          <w:sz w:val="28"/>
          <w:szCs w:val="28"/>
        </w:rPr>
        <w:t xml:space="preserve"> </w:t>
      </w:r>
      <w:r w:rsidRPr="003C64E1">
        <w:rPr>
          <w:rFonts w:ascii="Times New Roman" w:hAnsi="Times New Roman" w:cs="Times New Roman"/>
          <w:sz w:val="28"/>
          <w:szCs w:val="28"/>
        </w:rPr>
        <w:t>период сроком 10 лет".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w:anchor="P605" w:history="1">
        <w:r w:rsidRPr="003C64E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"__" _________ 20_</w:t>
      </w:r>
      <w:r w:rsidR="003C64E1"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 xml:space="preserve"> г.   ___________________ 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</w:t>
      </w:r>
      <w:r w:rsidR="003C64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4E1">
        <w:rPr>
          <w:rFonts w:ascii="Times New Roman" w:hAnsi="Times New Roman" w:cs="Times New Roman"/>
          <w:sz w:val="24"/>
          <w:szCs w:val="24"/>
        </w:rPr>
        <w:t xml:space="preserve"> (подпись заявителя) (расшифровка подписи заявителя)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"__" _________ 20_ </w:t>
      </w:r>
      <w:r w:rsidR="003C64E1"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>г.   ___________________ 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 w:rsidR="003C64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 заявителя) (расшифровка подписи заявителя)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"__" _________ 20_ </w:t>
      </w:r>
      <w:r w:rsidR="003C64E1"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>г.   ___________________ 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 w:rsidR="003C64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 заявителя) (расшифровка подписи заявителя)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"__" _________ 20_ </w:t>
      </w:r>
      <w:r w:rsidR="003C64E1"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>г.   ___________________ 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 w:rsidR="003C64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 заявителя) (расшифровка подписи заявителя)</w:t>
      </w:r>
    </w:p>
    <w:p w:rsidR="00B67B0E" w:rsidRDefault="00B67B0E">
      <w:pPr>
        <w:pStyle w:val="ConsPlusNonformat"/>
        <w:jc w:val="both"/>
      </w:pPr>
    </w:p>
    <w:p w:rsidR="00B67B0E" w:rsidRDefault="00B67B0E">
      <w:pPr>
        <w:pStyle w:val="ConsPlusNonformat"/>
        <w:jc w:val="both"/>
      </w:pPr>
      <w:r>
        <w:t xml:space="preserve">    --------------------------------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05"/>
      <w:bookmarkEnd w:id="10"/>
      <w:r w:rsidRPr="003C64E1">
        <w:rPr>
          <w:rFonts w:ascii="Times New Roman" w:hAnsi="Times New Roman" w:cs="Times New Roman"/>
          <w:sz w:val="24"/>
          <w:szCs w:val="24"/>
        </w:rPr>
        <w:t>&lt;*&gt; При пользовании жилым помещением на основании  договора социального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найма заявление подписывается нанимателем, указанным в договоре в  качестве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lastRenderedPageBreak/>
        <w:t>стороны, при пользовании жилым помещением  на  основании  договора аренды -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арендатором, при пользовании  жилым  помещением  на  праве  собственности -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собственником (собственниками).</w:t>
      </w:r>
    </w:p>
    <w:p w:rsidR="00B67B0E" w:rsidRDefault="00B67B0E">
      <w:pPr>
        <w:pStyle w:val="ConsPlusNonformat"/>
        <w:jc w:val="both"/>
      </w:pPr>
    </w:p>
    <w:p w:rsidR="00B67B0E" w:rsidRDefault="00B67B0E">
      <w:pPr>
        <w:pStyle w:val="ConsPlusNonformat"/>
        <w:jc w:val="both"/>
      </w:pPr>
      <w:r>
        <w:t>___________________________________________________________________________</w:t>
      </w:r>
    </w:p>
    <w:p w:rsidR="00B67B0E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C64E1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3C64E1" w:rsidRPr="003C64E1" w:rsidRDefault="003C6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Документы представлены на приеме      "___" __________________ 20__ г.</w:t>
      </w:r>
    </w:p>
    <w:p w:rsidR="003C64E1" w:rsidRDefault="003C6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Входящий номер регистрации заявления  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Выдана расписка в получении </w:t>
      </w:r>
      <w:r w:rsidR="003C64E1">
        <w:rPr>
          <w:rFonts w:ascii="Times New Roman" w:hAnsi="Times New Roman" w:cs="Times New Roman"/>
          <w:sz w:val="24"/>
          <w:szCs w:val="24"/>
        </w:rPr>
        <w:t>документов</w:t>
      </w:r>
      <w:r w:rsidRPr="003C64E1">
        <w:rPr>
          <w:rFonts w:ascii="Times New Roman" w:hAnsi="Times New Roman" w:cs="Times New Roman"/>
          <w:sz w:val="24"/>
          <w:szCs w:val="24"/>
        </w:rPr>
        <w:t xml:space="preserve">  </w:t>
      </w:r>
      <w:r w:rsidR="003C64E1">
        <w:rPr>
          <w:rFonts w:ascii="Times New Roman" w:hAnsi="Times New Roman" w:cs="Times New Roman"/>
          <w:sz w:val="24"/>
          <w:szCs w:val="24"/>
        </w:rPr>
        <w:t xml:space="preserve">        "___" ____________</w:t>
      </w:r>
      <w:r w:rsidRPr="003C64E1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Расписку получил                      "___" __________________ 20__ г.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заявителя)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E1">
        <w:rPr>
          <w:rFonts w:ascii="Times New Roman" w:hAnsi="Times New Roman" w:cs="Times New Roman"/>
          <w:sz w:val="24"/>
          <w:szCs w:val="24"/>
        </w:rPr>
        <w:t>(должность, Ф.И.О. должностного лица,</w:t>
      </w:r>
      <w:proofErr w:type="gramEnd"/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_____________________________________     ___________________</w:t>
      </w:r>
    </w:p>
    <w:p w:rsidR="00B67B0E" w:rsidRPr="003C64E1" w:rsidRDefault="00B6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64E1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C64E1">
        <w:rPr>
          <w:rFonts w:ascii="Times New Roman" w:hAnsi="Times New Roman" w:cs="Times New Roman"/>
          <w:sz w:val="24"/>
          <w:szCs w:val="24"/>
        </w:rPr>
        <w:t xml:space="preserve"> заявление)                   </w:t>
      </w:r>
      <w:r w:rsidR="003C64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(подпись)</w:t>
      </w:r>
    </w:p>
    <w:p w:rsidR="00B67B0E" w:rsidRPr="003C64E1" w:rsidRDefault="00B67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B0E" w:rsidRDefault="00B67B0E">
      <w:pPr>
        <w:pStyle w:val="ConsPlusNormal"/>
        <w:jc w:val="both"/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CE3414" w:rsidRDefault="00CE341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CE3414" w:rsidRDefault="00CE341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CE3414" w:rsidRDefault="00CE341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CE3414" w:rsidRDefault="00CE341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CE3414" w:rsidRDefault="00CE341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D75EA4" w:rsidRDefault="00D75EA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D75EA4" w:rsidRDefault="00D75EA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BE133F" w:rsidRDefault="00BE133F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CE3414" w:rsidRPr="002E7077" w:rsidRDefault="00CE341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E3414" w:rsidRPr="00CE3414" w:rsidRDefault="00CE3414" w:rsidP="00CE3414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  <w:r w:rsidRPr="00CE3414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по предоста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 xml:space="preserve">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"Выдача док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мента, подтверждающего принятие решения о переводе или об отказе в переводе жилого пом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щения в нежилое помещение или нежилого п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мещения в жилое помещение"</w:t>
      </w:r>
    </w:p>
    <w:p w:rsidR="00B67B0E" w:rsidRDefault="00B67B0E" w:rsidP="00646FE4">
      <w:pPr>
        <w:pStyle w:val="ConsPlusNormal"/>
        <w:ind w:firstLine="5103"/>
        <w:jc w:val="both"/>
      </w:pPr>
    </w:p>
    <w:p w:rsidR="00B67B0E" w:rsidRDefault="00B67B0E">
      <w:pPr>
        <w:pStyle w:val="ConsPlusNormal"/>
        <w:jc w:val="both"/>
      </w:pPr>
    </w:p>
    <w:p w:rsidR="00B67B0E" w:rsidRDefault="00B67B0E">
      <w:pPr>
        <w:pStyle w:val="ConsPlusNormal"/>
        <w:jc w:val="both"/>
      </w:pPr>
    </w:p>
    <w:p w:rsidR="00B67B0E" w:rsidRDefault="00B67B0E">
      <w:pPr>
        <w:pStyle w:val="ConsPlusNormal"/>
        <w:jc w:val="both"/>
      </w:pPr>
    </w:p>
    <w:p w:rsidR="008D36A4" w:rsidRDefault="008D36A4" w:rsidP="008D36A4">
      <w:pPr>
        <w:pStyle w:val="ConsPlusNonformat"/>
        <w:ind w:left="4800"/>
        <w:jc w:val="both"/>
      </w:pPr>
    </w:p>
    <w:p w:rsidR="00B67B0E" w:rsidRPr="003C64E1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43"/>
      <w:bookmarkEnd w:id="11"/>
      <w:r w:rsidRPr="003C64E1">
        <w:rPr>
          <w:rFonts w:ascii="Times New Roman" w:hAnsi="Times New Roman" w:cs="Times New Roman"/>
          <w:sz w:val="28"/>
          <w:szCs w:val="28"/>
        </w:rPr>
        <w:t>БЛОК-СХЕМА</w:t>
      </w:r>
    </w:p>
    <w:p w:rsidR="00B67B0E" w:rsidRPr="003C64E1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документа,</w:t>
      </w:r>
    </w:p>
    <w:p w:rsidR="00B67B0E" w:rsidRPr="003C64E1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подтверждающего принятие решения о переводе или об отказе</w:t>
      </w:r>
    </w:p>
    <w:p w:rsidR="00B67B0E" w:rsidRPr="003C64E1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в переводе жилого помещения в нежилое помещение</w:t>
      </w:r>
    </w:p>
    <w:p w:rsidR="00B67B0E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647123" w:rsidRPr="003C64E1" w:rsidRDefault="00647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Default="00E81251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15pt;margin-top:.2pt;width:404.15pt;height:40.55pt;z-index:251658240">
            <v:textbox>
              <w:txbxContent>
                <w:p w:rsidR="00411B56" w:rsidRPr="00647123" w:rsidRDefault="00411B56" w:rsidP="006471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документов, необходимых для перевода      жилого (нежилого) помещения в нежилое (жилое) помещение   </w:t>
                  </w:r>
                </w:p>
              </w:txbxContent>
            </v:textbox>
          </v:shape>
        </w:pict>
      </w:r>
    </w:p>
    <w:p w:rsidR="00647123" w:rsidRDefault="00647123" w:rsidP="003C64E1">
      <w:pPr>
        <w:pStyle w:val="ConsPlusNonformat"/>
        <w:jc w:val="center"/>
      </w:pPr>
    </w:p>
    <w:p w:rsidR="00647123" w:rsidRDefault="00647123" w:rsidP="003C64E1">
      <w:pPr>
        <w:pStyle w:val="ConsPlusNonformat"/>
        <w:jc w:val="center"/>
      </w:pPr>
    </w:p>
    <w:p w:rsidR="00647123" w:rsidRDefault="00E81251" w:rsidP="003C64E1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7.25pt;margin-top:10.7pt;width:7.15pt;height:16.3pt;z-index:251659264"/>
        </w:pict>
      </w:r>
    </w:p>
    <w:p w:rsidR="00647123" w:rsidRDefault="00647123" w:rsidP="003C64E1">
      <w:pPr>
        <w:pStyle w:val="ConsPlusNonformat"/>
        <w:jc w:val="center"/>
      </w:pPr>
    </w:p>
    <w:p w:rsidR="00647123" w:rsidRDefault="00E81251" w:rsidP="003C64E1">
      <w:pPr>
        <w:pStyle w:val="ConsPlusNonformat"/>
        <w:jc w:val="center"/>
      </w:pPr>
      <w:r>
        <w:rPr>
          <w:noProof/>
        </w:rPr>
        <w:pict>
          <v:shape id="_x0000_s1030" type="#_x0000_t202" style="position:absolute;left:0;text-align:left;margin-left:31.15pt;margin-top:9.2pt;width:404.15pt;height:88.35pt;z-index:251660288">
            <v:textbox style="mso-next-textbox:#_x0000_s1030">
              <w:txbxContent>
                <w:p w:rsidR="00411B56" w:rsidRPr="00BE133F" w:rsidRDefault="00411B56" w:rsidP="00BE13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апрос документов, необходимых в соответствии с нормати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ными 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правовыми актами для предоставления муниципальной услуги,    которые находятся в распоряжении государственных орга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нов,  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органов местного самоуправления и иных организаций и которые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заявитель вправе предоставить</w:t>
                  </w:r>
                </w:p>
              </w:txbxContent>
            </v:textbox>
          </v:shape>
        </w:pict>
      </w: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647123" w:rsidRDefault="00647123" w:rsidP="003C64E1">
      <w:pPr>
        <w:pStyle w:val="ConsPlusNonformat"/>
        <w:jc w:val="center"/>
      </w:pPr>
    </w:p>
    <w:p w:rsidR="00647123" w:rsidRDefault="00647123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E81251" w:rsidP="003C64E1">
      <w:pPr>
        <w:pStyle w:val="ConsPlusNonformat"/>
        <w:jc w:val="center"/>
      </w:pPr>
      <w:r>
        <w:rPr>
          <w:noProof/>
        </w:rPr>
        <w:pict>
          <v:shape id="_x0000_s1031" type="#_x0000_t67" style="position:absolute;left:0;text-align:left;margin-left:223.5pt;margin-top:1.05pt;width:7.15pt;height:16.3pt;z-index:251661312"/>
        </w:pict>
      </w:r>
    </w:p>
    <w:p w:rsidR="00BE133F" w:rsidRDefault="00E81251" w:rsidP="003C64E1">
      <w:pPr>
        <w:pStyle w:val="ConsPlusNonformat"/>
        <w:jc w:val="center"/>
      </w:pPr>
      <w:r>
        <w:rPr>
          <w:noProof/>
        </w:rPr>
        <w:pict>
          <v:shape id="_x0000_s1032" type="#_x0000_t202" style="position:absolute;left:0;text-align:left;margin-left:31.15pt;margin-top:10.25pt;width:399.35pt;height:27.8pt;z-index:251662336">
            <v:textbox>
              <w:txbxContent>
                <w:p w:rsidR="00411B56" w:rsidRPr="00BE133F" w:rsidRDefault="00411B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Р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ассмотрение поступившего заявления             </w:t>
                  </w:r>
                </w:p>
              </w:txbxContent>
            </v:textbox>
          </v:shape>
        </w:pict>
      </w: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E81251" w:rsidP="003C64E1">
      <w:pPr>
        <w:pStyle w:val="ConsPlusNonformat"/>
        <w:jc w:val="center"/>
      </w:pPr>
      <w:r>
        <w:rPr>
          <w:noProof/>
        </w:rPr>
        <w:pict>
          <v:shape id="_x0000_s1033" type="#_x0000_t67" style="position:absolute;left:0;text-align:left;margin-left:223.5pt;margin-top:10.7pt;width:7.15pt;height:16.3pt;z-index:251663360"/>
        </w:pict>
      </w:r>
    </w:p>
    <w:p w:rsidR="00BE133F" w:rsidRDefault="00BE133F" w:rsidP="003C64E1">
      <w:pPr>
        <w:pStyle w:val="ConsPlusNonformat"/>
        <w:jc w:val="center"/>
      </w:pPr>
    </w:p>
    <w:p w:rsidR="00BE133F" w:rsidRDefault="00E81251" w:rsidP="003C64E1">
      <w:pPr>
        <w:pStyle w:val="ConsPlusNonformat"/>
        <w:jc w:val="center"/>
      </w:pPr>
      <w:r>
        <w:rPr>
          <w:noProof/>
        </w:rPr>
        <w:pict>
          <v:shape id="_x0000_s1034" type="#_x0000_t202" style="position:absolute;left:0;text-align:left;margin-left:31.15pt;margin-top:7.45pt;width:399.35pt;height:42.35pt;z-index:251664384">
            <v:textbox>
              <w:txbxContent>
                <w:p w:rsidR="00411B56" w:rsidRPr="00BE133F" w:rsidRDefault="00411B56" w:rsidP="00BE13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ринятие решения о переводе (отказе в переводе) жилого   </w:t>
                  </w:r>
                </w:p>
                <w:p w:rsidR="00411B56" w:rsidRPr="00BE133F" w:rsidRDefault="00411B56" w:rsidP="00BE1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(нежилого) помещения в нежилое (жилое) помещение       </w:t>
                  </w:r>
                </w:p>
              </w:txbxContent>
            </v:textbox>
          </v:shape>
        </w:pict>
      </w: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E81251" w:rsidP="003C64E1">
      <w:pPr>
        <w:pStyle w:val="ConsPlusNonformat"/>
        <w:jc w:val="center"/>
      </w:pPr>
      <w:r>
        <w:rPr>
          <w:noProof/>
        </w:rPr>
        <w:pict>
          <v:shape id="_x0000_s1035" type="#_x0000_t67" style="position:absolute;left:0;text-align:left;margin-left:220.1pt;margin-top:8.6pt;width:7.15pt;height:16.3pt;z-index:251665408"/>
        </w:pict>
      </w: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p w:rsidR="00BE133F" w:rsidRDefault="00E81251" w:rsidP="003C64E1">
      <w:pPr>
        <w:pStyle w:val="ConsPlusNonformat"/>
        <w:jc w:val="center"/>
      </w:pPr>
      <w:r>
        <w:rPr>
          <w:noProof/>
        </w:rPr>
        <w:pict>
          <v:shape id="_x0000_s1036" type="#_x0000_t202" style="position:absolute;left:0;text-align:left;margin-left:34.75pt;margin-top:2.6pt;width:395.75pt;height:22.35pt;z-index:251666432">
            <v:textbox>
              <w:txbxContent>
                <w:p w:rsidR="00411B56" w:rsidRPr="00BE133F" w:rsidRDefault="00411B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В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ыдача заявителю документов                 </w:t>
                  </w:r>
                </w:p>
              </w:txbxContent>
            </v:textbox>
          </v:shape>
        </w:pict>
      </w:r>
    </w:p>
    <w:p w:rsidR="00BE133F" w:rsidRDefault="00BE133F" w:rsidP="003C64E1">
      <w:pPr>
        <w:pStyle w:val="ConsPlusNonformat"/>
        <w:jc w:val="center"/>
      </w:pPr>
    </w:p>
    <w:p w:rsidR="00BE133F" w:rsidRDefault="00BE133F" w:rsidP="003C64E1">
      <w:pPr>
        <w:pStyle w:val="ConsPlusNonformat"/>
        <w:jc w:val="center"/>
      </w:pPr>
    </w:p>
    <w:sectPr w:rsidR="00BE133F" w:rsidSect="004B1231">
      <w:pgSz w:w="11905" w:h="16838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7B0E"/>
    <w:rsid w:val="000047EC"/>
    <w:rsid w:val="00060B9D"/>
    <w:rsid w:val="000A38E5"/>
    <w:rsid w:val="000C4313"/>
    <w:rsid w:val="00180C9A"/>
    <w:rsid w:val="0020429F"/>
    <w:rsid w:val="0029105C"/>
    <w:rsid w:val="002E7077"/>
    <w:rsid w:val="00302F9D"/>
    <w:rsid w:val="00327077"/>
    <w:rsid w:val="003C64E1"/>
    <w:rsid w:val="003C6DA9"/>
    <w:rsid w:val="00411B56"/>
    <w:rsid w:val="0043072B"/>
    <w:rsid w:val="004368A8"/>
    <w:rsid w:val="004B1231"/>
    <w:rsid w:val="004B3DA8"/>
    <w:rsid w:val="00536507"/>
    <w:rsid w:val="00542C96"/>
    <w:rsid w:val="005E0534"/>
    <w:rsid w:val="00646FE4"/>
    <w:rsid w:val="00647123"/>
    <w:rsid w:val="00663475"/>
    <w:rsid w:val="00747666"/>
    <w:rsid w:val="007C46E3"/>
    <w:rsid w:val="008028C0"/>
    <w:rsid w:val="008279C7"/>
    <w:rsid w:val="00832D06"/>
    <w:rsid w:val="008D36A4"/>
    <w:rsid w:val="0091488F"/>
    <w:rsid w:val="00A42321"/>
    <w:rsid w:val="00AD699E"/>
    <w:rsid w:val="00B67B0E"/>
    <w:rsid w:val="00B75524"/>
    <w:rsid w:val="00BB6579"/>
    <w:rsid w:val="00BE133F"/>
    <w:rsid w:val="00C17917"/>
    <w:rsid w:val="00CA07E9"/>
    <w:rsid w:val="00CC3AA1"/>
    <w:rsid w:val="00CC7322"/>
    <w:rsid w:val="00CE3414"/>
    <w:rsid w:val="00D02F21"/>
    <w:rsid w:val="00D26932"/>
    <w:rsid w:val="00D75EA4"/>
    <w:rsid w:val="00D829C2"/>
    <w:rsid w:val="00DB1DAC"/>
    <w:rsid w:val="00E11531"/>
    <w:rsid w:val="00E50F11"/>
    <w:rsid w:val="00E60448"/>
    <w:rsid w:val="00E8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0F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707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99"/>
    <w:rsid w:val="002E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9B4621819EEE1B65EE2732DDC02367CA6606E815CC915AE1FC85678F55CF8CE32F19FB41BFE6CQ2U0M" TargetMode="External"/><Relationship Id="rId13" Type="http://schemas.openxmlformats.org/officeDocument/2006/relationships/hyperlink" Target="consultantplus://offline/ref=33F9B4621819EEE1B65EE2732DDC02367CA96A6D855DC915AE1FC85678QFU5M" TargetMode="External"/><Relationship Id="rId18" Type="http://schemas.openxmlformats.org/officeDocument/2006/relationships/hyperlink" Target="consultantplus://offline/ref=33F9B4621819EEE1B65EFC7E3BB05F327DA53764855BC643F340930B2FFC56AFQ8U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F9B4621819EEE1B65EE2732DDC02367CAC6D6C835DC915AE1FC85678QFU5M" TargetMode="External"/><Relationship Id="rId7" Type="http://schemas.openxmlformats.org/officeDocument/2006/relationships/hyperlink" Target="consultantplus://offline/ref=33F9B4621819EEE1B65EE2732DDC02367CA6606E815CC915AE1FC85678F55CF8CE32F19FB41BFE62Q2UFM" TargetMode="External"/><Relationship Id="rId12" Type="http://schemas.openxmlformats.org/officeDocument/2006/relationships/hyperlink" Target="consultantplus://offline/ref=33F9B4621819EEE1B65EE2732DDC02367CA6606E815CC915AE1FC85678F55CF8CE32F19FB41BFE62Q2UEM" TargetMode="External"/><Relationship Id="rId17" Type="http://schemas.openxmlformats.org/officeDocument/2006/relationships/hyperlink" Target="consultantplus://offline/ref=33F9B4621819EEE1B65EFC7E3BB05F327DA537648558C146F640930B2FFC56AFQ8U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F9B4621819EEE1B65EE2732DDC023679AA6E6E8151941FA646C454Q7UFM" TargetMode="External"/><Relationship Id="rId20" Type="http://schemas.openxmlformats.org/officeDocument/2006/relationships/hyperlink" Target="consultantplus://offline/ref=33F9B4621819EEE1B65EE2732DDC02367CA6606E815CC915AE1FC85678F55CF8CE32F19FB41BFE62Q2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B3CB2D37EC4DD62227A0D033DD720C5C9E7C700E54E91C1004F37D594E041FN6H" TargetMode="External"/><Relationship Id="rId11" Type="http://schemas.openxmlformats.org/officeDocument/2006/relationships/hyperlink" Target="consultantplus://offline/ref=33F9B4621819EEE1B65EE2732DDC023678AB696A8051941FA646C454Q7U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3F9B4621819EEE1B65EE2732DDC02367CA96F6A845CC915AE1FC85678F55CF8CE32F19FB41BFF6DQ2UCM" TargetMode="External"/><Relationship Id="rId15" Type="http://schemas.openxmlformats.org/officeDocument/2006/relationships/hyperlink" Target="consultantplus://offline/ref=33F9B4621819EEE1B65EE2732DDC023678AB696A8051941FA646C4547FFA03EFC97BFD9EB41BFFQ6UC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roitsk.mfc@mail.ru" TargetMode="External"/><Relationship Id="rId19" Type="http://schemas.openxmlformats.org/officeDocument/2006/relationships/hyperlink" Target="consultantplus://offline/ref=33F9B4621819EEE1B65EE2732DDC02367CA6606E815CC915AE1FC85678F55CF8CE32F19FB41BFD62Q2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9B4621819EEE1B65EE2732DDC02367CA96F6A845CC915AE1FC85678F55CF8CE32F19FB41BFF6DQ2UCM" TargetMode="External"/><Relationship Id="rId14" Type="http://schemas.openxmlformats.org/officeDocument/2006/relationships/hyperlink" Target="consultantplus://offline/ref=33F9B4621819EEE1B65EE2732DDC02367CA66A6A8152C915AE1FC85678F55CF8CE32F19FBCQ1U2M" TargetMode="External"/><Relationship Id="rId22" Type="http://schemas.openxmlformats.org/officeDocument/2006/relationships/hyperlink" Target="consultantplus://offline/ref=33F9B4621819EEE1B65EE2732DDC02367CA6606E815CC915AE1FC85678F55CF8CE32F19FB41BFE62Q2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8495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Nazipova</cp:lastModifiedBy>
  <cp:revision>10</cp:revision>
  <cp:lastPrinted>2016-06-06T05:34:00Z</cp:lastPrinted>
  <dcterms:created xsi:type="dcterms:W3CDTF">2016-03-31T12:10:00Z</dcterms:created>
  <dcterms:modified xsi:type="dcterms:W3CDTF">2016-06-06T09:56:00Z</dcterms:modified>
</cp:coreProperties>
</file>