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9C4001" w:rsidRPr="00320E22" w:rsidTr="006D77C4">
        <w:tc>
          <w:tcPr>
            <w:tcW w:w="4785" w:type="dxa"/>
          </w:tcPr>
          <w:p w:rsidR="009C4001" w:rsidRPr="003A2173" w:rsidRDefault="009C4001" w:rsidP="00E152B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ОРЕНБУГСКОЙ ОБЛАСТИ</w:t>
            </w:r>
          </w:p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9C4001" w:rsidRPr="004B55AF" w:rsidRDefault="006A525E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14.06.</w:t>
            </w:r>
            <w:r w:rsidR="009C4001" w:rsidRPr="004B55A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4810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9C4001" w:rsidRPr="004B5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1667-п</w:t>
            </w:r>
          </w:p>
          <w:p w:rsidR="009C4001" w:rsidRPr="00320E22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4001" w:rsidRPr="00320E22" w:rsidRDefault="009C4001" w:rsidP="009C40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76904" w:rsidRDefault="00A76904" w:rsidP="009E5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0"/>
      </w:tblGrid>
      <w:tr w:rsidR="00A76904" w:rsidTr="00A76904">
        <w:tc>
          <w:tcPr>
            <w:tcW w:w="5920" w:type="dxa"/>
          </w:tcPr>
          <w:p w:rsidR="00A76904" w:rsidRDefault="00A76904" w:rsidP="00A76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Соль-Илецкого городского округа от  30.03.2016 № 882-п «О противодействии коррупции вСоль-Илецком городском округе на 2016-2019 годы»</w:t>
            </w:r>
          </w:p>
          <w:p w:rsidR="00A76904" w:rsidRDefault="00A76904" w:rsidP="009E5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A76904" w:rsidRDefault="00A76904" w:rsidP="009E5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6904" w:rsidRDefault="00A76904" w:rsidP="009E5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001" w:rsidRPr="0058318A" w:rsidRDefault="00EE0BAD" w:rsidP="0058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D">
        <w:rPr>
          <w:rFonts w:ascii="Times New Roman" w:hAnsi="Times New Roman" w:cs="Times New Roman"/>
          <w:sz w:val="28"/>
        </w:rPr>
        <w:t>В соответствии с постановлением администрации Соль-Илецк</w:t>
      </w:r>
      <w:r>
        <w:rPr>
          <w:rFonts w:ascii="Times New Roman" w:hAnsi="Times New Roman" w:cs="Times New Roman"/>
          <w:sz w:val="28"/>
        </w:rPr>
        <w:t>ого</w:t>
      </w:r>
      <w:r w:rsidRPr="00EE0BAD">
        <w:rPr>
          <w:rFonts w:ascii="Times New Roman" w:hAnsi="Times New Roman" w:cs="Times New Roman"/>
          <w:sz w:val="28"/>
        </w:rPr>
        <w:t xml:space="preserve"> городско</w:t>
      </w:r>
      <w:r>
        <w:rPr>
          <w:rFonts w:ascii="Times New Roman" w:hAnsi="Times New Roman" w:cs="Times New Roman"/>
          <w:sz w:val="28"/>
        </w:rPr>
        <w:t>го</w:t>
      </w:r>
      <w:r w:rsidRPr="00EE0BAD">
        <w:rPr>
          <w:rFonts w:ascii="Times New Roman" w:hAnsi="Times New Roman" w:cs="Times New Roman"/>
          <w:sz w:val="28"/>
        </w:rPr>
        <w:t xml:space="preserve"> округ</w:t>
      </w:r>
      <w:r>
        <w:rPr>
          <w:rFonts w:ascii="Times New Roman" w:hAnsi="Times New Roman" w:cs="Times New Roman"/>
          <w:sz w:val="28"/>
        </w:rPr>
        <w:t>а</w:t>
      </w:r>
      <w:r w:rsidRPr="00EE0BAD">
        <w:rPr>
          <w:rFonts w:ascii="Times New Roman" w:hAnsi="Times New Roman" w:cs="Times New Roman"/>
          <w:sz w:val="28"/>
        </w:rPr>
        <w:t xml:space="preserve"> от 26.01.2016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</w:t>
      </w:r>
      <w:r w:rsidR="0058318A" w:rsidRPr="00EE0BAD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4810B2" w:rsidRPr="00EE0BAD">
        <w:rPr>
          <w:rFonts w:ascii="Times New Roman" w:hAnsi="Times New Roman" w:cs="Times New Roman"/>
          <w:sz w:val="28"/>
          <w:szCs w:val="28"/>
        </w:rPr>
        <w:t>принятием решения Совета депутатов №532 от 15.03.2016«</w:t>
      </w:r>
      <w:r w:rsidR="0058318A" w:rsidRPr="00EE0BAD">
        <w:rPr>
          <w:rFonts w:ascii="Times New Roman" w:hAnsi="Times New Roman" w:cs="Times New Roman"/>
          <w:sz w:val="28"/>
          <w:szCs w:val="28"/>
        </w:rPr>
        <w:t>О внесении</w:t>
      </w:r>
      <w:r w:rsidR="0058318A" w:rsidRPr="004810B2">
        <w:rPr>
          <w:rFonts w:ascii="Times New Roman" w:hAnsi="Times New Roman" w:cs="Times New Roman"/>
          <w:sz w:val="28"/>
          <w:szCs w:val="28"/>
        </w:rPr>
        <w:t xml:space="preserve"> изменений в решение Совета депутатов муниципального   образования   Соль-Илецкий  городской округ от 14.11.2015  №36 «Об утверждении структуры органов местного самоуправления </w:t>
      </w:r>
      <w:r w:rsidR="0058318A" w:rsidRPr="004810B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58318A" w:rsidRPr="004810B2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</w:t>
      </w:r>
      <w:r w:rsidR="0058318A" w:rsidRPr="00180999">
        <w:rPr>
          <w:rFonts w:ascii="Times New Roman" w:hAnsi="Times New Roman" w:cs="Times New Roman"/>
          <w:b/>
          <w:sz w:val="28"/>
          <w:szCs w:val="28"/>
        </w:rPr>
        <w:t>»</w:t>
      </w:r>
      <w:r w:rsidR="0058318A">
        <w:rPr>
          <w:rFonts w:ascii="Times New Roman" w:hAnsi="Times New Roman"/>
          <w:sz w:val="28"/>
          <w:szCs w:val="28"/>
        </w:rPr>
        <w:t>постановляю</w:t>
      </w:r>
      <w:r w:rsidR="009C4001" w:rsidRPr="0058318A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58318A" w:rsidRPr="00001C6B" w:rsidRDefault="0058318A" w:rsidP="00001C6B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C6B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администрации Соль-Илецкого городского округа </w:t>
      </w:r>
      <w:r w:rsidR="00A76904" w:rsidRPr="00001C6B">
        <w:rPr>
          <w:rFonts w:ascii="Times New Roman" w:hAnsi="Times New Roman" w:cs="Times New Roman"/>
          <w:sz w:val="28"/>
          <w:szCs w:val="28"/>
        </w:rPr>
        <w:t xml:space="preserve">от  30.03.2016 № 882-п «О противодействии коррупции вСоль-Илецком городском округе на 2016-2019 годы» </w:t>
      </w:r>
      <w:r w:rsidRPr="00001C6B">
        <w:rPr>
          <w:rFonts w:ascii="Times New Roman" w:hAnsi="Times New Roman" w:cs="Times New Roman"/>
          <w:bCs/>
          <w:sz w:val="28"/>
          <w:szCs w:val="28"/>
        </w:rPr>
        <w:t xml:space="preserve">и изложить его в новой редакции </w:t>
      </w:r>
      <w:r w:rsidRPr="00001C6B">
        <w:rPr>
          <w:rFonts w:ascii="Times New Roman" w:hAnsi="Times New Roman" w:cs="Times New Roman"/>
          <w:sz w:val="28"/>
          <w:szCs w:val="28"/>
        </w:rPr>
        <w:t>согласно  приложению  к настоящему постановлению.</w:t>
      </w:r>
    </w:p>
    <w:p w:rsidR="009C4001" w:rsidRDefault="00001C6B" w:rsidP="00001C6B">
      <w:pPr>
        <w:pStyle w:val="1"/>
        <w:suppressAutoHyphens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2. </w:t>
      </w:r>
      <w:r w:rsidR="009C4001" w:rsidRPr="00320E22">
        <w:rPr>
          <w:rFonts w:ascii="Times New Roman" w:hAnsi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b w:val="0"/>
          <w:sz w:val="28"/>
          <w:szCs w:val="28"/>
        </w:rPr>
        <w:t xml:space="preserve">возложить на исполняющего обязанности </w:t>
      </w:r>
      <w:r w:rsidR="00794EDD">
        <w:rPr>
          <w:rFonts w:ascii="Times New Roman" w:hAnsi="Times New Roman"/>
          <w:b w:val="0"/>
          <w:sz w:val="28"/>
          <w:szCs w:val="28"/>
        </w:rPr>
        <w:t>заместителя главы администрации Соль-Илецкого городского округа – руководителя аппарата В.М.Немича</w:t>
      </w:r>
      <w:r w:rsidR="009C4001" w:rsidRPr="00320E22">
        <w:rPr>
          <w:rFonts w:ascii="Times New Roman" w:hAnsi="Times New Roman"/>
          <w:b w:val="0"/>
          <w:sz w:val="28"/>
          <w:szCs w:val="28"/>
        </w:rPr>
        <w:t>.</w:t>
      </w:r>
    </w:p>
    <w:p w:rsidR="009C4001" w:rsidRPr="00320E22" w:rsidRDefault="009C4001" w:rsidP="00794ED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320E22">
        <w:rPr>
          <w:rFonts w:ascii="Times New Roman" w:hAnsi="Times New Roman" w:cs="Times New Roman"/>
          <w:spacing w:val="-6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431CD5" w:rsidRDefault="00431CD5" w:rsidP="005831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0B2" w:rsidRDefault="004810B2" w:rsidP="005831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1504"/>
        <w:gridCol w:w="2004"/>
      </w:tblGrid>
      <w:tr w:rsidR="00CB4D97" w:rsidRPr="00CB4D97" w:rsidTr="002C053C">
        <w:trPr>
          <w:trHeight w:val="396"/>
        </w:trPr>
        <w:tc>
          <w:tcPr>
            <w:tcW w:w="3167" w:type="pct"/>
          </w:tcPr>
          <w:p w:rsidR="004810B2" w:rsidRDefault="004810B2" w:rsidP="004810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CB4D97" w:rsidRPr="00CB4D97" w:rsidRDefault="004810B2" w:rsidP="004810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786" w:type="pct"/>
          </w:tcPr>
          <w:p w:rsidR="00CB4D97" w:rsidRPr="00CB4D97" w:rsidRDefault="00CB4D97" w:rsidP="005831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</w:tcPr>
          <w:p w:rsidR="00CB4D97" w:rsidRPr="00CB4D97" w:rsidRDefault="00CB4D97" w:rsidP="0058318A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D97" w:rsidRPr="00CB4D97" w:rsidRDefault="004810B2" w:rsidP="0058318A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А.А.Кузьмин</w:t>
            </w:r>
          </w:p>
        </w:tc>
      </w:tr>
      <w:tr w:rsidR="002C053C" w:rsidRPr="00CB4D97" w:rsidTr="002C053C">
        <w:trPr>
          <w:trHeight w:val="396"/>
        </w:trPr>
        <w:tc>
          <w:tcPr>
            <w:tcW w:w="3167" w:type="pct"/>
          </w:tcPr>
          <w:p w:rsidR="002C053C" w:rsidRDefault="002C053C" w:rsidP="004810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</w:tcPr>
          <w:p w:rsidR="002C053C" w:rsidRPr="00CB4D97" w:rsidRDefault="002C053C" w:rsidP="005831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</w:tcPr>
          <w:p w:rsidR="002C053C" w:rsidRPr="00CB4D97" w:rsidRDefault="002C053C" w:rsidP="002C05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10B2" w:rsidRDefault="004810B2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0B2" w:rsidRDefault="004810B2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0B2" w:rsidRDefault="004810B2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0B2" w:rsidRDefault="004810B2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53C" w:rsidRDefault="002C053C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0B2" w:rsidRDefault="004810B2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0B2" w:rsidRDefault="004810B2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484" w:rsidRDefault="00084484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484" w:rsidRDefault="00084484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4E4" w:rsidRDefault="00B614E4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351" w:rsidRDefault="00657351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351" w:rsidRDefault="00657351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351" w:rsidRDefault="00657351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4E4" w:rsidRDefault="00B614E4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4E4" w:rsidRDefault="00B614E4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0B2" w:rsidRDefault="004810B2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0B2" w:rsidRDefault="004810B2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CD5" w:rsidRPr="009D342A" w:rsidRDefault="00431CD5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42A">
        <w:rPr>
          <w:rFonts w:ascii="Times New Roman" w:eastAsia="Times New Roman" w:hAnsi="Times New Roman" w:cs="Times New Roman"/>
          <w:sz w:val="24"/>
          <w:szCs w:val="24"/>
        </w:rPr>
        <w:t xml:space="preserve">Разослано: в прокуратуру, </w:t>
      </w:r>
      <w:r w:rsidR="00A47BA1">
        <w:rPr>
          <w:rFonts w:ascii="Times New Roman" w:hAnsi="Times New Roman" w:cs="Times New Roman"/>
          <w:sz w:val="24"/>
          <w:szCs w:val="24"/>
        </w:rPr>
        <w:t>организационный отдел</w:t>
      </w:r>
      <w:r w:rsidRPr="009D342A">
        <w:rPr>
          <w:rFonts w:ascii="Times New Roman" w:hAnsi="Times New Roman" w:cs="Times New Roman"/>
          <w:sz w:val="24"/>
          <w:szCs w:val="24"/>
        </w:rPr>
        <w:t xml:space="preserve">, </w:t>
      </w:r>
      <w:r w:rsidRPr="009D342A">
        <w:rPr>
          <w:rFonts w:ascii="Times New Roman" w:eastAsia="Times New Roman" w:hAnsi="Times New Roman" w:cs="Times New Roman"/>
          <w:sz w:val="24"/>
          <w:szCs w:val="24"/>
        </w:rPr>
        <w:t>в дело.</w:t>
      </w:r>
    </w:p>
    <w:p w:rsidR="009C4001" w:rsidRPr="00320E22" w:rsidRDefault="009C4001" w:rsidP="009C4001">
      <w:pPr>
        <w:rPr>
          <w:rFonts w:ascii="Times New Roman" w:hAnsi="Times New Roman" w:cs="Times New Roman"/>
          <w:sz w:val="28"/>
          <w:szCs w:val="28"/>
        </w:rPr>
        <w:sectPr w:rsidR="009C4001" w:rsidRPr="00320E22" w:rsidSect="00794EDD">
          <w:headerReference w:type="default" r:id="rId8"/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9606" w:type="dxa"/>
        <w:tblLook w:val="04A0"/>
      </w:tblPr>
      <w:tblGrid>
        <w:gridCol w:w="4219"/>
        <w:gridCol w:w="5387"/>
      </w:tblGrid>
      <w:tr w:rsidR="009C4001" w:rsidRPr="00320E22" w:rsidTr="006D77C4">
        <w:trPr>
          <w:trHeight w:val="1391"/>
        </w:trPr>
        <w:tc>
          <w:tcPr>
            <w:tcW w:w="4219" w:type="dxa"/>
          </w:tcPr>
          <w:p w:rsidR="009C4001" w:rsidRPr="00320E22" w:rsidRDefault="009C4001" w:rsidP="006D7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C4001" w:rsidRPr="00320E22" w:rsidRDefault="009C4001" w:rsidP="006D7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постановлениюадминистрации </w:t>
            </w:r>
            <w:r w:rsidR="00431CD5" w:rsidRPr="00320E2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 Оренбургской области</w:t>
            </w:r>
          </w:p>
          <w:p w:rsidR="009C4001" w:rsidRPr="00320E22" w:rsidRDefault="006A525E" w:rsidP="00481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14.06.</w:t>
            </w:r>
            <w:r w:rsidR="008E38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1CD5" w:rsidRPr="00320E2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810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C4001"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1667-п</w:t>
            </w:r>
            <w:bookmarkStart w:id="0" w:name="_GoBack"/>
            <w:bookmarkEnd w:id="0"/>
          </w:p>
        </w:tc>
      </w:tr>
    </w:tbl>
    <w:p w:rsidR="009C4001" w:rsidRPr="00320E22" w:rsidRDefault="009C4001" w:rsidP="009C400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06"/>
      <w:bookmarkEnd w:id="1"/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«О противодействии коррупции в Соль-Илецком</w:t>
      </w: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городском округе на 2016-2019 годы»</w:t>
      </w: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«О противодействии коррупции </w:t>
      </w: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вСоль-Илецком городском округе на 2016-2019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202"/>
      </w:tblGrid>
      <w:tr w:rsidR="00C769AD" w:rsidRPr="00C769AD" w:rsidTr="00E152B7">
        <w:tc>
          <w:tcPr>
            <w:tcW w:w="3794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исполнитель Программы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  <w:shd w:val="clear" w:color="auto" w:fill="auto"/>
          </w:tcPr>
          <w:p w:rsidR="00C769AD" w:rsidRPr="00C769AD" w:rsidRDefault="00507739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Организационный отдел </w:t>
            </w:r>
            <w:r w:rsidR="00C769AD"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администрации муниципального образования Соль-Илецкий городской округ </w:t>
            </w:r>
          </w:p>
        </w:tc>
      </w:tr>
      <w:tr w:rsidR="00C769AD" w:rsidRPr="00C769AD" w:rsidTr="00E152B7">
        <w:tc>
          <w:tcPr>
            <w:tcW w:w="3794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202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769AD" w:rsidRPr="00C769AD" w:rsidTr="00E152B7">
        <w:tc>
          <w:tcPr>
            <w:tcW w:w="3794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6202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</w:tr>
      <w:tr w:rsidR="00C769AD" w:rsidRPr="00C769AD" w:rsidTr="00E152B7">
        <w:tc>
          <w:tcPr>
            <w:tcW w:w="3794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6202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769AD" w:rsidRPr="00C769AD" w:rsidTr="00E152B7">
        <w:tc>
          <w:tcPr>
            <w:tcW w:w="3794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202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комплекса мероприятий по недопущению проявлений коррупции в муниципальном образовании,  совершенствование системы противодействия коррупции на территории Соль-Илецкого городского округа .</w:t>
            </w:r>
          </w:p>
        </w:tc>
      </w:tr>
      <w:tr w:rsidR="00C769AD" w:rsidRPr="00C769AD" w:rsidTr="00E152B7">
        <w:tc>
          <w:tcPr>
            <w:tcW w:w="3794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202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1.Обеспечение правовых и организационных мер, направленных на противодействие коррупции;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2.Совершенствование механизма контроля соблюдения ограничений и запретов, связанных с прохождением муниципальной службы;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3.Противодействие коррупции в сфере закупок товаров, работ, услуг для муниципальных нужд;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4.Организация антикоррупционного образования и пропаганды, формирование нетерпимого отношения к коррупции;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5. Противодействие коррупции в сферах, где наиболее высоки коррупционные риски</w:t>
            </w:r>
          </w:p>
        </w:tc>
      </w:tr>
      <w:tr w:rsidR="00C769AD" w:rsidRPr="00C769AD" w:rsidTr="00E152B7">
        <w:tc>
          <w:tcPr>
            <w:tcW w:w="3794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Показатели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(индикаторы) Программы</w:t>
            </w:r>
          </w:p>
        </w:tc>
        <w:tc>
          <w:tcPr>
            <w:tcW w:w="6202" w:type="dxa"/>
            <w:shd w:val="clear" w:color="auto" w:fill="FFFFFF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периоде, (%);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факторов, (%);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сведения, (%);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оказываемых муниципальных услуг, по которым разработаны административные регламенты, от общего числа предоставляемых муниципальных услуг, (%);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нарушений законодательства в сфере закупок товаров, работ, услуг для обеспечения муниципальных нужд;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совершенствование антикоррупционной направленности кадровой политики в органах местного самоуправления (да/нет)</w:t>
            </w:r>
          </w:p>
          <w:p w:rsidR="00C769AD" w:rsidRPr="00C769AD" w:rsidRDefault="00C769AD" w:rsidP="00C769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коррупционных правонарушений;</w:t>
            </w:r>
          </w:p>
          <w:p w:rsidR="00C769AD" w:rsidRPr="00C769AD" w:rsidRDefault="00C769AD" w:rsidP="00C769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проведенных мероприятий по вопросам противодействия коррупции, (ед.);</w:t>
            </w:r>
          </w:p>
          <w:p w:rsidR="00C769AD" w:rsidRPr="00C769AD" w:rsidRDefault="00C769AD" w:rsidP="00C769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установленных фактов коррупции от общего количества жалоб и обращений граждан, поступивших за отчетный период, (%);</w:t>
            </w:r>
          </w:p>
          <w:p w:rsidR="00C769AD" w:rsidRPr="00C769AD" w:rsidRDefault="00C769AD" w:rsidP="00C769A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размещение на сайте администрации муниципального образования Программы по противодействию коррупции и отчета о ее выполнении, (да/нет)</w:t>
            </w:r>
          </w:p>
        </w:tc>
      </w:tr>
      <w:tr w:rsidR="00C769AD" w:rsidRPr="00C769AD" w:rsidTr="00E152B7">
        <w:tc>
          <w:tcPr>
            <w:tcW w:w="3794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Срок реализации Программы</w:t>
            </w:r>
          </w:p>
        </w:tc>
        <w:tc>
          <w:tcPr>
            <w:tcW w:w="6202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2016-2019 годы, реализуется одним этапом</w:t>
            </w:r>
          </w:p>
        </w:tc>
      </w:tr>
      <w:tr w:rsidR="00C769AD" w:rsidRPr="00C769AD" w:rsidTr="00E152B7">
        <w:tc>
          <w:tcPr>
            <w:tcW w:w="3794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бюджетных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ассигнований Программы</w:t>
            </w:r>
          </w:p>
        </w:tc>
        <w:tc>
          <w:tcPr>
            <w:tcW w:w="6202" w:type="dxa"/>
            <w:shd w:val="clear" w:color="auto" w:fill="auto"/>
          </w:tcPr>
          <w:p w:rsidR="00C769AD" w:rsidRPr="00C769AD" w:rsidRDefault="00C769AD" w:rsidP="00C769AD">
            <w:pPr>
              <w:keepNext/>
              <w:shd w:val="clear" w:color="auto" w:fill="FFFFFF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2016г.- 35 тыс. рублей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2017г.- 50 тыс. рублей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2018 г.- 50 тыс. рублей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2019г.-50 тыс.рублей</w:t>
            </w:r>
          </w:p>
        </w:tc>
      </w:tr>
      <w:tr w:rsidR="00C769AD" w:rsidRPr="00C769AD" w:rsidTr="00E152B7">
        <w:tc>
          <w:tcPr>
            <w:tcW w:w="3794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Ожидаемые результаты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реализации Программы</w:t>
            </w:r>
          </w:p>
        </w:tc>
        <w:tc>
          <w:tcPr>
            <w:tcW w:w="6202" w:type="dxa"/>
            <w:shd w:val="clear" w:color="auto" w:fill="auto"/>
          </w:tcPr>
          <w:p w:rsidR="00C769AD" w:rsidRPr="00C769AD" w:rsidRDefault="00C769AD" w:rsidP="00C769A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отсутствие коррупциогенных факторов в муниципальных  нормативных правовых актах администрации Соль-Илецкого городского округа;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 обеспечение прозрачности принятия муниципальных нормативных правовых актов администрации Соль-Илецкого городского округа;</w:t>
            </w:r>
          </w:p>
          <w:p w:rsidR="00C769AD" w:rsidRPr="00C769AD" w:rsidRDefault="00C769AD" w:rsidP="00C769A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укрепление доверия населения округа к органам  местного самоуправления, их должностным лицам;                                                   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-совершенствование антикоррупционной направленности     кадровой политики в администрации Соль-Илецкого городского округа;           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совершенствование механизма антикоррупционного      мониторинга в администрации Соль-Илецкого городского округа;            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привлечение общественности к проблеме противодействия   коррупции;                                               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обеспечение максимальной доступности  муниципальных услуг для населения Соль-Илецкого городского  округа;     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лицами.</w:t>
            </w:r>
          </w:p>
        </w:tc>
      </w:tr>
    </w:tbl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1 . Общая характеристика муниципальной программы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5077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Соль-Илецкий городской округ  Оренбургской области, в том числе в органах местного самоуправления, активно реализуется антикоррупционная политика в рамках требований Федерального </w:t>
      </w:r>
      <w:hyperlink r:id="rId9" w:history="1">
        <w:r w:rsidRPr="00C769AD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C769AD">
        <w:rPr>
          <w:rFonts w:ascii="Times New Roman" w:eastAsia="Times New Roman" w:hAnsi="Times New Roman" w:cs="Times New Roman"/>
          <w:sz w:val="28"/>
          <w:szCs w:val="28"/>
        </w:rPr>
        <w:t xml:space="preserve"> от 25.12.2008 N 273-ФЗ "О противодействии коррупции",   </w:t>
      </w:r>
      <w:hyperlink r:id="rId10" w:history="1">
        <w:r w:rsidRPr="00C769AD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C769AD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 от 15.09.2008 N 2369/497-IV-ОЗ "О противодействии коррупции в Оренбургской области".</w:t>
      </w:r>
    </w:p>
    <w:p w:rsidR="00C769AD" w:rsidRPr="00C769AD" w:rsidRDefault="00C769AD" w:rsidP="009760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Муниципальные правовые акты Соль-Илецкого городского округа приведены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Оренбургской области по вопросам противодействия коррупции.</w:t>
      </w:r>
    </w:p>
    <w:p w:rsidR="00C769AD" w:rsidRPr="00C769AD" w:rsidRDefault="00C769AD" w:rsidP="005077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Одним из направлений антикоррупционной политики в органах местного самоуправления Соль-Илецкого городского округа продолжает являться проведение антикоррупционного мониторинга, главная цель которого - формирование объективной оценки уровня коррупции и эффективности антикоррупционных мероприятий для своевременного предупреждения, выявления и устранения последствий коррупционных проявлений на основе принимаемых управленческих решений.</w:t>
      </w:r>
    </w:p>
    <w:p w:rsidR="00C769AD" w:rsidRPr="00C769AD" w:rsidRDefault="00C769AD" w:rsidP="005077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Данные антикоррупционного мониторинга обобщаются и направляются в Правительство Оренбургской области в целях проведения единой антикоррупционной политики в области.</w:t>
      </w:r>
    </w:p>
    <w:p w:rsidR="00C769AD" w:rsidRPr="00C769AD" w:rsidRDefault="00C769AD" w:rsidP="00C76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антикоррупционного мониторинга не выявлено   фактов </w:t>
      </w:r>
      <w:r w:rsidRPr="00C769AD">
        <w:rPr>
          <w:rFonts w:ascii="Times New Roman" w:eastAsia="Times New Roman" w:hAnsi="Times New Roman" w:cs="Times New Roman"/>
          <w:sz w:val="28"/>
          <w:szCs w:val="28"/>
        </w:rPr>
        <w:lastRenderedPageBreak/>
        <w:t>злоупотребления муниципальными служащими служебным положением, предусматривающих административную и дисциплинарную ответственность.</w:t>
      </w:r>
    </w:p>
    <w:p w:rsidR="00C769AD" w:rsidRPr="00C769AD" w:rsidRDefault="00C769AD" w:rsidP="00C76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Информация по вопросам противодействия коррупции в органах местного самоуправления Соль-Илецкого городского округа освещается в СМИ, все муниципальные нормативные правовые акты администрации Соль-Илецкого городского округа  размещаются на официальном сайте муниципального образования Соль-Илецкий городской округ в сети "Интернет".</w:t>
      </w:r>
    </w:p>
    <w:p w:rsidR="00C769AD" w:rsidRPr="00C769AD" w:rsidRDefault="00C769AD" w:rsidP="00C76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прозрачности деятельности администрации Соль-Илецкого городского округа и ее структурных подразделений в рамках Федерального </w:t>
      </w:r>
      <w:hyperlink r:id="rId11" w:history="1">
        <w:r w:rsidRPr="00C769A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769AD">
        <w:rPr>
          <w:rFonts w:ascii="Times New Roman" w:eastAsia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организовано предоставление муниципальных услуг в соответствии с административными регламентами, размещенными на официальном сайте муниципального образования Соль-Илецкий городской округ в сети "Интернет".</w:t>
      </w:r>
    </w:p>
    <w:p w:rsidR="00C769AD" w:rsidRPr="00C769AD" w:rsidRDefault="00C769AD" w:rsidP="005077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В администрации   Соль-Илецкого городского округа организованы и обеспечиваются меры антикоррупционной направленности при размещении муниципального заказа.</w:t>
      </w:r>
    </w:p>
    <w:p w:rsidR="00C769AD" w:rsidRPr="00C769AD" w:rsidRDefault="00C769AD" w:rsidP="00C76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Несмотря на выше указанное, коррупция представляет собой реальную угрозу нормальному функционированию органов местного самоуправления, верховенству закона, соблюдению прав и законных интересов населения и соблюдению общественных интересов. Решать такую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 на всех уровнях государственной власти 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C769AD" w:rsidRPr="00C769AD" w:rsidRDefault="00C769AD" w:rsidP="00C76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Настоящая Программа является   составной частью антикоррупционной политики на территории муниципального образования Соль-Илецкий  городской округ Оренбургской области, она определяет комплекс специальных мер, направленных на противодействие коррупции на территории Соль-Илецкого городского округа.</w:t>
      </w:r>
    </w:p>
    <w:p w:rsidR="00C769AD" w:rsidRPr="00C769AD" w:rsidRDefault="00C769AD" w:rsidP="00C769AD">
      <w:pPr>
        <w:shd w:val="clear" w:color="auto" w:fill="FFFFFF"/>
        <w:tabs>
          <w:tab w:val="left" w:pos="8645"/>
        </w:tabs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hd w:val="clear" w:color="auto" w:fill="FFFFFF"/>
        <w:tabs>
          <w:tab w:val="left" w:pos="8645"/>
        </w:tabs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bCs/>
          <w:color w:val="393939"/>
          <w:spacing w:val="-2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769AD">
        <w:rPr>
          <w:rFonts w:ascii="Times New Roman" w:eastAsia="Times New Roman" w:hAnsi="Times New Roman" w:cs="Times New Roman"/>
          <w:bCs/>
          <w:color w:val="393939"/>
          <w:spacing w:val="-2"/>
          <w:sz w:val="28"/>
          <w:szCs w:val="28"/>
        </w:rPr>
        <w:t>Приоритеты муниципальной политики в сфере реализации</w:t>
      </w:r>
    </w:p>
    <w:p w:rsidR="00C769AD" w:rsidRPr="00C769AD" w:rsidRDefault="00C769AD" w:rsidP="00C769AD">
      <w:pPr>
        <w:shd w:val="clear" w:color="auto" w:fill="FFFFFF"/>
        <w:tabs>
          <w:tab w:val="left" w:pos="8645"/>
        </w:tabs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bCs/>
          <w:color w:val="393939"/>
          <w:spacing w:val="-2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bCs/>
          <w:color w:val="393939"/>
          <w:spacing w:val="-2"/>
          <w:sz w:val="28"/>
          <w:szCs w:val="28"/>
        </w:rPr>
        <w:t>муниципальной программы</w:t>
      </w:r>
    </w:p>
    <w:p w:rsidR="00C769AD" w:rsidRPr="00C769AD" w:rsidRDefault="00C769AD" w:rsidP="00C769AD">
      <w:pPr>
        <w:shd w:val="clear" w:color="auto" w:fill="FFFFFF"/>
        <w:tabs>
          <w:tab w:val="left" w:pos="8645"/>
        </w:tabs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bCs/>
          <w:color w:val="393939"/>
          <w:spacing w:val="-2"/>
          <w:sz w:val="28"/>
          <w:szCs w:val="28"/>
        </w:rPr>
      </w:pP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ab/>
        <w:t>Профилактика коррупции осуществляется на следующих основных принципах: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приоритета профилактических мер, направленных на искоренение условий, порождающих коррупцию;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обеспечения необходимой правовой регламентации деятельности органов местного самоуправления, гласности такой деятельности, общественного контроля за ней;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совершенствования структуры органов местного самоуправления, а также процедуры принятия решений, затрагивающих права и законные интересы физических и юридических лиц;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приоритета защиты прав и законных интересов физических и юридических лиц;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взаимодействия органов местного самоуправления и общества в сфере профилактики коррупции.</w:t>
      </w:r>
    </w:p>
    <w:p w:rsidR="00C769AD" w:rsidRPr="00C769AD" w:rsidRDefault="00C769AD" w:rsidP="00C769AD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 xml:space="preserve"> Перечень показателей (индикаторов) муниципальной программы</w:t>
      </w:r>
    </w:p>
    <w:p w:rsidR="00C769AD" w:rsidRPr="00C769AD" w:rsidRDefault="00C769AD" w:rsidP="00C769AD">
      <w:pPr>
        <w:shd w:val="clear" w:color="auto" w:fill="FFFFFF"/>
        <w:tabs>
          <w:tab w:val="left" w:pos="8645"/>
        </w:tabs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b/>
          <w:bCs/>
          <w:color w:val="393939"/>
          <w:spacing w:val="-3"/>
          <w:sz w:val="28"/>
          <w:szCs w:val="28"/>
        </w:rPr>
      </w:pP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Целью программы является:  Осуществление комплекса мероприятий по недопущению проявлений коррупции в муниципальном образовании,  совершенствование системы противодействия коррупции на территории Соль-Илецкого городского округа.</w:t>
      </w:r>
    </w:p>
    <w:p w:rsidR="00C769AD" w:rsidRPr="00C769AD" w:rsidRDefault="00C769AD" w:rsidP="00C769AD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C769AD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РезультатыработыпореализацииПрограммыбудутоцениватьсяпоследующимцелевымпоказателям</w:t>
      </w:r>
      <w:r w:rsidRPr="00C769AD">
        <w:rPr>
          <w:rFonts w:ascii="Bell MT" w:eastAsia="Calibri" w:hAnsi="Bell MT" w:cs="Times New Roman"/>
          <w:sz w:val="28"/>
          <w:szCs w:val="28"/>
          <w:lang w:eastAsia="en-US"/>
        </w:rPr>
        <w:t xml:space="preserve"> (</w:t>
      </w:r>
      <w:r w:rsidRPr="00C769AD">
        <w:rPr>
          <w:rFonts w:ascii="Times New Roman" w:eastAsia="Calibri" w:hAnsi="Times New Roman" w:cs="Times New Roman"/>
          <w:sz w:val="28"/>
          <w:szCs w:val="28"/>
          <w:lang w:eastAsia="en-US"/>
        </w:rPr>
        <w:t>индикаторам</w:t>
      </w:r>
      <w:r w:rsidRPr="00C769AD">
        <w:rPr>
          <w:rFonts w:ascii="Bell MT" w:eastAsia="Calibri" w:hAnsi="Bell MT" w:cs="Times New Roman"/>
          <w:sz w:val="28"/>
          <w:szCs w:val="28"/>
          <w:lang w:eastAsia="en-US"/>
        </w:rPr>
        <w:t>):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-доля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периоде, (%);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-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факторов, (%);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- 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сведения, (%);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- доля оказываемых муниципальных услуг, по которым разработаны административные регламенты, от общего числа предоставляемых муниципальных услуг, (%);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- количество  нарушений законодательства в сфере закупок товаров, работ, услуг для обеспечения муниципальных нужд;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- совершенствование антикоррупционной направленности кадровой политики в органах местного самоуправления,(да/нет)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Arial"/>
          <w:sz w:val="28"/>
          <w:szCs w:val="28"/>
        </w:rPr>
        <w:t>- количество коррупционных правонарушений;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- количество проведенных семинаров (мероприятий) по вопросам противодействия коррупции, (ед.);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- доля установленных фактов коррупции от общего количества жалоб и обращений граждан, поступивших за отчетный период, (%);</w:t>
      </w:r>
    </w:p>
    <w:p w:rsidR="00C769AD" w:rsidRPr="00C769AD" w:rsidRDefault="00C769AD" w:rsidP="00C769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- размещение на сайте администрации муниципального образования Программы по противодействию коррупции и отчета о ее выполнении, (да/нет).</w:t>
      </w:r>
    </w:p>
    <w:p w:rsidR="00C769AD" w:rsidRPr="00C769AD" w:rsidRDefault="00C769AD" w:rsidP="00C769A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9AD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целевых показателях (индикаторах) Программы с указанием значений, сроков их достижения представлены в приложении № 2 к настоящей Программе.</w:t>
      </w:r>
    </w:p>
    <w:p w:rsidR="00C769AD" w:rsidRPr="00C769AD" w:rsidRDefault="00C769AD" w:rsidP="00C769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9AD" w:rsidRPr="00C769AD" w:rsidRDefault="00C769AD" w:rsidP="00C769AD">
      <w:pPr>
        <w:shd w:val="clear" w:color="auto" w:fill="FFFFFF"/>
        <w:spacing w:after="0" w:line="240" w:lineRule="auto"/>
        <w:ind w:right="130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  <w:sectPr w:rsidR="00C769AD" w:rsidRPr="00C769AD" w:rsidSect="00E152B7">
          <w:headerReference w:type="defaul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769AD" w:rsidRPr="00C769AD" w:rsidRDefault="00C769AD" w:rsidP="00C769AD">
      <w:pPr>
        <w:pageBreakBefore/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№1 к </w:t>
      </w:r>
      <w:r w:rsidRPr="00C769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муниципальной программе</w:t>
      </w:r>
    </w:p>
    <w:p w:rsidR="00C769AD" w:rsidRPr="00C769AD" w:rsidRDefault="00C769AD" w:rsidP="00C769AD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«О противодействии коррупции в Соль-Илецком</w:t>
      </w:r>
    </w:p>
    <w:p w:rsidR="00C769AD" w:rsidRPr="00C769AD" w:rsidRDefault="00C769AD" w:rsidP="00C769AD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городском округе на 2016-2019 годы»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4.Перечень основных мероприятий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2"/>
        <w:gridCol w:w="3940"/>
        <w:gridCol w:w="2013"/>
        <w:gridCol w:w="709"/>
        <w:gridCol w:w="850"/>
        <w:gridCol w:w="2268"/>
        <w:gridCol w:w="1843"/>
        <w:gridCol w:w="2977"/>
      </w:tblGrid>
      <w:tr w:rsidR="00C769AD" w:rsidRPr="00C769AD" w:rsidTr="00E152B7">
        <w:tc>
          <w:tcPr>
            <w:tcW w:w="852" w:type="dxa"/>
            <w:vMerge w:val="restar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40" w:type="dxa"/>
            <w:vMerge w:val="restar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013" w:type="dxa"/>
            <w:vMerge w:val="restar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68" w:type="dxa"/>
            <w:vMerge w:val="restar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конечный результат (краткое описание)</w:t>
            </w:r>
          </w:p>
        </w:tc>
        <w:tc>
          <w:tcPr>
            <w:tcW w:w="1843" w:type="dxa"/>
            <w:vMerge w:val="restar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C769A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C769AD" w:rsidRPr="00C769AD" w:rsidTr="00E152B7">
        <w:tc>
          <w:tcPr>
            <w:tcW w:w="852" w:type="dxa"/>
            <w:vMerge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vMerge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85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268" w:type="dxa"/>
            <w:vMerge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c>
          <w:tcPr>
            <w:tcW w:w="15452" w:type="dxa"/>
            <w:gridSpan w:val="8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1. Обеспечение правовых и организационных мер, направленных на противодействие коррупции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муниципальных правовых актов в соответствие с требованиями федеральных законов, нормативных правовых актов федеральных и государственных органов и нормативных правовых актов органов государственной власти Оренбургской области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Структурные подразделения администрации </w:t>
            </w:r>
          </w:p>
        </w:tc>
        <w:tc>
          <w:tcPr>
            <w:tcW w:w="709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кор-рупционных фактов в муниципальных правовых актах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периоде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Совместно с прокуратурой Соль-Илецкого района обеспечить подготовку методических рекомендаций, определяющих порядок соблюдения лицами, замещающими муниципальные должности, должности муниципальной службы, ограничений , предусмотренных ст.12 Федерального закона от 25.12.2008 № 273-ФЗ «О противодействии коррупции», при заключении ими после увольнения с муниципальной службы трудовых и гражданско-правовых договоров; по рассмотрению типовых ситуаций предотвращения и урегулирования конфликта интересов в отношении лиц, замещающих должности, по которым установлена обязанность принимать меры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предотвращению и урегулированию конфликта интересов; по вопросам привлечения к юридической ответственности за непринятие мер по предотвращению  и (или) урегулированию конфликта интересов; предложений, касающихся расширения мер по предотвращению и (или)урегулированию конфликта интересов, принимаемых лицами, замещающими муниципальные должности , должности муниципальной службы.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согласованию</w:t>
            </w:r>
          </w:p>
        </w:tc>
        <w:tc>
          <w:tcPr>
            <w:tcW w:w="709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>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антикоррупционной направленности кадровой политики в органах местного самоуправления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2016- 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 качества предоставления муниципальных услуг 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удовлетворенности потребителей муниципальных услуг их качеством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представлений, протестов, частных определений, иной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информации прокуратуры, судов, иных правоохранительных органов, о причинах и условиях, способствовавших совершению коррупционных правонарушении. Принятие соответствующих мер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Юридический отдел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отсутствие коррупционных фактов в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муниципальных правовых актах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снижение уровня антикоррупци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онной защищенности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доля устраненных коррупционных факторов в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</w:p>
        </w:tc>
      </w:tr>
      <w:tr w:rsidR="00C769AD" w:rsidRPr="00C769AD" w:rsidTr="00E152B7">
        <w:tc>
          <w:tcPr>
            <w:tcW w:w="15452" w:type="dxa"/>
            <w:gridSpan w:val="8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 2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правового регулирования в сфере противодействия коррупции на территории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итогам каждого  года проведение анализа исполнения установленных законодательством Российской Федерации ограничений, касающихся получения подарков отдельными категориями лиц.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Сектор по вопросам муниципальной службы и кадровой работе  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мониторинга реализации лицами, замещающими должности муниципальной  службы ,назначение на которые и </w:t>
            </w: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освобождение от которых осуществляется администрацией муниципального образования  Соль-Илецкий городской округ, обязанности  принимать меры по предотвращению конфликта интересов; принимать необходимые меры по совершенствованию механизмов урегулирования конфликтов интересов 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Сектор по вопросам муниципальной службы и кадровой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работе  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2016-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совершенствование антикоррупционной направленности     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>кадровой политики в администрации Соль-Илецкого городского округа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снижение уровня антикоррупционной защищенност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количество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Сектор по вопросам муниципальной службы и кадровой работе  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рисков совершения коррупционных действий муниципальными служащими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сведений о доходах, расходах об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имуществе и обязательствах имущественного характера лиц, замещающих муниципальные должности, должности муниципальных служащих 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и членов их семей на официальном сайте администрации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Сектор по вопросам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муниципальной службы и кадровой работе, </w:t>
            </w:r>
            <w:r w:rsidR="002459D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отдел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2016-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достижение максимальной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прозрачности деятельности органов местного самоуправления   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снижение уровня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доля муниципальных служащих, в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Ежегодное проведение среди всех слоев населения округа опроса общественного мнения  для оценки уровня коррупции в округе и эффективности принимаемых мер по противодействию коррупции оснований</w:t>
            </w:r>
          </w:p>
        </w:tc>
        <w:tc>
          <w:tcPr>
            <w:tcW w:w="2013" w:type="dxa"/>
          </w:tcPr>
          <w:p w:rsidR="00C769AD" w:rsidRPr="00C769AD" w:rsidRDefault="00A65F4B" w:rsidP="00A65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Организационный отдел 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рисков совершения коррупционных действий муниципальными служащими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2013" w:type="dxa"/>
          </w:tcPr>
          <w:p w:rsidR="00C769AD" w:rsidRPr="00C769AD" w:rsidRDefault="00A65F4B" w:rsidP="00A6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Организационный отдел 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достижение максимальной прозрачности деятельности органов местного самоуправления   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C769AD" w:rsidRPr="00C769AD" w:rsidTr="00E152B7">
        <w:tc>
          <w:tcPr>
            <w:tcW w:w="15452" w:type="dxa"/>
            <w:gridSpan w:val="8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3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Антикоррупционная экспертиза нормативных правовых актов и их проектов администрации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 Оренбургской области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проведения антикоррупционной экспертизы нормативных правовых актов и их проектов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возможности совершения коррупционных действий и потерь от них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возникновения коррупциогенных факторов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      </w:r>
          </w:p>
        </w:tc>
      </w:tr>
      <w:tr w:rsidR="00C769AD" w:rsidRPr="00C769AD" w:rsidTr="00E152B7">
        <w:tc>
          <w:tcPr>
            <w:tcW w:w="15452" w:type="dxa"/>
            <w:gridSpan w:val="8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4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коррупции в сфере, где наиболее высоки коррупционные риски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контроля, выявление и пресечение коррупционных нарушений в ходе процессов, связанных с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2013" w:type="dxa"/>
          </w:tcPr>
          <w:p w:rsidR="00C769AD" w:rsidRPr="00C769AD" w:rsidRDefault="00A40D95" w:rsidP="00A4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градостроительства       и земельных отношений, Отдел по управлению муниципальны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 имуществом. 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2016-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рисков совершения коррупционных действий муниципальными служащими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c>
          <w:tcPr>
            <w:tcW w:w="15452" w:type="dxa"/>
            <w:gridSpan w:val="8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5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снижения правового нигилизма населения, формирование антикоррупционного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общественного мнения и нетерпимости к коррупционному поведению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Разъяснительная работа с муниципальными служащими по вопросам противодействия коррупции</w:t>
            </w:r>
          </w:p>
        </w:tc>
        <w:tc>
          <w:tcPr>
            <w:tcW w:w="2013" w:type="dxa"/>
          </w:tcPr>
          <w:p w:rsidR="00C769AD" w:rsidRPr="00C769AD" w:rsidRDefault="00C769AD" w:rsidP="0024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Сектор по вопросам муниципальной службы и кадровой работе, </w:t>
            </w:r>
            <w:r w:rsidR="002459D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риск совершения коррупционных правонарушений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вопросов на знание антикоррупционного законодательства при проведении квалификационного экзамена и аттестации муниципальных служащих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Сектор по вопросам муниципальной службы и кадровой работе, </w:t>
            </w:r>
            <w:r w:rsidR="002459D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соверш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ения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коррупционныхправонарушений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c>
          <w:tcPr>
            <w:tcW w:w="15452" w:type="dxa"/>
            <w:gridSpan w:val="8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6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коррупции в сфере размещения заказов в сфере закупок товаров,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работ, услуг для обеспечения муниципальных нужд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контроля за соблюдением требований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Федерального </w:t>
            </w:r>
            <w:hyperlink r:id="rId13" w:tooltip="Федеральный закон от 05.04.2013 N 44-ФЗ (ред. от 09.03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      <w:r w:rsidRPr="00C769A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Отдел внутреннего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муниципального финансового контроля, 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экономического анализа и прогнозирования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2016-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предупреждение коррупционных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риск соверш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ения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коррупционныхправонарушений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количество нарушений законодательства в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сфере закупок товаров, работ, услуг для обеспечения муниципальных нужд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анализа эффективности бюджетных расходов муниципального бюджета при размещении заказов в сфере закупок товаров, работ, услуг для обеспечения муниципальных нужд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внутреннего муниципального финансового контроля 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соверш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ения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коррупционныхправонарушений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нарушений законодательства в сфере закупок товаров, работ, услуг для обеспечения муниципальных нужд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информации о проведении торгов на официальном сайте администрации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экономического анализа и прогнозирования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достижение максимальной прозрачности деятельности органов местного самоуправления   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C769AD" w:rsidRPr="00C769AD" w:rsidTr="00E152B7">
        <w:tc>
          <w:tcPr>
            <w:tcW w:w="15452" w:type="dxa"/>
            <w:gridSpan w:val="8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7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коррупции при взаимодействии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 населением Соль-Илецкого городского округа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 в средствах массовой информации и на официальном сайте администрации деятельности органов местного самоуправления в сфере противодействия коррупции</w:t>
            </w:r>
          </w:p>
        </w:tc>
        <w:tc>
          <w:tcPr>
            <w:tcW w:w="2013" w:type="dxa"/>
          </w:tcPr>
          <w:p w:rsidR="00C769AD" w:rsidRPr="00C769AD" w:rsidRDefault="00A65F4B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достижение максимальной прозрачности деятельности органов местного самоуправления   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возможности размещения физическими и юридическими лицами на официальном сайте администрации информации (жалоб) о ставших им известными фактах коррупции</w:t>
            </w:r>
          </w:p>
        </w:tc>
        <w:tc>
          <w:tcPr>
            <w:tcW w:w="2013" w:type="dxa"/>
          </w:tcPr>
          <w:p w:rsidR="00C769AD" w:rsidRPr="00C769AD" w:rsidRDefault="00A65F4B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достижение максимальной прозрачности деятельности органов местного самоуправления   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информации в СМИ и на официальном сайте администрации: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 возможности заключения договоров аренды в отношении муниципального  имущества,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земельных участков, а также и о продаже их;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о результатах приватизации муниципального имущества;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2013" w:type="dxa"/>
          </w:tcPr>
          <w:p w:rsidR="00C769AD" w:rsidRPr="00C769AD" w:rsidRDefault="00A96395" w:rsidP="00A96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Отдел архитектуры, градостроительства       и земельных отношений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достижение максимальной прозрачности деятельности органов местного самоуправления   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уровня недоверия населения к органам местного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освещение антикоррупционной деятельности в СМИ</w:t>
            </w:r>
          </w:p>
        </w:tc>
        <w:tc>
          <w:tcPr>
            <w:tcW w:w="2013" w:type="dxa"/>
          </w:tcPr>
          <w:p w:rsidR="00C769AD" w:rsidRPr="00C769AD" w:rsidRDefault="00A65F4B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нетерпимости по отношению к коррупционным действиям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C769AD" w:rsidRPr="00C769AD" w:rsidTr="00E152B7">
        <w:tc>
          <w:tcPr>
            <w:tcW w:w="15452" w:type="dxa"/>
            <w:gridSpan w:val="8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8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предупреждение и пресечение фактов коррупционных проявлений,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совершаемых от имени или в интересах юридических лиц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с муниципальными служащими, руководителями подведомственных муниципальных предприятий, учреждений профилактической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работы (бесед, семинаров), в том числе с привлечением представителей правоохранительных органов (по согласованию с данными органами), с целью предупреждения коррупционных проявлений, совершаемых от имени или в интересах юридических лиц, разъяснения ответственности за совершение коррупционных правонарушений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руководители структурных подразделений администрации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количества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соверш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ения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коррупционныхправонарушений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проведенных мероприятий по вопросам противодействия коррупции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правоохранительными органами (по планам правоохранительных органов) с целью совместного выявления и недопущения фактов коррупционных проявлений, совершаемых от имени или в интересах юридических лиц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количества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соверш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ения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коррупционныхправонарушений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проведенных мероприятий по вопросам противодействия коррупции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фактов незаконной передачи, предложений или обещаний от имени или в интересах юридического лица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должностному лицу, лицу, выполняющему управленческие функции в муниципальной организации, денег, ценных бумаг, иного имущества, оказания услуг имущественного характера, предоставления имущественных прав за совершение в интересах данного юридического лица должностным лицом, лицом, выполняющим управленческие функции в муниципальной организации, действий (бездействия), связанных с занимаемым служебным положением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количества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риск соверш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ения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коррупционныхправонару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количество проведенных мероприятий по вопросам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противодействия коррупции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фактов получения взятки, посредничества во взяточничестве для совершения действий (бездействия) в интересах юридических лиц со стороны муниципальных служащих, руководителей муниципальных организаций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количества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соверш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ения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коррупционныхправонарушений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проведенных мероприятий по вопросам противодействия коррупции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фактов злоупотребления должностными полномочиями (использования служебных полномочий вопреки интересам службы при наличии корыстной или иной личной заинтересованности) в интересах юридического лица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количества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соверш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ения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коррупционныхправонарушений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проведенных мероприятий по вопросам противодействия коррупции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фактов совершения служебного подлога в интересах юридических лиц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количества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соверш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ения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коррупционныхправонарушений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проведенных мероприятий по вопросам противодействия коррупции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фактов незаконного предоставления льгот и преимуществ, определяемых муниципальными правовыми актами, иного покровительства со стороны должностных лиц администрации муниципального образования Оренбургский район предпринимательской деятельности юридических лиц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количества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соверш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ения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коррупционныхправонарушений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проведенных мероприятий по вопросам противодействия коррупции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фактов аффилированности руководителей подведомственных организаций с коммерческими организациями (аффилированность - заинтересованность руководителя муниципального предприятия в совершении сделки, определяемая в соответствии с законодательством РФ (</w:t>
            </w:r>
            <w:hyperlink r:id="rId14" w:tooltip="Федеральный закон от 14.11.2002 N 161-ФЗ (ред. от 23.11.2015) &quot;О государственных и муниципальных унитарных предприятиях&quot;{КонсультантПлюс}" w:history="1">
              <w:r w:rsidRPr="00C769A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ст. 22</w:t>
              </w:r>
            </w:hyperlink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ФЗ № 161 от 14.11.2002; </w:t>
            </w:r>
            <w:hyperlink r:id="rId15" w:tooltip="Федеральный закон от 25.12.2008 N 273-ФЗ (ред. от 15.02.2016) &quot;О противодействии коррупции&quot;{КонсультантПлюс}" w:history="1">
              <w:r w:rsidRPr="00C769A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ст. 10</w:t>
              </w:r>
            </w:hyperlink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hyperlink r:id="rId16" w:tooltip="Федеральный закон от 25.12.2008 N 273-ФЗ (ред. от 15.02.2016) &quot;О противодействии коррупции&quot;{КонсультантПлюс}" w:history="1">
              <w:r w:rsidRPr="00C769A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11</w:t>
              </w:r>
            </w:hyperlink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ФЗ № 273 от 25.12.2008 и т.д.), фактов конфликта интересов муниципальных служащих в связи с их деятельностью в интересах юридических лиц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количества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соверш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ения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коррупционныхправонарушений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проведенных мероприятий по вопросам противодействия коррупции</w:t>
            </w:r>
          </w:p>
        </w:tc>
      </w:tr>
    </w:tbl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hd w:val="clear" w:color="auto" w:fill="FFFFFF"/>
        <w:spacing w:after="0" w:line="240" w:lineRule="auto"/>
        <w:ind w:right="130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</w:pPr>
    </w:p>
    <w:p w:rsidR="00C769AD" w:rsidRPr="00C769AD" w:rsidRDefault="00C769AD" w:rsidP="00C769AD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</w:pPr>
    </w:p>
    <w:p w:rsidR="00C769AD" w:rsidRDefault="00C769AD" w:rsidP="00C769AD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</w:pPr>
    </w:p>
    <w:p w:rsidR="00C769AD" w:rsidRDefault="00C769AD" w:rsidP="00C769AD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</w:pPr>
    </w:p>
    <w:p w:rsidR="00C769AD" w:rsidRDefault="00C769AD" w:rsidP="00C769AD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</w:pPr>
    </w:p>
    <w:p w:rsidR="00C769AD" w:rsidRDefault="00C769AD" w:rsidP="00C769AD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</w:pPr>
    </w:p>
    <w:p w:rsidR="00C769AD" w:rsidRDefault="00C769AD" w:rsidP="00C769AD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</w:pPr>
    </w:p>
    <w:p w:rsidR="00C769AD" w:rsidRDefault="00C769AD" w:rsidP="00C769AD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</w:pPr>
    </w:p>
    <w:p w:rsidR="00C769AD" w:rsidRPr="00C769AD" w:rsidRDefault="00C769AD" w:rsidP="00C769AD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  <w:t>5. Ресурсное  обеспечение  реализации муниципальной программы.</w:t>
      </w:r>
    </w:p>
    <w:p w:rsidR="00C769AD" w:rsidRPr="00C769AD" w:rsidRDefault="00C769AD" w:rsidP="00C769AD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</w:pPr>
    </w:p>
    <w:p w:rsidR="00C769AD" w:rsidRPr="00C769AD" w:rsidRDefault="00C769AD" w:rsidP="00C769A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Calibri" w:hAnsi="Times New Roman" w:cs="Times New Roman"/>
          <w:sz w:val="28"/>
          <w:szCs w:val="28"/>
          <w:lang w:eastAsia="en-US"/>
        </w:rPr>
        <w:t>Ресурсное обеспечение реализации Программы за счет средств бюджета муниципального образования Соль-Илецкий городской округ представлено в приложении № 3 к настоящей Программе.</w:t>
      </w:r>
    </w:p>
    <w:tbl>
      <w:tblPr>
        <w:tblW w:w="0" w:type="auto"/>
        <w:tblLook w:val="04A0"/>
      </w:tblPr>
      <w:tblGrid>
        <w:gridCol w:w="4739"/>
        <w:gridCol w:w="3375"/>
        <w:gridCol w:w="6277"/>
      </w:tblGrid>
      <w:tr w:rsidR="00C769AD" w:rsidRPr="00C769AD" w:rsidTr="00E152B7">
        <w:tc>
          <w:tcPr>
            <w:tcW w:w="4894" w:type="dxa"/>
            <w:shd w:val="clear" w:color="auto" w:fill="auto"/>
          </w:tcPr>
          <w:p w:rsidR="00C769AD" w:rsidRPr="00C769AD" w:rsidRDefault="00C769AD" w:rsidP="00C769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3" w:type="dxa"/>
            <w:shd w:val="clear" w:color="auto" w:fill="auto"/>
          </w:tcPr>
          <w:p w:rsidR="00C769AD" w:rsidRPr="00C769AD" w:rsidRDefault="00C769AD" w:rsidP="00C769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9" w:type="dxa"/>
            <w:shd w:val="clear" w:color="auto" w:fill="auto"/>
          </w:tcPr>
          <w:p w:rsidR="00C769AD" w:rsidRPr="00C769AD" w:rsidRDefault="00C769AD" w:rsidP="00C769AD">
            <w:pPr>
              <w:pageBreakBefore/>
              <w:tabs>
                <w:tab w:val="left" w:pos="1137"/>
                <w:tab w:val="left" w:pos="9540"/>
              </w:tabs>
              <w:spacing w:after="0"/>
              <w:ind w:right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2 </w:t>
            </w:r>
          </w:p>
          <w:p w:rsidR="00C769AD" w:rsidRPr="00C769AD" w:rsidRDefault="00C769AD" w:rsidP="00C769AD">
            <w:pPr>
              <w:pageBreakBefore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C769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муниципальной программе</w:t>
            </w:r>
          </w:p>
          <w:p w:rsidR="00C769AD" w:rsidRPr="00C769AD" w:rsidRDefault="00C769AD" w:rsidP="00C769AD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«О противодействии коррупции в Соль-Илецком</w:t>
            </w:r>
          </w:p>
          <w:p w:rsidR="00C769AD" w:rsidRPr="00C769AD" w:rsidRDefault="00C769AD" w:rsidP="00C769AD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городском округе на 2016-2019 годы»</w:t>
            </w:r>
          </w:p>
          <w:p w:rsidR="00C769AD" w:rsidRPr="00C769AD" w:rsidRDefault="00C769AD" w:rsidP="00C769A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Arial"/>
          <w:sz w:val="28"/>
          <w:szCs w:val="28"/>
        </w:rPr>
        <w:tab/>
      </w:r>
      <w:r w:rsidRPr="00C769AD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о показателях (индикаторах) муниципальной программы и их значениях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534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1"/>
        <w:gridCol w:w="6906"/>
        <w:gridCol w:w="278"/>
        <w:gridCol w:w="1379"/>
        <w:gridCol w:w="1215"/>
        <w:gridCol w:w="1237"/>
        <w:gridCol w:w="1237"/>
        <w:gridCol w:w="623"/>
        <w:gridCol w:w="613"/>
        <w:gridCol w:w="484"/>
        <w:gridCol w:w="1263"/>
      </w:tblGrid>
      <w:tr w:rsidR="00C769AD" w:rsidRPr="00C769AD" w:rsidTr="00E152B7">
        <w:tc>
          <w:tcPr>
            <w:tcW w:w="188" w:type="pct"/>
            <w:vMerge w:val="restar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72" w:type="pct"/>
            <w:gridSpan w:val="2"/>
            <w:vMerge w:val="restar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424" w:type="pct"/>
            <w:vMerge w:val="restar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41" w:type="pct"/>
            <w:gridSpan w:val="7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C769AD" w:rsidRPr="00C769AD" w:rsidTr="00E152B7">
        <w:tc>
          <w:tcPr>
            <w:tcW w:w="188" w:type="pct"/>
            <w:vMerge/>
          </w:tcPr>
          <w:p w:rsidR="00C769AD" w:rsidRPr="00C769AD" w:rsidRDefault="00C769AD" w:rsidP="00C769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pct"/>
            <w:gridSpan w:val="2"/>
            <w:vMerge/>
          </w:tcPr>
          <w:p w:rsidR="00C769AD" w:rsidRPr="00C769AD" w:rsidRDefault="00C769AD" w:rsidP="00C769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pct"/>
            <w:vMerge/>
          </w:tcPr>
          <w:p w:rsidR="00C769AD" w:rsidRPr="00C769AD" w:rsidRDefault="00C769AD" w:rsidP="00C769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2015 год</w:t>
            </w:r>
          </w:p>
        </w:tc>
        <w:tc>
          <w:tcPr>
            <w:tcW w:w="392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9AD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2016 год</w:t>
            </w:r>
          </w:p>
        </w:tc>
        <w:tc>
          <w:tcPr>
            <w:tcW w:w="392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9AD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2017 год</w:t>
            </w:r>
          </w:p>
        </w:tc>
        <w:tc>
          <w:tcPr>
            <w:tcW w:w="393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9AD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9AD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79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9A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2019 год реализации</w:t>
            </w:r>
          </w:p>
        </w:tc>
      </w:tr>
      <w:tr w:rsidR="00C769AD" w:rsidRPr="00C769AD" w:rsidTr="00E152B7">
        <w:tc>
          <w:tcPr>
            <w:tcW w:w="4925" w:type="pct"/>
            <w:gridSpan w:val="11"/>
          </w:tcPr>
          <w:p w:rsidR="00C769AD" w:rsidRPr="00C769AD" w:rsidRDefault="00C769AD" w:rsidP="00C769AD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«Противодействие коррупции в Соль-Илецком</w:t>
            </w:r>
          </w:p>
          <w:p w:rsidR="00C769AD" w:rsidRPr="00C769AD" w:rsidRDefault="00C769AD" w:rsidP="00C769AD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городском округе на 2016-2019 годы»</w:t>
            </w:r>
          </w:p>
        </w:tc>
      </w:tr>
      <w:tr w:rsidR="00C769AD" w:rsidRPr="00C769AD" w:rsidTr="00E152B7">
        <w:trPr>
          <w:trHeight w:val="1455"/>
        </w:trPr>
        <w:tc>
          <w:tcPr>
            <w:tcW w:w="188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2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 </w:t>
            </w:r>
          </w:p>
        </w:tc>
        <w:tc>
          <w:tcPr>
            <w:tcW w:w="424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5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2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2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3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9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769AD" w:rsidRPr="00C769AD" w:rsidTr="00E152B7">
        <w:tc>
          <w:tcPr>
            <w:tcW w:w="188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72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</w:p>
        </w:tc>
        <w:tc>
          <w:tcPr>
            <w:tcW w:w="424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5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2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2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3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9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769AD" w:rsidRPr="00C769AD" w:rsidTr="00E152B7">
        <w:tc>
          <w:tcPr>
            <w:tcW w:w="188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2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</w:t>
            </w:r>
          </w:p>
        </w:tc>
        <w:tc>
          <w:tcPr>
            <w:tcW w:w="424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5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2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2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3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9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769AD" w:rsidRPr="00C769AD" w:rsidTr="00E152B7">
        <w:tc>
          <w:tcPr>
            <w:tcW w:w="188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2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оказываемых муниципальных услуг, по которым разработаны административные регламенты, от общего числа предоставляемых муниципальных услуг</w:t>
            </w:r>
          </w:p>
        </w:tc>
        <w:tc>
          <w:tcPr>
            <w:tcW w:w="424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5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2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2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3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9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769AD" w:rsidRPr="00C769AD" w:rsidTr="00E152B7">
        <w:tc>
          <w:tcPr>
            <w:tcW w:w="188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2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нарушений законодательства в сфере закупок товаров, работ, услуг для обеспечения муниципальных нужд</w:t>
            </w:r>
          </w:p>
        </w:tc>
        <w:tc>
          <w:tcPr>
            <w:tcW w:w="424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85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2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2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3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9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69AD" w:rsidRPr="00C769AD" w:rsidTr="00E152B7">
        <w:tc>
          <w:tcPr>
            <w:tcW w:w="188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72" w:type="pct"/>
            <w:gridSpan w:val="2"/>
          </w:tcPr>
          <w:p w:rsidR="00C769AD" w:rsidRPr="00C769AD" w:rsidRDefault="00C769AD" w:rsidP="00C76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коррупционных правонарушений</w:t>
            </w:r>
          </w:p>
        </w:tc>
        <w:tc>
          <w:tcPr>
            <w:tcW w:w="424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85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2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2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3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9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69AD" w:rsidRPr="00C769AD" w:rsidTr="00E152B7">
        <w:tc>
          <w:tcPr>
            <w:tcW w:w="188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72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проведенных мероприятий по вопросам противодействия коррупции </w:t>
            </w:r>
          </w:p>
        </w:tc>
        <w:tc>
          <w:tcPr>
            <w:tcW w:w="424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85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69AD" w:rsidRPr="00C769AD" w:rsidTr="00E152B7">
        <w:tc>
          <w:tcPr>
            <w:tcW w:w="188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72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  <w:tc>
          <w:tcPr>
            <w:tcW w:w="424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5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2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2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3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9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69AD" w:rsidRPr="00C769AD" w:rsidTr="00E152B7">
        <w:tc>
          <w:tcPr>
            <w:tcW w:w="188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сайте администрации муниципального образования Программы по противодействию коррупции и отчета о ее выполнении, (да/нет)</w:t>
            </w:r>
          </w:p>
        </w:tc>
        <w:tc>
          <w:tcPr>
            <w:tcW w:w="424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385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92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92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93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79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769AD" w:rsidRPr="00C769AD" w:rsidTr="00E152B7">
        <w:tc>
          <w:tcPr>
            <w:tcW w:w="188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272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антикоррупционной направленности кадровой политики в органах местного самоуправления</w:t>
            </w:r>
          </w:p>
        </w:tc>
        <w:tc>
          <w:tcPr>
            <w:tcW w:w="424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385" w:type="pct"/>
          </w:tcPr>
          <w:p w:rsidR="00C769AD" w:rsidRPr="00C769AD" w:rsidRDefault="00C769AD" w:rsidP="00C76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92" w:type="pct"/>
          </w:tcPr>
          <w:p w:rsidR="00C769AD" w:rsidRPr="00C769AD" w:rsidRDefault="00C769AD" w:rsidP="00C76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92" w:type="pct"/>
          </w:tcPr>
          <w:p w:rsidR="00C769AD" w:rsidRPr="00C769AD" w:rsidRDefault="00C769AD" w:rsidP="00C76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93" w:type="pct"/>
            <w:gridSpan w:val="2"/>
          </w:tcPr>
          <w:p w:rsidR="00C769AD" w:rsidRPr="00C769AD" w:rsidRDefault="00C769AD" w:rsidP="00C76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79" w:type="pct"/>
            <w:gridSpan w:val="2"/>
          </w:tcPr>
          <w:p w:rsidR="00C769AD" w:rsidRPr="00C769AD" w:rsidRDefault="00C769AD" w:rsidP="00C76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769AD" w:rsidRPr="00C769AD" w:rsidTr="00E1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2"/>
          <w:wBefore w:w="2371" w:type="pct"/>
        </w:trPr>
        <w:tc>
          <w:tcPr>
            <w:tcW w:w="1880" w:type="pct"/>
            <w:gridSpan w:val="6"/>
          </w:tcPr>
          <w:p w:rsidR="00C769AD" w:rsidRPr="00C769AD" w:rsidRDefault="00C769AD" w:rsidP="00C769AD">
            <w:pPr>
              <w:pageBreakBefore/>
              <w:tabs>
                <w:tab w:val="left" w:pos="1137"/>
                <w:tab w:val="left" w:pos="95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№ 3 </w:t>
            </w:r>
          </w:p>
          <w:p w:rsidR="00C769AD" w:rsidRPr="00C769AD" w:rsidRDefault="00C769AD" w:rsidP="00C769AD">
            <w:pPr>
              <w:pageBreakBefore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C769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муниципальной программе</w:t>
            </w:r>
          </w:p>
          <w:p w:rsidR="00C769AD" w:rsidRPr="00C769AD" w:rsidRDefault="00C769AD" w:rsidP="00C769AD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«Противодействие коррупции вСоль-Илецком городском округе на 2016-2019 годы»</w:t>
            </w:r>
          </w:p>
          <w:p w:rsidR="00C769AD" w:rsidRPr="00C769AD" w:rsidRDefault="00C769AD" w:rsidP="00C769AD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C769AD" w:rsidRPr="00C769AD" w:rsidRDefault="00C769AD" w:rsidP="00C769AD">
            <w:pPr>
              <w:pageBreakBefore/>
              <w:tabs>
                <w:tab w:val="left" w:pos="1137"/>
                <w:tab w:val="left" w:pos="95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</w:tcPr>
          <w:p w:rsidR="00C769AD" w:rsidRPr="00C769AD" w:rsidRDefault="00C769AD" w:rsidP="00C769AD">
            <w:pPr>
              <w:pageBreakBefore/>
              <w:tabs>
                <w:tab w:val="left" w:pos="1137"/>
                <w:tab w:val="left" w:pos="95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C769AD" w:rsidRPr="00C769AD" w:rsidRDefault="00C769AD" w:rsidP="00C769A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9AD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рублей</w:t>
      </w:r>
    </w:p>
    <w:tbl>
      <w:tblPr>
        <w:tblW w:w="5225" w:type="pct"/>
        <w:tblInd w:w="-318" w:type="dxa"/>
        <w:tblLayout w:type="fixed"/>
        <w:tblLook w:val="04A0"/>
      </w:tblPr>
      <w:tblGrid>
        <w:gridCol w:w="691"/>
        <w:gridCol w:w="1242"/>
        <w:gridCol w:w="2900"/>
        <w:gridCol w:w="1793"/>
        <w:gridCol w:w="1928"/>
        <w:gridCol w:w="827"/>
        <w:gridCol w:w="966"/>
        <w:gridCol w:w="833"/>
        <w:gridCol w:w="821"/>
        <w:gridCol w:w="9"/>
        <w:gridCol w:w="824"/>
        <w:gridCol w:w="2205"/>
      </w:tblGrid>
      <w:tr w:rsidR="00C769AD" w:rsidRPr="00C769AD" w:rsidTr="00E152B7">
        <w:trPr>
          <w:trHeight w:val="20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AD" w:rsidRPr="00C769AD" w:rsidRDefault="00C769AD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AD" w:rsidRPr="00C769AD" w:rsidRDefault="00C769AD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AD" w:rsidRPr="00C769AD" w:rsidRDefault="00C769AD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AD" w:rsidRPr="00C769AD" w:rsidRDefault="00C769AD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Главный распорядитель бюджетных средств 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AD" w:rsidRPr="00C769AD" w:rsidRDefault="00C769AD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2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AD" w:rsidRPr="00C769AD" w:rsidRDefault="00C769AD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Объёмы финансирования (тыс. руб., в ценах соответствующих годов)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69AD" w:rsidRPr="00C769AD" w:rsidRDefault="00C769AD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Ожидаемые результаты в  2016-2019 году</w:t>
            </w: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за 2016-2019г.г.</w:t>
            </w:r>
          </w:p>
        </w:tc>
        <w:tc>
          <w:tcPr>
            <w:tcW w:w="11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по годам:</w:t>
            </w:r>
          </w:p>
        </w:tc>
        <w:tc>
          <w:tcPr>
            <w:tcW w:w="7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351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AD" w:rsidRPr="00C769AD" w:rsidRDefault="00C769AD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AD" w:rsidRPr="00C769AD" w:rsidRDefault="00C769AD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AD" w:rsidRPr="00C769AD" w:rsidRDefault="00C769AD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AD" w:rsidRPr="00C769AD" w:rsidRDefault="00C769AD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AD" w:rsidRPr="00C769AD" w:rsidRDefault="00C769AD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коррупции вСоль-Илецком городском округе на 2016-2019 годы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Соль-Илецкий городской округ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Оренбургской области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Всего,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689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318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1. </w:t>
            </w: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правовых и организационных мер, направленных на противодействие коррупции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максимальной доступности  муниципальных услуг для населения Соль-Илецкого городского  округа,      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лицами.</w:t>
            </w:r>
          </w:p>
        </w:tc>
      </w:tr>
      <w:tr w:rsidR="00C769AD" w:rsidRPr="00C769AD" w:rsidTr="00E152B7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318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ое мероприятие 2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Совершенствование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правового регулирования в сфере противодействия коррупции на территории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ция муниципального образования Соль-Илецкий городской округ Оренбургской области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Всего,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укрепление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доверия населения округа к органам  местного самоуправления, их должностным лицам,                                            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</w:tr>
      <w:tr w:rsidR="00C769AD" w:rsidRPr="00C769AD" w:rsidTr="00E152B7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318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3</w:t>
            </w: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Антикоррупционная экспертиза нормативных правовых актов и их проектов администрации 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>муниципального образования Соль-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>Илецкий городской округ Оренбургской области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образования Соль-Илецкий городской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округ Оренбургской области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Всего,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отсутствие коррупциогенных факторов в муниципальных  нормативных правовых актах администрации Соль-Илецкого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</w:p>
        </w:tc>
      </w:tr>
      <w:tr w:rsidR="00C769AD" w:rsidRPr="00C769AD" w:rsidTr="00E152B7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городского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318"/>
        </w:trPr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4</w:t>
            </w:r>
          </w:p>
        </w:tc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коррупции в сфере, где наиболее высоки коррупционные риски</w:t>
            </w:r>
          </w:p>
        </w:tc>
        <w:tc>
          <w:tcPr>
            <w:tcW w:w="59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</w:tr>
      <w:tr w:rsidR="00C769AD" w:rsidRPr="00C769AD" w:rsidTr="00E152B7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5</w:t>
            </w: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снижения правового нигилизма населения, формирование антикоррупционного</w:t>
            </w:r>
          </w:p>
          <w:p w:rsidR="00C769AD" w:rsidRPr="00C769AD" w:rsidRDefault="00C769AD" w:rsidP="00C76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общественного мнения и нетерпимости к коррупционному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поведению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образования Соль-Илецкий городской округ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Оренбургской области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Всего,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общественности к проблеме противодействия   коррупции</w:t>
            </w: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6</w:t>
            </w: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коррупции в сфере размещения заказов в сфере закупок товаров,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работ, услуг для обеспечения муниципальных нужд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механизма антикоррупционного      мониторинга в администрации Соль-Илецкого городского округа,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7</w:t>
            </w: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коррупции при взаимодействии</w:t>
            </w:r>
          </w:p>
          <w:p w:rsidR="00C769AD" w:rsidRPr="00C769AD" w:rsidRDefault="00C769AD" w:rsidP="00C76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 населением Соль-Илецкого городского округа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прозрачности принятия муниципальных нормативных правовых актов администрации Соль-Илецкого городского округа</w:t>
            </w: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850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18</w:t>
            </w: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 в средствах массовой информации и на официальном сайте администрации деятельности органов местного самоуправления в сфере противодействия коррупции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доверия населения округа к органам  местного самоуправления, их должностным лицам</w:t>
            </w: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900"/>
        </w:trPr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20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информации в СМИ и на официальном сайте администрации: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о возможности заключения договоров аренды муниципального недвижимого имущества, земельных участков;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о результатах приватизации муниципального имущества;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5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 Соль-Илецкий городской округ Оренбургской области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Всего,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общественности к проблеме противодействи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я   коррупции, 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прозрачности принятия муниципальных нормативных правовых актов администрации Соль-Илецкого городского округа</w:t>
            </w:r>
          </w:p>
        </w:tc>
      </w:tr>
      <w:tr w:rsidR="00C769AD" w:rsidRPr="00C769AD" w:rsidTr="00E152B7">
        <w:trPr>
          <w:trHeight w:val="60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7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975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3525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освещение антикоррупционной деятельности в СМИ</w:t>
            </w:r>
          </w:p>
        </w:tc>
        <w:tc>
          <w:tcPr>
            <w:tcW w:w="5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Соль-Илецкий городской округ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Оренбургской области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Всего,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минимизация возможности проявлений коррупций среди муниципальных служащих и должностных лиц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администрации городского округа  при работе с физическими и юридическими лицами</w:t>
            </w: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634"/>
        </w:trPr>
        <w:tc>
          <w:tcPr>
            <w:tcW w:w="230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8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предупреждение и пресечение фактов коррупционных проявлений,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совершаемых от имени или в интересах юридических лиц</w:t>
            </w:r>
          </w:p>
        </w:tc>
        <w:tc>
          <w:tcPr>
            <w:tcW w:w="596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69AD" w:rsidRPr="00C769AD" w:rsidRDefault="00C769AD" w:rsidP="00C769AD">
      <w:pPr>
        <w:tabs>
          <w:tab w:val="left" w:pos="3479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C769AD" w:rsidRPr="00C769AD" w:rsidSect="00C769AD">
      <w:pgSz w:w="16838" w:h="11906" w:orient="landscape" w:code="9"/>
      <w:pgMar w:top="1701" w:right="152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B23" w:rsidRDefault="00066B23" w:rsidP="009C4001">
      <w:pPr>
        <w:spacing w:after="0" w:line="240" w:lineRule="auto"/>
      </w:pPr>
      <w:r>
        <w:separator/>
      </w:r>
    </w:p>
  </w:endnote>
  <w:endnote w:type="continuationSeparator" w:id="1">
    <w:p w:rsidR="00066B23" w:rsidRDefault="00066B23" w:rsidP="009C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B23" w:rsidRDefault="00066B23" w:rsidP="009C4001">
      <w:pPr>
        <w:spacing w:after="0" w:line="240" w:lineRule="auto"/>
      </w:pPr>
      <w:r>
        <w:separator/>
      </w:r>
    </w:p>
  </w:footnote>
  <w:footnote w:type="continuationSeparator" w:id="1">
    <w:p w:rsidR="00066B23" w:rsidRDefault="00066B23" w:rsidP="009C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C43" w:rsidRPr="009B03AB" w:rsidRDefault="00D37C43">
    <w:pPr>
      <w:pStyle w:val="a4"/>
      <w:jc w:val="center"/>
      <w:rPr>
        <w:rFonts w:ascii="Times New Roman" w:hAnsi="Times New Roman"/>
        <w:sz w:val="24"/>
        <w:szCs w:val="24"/>
      </w:rPr>
    </w:pPr>
  </w:p>
  <w:p w:rsidR="00D37C43" w:rsidRDefault="00D37C4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C43" w:rsidRPr="00D64373" w:rsidRDefault="00DA051C">
    <w:pPr>
      <w:pStyle w:val="a4"/>
      <w:jc w:val="right"/>
      <w:rPr>
        <w:rFonts w:ascii="Times New Roman" w:hAnsi="Times New Roman"/>
      </w:rPr>
    </w:pPr>
    <w:r w:rsidRPr="00D64373">
      <w:rPr>
        <w:rFonts w:ascii="Times New Roman" w:hAnsi="Times New Roman"/>
      </w:rPr>
      <w:fldChar w:fldCharType="begin"/>
    </w:r>
    <w:r w:rsidR="00D37C43" w:rsidRPr="00D64373">
      <w:rPr>
        <w:rFonts w:ascii="Times New Roman" w:hAnsi="Times New Roman"/>
      </w:rPr>
      <w:instrText xml:space="preserve"> PAGE   \* MERGEFORMAT </w:instrText>
    </w:r>
    <w:r w:rsidRPr="00D64373">
      <w:rPr>
        <w:rFonts w:ascii="Times New Roman" w:hAnsi="Times New Roman"/>
      </w:rPr>
      <w:fldChar w:fldCharType="separate"/>
    </w:r>
    <w:r w:rsidR="00DD0757">
      <w:rPr>
        <w:rFonts w:ascii="Times New Roman" w:hAnsi="Times New Roman"/>
        <w:noProof/>
      </w:rPr>
      <w:t>34</w:t>
    </w:r>
    <w:r w:rsidRPr="00D64373">
      <w:rPr>
        <w:rFonts w:ascii="Times New Roman" w:hAnsi="Times New Roman"/>
      </w:rPr>
      <w:fldChar w:fldCharType="end"/>
    </w:r>
  </w:p>
  <w:p w:rsidR="00D37C43" w:rsidRDefault="00D37C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581"/>
    <w:multiLevelType w:val="hybridMultilevel"/>
    <w:tmpl w:val="FD4A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B1EA3"/>
    <w:multiLevelType w:val="hybridMultilevel"/>
    <w:tmpl w:val="1842E28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A11197"/>
    <w:multiLevelType w:val="multilevel"/>
    <w:tmpl w:val="663A4CF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153309A6"/>
    <w:multiLevelType w:val="hybridMultilevel"/>
    <w:tmpl w:val="0C02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A3332"/>
    <w:multiLevelType w:val="hybridMultilevel"/>
    <w:tmpl w:val="633EDFDC"/>
    <w:lvl w:ilvl="0" w:tplc="633E9C58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A23B2"/>
    <w:multiLevelType w:val="hybridMultilevel"/>
    <w:tmpl w:val="95C4EC54"/>
    <w:lvl w:ilvl="0" w:tplc="5BFE73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15531"/>
    <w:multiLevelType w:val="hybridMultilevel"/>
    <w:tmpl w:val="0C00CFF8"/>
    <w:lvl w:ilvl="0" w:tplc="735E607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A4E0E"/>
    <w:multiLevelType w:val="hybridMultilevel"/>
    <w:tmpl w:val="2A625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906F2"/>
    <w:multiLevelType w:val="hybridMultilevel"/>
    <w:tmpl w:val="24567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A51D49"/>
    <w:multiLevelType w:val="hybridMultilevel"/>
    <w:tmpl w:val="90AA3E5A"/>
    <w:lvl w:ilvl="0" w:tplc="16423BE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C95C75"/>
    <w:multiLevelType w:val="hybridMultilevel"/>
    <w:tmpl w:val="171E4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AE9620D"/>
    <w:multiLevelType w:val="hybridMultilevel"/>
    <w:tmpl w:val="13B0BE40"/>
    <w:lvl w:ilvl="0" w:tplc="48B24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12815"/>
    <w:multiLevelType w:val="hybridMultilevel"/>
    <w:tmpl w:val="9DF8BCB6"/>
    <w:lvl w:ilvl="0" w:tplc="5434D82C">
      <w:start w:val="1"/>
      <w:numFmt w:val="decimal"/>
      <w:lvlText w:val="%1."/>
      <w:lvlJc w:val="left"/>
      <w:pPr>
        <w:ind w:left="1068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7545669"/>
    <w:multiLevelType w:val="hybridMultilevel"/>
    <w:tmpl w:val="632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A1F2A"/>
    <w:multiLevelType w:val="hybridMultilevel"/>
    <w:tmpl w:val="D174F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F9141B7"/>
    <w:multiLevelType w:val="hybridMultilevel"/>
    <w:tmpl w:val="BBCE5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3"/>
  </w:num>
  <w:num w:numId="5">
    <w:abstractNumId w:val="11"/>
  </w:num>
  <w:num w:numId="6">
    <w:abstractNumId w:val="7"/>
  </w:num>
  <w:num w:numId="7">
    <w:abstractNumId w:val="12"/>
  </w:num>
  <w:num w:numId="8">
    <w:abstractNumId w:val="1"/>
  </w:num>
  <w:num w:numId="9">
    <w:abstractNumId w:val="8"/>
  </w:num>
  <w:num w:numId="10">
    <w:abstractNumId w:val="10"/>
  </w:num>
  <w:num w:numId="11">
    <w:abstractNumId w:val="14"/>
  </w:num>
  <w:num w:numId="12">
    <w:abstractNumId w:val="6"/>
  </w:num>
  <w:num w:numId="13">
    <w:abstractNumId w:val="2"/>
  </w:num>
  <w:num w:numId="14">
    <w:abstractNumId w:val="9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4001"/>
    <w:rsid w:val="00001C6B"/>
    <w:rsid w:val="00016990"/>
    <w:rsid w:val="00031DA6"/>
    <w:rsid w:val="0004283B"/>
    <w:rsid w:val="0004410F"/>
    <w:rsid w:val="0006277C"/>
    <w:rsid w:val="00066B23"/>
    <w:rsid w:val="00084484"/>
    <w:rsid w:val="000A30D8"/>
    <w:rsid w:val="000B323D"/>
    <w:rsid w:val="000B79A4"/>
    <w:rsid w:val="000F3DD9"/>
    <w:rsid w:val="00107B3C"/>
    <w:rsid w:val="001169F8"/>
    <w:rsid w:val="00131CB4"/>
    <w:rsid w:val="0013756F"/>
    <w:rsid w:val="001A4A75"/>
    <w:rsid w:val="001B1B32"/>
    <w:rsid w:val="001E6DA7"/>
    <w:rsid w:val="001E7B66"/>
    <w:rsid w:val="0020025A"/>
    <w:rsid w:val="00216EC9"/>
    <w:rsid w:val="002459D8"/>
    <w:rsid w:val="00251ACC"/>
    <w:rsid w:val="00267FB7"/>
    <w:rsid w:val="00275AC9"/>
    <w:rsid w:val="00277370"/>
    <w:rsid w:val="00283E1E"/>
    <w:rsid w:val="00287F32"/>
    <w:rsid w:val="002C053C"/>
    <w:rsid w:val="002E761F"/>
    <w:rsid w:val="00303BC8"/>
    <w:rsid w:val="003066F9"/>
    <w:rsid w:val="00320E22"/>
    <w:rsid w:val="00361DB2"/>
    <w:rsid w:val="00380424"/>
    <w:rsid w:val="003A2173"/>
    <w:rsid w:val="003B59B8"/>
    <w:rsid w:val="003B6E1A"/>
    <w:rsid w:val="003C3EF9"/>
    <w:rsid w:val="004116C9"/>
    <w:rsid w:val="004254C5"/>
    <w:rsid w:val="00431CD5"/>
    <w:rsid w:val="00443017"/>
    <w:rsid w:val="00446EE3"/>
    <w:rsid w:val="0045207A"/>
    <w:rsid w:val="00457FCA"/>
    <w:rsid w:val="00462DAA"/>
    <w:rsid w:val="00473E99"/>
    <w:rsid w:val="0047653E"/>
    <w:rsid w:val="004810B2"/>
    <w:rsid w:val="0049737D"/>
    <w:rsid w:val="004A09DF"/>
    <w:rsid w:val="004B4171"/>
    <w:rsid w:val="004B55AF"/>
    <w:rsid w:val="004C72F1"/>
    <w:rsid w:val="004E621D"/>
    <w:rsid w:val="004F2337"/>
    <w:rsid w:val="004F3777"/>
    <w:rsid w:val="004F7EDA"/>
    <w:rsid w:val="00507739"/>
    <w:rsid w:val="0051345C"/>
    <w:rsid w:val="005350B5"/>
    <w:rsid w:val="005421C2"/>
    <w:rsid w:val="0055198D"/>
    <w:rsid w:val="00551BFB"/>
    <w:rsid w:val="00551DF0"/>
    <w:rsid w:val="00552C1B"/>
    <w:rsid w:val="005563E9"/>
    <w:rsid w:val="0058318A"/>
    <w:rsid w:val="00591980"/>
    <w:rsid w:val="005A2525"/>
    <w:rsid w:val="005B2910"/>
    <w:rsid w:val="005B4409"/>
    <w:rsid w:val="005C1A20"/>
    <w:rsid w:val="005D071A"/>
    <w:rsid w:val="005E75AC"/>
    <w:rsid w:val="006007F5"/>
    <w:rsid w:val="0063178A"/>
    <w:rsid w:val="006477EF"/>
    <w:rsid w:val="00657351"/>
    <w:rsid w:val="00675110"/>
    <w:rsid w:val="0067576B"/>
    <w:rsid w:val="006A525E"/>
    <w:rsid w:val="006B6B36"/>
    <w:rsid w:val="006D7738"/>
    <w:rsid w:val="006D77C4"/>
    <w:rsid w:val="006E6DF1"/>
    <w:rsid w:val="00702887"/>
    <w:rsid w:val="00711004"/>
    <w:rsid w:val="00724D79"/>
    <w:rsid w:val="00733566"/>
    <w:rsid w:val="00783B0F"/>
    <w:rsid w:val="00787558"/>
    <w:rsid w:val="00791229"/>
    <w:rsid w:val="00794EDD"/>
    <w:rsid w:val="00797410"/>
    <w:rsid w:val="007E0622"/>
    <w:rsid w:val="007F7716"/>
    <w:rsid w:val="00814EAF"/>
    <w:rsid w:val="00831140"/>
    <w:rsid w:val="0085450A"/>
    <w:rsid w:val="00885867"/>
    <w:rsid w:val="00890238"/>
    <w:rsid w:val="008A5372"/>
    <w:rsid w:val="008C6E50"/>
    <w:rsid w:val="008C741D"/>
    <w:rsid w:val="008D53B5"/>
    <w:rsid w:val="008E22D0"/>
    <w:rsid w:val="008E38E0"/>
    <w:rsid w:val="008F276F"/>
    <w:rsid w:val="00915FBE"/>
    <w:rsid w:val="0095322E"/>
    <w:rsid w:val="009611CD"/>
    <w:rsid w:val="009622CB"/>
    <w:rsid w:val="00971647"/>
    <w:rsid w:val="00971CF4"/>
    <w:rsid w:val="00975842"/>
    <w:rsid w:val="0097607F"/>
    <w:rsid w:val="00997851"/>
    <w:rsid w:val="00997DC1"/>
    <w:rsid w:val="009C4001"/>
    <w:rsid w:val="009D342A"/>
    <w:rsid w:val="009E52C8"/>
    <w:rsid w:val="00A11EC2"/>
    <w:rsid w:val="00A13DFA"/>
    <w:rsid w:val="00A40D95"/>
    <w:rsid w:val="00A47BA1"/>
    <w:rsid w:val="00A51C2A"/>
    <w:rsid w:val="00A55173"/>
    <w:rsid w:val="00A65BEF"/>
    <w:rsid w:val="00A65F4B"/>
    <w:rsid w:val="00A7577D"/>
    <w:rsid w:val="00A76904"/>
    <w:rsid w:val="00A9637D"/>
    <w:rsid w:val="00A96395"/>
    <w:rsid w:val="00AC01D9"/>
    <w:rsid w:val="00AD39A3"/>
    <w:rsid w:val="00AF7E74"/>
    <w:rsid w:val="00B03AAD"/>
    <w:rsid w:val="00B26A23"/>
    <w:rsid w:val="00B4333B"/>
    <w:rsid w:val="00B614E4"/>
    <w:rsid w:val="00B96C0B"/>
    <w:rsid w:val="00BB07CA"/>
    <w:rsid w:val="00BB79F3"/>
    <w:rsid w:val="00BC13ED"/>
    <w:rsid w:val="00BC5C61"/>
    <w:rsid w:val="00BD05A5"/>
    <w:rsid w:val="00BF1B97"/>
    <w:rsid w:val="00C03012"/>
    <w:rsid w:val="00C03811"/>
    <w:rsid w:val="00C03E4E"/>
    <w:rsid w:val="00C14B1B"/>
    <w:rsid w:val="00C333A9"/>
    <w:rsid w:val="00C361B5"/>
    <w:rsid w:val="00C46E54"/>
    <w:rsid w:val="00C6775F"/>
    <w:rsid w:val="00C71F68"/>
    <w:rsid w:val="00C769AD"/>
    <w:rsid w:val="00CA7CE4"/>
    <w:rsid w:val="00CB020E"/>
    <w:rsid w:val="00CB4D97"/>
    <w:rsid w:val="00CC5B43"/>
    <w:rsid w:val="00CF2BA1"/>
    <w:rsid w:val="00CF6249"/>
    <w:rsid w:val="00D273FD"/>
    <w:rsid w:val="00D3367D"/>
    <w:rsid w:val="00D37C43"/>
    <w:rsid w:val="00D509AF"/>
    <w:rsid w:val="00D60108"/>
    <w:rsid w:val="00D736C0"/>
    <w:rsid w:val="00D85A94"/>
    <w:rsid w:val="00DA051C"/>
    <w:rsid w:val="00DA23C4"/>
    <w:rsid w:val="00DB3B91"/>
    <w:rsid w:val="00DD0757"/>
    <w:rsid w:val="00E01312"/>
    <w:rsid w:val="00E12379"/>
    <w:rsid w:val="00E152B7"/>
    <w:rsid w:val="00E70EF8"/>
    <w:rsid w:val="00E77A38"/>
    <w:rsid w:val="00EB28DC"/>
    <w:rsid w:val="00EE0BAD"/>
    <w:rsid w:val="00EF0879"/>
    <w:rsid w:val="00EF5786"/>
    <w:rsid w:val="00F01D80"/>
    <w:rsid w:val="00F02941"/>
    <w:rsid w:val="00F278BA"/>
    <w:rsid w:val="00F8166D"/>
    <w:rsid w:val="00F953DC"/>
    <w:rsid w:val="00FA22C1"/>
    <w:rsid w:val="00FB1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A7"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58318A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C769AD"/>
  </w:style>
  <w:style w:type="table" w:customStyle="1" w:styleId="12">
    <w:name w:val="Сетка таблицы1"/>
    <w:basedOn w:val="a1"/>
    <w:next w:val="a9"/>
    <w:uiPriority w:val="59"/>
    <w:rsid w:val="00C7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rsid w:val="00C769A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Знак Знак Знак Знак Знак Знак Знак"/>
    <w:basedOn w:val="a"/>
    <w:autoRedefine/>
    <w:rsid w:val="00C769AD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customStyle="1" w:styleId="formattext">
    <w:name w:val="formattext"/>
    <w:basedOn w:val="a"/>
    <w:rsid w:val="00C7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JurTerm">
    <w:name w:val="ConsPlusJurTerm"/>
    <w:uiPriority w:val="99"/>
    <w:rsid w:val="00C769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D316934FA6E6D2D11630628B8616DA5870E6A56F05D98AD56D09D86FA0i3m7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16934FA6E6D2D11630628B8616DA5870E6A5660BDB8AD56D09D86FA0373C769D74EA629FB0F57Di5mD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D7A0279C674B74F6211E6179E64BCB7A06D0D8C25336C1A972C49E1BACw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16934FA6E6D2D11630628B8616DA5870E6A5660BDB8AD56D09D86FA0373C769D74EA629FB0F57Di5mEH" TargetMode="External"/><Relationship Id="rId10" Type="http://schemas.openxmlformats.org/officeDocument/2006/relationships/hyperlink" Target="consultantplus://offline/ref=FDD7A0279C674B74F621006C6F8A16CF7B098AD3CE513593F02D9FC34CC2D48DA5w8K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D7A0279C674B74F6211E6179E64BCB7A01DCD8C85536C1A972C49E1BACwBK" TargetMode="External"/><Relationship Id="rId14" Type="http://schemas.openxmlformats.org/officeDocument/2006/relationships/hyperlink" Target="consultantplus://offline/ref=D316934FA6E6D2D11630628B8616DA5870E7A8640ADD8AD56D09D86FA0373C769D74EA629FB0F774i5m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D4AA8-4ABA-4DE6-8DC0-F57FAAA9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6066</Words>
  <Characters>34579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Савушкина</dc:creator>
  <cp:lastModifiedBy>-</cp:lastModifiedBy>
  <cp:revision>2</cp:revision>
  <cp:lastPrinted>2017-06-13T05:36:00Z</cp:lastPrinted>
  <dcterms:created xsi:type="dcterms:W3CDTF">2017-06-16T06:17:00Z</dcterms:created>
  <dcterms:modified xsi:type="dcterms:W3CDTF">2017-06-16T06:17:00Z</dcterms:modified>
</cp:coreProperties>
</file>