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4253"/>
        <w:gridCol w:w="5529"/>
      </w:tblGrid>
      <w:tr w:rsidR="00734AAA">
        <w:tc>
          <w:tcPr>
            <w:tcW w:w="4253" w:type="dxa"/>
          </w:tcPr>
          <w:p w:rsidR="00734AAA" w:rsidRPr="00420D78" w:rsidRDefault="00734AAA" w:rsidP="00B77649">
            <w:pPr>
              <w:pStyle w:val="6"/>
              <w:jc w:val="center"/>
              <w:rPr>
                <w:sz w:val="28"/>
                <w:szCs w:val="28"/>
              </w:rPr>
            </w:pPr>
            <w:r w:rsidRPr="00420D78">
              <w:rPr>
                <w:sz w:val="28"/>
                <w:szCs w:val="28"/>
              </w:rPr>
              <w:t>АДМИНИСТРАЦИЯ</w:t>
            </w:r>
          </w:p>
          <w:p w:rsidR="00734AAA" w:rsidRDefault="00734AAA" w:rsidP="00B77649">
            <w:pPr>
              <w:jc w:val="center"/>
              <w:rPr>
                <w:b/>
                <w:szCs w:val="28"/>
              </w:rPr>
            </w:pPr>
            <w:r w:rsidRPr="00420D78">
              <w:rPr>
                <w:b/>
                <w:szCs w:val="28"/>
              </w:rPr>
              <w:t xml:space="preserve">МУНИЦИПАЛЬНОГО </w:t>
            </w:r>
          </w:p>
          <w:p w:rsidR="00734AAA" w:rsidRPr="00420D78" w:rsidRDefault="00734AAA" w:rsidP="00B77649">
            <w:pPr>
              <w:jc w:val="center"/>
              <w:rPr>
                <w:b/>
                <w:szCs w:val="28"/>
              </w:rPr>
            </w:pPr>
            <w:r w:rsidRPr="00420D78">
              <w:rPr>
                <w:b/>
                <w:szCs w:val="28"/>
              </w:rPr>
              <w:t>ОБР</w:t>
            </w:r>
            <w:r w:rsidRPr="00420D78">
              <w:rPr>
                <w:b/>
                <w:szCs w:val="28"/>
              </w:rPr>
              <w:t>А</w:t>
            </w:r>
            <w:r w:rsidRPr="00420D78">
              <w:rPr>
                <w:b/>
                <w:szCs w:val="28"/>
              </w:rPr>
              <w:t>ЗОВАНИЯ</w:t>
            </w:r>
          </w:p>
          <w:p w:rsidR="00734AAA" w:rsidRPr="00420D78" w:rsidRDefault="00734AAA" w:rsidP="00B77649">
            <w:pPr>
              <w:jc w:val="center"/>
              <w:rPr>
                <w:b/>
                <w:szCs w:val="28"/>
              </w:rPr>
            </w:pPr>
            <w:r w:rsidRPr="00420D78">
              <w:rPr>
                <w:b/>
                <w:szCs w:val="28"/>
              </w:rPr>
              <w:t>СОЛЬ-ИЛЕЦКИЙ</w:t>
            </w:r>
          </w:p>
          <w:p w:rsidR="00734AAA" w:rsidRPr="00420D78" w:rsidRDefault="00734AAA" w:rsidP="00B77649">
            <w:pPr>
              <w:jc w:val="center"/>
              <w:rPr>
                <w:b/>
                <w:szCs w:val="28"/>
              </w:rPr>
            </w:pPr>
            <w:r w:rsidRPr="00420D78">
              <w:rPr>
                <w:b/>
                <w:szCs w:val="28"/>
              </w:rPr>
              <w:t>ГОРОДСКОЙ ОКРУГ</w:t>
            </w:r>
          </w:p>
          <w:p w:rsidR="00734AAA" w:rsidRPr="00420D78" w:rsidRDefault="00734AAA" w:rsidP="00B77649">
            <w:pPr>
              <w:jc w:val="center"/>
              <w:rPr>
                <w:b/>
                <w:szCs w:val="28"/>
              </w:rPr>
            </w:pPr>
            <w:r w:rsidRPr="00420D78">
              <w:rPr>
                <w:b/>
                <w:szCs w:val="28"/>
              </w:rPr>
              <w:t>ОРЕНБУРГСКОЙ ОБЛАСТИ</w:t>
            </w:r>
          </w:p>
          <w:p w:rsidR="00734AAA" w:rsidRPr="00420D78" w:rsidRDefault="00734AAA" w:rsidP="00B77649">
            <w:pPr>
              <w:jc w:val="center"/>
              <w:rPr>
                <w:b/>
                <w:szCs w:val="28"/>
              </w:rPr>
            </w:pPr>
            <w:r w:rsidRPr="00420D78">
              <w:rPr>
                <w:b/>
                <w:szCs w:val="28"/>
              </w:rPr>
              <w:t>ПОСТАНОВЛЕНИЕ</w:t>
            </w:r>
          </w:p>
          <w:p w:rsidR="00734AAA" w:rsidRPr="00243B9B" w:rsidRDefault="009C2587" w:rsidP="00B77649">
            <w:pPr>
              <w:jc w:val="center"/>
              <w:rPr>
                <w:sz w:val="24"/>
                <w:szCs w:val="24"/>
              </w:rPr>
            </w:pPr>
            <w:r>
              <w:rPr>
                <w:szCs w:val="28"/>
              </w:rPr>
              <w:t>16.07.</w:t>
            </w:r>
            <w:r w:rsidR="001836C9">
              <w:rPr>
                <w:szCs w:val="28"/>
              </w:rPr>
              <w:t xml:space="preserve">2018  </w:t>
            </w:r>
            <w:r w:rsidR="00734AAA" w:rsidRPr="00420D78">
              <w:rPr>
                <w:szCs w:val="28"/>
              </w:rPr>
              <w:t>№</w:t>
            </w:r>
            <w:r w:rsidR="00734AAA">
              <w:rPr>
                <w:szCs w:val="28"/>
              </w:rPr>
              <w:t xml:space="preserve"> </w:t>
            </w:r>
            <w:r>
              <w:rPr>
                <w:szCs w:val="28"/>
              </w:rPr>
              <w:t>1551-п</w:t>
            </w:r>
            <w:r w:rsidR="00734AAA">
              <w:rPr>
                <w:sz w:val="24"/>
                <w:szCs w:val="24"/>
              </w:rPr>
              <w:t xml:space="preserve"> </w:t>
            </w:r>
          </w:p>
          <w:p w:rsidR="00734AAA" w:rsidRDefault="00734AAA" w:rsidP="00B77649">
            <w:pPr>
              <w:jc w:val="center"/>
              <w:rPr>
                <w:sz w:val="24"/>
                <w:szCs w:val="24"/>
                <w:lang w:eastAsia="en-US"/>
              </w:rPr>
            </w:pPr>
          </w:p>
        </w:tc>
        <w:tc>
          <w:tcPr>
            <w:tcW w:w="5529" w:type="dxa"/>
          </w:tcPr>
          <w:p w:rsidR="00734AAA" w:rsidRDefault="00FB4484" w:rsidP="00DE477D">
            <w:pPr>
              <w:rPr>
                <w:iCs/>
                <w:sz w:val="26"/>
                <w:szCs w:val="26"/>
                <w:lang w:eastAsia="en-US"/>
              </w:rPr>
            </w:pPr>
            <w:r>
              <w:rPr>
                <w:iCs/>
                <w:sz w:val="26"/>
                <w:szCs w:val="26"/>
                <w:lang w:eastAsia="en-US"/>
              </w:rPr>
              <w:t xml:space="preserve">                         </w:t>
            </w:r>
            <w:r w:rsidR="002E0A89">
              <w:rPr>
                <w:iCs/>
                <w:sz w:val="26"/>
                <w:szCs w:val="26"/>
                <w:lang w:eastAsia="en-US"/>
              </w:rPr>
              <w:t xml:space="preserve">                                     </w:t>
            </w:r>
            <w:r>
              <w:rPr>
                <w:iCs/>
                <w:sz w:val="26"/>
                <w:szCs w:val="26"/>
                <w:lang w:eastAsia="en-US"/>
              </w:rPr>
              <w:t xml:space="preserve">                      </w:t>
            </w:r>
          </w:p>
        </w:tc>
      </w:tr>
    </w:tbl>
    <w:p w:rsidR="00734AAA" w:rsidRPr="00320659" w:rsidRDefault="00636D39" w:rsidP="00D617E7">
      <w:pPr>
        <w:ind w:right="4252"/>
        <w:jc w:val="both"/>
        <w:rPr>
          <w:szCs w:val="28"/>
        </w:rPr>
      </w:pPr>
      <w:r>
        <w:rPr>
          <w:szCs w:val="28"/>
        </w:rPr>
        <w:t>О</w:t>
      </w:r>
      <w:r w:rsidR="00734AAA">
        <w:rPr>
          <w:szCs w:val="28"/>
        </w:rPr>
        <w:t>б утверждении административного регламента «</w:t>
      </w:r>
      <w:r w:rsidR="00474D77">
        <w:rPr>
          <w:szCs w:val="28"/>
        </w:rPr>
        <w:t>Рассмотрение устных и письменных обращений граждан</w:t>
      </w:r>
      <w:r w:rsidR="0013544C">
        <w:rPr>
          <w:szCs w:val="28"/>
        </w:rPr>
        <w:t>,</w:t>
      </w:r>
      <w:r w:rsidR="00D617E7">
        <w:rPr>
          <w:szCs w:val="28"/>
        </w:rPr>
        <w:t xml:space="preserve"> </w:t>
      </w:r>
      <w:r w:rsidR="0013544C">
        <w:rPr>
          <w:szCs w:val="28"/>
        </w:rPr>
        <w:t>п</w:t>
      </w:r>
      <w:r w:rsidR="00474D77">
        <w:rPr>
          <w:szCs w:val="28"/>
        </w:rPr>
        <w:t>ринятие по ним решений и направление по ним ответов в установленный законодательством РФ</w:t>
      </w:r>
      <w:r w:rsidR="00DE3334">
        <w:rPr>
          <w:szCs w:val="28"/>
        </w:rPr>
        <w:t xml:space="preserve"> срок</w:t>
      </w:r>
      <w:r w:rsidR="00474D77">
        <w:rPr>
          <w:szCs w:val="28"/>
        </w:rPr>
        <w:t xml:space="preserve"> </w:t>
      </w:r>
      <w:r w:rsidR="00734AAA" w:rsidRPr="00320659">
        <w:rPr>
          <w:szCs w:val="28"/>
        </w:rPr>
        <w:t>»</w:t>
      </w:r>
    </w:p>
    <w:p w:rsidR="00734AAA" w:rsidRDefault="00734AAA" w:rsidP="00D617E7">
      <w:pPr>
        <w:ind w:right="4252"/>
        <w:rPr>
          <w:szCs w:val="28"/>
        </w:rPr>
      </w:pPr>
    </w:p>
    <w:p w:rsidR="00DE477D" w:rsidRDefault="00DE477D" w:rsidP="00D617E7">
      <w:pPr>
        <w:ind w:right="4252"/>
        <w:rPr>
          <w:szCs w:val="28"/>
        </w:rPr>
      </w:pPr>
    </w:p>
    <w:p w:rsidR="00734AAA" w:rsidRDefault="00734AAA" w:rsidP="005B45E0">
      <w:pPr>
        <w:jc w:val="both"/>
        <w:rPr>
          <w:szCs w:val="28"/>
        </w:rPr>
      </w:pPr>
      <w:r>
        <w:rPr>
          <w:szCs w:val="28"/>
        </w:rPr>
        <w:t xml:space="preserve">        </w:t>
      </w:r>
      <w:r w:rsidR="0013544C">
        <w:rPr>
          <w:szCs w:val="28"/>
        </w:rPr>
        <w:t xml:space="preserve">  </w:t>
      </w:r>
      <w:r w:rsidRPr="00BA67DC">
        <w:t>В соответствии с</w:t>
      </w:r>
      <w:r w:rsidR="00D617E7">
        <w:t xml:space="preserve"> </w:t>
      </w:r>
      <w:r>
        <w:t>Федера</w:t>
      </w:r>
      <w:r w:rsidR="00D617E7">
        <w:t xml:space="preserve">льным законом </w:t>
      </w:r>
      <w:r w:rsidR="005B45E0" w:rsidRPr="005B45E0">
        <w:t>от 02 мая 2006 года № 59-ФЗ «О порядке рассмотрения обращений граждан Российской Федерации»</w:t>
      </w:r>
      <w:r w:rsidR="005B45E0">
        <w:t xml:space="preserve">, </w:t>
      </w:r>
      <w:r w:rsidR="005B45E0" w:rsidRPr="005B45E0">
        <w:t>Федеральным законом</w:t>
      </w:r>
      <w:r w:rsidR="005B45E0">
        <w:t xml:space="preserve"> </w:t>
      </w:r>
      <w:r w:rsidR="00D617E7">
        <w:t>от 0</w:t>
      </w:r>
      <w:r w:rsidR="0013544C">
        <w:t>6</w:t>
      </w:r>
      <w:r w:rsidR="00D617E7">
        <w:t>.</w:t>
      </w:r>
      <w:r w:rsidR="0013544C">
        <w:t>10</w:t>
      </w:r>
      <w:r w:rsidR="00D617E7">
        <w:t>.200</w:t>
      </w:r>
      <w:r w:rsidR="0013544C">
        <w:t>3</w:t>
      </w:r>
      <w:r w:rsidR="00D617E7">
        <w:t xml:space="preserve"> №</w:t>
      </w:r>
      <w:r w:rsidR="0013544C">
        <w:t>131</w:t>
      </w:r>
      <w:r w:rsidR="00D617E7">
        <w:t>-ФЗ «О</w:t>
      </w:r>
      <w:r w:rsidR="0013544C">
        <w:t>б</w:t>
      </w:r>
      <w:r w:rsidR="00D617E7">
        <w:t xml:space="preserve"> </w:t>
      </w:r>
      <w:r w:rsidR="005B45E0">
        <w:t>о</w:t>
      </w:r>
      <w:r w:rsidR="0013544C">
        <w:t>бщих принципах организации местного</w:t>
      </w:r>
      <w:r w:rsidR="005B45E0">
        <w:t xml:space="preserve"> с</w:t>
      </w:r>
      <w:r w:rsidR="0013544C">
        <w:t>а</w:t>
      </w:r>
      <w:r w:rsidR="00D617E7">
        <w:t>мо</w:t>
      </w:r>
      <w:r w:rsidR="0013544C">
        <w:t>управле</w:t>
      </w:r>
      <w:r w:rsidR="00D617E7">
        <w:t xml:space="preserve">ния </w:t>
      </w:r>
      <w:r w:rsidR="0013544C">
        <w:t xml:space="preserve">в РФ», Федеральным законом от 27.07.2010 №210-ФЗ «Об организации предоставления  государственных  и муниципальных услуг» </w:t>
      </w:r>
      <w:r w:rsidR="00D617E7">
        <w:rPr>
          <w:szCs w:val="28"/>
        </w:rPr>
        <w:t xml:space="preserve"> </w:t>
      </w:r>
      <w:r>
        <w:rPr>
          <w:szCs w:val="28"/>
        </w:rPr>
        <w:t>постановляю:</w:t>
      </w:r>
    </w:p>
    <w:p w:rsidR="0013544C" w:rsidRPr="00320659" w:rsidRDefault="00734AAA" w:rsidP="0013544C">
      <w:pPr>
        <w:jc w:val="both"/>
      </w:pPr>
      <w:r>
        <w:tab/>
        <w:t>1.</w:t>
      </w:r>
      <w:r w:rsidR="009B3169">
        <w:t>Утверди</w:t>
      </w:r>
      <w:r w:rsidR="0013544C">
        <w:t xml:space="preserve">ть административный регламент </w:t>
      </w:r>
      <w:r w:rsidR="0013544C" w:rsidRPr="0013544C">
        <w:t>«Рассмотрение устных и письменных обращений граждан, принятие по ним решений и направление по ним ответов в установленный законодательством РФ</w:t>
      </w:r>
      <w:r w:rsidR="00DE3334">
        <w:t xml:space="preserve"> срок</w:t>
      </w:r>
      <w:r w:rsidR="0013544C" w:rsidRPr="00320659">
        <w:t>» согласно приложению</w:t>
      </w:r>
      <w:r w:rsidR="009B3169" w:rsidRPr="00320659">
        <w:t>.</w:t>
      </w:r>
    </w:p>
    <w:p w:rsidR="003C0F3E" w:rsidRDefault="00143603" w:rsidP="003C0F3E">
      <w:pPr>
        <w:jc w:val="both"/>
        <w:rPr>
          <w:bCs/>
          <w:szCs w:val="28"/>
        </w:rPr>
      </w:pPr>
      <w:r>
        <w:rPr>
          <w:bCs/>
          <w:szCs w:val="28"/>
        </w:rPr>
        <w:tab/>
      </w:r>
      <w:r w:rsidR="009B3169">
        <w:rPr>
          <w:bCs/>
          <w:szCs w:val="28"/>
        </w:rPr>
        <w:t>2</w:t>
      </w:r>
      <w:r>
        <w:rPr>
          <w:bCs/>
          <w:szCs w:val="28"/>
        </w:rPr>
        <w:t>.</w:t>
      </w:r>
      <w:r w:rsidR="00315C8D">
        <w:rPr>
          <w:bCs/>
          <w:szCs w:val="28"/>
        </w:rPr>
        <w:t>П</w:t>
      </w:r>
      <w:r w:rsidR="009B3169">
        <w:rPr>
          <w:bCs/>
          <w:szCs w:val="28"/>
        </w:rPr>
        <w:t>ризнать утративши</w:t>
      </w:r>
      <w:r w:rsidR="003C0F3E">
        <w:rPr>
          <w:bCs/>
          <w:szCs w:val="28"/>
        </w:rPr>
        <w:t>м</w:t>
      </w:r>
      <w:r w:rsidR="00F3759D">
        <w:rPr>
          <w:bCs/>
          <w:szCs w:val="28"/>
        </w:rPr>
        <w:t>и</w:t>
      </w:r>
      <w:r w:rsidR="009B3169">
        <w:rPr>
          <w:bCs/>
          <w:szCs w:val="28"/>
        </w:rPr>
        <w:t xml:space="preserve"> силу постановлени</w:t>
      </w:r>
      <w:r w:rsidR="003C0F3E">
        <w:rPr>
          <w:bCs/>
          <w:szCs w:val="28"/>
        </w:rPr>
        <w:t>я</w:t>
      </w:r>
      <w:r w:rsidR="009B3169">
        <w:rPr>
          <w:bCs/>
          <w:szCs w:val="28"/>
        </w:rPr>
        <w:t xml:space="preserve"> администрации мун</w:t>
      </w:r>
      <w:r w:rsidR="003C0F3E">
        <w:rPr>
          <w:bCs/>
          <w:szCs w:val="28"/>
        </w:rPr>
        <w:t xml:space="preserve">иципального образования Соль-Илецкий городской округ: </w:t>
      </w:r>
    </w:p>
    <w:p w:rsidR="003C0F3E" w:rsidRDefault="003C0F3E" w:rsidP="003C0F3E">
      <w:pPr>
        <w:ind w:firstLine="709"/>
        <w:jc w:val="both"/>
        <w:rPr>
          <w:bCs/>
          <w:szCs w:val="28"/>
        </w:rPr>
      </w:pPr>
      <w:r>
        <w:rPr>
          <w:bCs/>
          <w:szCs w:val="28"/>
        </w:rPr>
        <w:t xml:space="preserve">- от 02.09.2016 № 2672-п </w:t>
      </w:r>
      <w:r w:rsidRPr="003C0F3E">
        <w:rPr>
          <w:bCs/>
          <w:szCs w:val="28"/>
        </w:rPr>
        <w:t xml:space="preserve">«Об утверждении административного регламента «Рассмотрение устных и письменных обращений граждан, принятие по ним решений и направление по ним ответов в </w:t>
      </w:r>
      <w:proofErr w:type="gramStart"/>
      <w:r w:rsidRPr="003C0F3E">
        <w:rPr>
          <w:bCs/>
          <w:szCs w:val="28"/>
        </w:rPr>
        <w:t>установленный</w:t>
      </w:r>
      <w:proofErr w:type="gramEnd"/>
      <w:r w:rsidRPr="003C0F3E">
        <w:rPr>
          <w:bCs/>
          <w:szCs w:val="28"/>
        </w:rPr>
        <w:t xml:space="preserve"> законодательством РФ и Оренбургской области срок»</w:t>
      </w:r>
      <w:r>
        <w:rPr>
          <w:bCs/>
          <w:szCs w:val="28"/>
        </w:rPr>
        <w:t>;</w:t>
      </w:r>
    </w:p>
    <w:p w:rsidR="003C0F3E" w:rsidRDefault="003C0F3E" w:rsidP="003C0F3E">
      <w:pPr>
        <w:ind w:firstLine="709"/>
        <w:jc w:val="both"/>
        <w:rPr>
          <w:bCs/>
          <w:szCs w:val="28"/>
        </w:rPr>
      </w:pPr>
      <w:r>
        <w:rPr>
          <w:bCs/>
          <w:szCs w:val="28"/>
        </w:rPr>
        <w:t>- от 31.10.2016 № 3236-п «</w:t>
      </w:r>
      <w:r w:rsidRPr="003C0F3E">
        <w:rPr>
          <w:bCs/>
          <w:szCs w:val="28"/>
        </w:rPr>
        <w:t>О внесении изменений в постановление администрации Соль-Илецкого городского округа от 02.09.2016 № 2672-п «Об утверждении административного регламента «Рассмотрение устных  и письменных обращений граждан</w:t>
      </w:r>
      <w:r>
        <w:rPr>
          <w:bCs/>
          <w:szCs w:val="28"/>
        </w:rPr>
        <w:t>,</w:t>
      </w:r>
      <w:r w:rsidRPr="003C0F3E">
        <w:rPr>
          <w:bCs/>
          <w:szCs w:val="28"/>
        </w:rPr>
        <w:t xml:space="preserve"> принятие по ним решений и направление по ним ответов в установленный законодательством РФ и Оренбургской области срок»</w:t>
      </w:r>
      <w:r>
        <w:rPr>
          <w:bCs/>
          <w:szCs w:val="28"/>
        </w:rPr>
        <w:t>;</w:t>
      </w:r>
    </w:p>
    <w:p w:rsidR="003C0F3E" w:rsidRPr="003C0F3E" w:rsidRDefault="003C0F3E" w:rsidP="00F96183">
      <w:pPr>
        <w:ind w:firstLine="709"/>
        <w:jc w:val="both"/>
        <w:rPr>
          <w:b/>
          <w:bCs/>
          <w:szCs w:val="28"/>
        </w:rPr>
      </w:pPr>
      <w:proofErr w:type="gramStart"/>
      <w:r>
        <w:rPr>
          <w:bCs/>
          <w:szCs w:val="28"/>
        </w:rPr>
        <w:t>- от 20.02.2018 № 363-п «</w:t>
      </w:r>
      <w:r w:rsidRPr="003C0F3E">
        <w:rPr>
          <w:bCs/>
          <w:szCs w:val="28"/>
        </w:rPr>
        <w:t>О внесении изменений в приложение к постановлению администрации МО Соль-Илецкий городской округ Оренбургской области от 02.09.2016 №2672-п</w:t>
      </w:r>
      <w:r>
        <w:rPr>
          <w:bCs/>
          <w:szCs w:val="28"/>
        </w:rPr>
        <w:t xml:space="preserve"> </w:t>
      </w:r>
      <w:r w:rsidRPr="003C0F3E">
        <w:rPr>
          <w:bCs/>
          <w:szCs w:val="28"/>
        </w:rPr>
        <w:t>«Об утверждении административного</w:t>
      </w:r>
      <w:r>
        <w:rPr>
          <w:bCs/>
          <w:szCs w:val="28"/>
        </w:rPr>
        <w:t xml:space="preserve"> </w:t>
      </w:r>
      <w:r w:rsidRPr="003C0F3E">
        <w:rPr>
          <w:bCs/>
          <w:szCs w:val="28"/>
        </w:rPr>
        <w:t>Регламента «Рассмотрение устных и письменных</w:t>
      </w:r>
      <w:r>
        <w:rPr>
          <w:bCs/>
          <w:szCs w:val="28"/>
        </w:rPr>
        <w:t xml:space="preserve"> </w:t>
      </w:r>
      <w:r w:rsidRPr="003C0F3E">
        <w:rPr>
          <w:bCs/>
          <w:szCs w:val="28"/>
        </w:rPr>
        <w:lastRenderedPageBreak/>
        <w:t>обращений граждан</w:t>
      </w:r>
      <w:r>
        <w:rPr>
          <w:bCs/>
          <w:szCs w:val="28"/>
        </w:rPr>
        <w:t>,</w:t>
      </w:r>
      <w:r w:rsidRPr="003C0F3E">
        <w:rPr>
          <w:bCs/>
          <w:szCs w:val="28"/>
        </w:rPr>
        <w:t xml:space="preserve"> принятие по ним решений и</w:t>
      </w:r>
      <w:r>
        <w:rPr>
          <w:bCs/>
          <w:szCs w:val="28"/>
        </w:rPr>
        <w:t xml:space="preserve"> </w:t>
      </w:r>
      <w:r w:rsidRPr="003C0F3E">
        <w:rPr>
          <w:bCs/>
          <w:szCs w:val="28"/>
        </w:rPr>
        <w:t xml:space="preserve">направление по ним ответов в </w:t>
      </w:r>
      <w:r w:rsidR="009677AE">
        <w:rPr>
          <w:bCs/>
          <w:szCs w:val="28"/>
        </w:rPr>
        <w:t xml:space="preserve"> </w:t>
      </w:r>
      <w:r w:rsidRPr="003C0F3E">
        <w:rPr>
          <w:bCs/>
          <w:szCs w:val="28"/>
        </w:rPr>
        <w:t>установленный</w:t>
      </w:r>
      <w:r>
        <w:rPr>
          <w:bCs/>
          <w:szCs w:val="28"/>
        </w:rPr>
        <w:t xml:space="preserve"> </w:t>
      </w:r>
      <w:r w:rsidR="009677AE">
        <w:rPr>
          <w:bCs/>
          <w:szCs w:val="28"/>
        </w:rPr>
        <w:t xml:space="preserve"> </w:t>
      </w:r>
      <w:r w:rsidRPr="003C0F3E">
        <w:rPr>
          <w:bCs/>
          <w:szCs w:val="28"/>
        </w:rPr>
        <w:t xml:space="preserve">законодательством </w:t>
      </w:r>
      <w:r w:rsidR="009677AE">
        <w:rPr>
          <w:bCs/>
          <w:szCs w:val="28"/>
        </w:rPr>
        <w:t xml:space="preserve"> </w:t>
      </w:r>
      <w:r w:rsidRPr="003C0F3E">
        <w:rPr>
          <w:bCs/>
          <w:szCs w:val="28"/>
        </w:rPr>
        <w:t>РФ</w:t>
      </w:r>
      <w:r w:rsidR="009677AE">
        <w:rPr>
          <w:bCs/>
          <w:szCs w:val="28"/>
        </w:rPr>
        <w:t xml:space="preserve"> </w:t>
      </w:r>
      <w:r w:rsidRPr="003C0F3E">
        <w:rPr>
          <w:bCs/>
          <w:szCs w:val="28"/>
        </w:rPr>
        <w:t xml:space="preserve"> и </w:t>
      </w:r>
      <w:r w:rsidR="009677AE">
        <w:rPr>
          <w:bCs/>
          <w:szCs w:val="28"/>
        </w:rPr>
        <w:t xml:space="preserve">  </w:t>
      </w:r>
      <w:r w:rsidRPr="003C0F3E">
        <w:rPr>
          <w:bCs/>
          <w:szCs w:val="28"/>
        </w:rPr>
        <w:t xml:space="preserve">Оренбургской </w:t>
      </w:r>
      <w:r w:rsidR="009677AE">
        <w:rPr>
          <w:bCs/>
          <w:szCs w:val="28"/>
        </w:rPr>
        <w:t xml:space="preserve"> </w:t>
      </w:r>
      <w:r w:rsidRPr="003C0F3E">
        <w:rPr>
          <w:bCs/>
          <w:szCs w:val="28"/>
        </w:rPr>
        <w:t xml:space="preserve">области </w:t>
      </w:r>
      <w:r w:rsidR="009677AE">
        <w:rPr>
          <w:bCs/>
          <w:szCs w:val="28"/>
        </w:rPr>
        <w:t xml:space="preserve"> </w:t>
      </w:r>
      <w:r w:rsidRPr="003C0F3E">
        <w:rPr>
          <w:bCs/>
          <w:szCs w:val="28"/>
        </w:rPr>
        <w:t>срок»</w:t>
      </w:r>
      <w:r>
        <w:rPr>
          <w:bCs/>
          <w:szCs w:val="28"/>
        </w:rPr>
        <w:t>.</w:t>
      </w:r>
      <w:proofErr w:type="gramEnd"/>
    </w:p>
    <w:p w:rsidR="00A453BD" w:rsidRPr="00B80194" w:rsidRDefault="00143603" w:rsidP="00A453BD">
      <w:pPr>
        <w:jc w:val="both"/>
        <w:rPr>
          <w:szCs w:val="28"/>
        </w:rPr>
      </w:pPr>
      <w:r>
        <w:rPr>
          <w:bCs/>
          <w:szCs w:val="28"/>
        </w:rPr>
        <w:t xml:space="preserve"> </w:t>
      </w:r>
      <w:r w:rsidR="00A453BD" w:rsidRPr="00B80194">
        <w:rPr>
          <w:szCs w:val="28"/>
        </w:rPr>
        <w:tab/>
      </w:r>
      <w:r w:rsidR="003C0F3E">
        <w:rPr>
          <w:szCs w:val="28"/>
        </w:rPr>
        <w:t>3</w:t>
      </w:r>
      <w:r w:rsidR="00A453BD" w:rsidRPr="00B80194">
        <w:rPr>
          <w:szCs w:val="28"/>
        </w:rPr>
        <w:t>.</w:t>
      </w:r>
      <w:proofErr w:type="gramStart"/>
      <w:r w:rsidR="00A453BD" w:rsidRPr="00B80194">
        <w:rPr>
          <w:szCs w:val="28"/>
        </w:rPr>
        <w:t>Контроль за</w:t>
      </w:r>
      <w:proofErr w:type="gramEnd"/>
      <w:r w:rsidR="00A453BD" w:rsidRPr="00B80194">
        <w:rPr>
          <w:szCs w:val="28"/>
        </w:rPr>
        <w:t xml:space="preserve"> исполнением </w:t>
      </w:r>
      <w:r w:rsidR="00880CD6">
        <w:rPr>
          <w:szCs w:val="28"/>
        </w:rPr>
        <w:t>настоящего</w:t>
      </w:r>
      <w:r w:rsidR="00A453BD" w:rsidRPr="00B80194">
        <w:rPr>
          <w:szCs w:val="28"/>
        </w:rPr>
        <w:t xml:space="preserve"> постановления возложить на заме</w:t>
      </w:r>
      <w:r w:rsidR="00A453BD" w:rsidRPr="00B80194">
        <w:rPr>
          <w:szCs w:val="28"/>
        </w:rPr>
        <w:t>с</w:t>
      </w:r>
      <w:r w:rsidR="00A453BD" w:rsidRPr="00B80194">
        <w:rPr>
          <w:szCs w:val="28"/>
        </w:rPr>
        <w:t xml:space="preserve">тителя главы администрации городского округа – руководителя аппарата В.М. </w:t>
      </w:r>
      <w:proofErr w:type="spellStart"/>
      <w:r w:rsidR="00A453BD" w:rsidRPr="00B80194">
        <w:rPr>
          <w:szCs w:val="28"/>
        </w:rPr>
        <w:t>Немича</w:t>
      </w:r>
      <w:proofErr w:type="spellEnd"/>
      <w:r w:rsidR="00A453BD" w:rsidRPr="00B80194">
        <w:rPr>
          <w:szCs w:val="28"/>
        </w:rPr>
        <w:t>.</w:t>
      </w:r>
    </w:p>
    <w:p w:rsidR="00A453BD" w:rsidRDefault="00A453BD" w:rsidP="00A453BD">
      <w:pPr>
        <w:jc w:val="both"/>
        <w:rPr>
          <w:szCs w:val="28"/>
        </w:rPr>
      </w:pPr>
      <w:r w:rsidRPr="00B80194">
        <w:rPr>
          <w:szCs w:val="28"/>
        </w:rPr>
        <w:tab/>
      </w:r>
      <w:r w:rsidR="003C0F3E">
        <w:rPr>
          <w:szCs w:val="28"/>
        </w:rPr>
        <w:t>4</w:t>
      </w:r>
      <w:r w:rsidRPr="00B80194">
        <w:rPr>
          <w:szCs w:val="28"/>
        </w:rPr>
        <w:t xml:space="preserve">.Постановление вступает в силу </w:t>
      </w:r>
      <w:r w:rsidR="00315C8D">
        <w:rPr>
          <w:szCs w:val="28"/>
        </w:rPr>
        <w:t xml:space="preserve">после </w:t>
      </w:r>
      <w:r w:rsidRPr="00B80194">
        <w:rPr>
          <w:szCs w:val="28"/>
        </w:rPr>
        <w:t>его</w:t>
      </w:r>
      <w:r w:rsidR="00880CD6">
        <w:rPr>
          <w:szCs w:val="28"/>
        </w:rPr>
        <w:t xml:space="preserve"> официального</w:t>
      </w:r>
      <w:r w:rsidRPr="00B80194">
        <w:rPr>
          <w:szCs w:val="28"/>
        </w:rPr>
        <w:t xml:space="preserve"> опубликования (обнародов</w:t>
      </w:r>
      <w:r w:rsidRPr="00B80194">
        <w:rPr>
          <w:szCs w:val="28"/>
        </w:rPr>
        <w:t>а</w:t>
      </w:r>
      <w:r w:rsidRPr="00B80194">
        <w:rPr>
          <w:szCs w:val="28"/>
        </w:rPr>
        <w:t>ния).</w:t>
      </w:r>
    </w:p>
    <w:p w:rsidR="00880CD6" w:rsidRDefault="00880CD6" w:rsidP="00A453BD">
      <w:pPr>
        <w:jc w:val="both"/>
        <w:rPr>
          <w:szCs w:val="28"/>
        </w:rPr>
      </w:pPr>
    </w:p>
    <w:p w:rsidR="00880CD6" w:rsidRDefault="00880CD6" w:rsidP="00A453BD">
      <w:pPr>
        <w:jc w:val="both"/>
        <w:rPr>
          <w:szCs w:val="28"/>
        </w:rPr>
      </w:pPr>
    </w:p>
    <w:p w:rsidR="00880CD6" w:rsidRDefault="00880CD6" w:rsidP="00A453BD">
      <w:pPr>
        <w:jc w:val="both"/>
        <w:rPr>
          <w:szCs w:val="28"/>
        </w:rPr>
      </w:pPr>
    </w:p>
    <w:p w:rsidR="00880CD6" w:rsidRPr="00B80194" w:rsidRDefault="00880CD6" w:rsidP="00A453BD">
      <w:pPr>
        <w:jc w:val="both"/>
        <w:rPr>
          <w:szCs w:val="28"/>
        </w:rPr>
      </w:pPr>
    </w:p>
    <w:p w:rsidR="001651FE" w:rsidRPr="00B80194" w:rsidRDefault="001651FE" w:rsidP="001651FE">
      <w:pPr>
        <w:tabs>
          <w:tab w:val="left" w:pos="0"/>
        </w:tabs>
        <w:spacing w:line="100" w:lineRule="atLeast"/>
        <w:jc w:val="both"/>
        <w:rPr>
          <w:szCs w:val="28"/>
        </w:rPr>
      </w:pPr>
    </w:p>
    <w:p w:rsidR="00734AAA" w:rsidRDefault="00734AAA" w:rsidP="00734AAA">
      <w:pPr>
        <w:jc w:val="both"/>
        <w:rPr>
          <w:szCs w:val="28"/>
        </w:rPr>
      </w:pPr>
    </w:p>
    <w:p w:rsidR="00F96183" w:rsidRDefault="00F96183" w:rsidP="00102730">
      <w:pPr>
        <w:pStyle w:val="3"/>
        <w:rPr>
          <w:sz w:val="28"/>
          <w:szCs w:val="28"/>
        </w:rPr>
      </w:pPr>
      <w:r>
        <w:rPr>
          <w:sz w:val="28"/>
          <w:szCs w:val="28"/>
        </w:rPr>
        <w:t>Глава муниципального образования</w:t>
      </w:r>
    </w:p>
    <w:p w:rsidR="00734AAA" w:rsidRPr="00F96183" w:rsidRDefault="00F96183" w:rsidP="00102730">
      <w:pPr>
        <w:pStyle w:val="3"/>
        <w:rPr>
          <w:sz w:val="28"/>
          <w:szCs w:val="28"/>
        </w:rPr>
      </w:pPr>
      <w:r>
        <w:rPr>
          <w:sz w:val="28"/>
          <w:szCs w:val="28"/>
        </w:rPr>
        <w:t xml:space="preserve">Соль-Илецкий городской округ                                                        </w:t>
      </w:r>
      <w:r w:rsidRPr="00F96183">
        <w:rPr>
          <w:sz w:val="28"/>
          <w:szCs w:val="28"/>
        </w:rPr>
        <w:t>А.А.Кузьмин</w:t>
      </w:r>
    </w:p>
    <w:p w:rsidR="00734AAA" w:rsidRDefault="00734AAA" w:rsidP="00734AAA"/>
    <w:p w:rsidR="00DE3334" w:rsidRDefault="00DE3334" w:rsidP="00734AAA"/>
    <w:p w:rsidR="00DE3334" w:rsidRDefault="00DE3334" w:rsidP="00734AAA"/>
    <w:p w:rsidR="00DE3334" w:rsidRDefault="00DE3334" w:rsidP="00734AAA"/>
    <w:p w:rsidR="00DE3334" w:rsidRDefault="00DE3334" w:rsidP="00734AAA">
      <w:r>
        <w:t>Верно:</w:t>
      </w:r>
    </w:p>
    <w:p w:rsidR="00734AAA" w:rsidRDefault="00DE3334" w:rsidP="00734AAA">
      <w:r>
        <w:t xml:space="preserve">Начальник организационного отдела                                         </w:t>
      </w:r>
      <w:proofErr w:type="spellStart"/>
      <w:r>
        <w:t>Н.Н.Подковыров</w:t>
      </w:r>
      <w:proofErr w:type="spellEnd"/>
    </w:p>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734AAA" w:rsidRDefault="00734AAA" w:rsidP="00734AAA"/>
    <w:p w:rsidR="00880CD6" w:rsidRDefault="00880CD6" w:rsidP="00734AAA"/>
    <w:p w:rsidR="009677AE" w:rsidRDefault="009677AE" w:rsidP="00734AAA"/>
    <w:p w:rsidR="00F96183" w:rsidRDefault="00F96183" w:rsidP="00734AAA"/>
    <w:p w:rsidR="00F96183" w:rsidRDefault="00F96183" w:rsidP="00734AAA"/>
    <w:p w:rsidR="00F96183" w:rsidRDefault="00F96183" w:rsidP="00734AAA"/>
    <w:p w:rsidR="00F96183" w:rsidRDefault="00F96183" w:rsidP="00734AAA"/>
    <w:p w:rsidR="00880CD6" w:rsidRDefault="00880CD6" w:rsidP="00734AAA"/>
    <w:p w:rsidR="00734AAA" w:rsidRDefault="009677AE" w:rsidP="00734AAA">
      <w:pPr>
        <w:jc w:val="both"/>
        <w:rPr>
          <w:sz w:val="22"/>
          <w:szCs w:val="22"/>
        </w:rPr>
      </w:pPr>
      <w:r>
        <w:rPr>
          <w:sz w:val="22"/>
          <w:szCs w:val="22"/>
        </w:rPr>
        <w:t>Р</w:t>
      </w:r>
      <w:r w:rsidR="00734AAA" w:rsidRPr="00A14543">
        <w:rPr>
          <w:sz w:val="22"/>
          <w:szCs w:val="22"/>
        </w:rPr>
        <w:t>азослано: в прокурат</w:t>
      </w:r>
      <w:r w:rsidR="00734AAA">
        <w:rPr>
          <w:sz w:val="22"/>
          <w:szCs w:val="22"/>
        </w:rPr>
        <w:t xml:space="preserve">уру Соль-Илецкого района, </w:t>
      </w:r>
      <w:r w:rsidR="00880CD6">
        <w:rPr>
          <w:sz w:val="22"/>
          <w:szCs w:val="22"/>
        </w:rPr>
        <w:t xml:space="preserve">в организационный отдел, в дело, </w:t>
      </w:r>
      <w:r w:rsidR="00734AAA">
        <w:rPr>
          <w:sz w:val="22"/>
          <w:szCs w:val="22"/>
        </w:rPr>
        <w:t>в комитет экономического анализа и прогнозиров</w:t>
      </w:r>
      <w:r w:rsidR="00734AAA">
        <w:rPr>
          <w:sz w:val="22"/>
          <w:szCs w:val="22"/>
        </w:rPr>
        <w:t>а</w:t>
      </w:r>
      <w:r w:rsidR="00734AAA">
        <w:rPr>
          <w:sz w:val="22"/>
          <w:szCs w:val="22"/>
        </w:rPr>
        <w:t>ния администрации  округа,  в архивный отдел администрации округа</w:t>
      </w:r>
      <w:r w:rsidR="00734AAA" w:rsidRPr="00A14543">
        <w:rPr>
          <w:sz w:val="22"/>
          <w:szCs w:val="22"/>
        </w:rPr>
        <w:t>.</w:t>
      </w:r>
    </w:p>
    <w:p w:rsidR="00525721" w:rsidRDefault="00525721" w:rsidP="00734AAA">
      <w:pPr>
        <w:jc w:val="both"/>
        <w:rPr>
          <w:sz w:val="22"/>
          <w:szCs w:val="22"/>
        </w:rPr>
      </w:pPr>
    </w:p>
    <w:p w:rsidR="00F96183" w:rsidRDefault="00F96183" w:rsidP="00734AAA">
      <w:pPr>
        <w:jc w:val="both"/>
        <w:rPr>
          <w:sz w:val="22"/>
          <w:szCs w:val="22"/>
        </w:rPr>
      </w:pPr>
    </w:p>
    <w:p w:rsidR="00F96183" w:rsidRDefault="00F96183" w:rsidP="00734AAA">
      <w:pPr>
        <w:jc w:val="both"/>
        <w:rPr>
          <w:sz w:val="22"/>
          <w:szCs w:val="22"/>
        </w:rPr>
      </w:pPr>
    </w:p>
    <w:p w:rsidR="00DE477D" w:rsidRDefault="00DE477D" w:rsidP="00734AAA">
      <w:pPr>
        <w:jc w:val="both"/>
        <w:rPr>
          <w:sz w:val="22"/>
          <w:szCs w:val="22"/>
        </w:rPr>
      </w:pPr>
    </w:p>
    <w:p w:rsidR="00525721" w:rsidRPr="00DE477D" w:rsidRDefault="00525721" w:rsidP="00525721">
      <w:pPr>
        <w:tabs>
          <w:tab w:val="left" w:pos="7016"/>
        </w:tabs>
        <w:jc w:val="right"/>
        <w:rPr>
          <w:szCs w:val="28"/>
        </w:rPr>
      </w:pPr>
      <w:r w:rsidRPr="00DE477D">
        <w:rPr>
          <w:szCs w:val="28"/>
        </w:rPr>
        <w:t>Приложение</w:t>
      </w:r>
    </w:p>
    <w:p w:rsidR="00525721" w:rsidRPr="00DE477D" w:rsidRDefault="00525721" w:rsidP="00525721">
      <w:pPr>
        <w:tabs>
          <w:tab w:val="left" w:pos="7016"/>
        </w:tabs>
        <w:jc w:val="right"/>
        <w:rPr>
          <w:szCs w:val="28"/>
        </w:rPr>
      </w:pPr>
      <w:r w:rsidRPr="00DE477D">
        <w:rPr>
          <w:szCs w:val="28"/>
        </w:rPr>
        <w:t>к постановлению администрации</w:t>
      </w:r>
    </w:p>
    <w:p w:rsidR="00525721" w:rsidRPr="00DE477D" w:rsidRDefault="00525721" w:rsidP="00525721">
      <w:pPr>
        <w:tabs>
          <w:tab w:val="left" w:pos="7016"/>
        </w:tabs>
        <w:jc w:val="right"/>
        <w:rPr>
          <w:szCs w:val="28"/>
        </w:rPr>
      </w:pPr>
      <w:r w:rsidRPr="00DE477D">
        <w:rPr>
          <w:szCs w:val="28"/>
        </w:rPr>
        <w:t>Соль-Илецкого городского округа</w:t>
      </w:r>
    </w:p>
    <w:p w:rsidR="00525721" w:rsidRPr="00DE477D" w:rsidRDefault="00525721" w:rsidP="00525721">
      <w:pPr>
        <w:tabs>
          <w:tab w:val="left" w:pos="7016"/>
        </w:tabs>
        <w:jc w:val="right"/>
        <w:rPr>
          <w:szCs w:val="28"/>
        </w:rPr>
      </w:pPr>
      <w:r w:rsidRPr="00DE477D">
        <w:rPr>
          <w:szCs w:val="28"/>
        </w:rPr>
        <w:t xml:space="preserve">от </w:t>
      </w:r>
      <w:r w:rsidR="009C2587">
        <w:rPr>
          <w:szCs w:val="28"/>
        </w:rPr>
        <w:t>16.07.</w:t>
      </w:r>
      <w:r w:rsidRPr="00DE477D">
        <w:rPr>
          <w:szCs w:val="28"/>
        </w:rPr>
        <w:t xml:space="preserve">2018 № </w:t>
      </w:r>
      <w:r w:rsidR="009C2587">
        <w:rPr>
          <w:szCs w:val="28"/>
        </w:rPr>
        <w:t>1551-п</w:t>
      </w:r>
    </w:p>
    <w:p w:rsidR="00525721" w:rsidRPr="00DE477D" w:rsidRDefault="00525721" w:rsidP="00525721">
      <w:pPr>
        <w:jc w:val="center"/>
        <w:rPr>
          <w:b/>
          <w:sz w:val="32"/>
          <w:szCs w:val="32"/>
        </w:rPr>
      </w:pPr>
      <w:bookmarkStart w:id="0" w:name="sub_20"/>
    </w:p>
    <w:p w:rsidR="00525721" w:rsidRPr="00DE477D" w:rsidRDefault="00525721" w:rsidP="00525721">
      <w:pPr>
        <w:jc w:val="center"/>
        <w:rPr>
          <w:szCs w:val="28"/>
        </w:rPr>
      </w:pPr>
      <w:r w:rsidRPr="00DE477D">
        <w:rPr>
          <w:szCs w:val="28"/>
        </w:rPr>
        <w:t>Административный регламент</w:t>
      </w:r>
    </w:p>
    <w:p w:rsidR="00525721" w:rsidRPr="00DE477D" w:rsidRDefault="00BA2A72" w:rsidP="00525721">
      <w:pPr>
        <w:jc w:val="center"/>
        <w:rPr>
          <w:szCs w:val="28"/>
        </w:rPr>
      </w:pPr>
      <w:r>
        <w:rPr>
          <w:szCs w:val="28"/>
        </w:rPr>
        <w:t xml:space="preserve"> по предоставлению</w:t>
      </w:r>
      <w:r w:rsidR="00525721" w:rsidRPr="00DE477D">
        <w:rPr>
          <w:szCs w:val="28"/>
        </w:rPr>
        <w:t xml:space="preserve"> муниципальной </w:t>
      </w:r>
      <w:r w:rsidR="00F558B0">
        <w:rPr>
          <w:szCs w:val="28"/>
        </w:rPr>
        <w:t>услуги</w:t>
      </w:r>
      <w:r w:rsidR="00525721" w:rsidRPr="00DE477D">
        <w:rPr>
          <w:szCs w:val="28"/>
        </w:rPr>
        <w:t xml:space="preserve"> в администрации муниципального образования  Соль-Илецкий городской округ Оренбургской области</w:t>
      </w:r>
    </w:p>
    <w:p w:rsidR="00525721" w:rsidRPr="00DE477D" w:rsidRDefault="00525721" w:rsidP="00525721">
      <w:pPr>
        <w:jc w:val="center"/>
        <w:rPr>
          <w:szCs w:val="28"/>
        </w:rPr>
      </w:pPr>
      <w:r w:rsidRPr="00DE477D">
        <w:rPr>
          <w:szCs w:val="28"/>
        </w:rPr>
        <w:t>«Рассмотрение устных и письменных обращений граждан, принятие по ним решений и направление по ним ответов в установленный законодательством Российской Федерации</w:t>
      </w:r>
      <w:r w:rsidR="00123C78">
        <w:rPr>
          <w:szCs w:val="28"/>
        </w:rPr>
        <w:t xml:space="preserve"> срок</w:t>
      </w:r>
      <w:r w:rsidRPr="00DE477D">
        <w:rPr>
          <w:szCs w:val="28"/>
        </w:rPr>
        <w:t>»</w:t>
      </w:r>
    </w:p>
    <w:p w:rsidR="00525721" w:rsidRPr="00DE477D" w:rsidRDefault="00525721" w:rsidP="00525721">
      <w:pPr>
        <w:autoSpaceDE w:val="0"/>
        <w:autoSpaceDN w:val="0"/>
        <w:adjustRightInd w:val="0"/>
        <w:rPr>
          <w:szCs w:val="28"/>
        </w:rPr>
      </w:pPr>
    </w:p>
    <w:bookmarkEnd w:id="0"/>
    <w:p w:rsidR="00525721" w:rsidRPr="00DE477D" w:rsidRDefault="00525721" w:rsidP="00525721">
      <w:pPr>
        <w:autoSpaceDE w:val="0"/>
        <w:autoSpaceDN w:val="0"/>
        <w:adjustRightInd w:val="0"/>
        <w:jc w:val="center"/>
        <w:rPr>
          <w:szCs w:val="28"/>
        </w:rPr>
      </w:pPr>
      <w:r w:rsidRPr="00DE477D">
        <w:rPr>
          <w:szCs w:val="28"/>
        </w:rPr>
        <w:t>1. Общие положения</w:t>
      </w:r>
    </w:p>
    <w:p w:rsidR="00525721" w:rsidRPr="00DE477D" w:rsidRDefault="00525721" w:rsidP="00525721">
      <w:pPr>
        <w:autoSpaceDE w:val="0"/>
        <w:autoSpaceDN w:val="0"/>
        <w:adjustRightInd w:val="0"/>
        <w:ind w:firstLine="709"/>
        <w:jc w:val="both"/>
        <w:rPr>
          <w:szCs w:val="28"/>
        </w:rPr>
      </w:pPr>
      <w:bookmarkStart w:id="1" w:name="sub_211"/>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 xml:space="preserve">1.1. </w:t>
      </w:r>
      <w:proofErr w:type="gramStart"/>
      <w:r w:rsidRPr="00DE477D">
        <w:rPr>
          <w:sz w:val="28"/>
          <w:szCs w:val="28"/>
        </w:rPr>
        <w:t>Настоящий административный регламент исполнения муниципальной у</w:t>
      </w:r>
      <w:r w:rsidR="00F558B0">
        <w:rPr>
          <w:sz w:val="28"/>
          <w:szCs w:val="28"/>
        </w:rPr>
        <w:t>слуг</w:t>
      </w:r>
      <w:r w:rsidRPr="00DE477D">
        <w:rPr>
          <w:sz w:val="28"/>
          <w:szCs w:val="28"/>
        </w:rPr>
        <w:t xml:space="preserve">и по рассмотрению устных и письменных обращений граждан, принятию по ним решений и направлению по ним ответов в установленный законодательством Российской Федерации </w:t>
      </w:r>
      <w:r w:rsidR="00F558B0">
        <w:rPr>
          <w:sz w:val="28"/>
          <w:szCs w:val="28"/>
        </w:rPr>
        <w:t>срок</w:t>
      </w:r>
      <w:r w:rsidRPr="00DE477D">
        <w:rPr>
          <w:sz w:val="28"/>
          <w:szCs w:val="28"/>
        </w:rPr>
        <w:t xml:space="preserve"> (далее - муниципальная </w:t>
      </w:r>
      <w:r w:rsidR="00F558B0">
        <w:rPr>
          <w:sz w:val="28"/>
          <w:szCs w:val="28"/>
        </w:rPr>
        <w:t>услуга</w:t>
      </w:r>
      <w:r w:rsidRPr="00DE477D">
        <w:rPr>
          <w:sz w:val="28"/>
          <w:szCs w:val="28"/>
        </w:rPr>
        <w:t xml:space="preserve">), разработан в целях повышения качества оказания и доступности муниципальной функции и определяет сроки, последовательность действий (административных процедур) при исполнении муниципальной </w:t>
      </w:r>
      <w:r w:rsidR="00F558B0">
        <w:rPr>
          <w:sz w:val="28"/>
          <w:szCs w:val="28"/>
        </w:rPr>
        <w:t>услуг</w:t>
      </w:r>
      <w:r w:rsidRPr="00DE477D">
        <w:rPr>
          <w:sz w:val="28"/>
          <w:szCs w:val="28"/>
        </w:rPr>
        <w:t>и.</w:t>
      </w:r>
      <w:proofErr w:type="gramEnd"/>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1.2. Для целей настоящего административного регламента используются следующие основные термины:</w:t>
      </w:r>
    </w:p>
    <w:p w:rsidR="00525721" w:rsidRPr="00DE477D" w:rsidRDefault="00525721" w:rsidP="00525721">
      <w:pPr>
        <w:autoSpaceDE w:val="0"/>
        <w:autoSpaceDN w:val="0"/>
        <w:adjustRightInd w:val="0"/>
        <w:ind w:firstLine="709"/>
        <w:jc w:val="both"/>
        <w:rPr>
          <w:szCs w:val="28"/>
        </w:rPr>
      </w:pPr>
      <w:r w:rsidRPr="00DE477D">
        <w:rPr>
          <w:szCs w:val="28"/>
        </w:rPr>
        <w:t>1) обращение гражданина (далее - обращение) - направленное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525721" w:rsidRPr="00DE477D" w:rsidRDefault="00525721" w:rsidP="00525721">
      <w:pPr>
        <w:autoSpaceDE w:val="0"/>
        <w:autoSpaceDN w:val="0"/>
        <w:adjustRightInd w:val="0"/>
        <w:ind w:firstLine="709"/>
        <w:jc w:val="both"/>
        <w:rPr>
          <w:szCs w:val="28"/>
        </w:rPr>
      </w:pPr>
      <w:r w:rsidRPr="00DE477D">
        <w:rPr>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25721" w:rsidRPr="00DE477D" w:rsidRDefault="00525721" w:rsidP="00525721">
      <w:pPr>
        <w:autoSpaceDE w:val="0"/>
        <w:autoSpaceDN w:val="0"/>
        <w:adjustRightInd w:val="0"/>
        <w:ind w:firstLine="709"/>
        <w:jc w:val="both"/>
        <w:rPr>
          <w:szCs w:val="28"/>
        </w:rPr>
      </w:pPr>
      <w:r w:rsidRPr="00DE477D">
        <w:rPr>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25721" w:rsidRPr="00DE477D" w:rsidRDefault="00525721" w:rsidP="00525721">
      <w:pPr>
        <w:autoSpaceDE w:val="0"/>
        <w:autoSpaceDN w:val="0"/>
        <w:adjustRightInd w:val="0"/>
        <w:ind w:firstLine="709"/>
        <w:jc w:val="both"/>
        <w:rPr>
          <w:szCs w:val="28"/>
        </w:rPr>
      </w:pPr>
      <w:r w:rsidRPr="00DE477D">
        <w:rPr>
          <w:szCs w:val="28"/>
        </w:rPr>
        <w:lastRenderedPageBreak/>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25721" w:rsidRPr="00DE477D" w:rsidRDefault="00525721" w:rsidP="00525721">
      <w:pPr>
        <w:autoSpaceDE w:val="0"/>
        <w:autoSpaceDN w:val="0"/>
        <w:adjustRightInd w:val="0"/>
        <w:ind w:firstLine="709"/>
        <w:jc w:val="both"/>
        <w:rPr>
          <w:szCs w:val="28"/>
        </w:rPr>
      </w:pPr>
      <w:r w:rsidRPr="00DE477D">
        <w:rPr>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bookmarkEnd w:id="1"/>
    <w:p w:rsidR="00525721" w:rsidRPr="00DE477D" w:rsidRDefault="00525721" w:rsidP="00525721">
      <w:pPr>
        <w:autoSpaceDE w:val="0"/>
        <w:autoSpaceDN w:val="0"/>
        <w:adjustRightInd w:val="0"/>
        <w:ind w:firstLine="709"/>
        <w:jc w:val="both"/>
        <w:rPr>
          <w:szCs w:val="28"/>
        </w:rPr>
      </w:pPr>
      <w:r w:rsidRPr="00DE477D">
        <w:rPr>
          <w:szCs w:val="28"/>
        </w:rPr>
        <w:t xml:space="preserve">1.3. Муниципальная </w:t>
      </w:r>
      <w:r w:rsidR="00F558B0">
        <w:rPr>
          <w:szCs w:val="28"/>
        </w:rPr>
        <w:t>услуга</w:t>
      </w:r>
      <w:r w:rsidRPr="00DE477D">
        <w:rPr>
          <w:szCs w:val="28"/>
        </w:rPr>
        <w:t xml:space="preserve"> исполняется в отношении граждан Российской Федерации (далее - граждане).</w:t>
      </w:r>
    </w:p>
    <w:p w:rsidR="00525721" w:rsidRDefault="00525721" w:rsidP="00525721">
      <w:pPr>
        <w:pStyle w:val="a3"/>
        <w:spacing w:before="0" w:beforeAutospacing="0" w:after="0" w:afterAutospacing="0"/>
        <w:ind w:firstLine="709"/>
        <w:jc w:val="both"/>
        <w:rPr>
          <w:sz w:val="28"/>
          <w:szCs w:val="28"/>
        </w:rPr>
      </w:pPr>
      <w:r w:rsidRPr="00DE477D">
        <w:rPr>
          <w:sz w:val="28"/>
          <w:szCs w:val="28"/>
        </w:rPr>
        <w:t xml:space="preserve">Порядок исполнения муниципальной </w:t>
      </w:r>
      <w:r w:rsidR="002167A0">
        <w:rPr>
          <w:sz w:val="28"/>
          <w:szCs w:val="28"/>
        </w:rPr>
        <w:t>услуги</w:t>
      </w:r>
      <w:r w:rsidRPr="00DE477D">
        <w:rPr>
          <w:sz w:val="28"/>
          <w:szCs w:val="28"/>
        </w:rPr>
        <w:t xml:space="preserve"> распространяется также на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2167A0" w:rsidRDefault="002167A0" w:rsidP="002167A0">
      <w:pPr>
        <w:autoSpaceDE w:val="0"/>
        <w:autoSpaceDN w:val="0"/>
        <w:adjustRightInd w:val="0"/>
        <w:ind w:firstLine="709"/>
        <w:jc w:val="both"/>
        <w:rPr>
          <w:kern w:val="0"/>
          <w:szCs w:val="28"/>
        </w:rPr>
      </w:pPr>
      <w:r w:rsidRPr="00DE477D">
        <w:rPr>
          <w:szCs w:val="28"/>
        </w:rPr>
        <w:t>Настоящий административный регламент</w:t>
      </w:r>
      <w:r>
        <w:rPr>
          <w:kern w:val="0"/>
          <w:szCs w:val="28"/>
        </w:rPr>
        <w:t xml:space="preserve"> распространяется </w:t>
      </w:r>
      <w:r w:rsidR="00123C78">
        <w:rPr>
          <w:kern w:val="0"/>
          <w:szCs w:val="28"/>
        </w:rPr>
        <w:t xml:space="preserve">также </w:t>
      </w:r>
      <w:r>
        <w:rPr>
          <w:kern w:val="0"/>
          <w:szCs w:val="28"/>
        </w:rPr>
        <w:t>на правоотношения, связанные с рассмотрением обращений объединений гражд</w:t>
      </w:r>
      <w:r w:rsidR="00123C78">
        <w:rPr>
          <w:kern w:val="0"/>
          <w:szCs w:val="28"/>
        </w:rPr>
        <w:t>ан, в том числе юридических лиц</w:t>
      </w:r>
      <w:r>
        <w:rPr>
          <w:kern w:val="0"/>
          <w:szCs w:val="28"/>
        </w:rPr>
        <w:t>.</w:t>
      </w:r>
    </w:p>
    <w:p w:rsidR="00896962" w:rsidRPr="00DE477D" w:rsidRDefault="002167A0" w:rsidP="002167A0">
      <w:pPr>
        <w:autoSpaceDE w:val="0"/>
        <w:autoSpaceDN w:val="0"/>
        <w:adjustRightInd w:val="0"/>
        <w:ind w:firstLine="567"/>
        <w:jc w:val="both"/>
        <w:rPr>
          <w:szCs w:val="28"/>
        </w:rPr>
      </w:pPr>
      <w:proofErr w:type="gramStart"/>
      <w:r>
        <w:rPr>
          <w:kern w:val="0"/>
          <w:szCs w:val="28"/>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w:t>
      </w:r>
      <w:r w:rsidR="00525721" w:rsidRPr="00DE477D">
        <w:rPr>
          <w:szCs w:val="28"/>
        </w:rPr>
        <w:t>в администрацию муниципального образования Соль-Илецкий городской округ Оренбургской области либо к главе муниципального образования Соль-Илецкий городской округ</w:t>
      </w:r>
      <w:r w:rsidR="00896962">
        <w:rPr>
          <w:szCs w:val="28"/>
        </w:rPr>
        <w:t xml:space="preserve">, </w:t>
      </w:r>
      <w:r w:rsidR="00896962" w:rsidRPr="00896962">
        <w:rPr>
          <w:szCs w:val="28"/>
        </w:rPr>
        <w:t>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w:t>
      </w:r>
      <w:proofErr w:type="gramEnd"/>
      <w:r w:rsidR="00896962" w:rsidRPr="00896962">
        <w:rPr>
          <w:szCs w:val="28"/>
        </w:rPr>
        <w:t xml:space="preserve"> муниципальными учреждениями, иными организациями и их должностными лицами.</w:t>
      </w:r>
    </w:p>
    <w:p w:rsidR="00525721" w:rsidRPr="00DE477D" w:rsidRDefault="00525721" w:rsidP="00520E2D">
      <w:pPr>
        <w:ind w:firstLine="709"/>
        <w:jc w:val="both"/>
        <w:rPr>
          <w:szCs w:val="28"/>
        </w:rPr>
      </w:pPr>
      <w:r w:rsidRPr="00DE477D">
        <w:rPr>
          <w:szCs w:val="28"/>
        </w:rPr>
        <w:t xml:space="preserve">1.4. </w:t>
      </w:r>
      <w:proofErr w:type="gramStart"/>
      <w:r w:rsidRPr="00DE477D">
        <w:rPr>
          <w:szCs w:val="28"/>
        </w:rPr>
        <w:t xml:space="preserve">Сведения о месте нахождения, телефонах, </w:t>
      </w:r>
      <w:r w:rsidR="009E7B7C">
        <w:rPr>
          <w:szCs w:val="28"/>
        </w:rPr>
        <w:t xml:space="preserve">юридическом адресе </w:t>
      </w:r>
      <w:r w:rsidR="009E7B7C" w:rsidRPr="00DE477D">
        <w:rPr>
          <w:szCs w:val="28"/>
        </w:rPr>
        <w:t>администраци</w:t>
      </w:r>
      <w:r w:rsidR="009E7B7C">
        <w:rPr>
          <w:szCs w:val="28"/>
        </w:rPr>
        <w:t>и</w:t>
      </w:r>
      <w:r w:rsidR="009E7B7C" w:rsidRPr="00DE477D">
        <w:rPr>
          <w:szCs w:val="28"/>
        </w:rPr>
        <w:t xml:space="preserve"> муниципального образования Соль-Илецкий городской округ Оренбургской области </w:t>
      </w:r>
      <w:r w:rsidRPr="00DE477D">
        <w:rPr>
          <w:szCs w:val="28"/>
        </w:rPr>
        <w:t xml:space="preserve">можно найти на официальном сайте администрации муниципального образования Соль-Илецкий городской округ по адресу: </w:t>
      </w:r>
      <w:r w:rsidRPr="00DE477D">
        <w:rPr>
          <w:szCs w:val="28"/>
          <w:lang w:val="en-US"/>
        </w:rPr>
        <w:t>www</w:t>
      </w:r>
      <w:r w:rsidRPr="00DE477D">
        <w:rPr>
          <w:szCs w:val="28"/>
        </w:rPr>
        <w:t>.</w:t>
      </w:r>
      <w:proofErr w:type="spellStart"/>
      <w:r w:rsidRPr="00DE477D">
        <w:rPr>
          <w:szCs w:val="28"/>
          <w:lang w:val="en-US"/>
        </w:rPr>
        <w:t>soliletsk</w:t>
      </w:r>
      <w:proofErr w:type="spellEnd"/>
      <w:r w:rsidRPr="00DE477D">
        <w:rPr>
          <w:szCs w:val="28"/>
        </w:rPr>
        <w:t>.</w:t>
      </w:r>
      <w:proofErr w:type="spellStart"/>
      <w:r w:rsidRPr="00DE477D">
        <w:rPr>
          <w:szCs w:val="28"/>
          <w:lang w:val="en-US"/>
        </w:rPr>
        <w:t>ru</w:t>
      </w:r>
      <w:proofErr w:type="spellEnd"/>
      <w:r w:rsidRPr="00DE477D">
        <w:rPr>
          <w:szCs w:val="28"/>
        </w:rPr>
        <w:t xml:space="preserve"> , а также в администрации  муниципального образования Соль-Илецкий городской округ по адресу</w:t>
      </w:r>
      <w:r w:rsidR="009E7B7C">
        <w:rPr>
          <w:szCs w:val="28"/>
        </w:rPr>
        <w:t>:</w:t>
      </w:r>
      <w:r w:rsidRPr="00DE477D">
        <w:rPr>
          <w:szCs w:val="28"/>
        </w:rPr>
        <w:t xml:space="preserve"> </w:t>
      </w:r>
      <w:r w:rsidR="00520E2D" w:rsidRPr="00520E2D">
        <w:rPr>
          <w:szCs w:val="28"/>
        </w:rPr>
        <w:t>461500, Оренбургская область</w:t>
      </w:r>
      <w:r w:rsidR="00520E2D">
        <w:rPr>
          <w:szCs w:val="28"/>
        </w:rPr>
        <w:t xml:space="preserve"> </w:t>
      </w:r>
      <w:r w:rsidR="00520E2D" w:rsidRPr="00520E2D">
        <w:rPr>
          <w:szCs w:val="28"/>
        </w:rPr>
        <w:t>г. Соль-Илецк</w:t>
      </w:r>
      <w:r w:rsidR="00520E2D">
        <w:rPr>
          <w:szCs w:val="28"/>
        </w:rPr>
        <w:t>, у</w:t>
      </w:r>
      <w:r w:rsidR="00520E2D" w:rsidRPr="00520E2D">
        <w:rPr>
          <w:szCs w:val="28"/>
        </w:rPr>
        <w:t>л. Карла Маркса, д. 6</w:t>
      </w:r>
      <w:r w:rsidR="009E7B7C">
        <w:rPr>
          <w:szCs w:val="28"/>
        </w:rPr>
        <w:t>,</w:t>
      </w:r>
      <w:r w:rsidR="00896962">
        <w:rPr>
          <w:szCs w:val="28"/>
        </w:rPr>
        <w:t xml:space="preserve"> каб. 37</w:t>
      </w:r>
      <w:r w:rsidR="00520E2D">
        <w:rPr>
          <w:szCs w:val="28"/>
        </w:rPr>
        <w:t xml:space="preserve"> </w:t>
      </w:r>
      <w:r w:rsidR="00520E2D" w:rsidRPr="00520E2D">
        <w:rPr>
          <w:szCs w:val="28"/>
        </w:rPr>
        <w:t>ИНН</w:t>
      </w:r>
      <w:r w:rsidR="009E7B7C">
        <w:rPr>
          <w:szCs w:val="28"/>
        </w:rPr>
        <w:t xml:space="preserve"> </w:t>
      </w:r>
      <w:r w:rsidR="00520E2D" w:rsidRPr="00520E2D">
        <w:rPr>
          <w:szCs w:val="28"/>
        </w:rPr>
        <w:t>5646033264,</w:t>
      </w:r>
      <w:r w:rsidR="00520E2D">
        <w:rPr>
          <w:szCs w:val="28"/>
        </w:rPr>
        <w:t xml:space="preserve"> </w:t>
      </w:r>
      <w:r w:rsidR="00520E2D" w:rsidRPr="00520E2D">
        <w:rPr>
          <w:szCs w:val="28"/>
        </w:rPr>
        <w:t>КПП</w:t>
      </w:r>
      <w:r w:rsidR="009E7B7C">
        <w:rPr>
          <w:szCs w:val="28"/>
        </w:rPr>
        <w:t xml:space="preserve"> </w:t>
      </w:r>
      <w:r w:rsidR="00520E2D" w:rsidRPr="00520E2D">
        <w:rPr>
          <w:szCs w:val="28"/>
        </w:rPr>
        <w:t>564601001,</w:t>
      </w:r>
      <w:r w:rsidR="00520E2D">
        <w:rPr>
          <w:szCs w:val="28"/>
        </w:rPr>
        <w:t xml:space="preserve"> </w:t>
      </w:r>
      <w:r w:rsidR="00520E2D" w:rsidRPr="00520E2D">
        <w:rPr>
          <w:szCs w:val="28"/>
        </w:rPr>
        <w:t>ОГРН 1155658031924</w:t>
      </w:r>
      <w:proofErr w:type="gramEnd"/>
      <w:r w:rsidR="00520E2D">
        <w:rPr>
          <w:szCs w:val="28"/>
        </w:rPr>
        <w:t xml:space="preserve"> </w:t>
      </w:r>
      <w:proofErr w:type="gramStart"/>
      <w:r w:rsidR="00520E2D" w:rsidRPr="00520E2D">
        <w:rPr>
          <w:szCs w:val="28"/>
        </w:rPr>
        <w:t>р</w:t>
      </w:r>
      <w:proofErr w:type="gramEnd"/>
      <w:r w:rsidR="00520E2D" w:rsidRPr="00520E2D">
        <w:rPr>
          <w:szCs w:val="28"/>
        </w:rPr>
        <w:t>/с 40204810653540000694</w:t>
      </w:r>
      <w:r w:rsidR="00520E2D">
        <w:rPr>
          <w:szCs w:val="28"/>
        </w:rPr>
        <w:t xml:space="preserve"> </w:t>
      </w:r>
      <w:r w:rsidR="00520E2D" w:rsidRPr="00520E2D">
        <w:rPr>
          <w:szCs w:val="28"/>
        </w:rPr>
        <w:t xml:space="preserve">Банк: Отделение Оренбург </w:t>
      </w:r>
      <w:proofErr w:type="gramStart"/>
      <w:r w:rsidR="00520E2D" w:rsidRPr="00520E2D">
        <w:rPr>
          <w:szCs w:val="28"/>
        </w:rPr>
        <w:t>г</w:t>
      </w:r>
      <w:proofErr w:type="gramEnd"/>
      <w:r w:rsidR="00520E2D" w:rsidRPr="00520E2D">
        <w:rPr>
          <w:szCs w:val="28"/>
        </w:rPr>
        <w:t>. Оренбурга</w:t>
      </w:r>
      <w:r w:rsidRPr="00DE477D">
        <w:rPr>
          <w:szCs w:val="28"/>
        </w:rPr>
        <w:t>.</w:t>
      </w:r>
    </w:p>
    <w:p w:rsidR="00525721" w:rsidRPr="00DE477D" w:rsidRDefault="00525721" w:rsidP="00525721">
      <w:pPr>
        <w:ind w:firstLine="709"/>
        <w:jc w:val="both"/>
        <w:rPr>
          <w:szCs w:val="28"/>
        </w:rPr>
      </w:pPr>
      <w:r w:rsidRPr="00DE477D">
        <w:rPr>
          <w:szCs w:val="28"/>
        </w:rPr>
        <w:t>Адрес</w:t>
      </w:r>
      <w:r w:rsidR="00E605AE">
        <w:rPr>
          <w:szCs w:val="28"/>
        </w:rPr>
        <w:t xml:space="preserve"> организационного отела</w:t>
      </w:r>
      <w:r w:rsidRPr="00DE477D">
        <w:rPr>
          <w:szCs w:val="28"/>
        </w:rPr>
        <w:t>: 461500 г.</w:t>
      </w:r>
      <w:r w:rsidR="00520E2D">
        <w:rPr>
          <w:szCs w:val="28"/>
        </w:rPr>
        <w:t xml:space="preserve"> </w:t>
      </w:r>
      <w:r w:rsidRPr="00DE477D">
        <w:rPr>
          <w:szCs w:val="28"/>
        </w:rPr>
        <w:t>Соль-Илецк, ул. Карла Ма</w:t>
      </w:r>
      <w:r w:rsidR="008E7EA5">
        <w:rPr>
          <w:szCs w:val="28"/>
        </w:rPr>
        <w:t>р</w:t>
      </w:r>
      <w:r w:rsidRPr="00DE477D">
        <w:rPr>
          <w:szCs w:val="28"/>
        </w:rPr>
        <w:t>кса</w:t>
      </w:r>
      <w:r w:rsidR="00520E2D">
        <w:rPr>
          <w:szCs w:val="28"/>
        </w:rPr>
        <w:t xml:space="preserve">  д.</w:t>
      </w:r>
      <w:r w:rsidRPr="00DE477D">
        <w:rPr>
          <w:szCs w:val="28"/>
        </w:rPr>
        <w:t>6, каб.48, телефон 8(35336) 2-75-28</w:t>
      </w:r>
      <w:r w:rsidR="009E7B7C">
        <w:rPr>
          <w:szCs w:val="28"/>
        </w:rPr>
        <w:t>.</w:t>
      </w:r>
      <w:r w:rsidRPr="00DE477D">
        <w:rPr>
          <w:szCs w:val="28"/>
        </w:rPr>
        <w:t xml:space="preserve"> Адрес электронной почты </w:t>
      </w:r>
      <w:r w:rsidR="00BA2A72">
        <w:rPr>
          <w:szCs w:val="28"/>
        </w:rPr>
        <w:t>организационного отдела</w:t>
      </w:r>
      <w:r w:rsidR="009E7B7C">
        <w:rPr>
          <w:szCs w:val="28"/>
        </w:rPr>
        <w:t xml:space="preserve"> </w:t>
      </w:r>
      <w:r w:rsidRPr="00DE477D">
        <w:rPr>
          <w:szCs w:val="28"/>
        </w:rPr>
        <w:t xml:space="preserve">- </w:t>
      </w:r>
      <w:hyperlink r:id="rId5" w:history="1">
        <w:r w:rsidRPr="00DE477D">
          <w:rPr>
            <w:rStyle w:val="a7"/>
            <w:szCs w:val="28"/>
            <w:lang w:val="en-US"/>
          </w:rPr>
          <w:t>si</w:t>
        </w:r>
        <w:r w:rsidRPr="00DE477D">
          <w:rPr>
            <w:rStyle w:val="a7"/>
            <w:szCs w:val="28"/>
          </w:rPr>
          <w:t>@</w:t>
        </w:r>
        <w:r w:rsidRPr="00DE477D">
          <w:rPr>
            <w:rStyle w:val="a7"/>
            <w:szCs w:val="28"/>
            <w:lang w:val="en-US"/>
          </w:rPr>
          <w:t>mail</w:t>
        </w:r>
        <w:r w:rsidRPr="00DE477D">
          <w:rPr>
            <w:rStyle w:val="a7"/>
            <w:szCs w:val="28"/>
          </w:rPr>
          <w:t>.</w:t>
        </w:r>
        <w:r w:rsidRPr="00DE477D">
          <w:rPr>
            <w:rStyle w:val="a7"/>
            <w:szCs w:val="28"/>
            <w:lang w:val="en-US"/>
          </w:rPr>
          <w:t>orb</w:t>
        </w:r>
        <w:r w:rsidRPr="00DE477D">
          <w:rPr>
            <w:rStyle w:val="a7"/>
            <w:szCs w:val="28"/>
          </w:rPr>
          <w:t>.</w:t>
        </w:r>
        <w:proofErr w:type="spellStart"/>
        <w:r w:rsidRPr="00DE477D">
          <w:rPr>
            <w:rStyle w:val="a7"/>
            <w:szCs w:val="28"/>
            <w:lang w:val="en-US"/>
          </w:rPr>
          <w:t>ru</w:t>
        </w:r>
        <w:proofErr w:type="spellEnd"/>
      </w:hyperlink>
      <w:r w:rsidRPr="00DE477D">
        <w:rPr>
          <w:szCs w:val="28"/>
        </w:rPr>
        <w:t xml:space="preserve">. </w:t>
      </w:r>
    </w:p>
    <w:p w:rsidR="00525721" w:rsidRPr="00DE477D" w:rsidRDefault="00525721" w:rsidP="00525721">
      <w:pPr>
        <w:ind w:firstLine="709"/>
        <w:jc w:val="both"/>
        <w:rPr>
          <w:szCs w:val="28"/>
        </w:rPr>
      </w:pPr>
      <w:r w:rsidRPr="00DE477D">
        <w:rPr>
          <w:szCs w:val="28"/>
        </w:rPr>
        <w:t>График работы администрации Соль-Илецкого городского округа:</w:t>
      </w:r>
    </w:p>
    <w:tbl>
      <w:tblPr>
        <w:tblpPr w:leftFromText="180" w:rightFromText="180" w:vertAnchor="text" w:horzAnchor="page" w:tblpX="1896" w:tblpY="54"/>
        <w:tblOverlap w:val="never"/>
        <w:tblW w:w="0" w:type="auto"/>
        <w:tblCellMar>
          <w:left w:w="10" w:type="dxa"/>
          <w:right w:w="10" w:type="dxa"/>
        </w:tblCellMar>
        <w:tblLook w:val="0000"/>
      </w:tblPr>
      <w:tblGrid>
        <w:gridCol w:w="2562"/>
        <w:gridCol w:w="2977"/>
        <w:gridCol w:w="3827"/>
      </w:tblGrid>
      <w:tr w:rsidR="00525721" w:rsidRPr="00DE477D" w:rsidTr="006F3024">
        <w:trPr>
          <w:trHeight w:hRule="exact" w:val="341"/>
        </w:trPr>
        <w:tc>
          <w:tcPr>
            <w:tcW w:w="2562" w:type="dxa"/>
            <w:tcBorders>
              <w:top w:val="single" w:sz="4" w:space="0" w:color="auto"/>
              <w:left w:val="single" w:sz="4" w:space="0" w:color="auto"/>
            </w:tcBorders>
            <w:shd w:val="clear" w:color="auto" w:fill="FFFFFF"/>
          </w:tcPr>
          <w:p w:rsidR="00525721" w:rsidRPr="00676ACB" w:rsidRDefault="00525721" w:rsidP="006F3024">
            <w:pPr>
              <w:pStyle w:val="2"/>
              <w:shd w:val="clear" w:color="auto" w:fill="auto"/>
              <w:spacing w:line="260" w:lineRule="exact"/>
              <w:jc w:val="left"/>
              <w:rPr>
                <w:sz w:val="28"/>
                <w:szCs w:val="28"/>
                <w:lang w:val="ru-RU" w:eastAsia="ru-RU"/>
              </w:rPr>
            </w:pPr>
            <w:r w:rsidRPr="00DE477D">
              <w:rPr>
                <w:rStyle w:val="1"/>
                <w:rFonts w:eastAsia="Calibri"/>
                <w:sz w:val="28"/>
                <w:szCs w:val="28"/>
                <w:lang w:eastAsia="ru-RU"/>
              </w:rPr>
              <w:t>Дни недели</w:t>
            </w:r>
          </w:p>
        </w:tc>
        <w:tc>
          <w:tcPr>
            <w:tcW w:w="2977" w:type="dxa"/>
            <w:tcBorders>
              <w:top w:val="single" w:sz="4" w:space="0" w:color="auto"/>
              <w:left w:val="single" w:sz="4" w:space="0" w:color="auto"/>
              <w:right w:val="single" w:sz="4" w:space="0" w:color="auto"/>
            </w:tcBorders>
            <w:shd w:val="clear" w:color="auto" w:fill="FFFFFF"/>
          </w:tcPr>
          <w:p w:rsidR="00525721" w:rsidRPr="00676ACB" w:rsidRDefault="00525721" w:rsidP="006F3024">
            <w:pPr>
              <w:pStyle w:val="2"/>
              <w:shd w:val="clear" w:color="auto" w:fill="auto"/>
              <w:spacing w:line="260" w:lineRule="exact"/>
              <w:jc w:val="left"/>
              <w:rPr>
                <w:sz w:val="28"/>
                <w:szCs w:val="28"/>
                <w:lang w:val="ru-RU" w:eastAsia="ru-RU"/>
              </w:rPr>
            </w:pPr>
            <w:r w:rsidRPr="00DE477D">
              <w:rPr>
                <w:rStyle w:val="1"/>
                <w:rFonts w:eastAsia="Calibri"/>
                <w:sz w:val="28"/>
                <w:szCs w:val="28"/>
                <w:lang w:eastAsia="ru-RU"/>
              </w:rPr>
              <w:t>Часы приема</w:t>
            </w:r>
          </w:p>
        </w:tc>
        <w:tc>
          <w:tcPr>
            <w:tcW w:w="3827" w:type="dxa"/>
            <w:tcBorders>
              <w:top w:val="single" w:sz="4" w:space="0" w:color="auto"/>
              <w:left w:val="single" w:sz="4" w:space="0" w:color="auto"/>
              <w:right w:val="single" w:sz="4" w:space="0" w:color="auto"/>
            </w:tcBorders>
            <w:shd w:val="clear" w:color="auto" w:fill="FFFFFF"/>
          </w:tcPr>
          <w:p w:rsidR="00525721" w:rsidRPr="00DE477D" w:rsidRDefault="00525721" w:rsidP="006F3024">
            <w:pPr>
              <w:pStyle w:val="2"/>
              <w:shd w:val="clear" w:color="auto" w:fill="auto"/>
              <w:spacing w:line="260" w:lineRule="exact"/>
              <w:jc w:val="left"/>
              <w:rPr>
                <w:rStyle w:val="1"/>
                <w:rFonts w:eastAsia="Calibri"/>
                <w:sz w:val="28"/>
                <w:szCs w:val="28"/>
                <w:lang w:eastAsia="ru-RU"/>
              </w:rPr>
            </w:pPr>
            <w:r w:rsidRPr="00DE477D">
              <w:rPr>
                <w:rStyle w:val="1"/>
                <w:rFonts w:eastAsia="Calibri"/>
                <w:sz w:val="28"/>
                <w:szCs w:val="28"/>
                <w:lang w:eastAsia="ru-RU"/>
              </w:rPr>
              <w:t>Перерыв</w:t>
            </w:r>
          </w:p>
        </w:tc>
      </w:tr>
      <w:tr w:rsidR="00525721" w:rsidRPr="00DE477D" w:rsidTr="006F3024">
        <w:trPr>
          <w:trHeight w:hRule="exact" w:val="331"/>
        </w:trPr>
        <w:tc>
          <w:tcPr>
            <w:tcW w:w="2562" w:type="dxa"/>
            <w:tcBorders>
              <w:top w:val="single" w:sz="4" w:space="0" w:color="auto"/>
              <w:left w:val="single" w:sz="4" w:space="0" w:color="auto"/>
            </w:tcBorders>
            <w:shd w:val="clear" w:color="auto" w:fill="FFFFFF"/>
          </w:tcPr>
          <w:p w:rsidR="00525721" w:rsidRPr="00676ACB" w:rsidRDefault="00525721" w:rsidP="006F3024">
            <w:pPr>
              <w:pStyle w:val="2"/>
              <w:shd w:val="clear" w:color="auto" w:fill="auto"/>
              <w:spacing w:line="260" w:lineRule="exact"/>
              <w:ind w:left="120"/>
              <w:jc w:val="left"/>
              <w:rPr>
                <w:sz w:val="28"/>
                <w:szCs w:val="28"/>
                <w:lang w:val="ru-RU" w:eastAsia="ru-RU"/>
              </w:rPr>
            </w:pPr>
            <w:r w:rsidRPr="00DE477D">
              <w:rPr>
                <w:rStyle w:val="1"/>
                <w:rFonts w:eastAsia="Calibri"/>
                <w:sz w:val="28"/>
                <w:szCs w:val="28"/>
                <w:lang w:eastAsia="ru-RU"/>
              </w:rPr>
              <w:t>Понедельник</w:t>
            </w:r>
          </w:p>
        </w:tc>
        <w:tc>
          <w:tcPr>
            <w:tcW w:w="2977" w:type="dxa"/>
            <w:tcBorders>
              <w:top w:val="single" w:sz="4" w:space="0" w:color="auto"/>
              <w:left w:val="single" w:sz="4" w:space="0" w:color="auto"/>
              <w:right w:val="single" w:sz="4" w:space="0" w:color="auto"/>
            </w:tcBorders>
            <w:shd w:val="clear" w:color="auto" w:fill="FFFFFF"/>
          </w:tcPr>
          <w:p w:rsidR="00525721" w:rsidRPr="00676ACB" w:rsidRDefault="00525721" w:rsidP="006F3024">
            <w:pPr>
              <w:pStyle w:val="2"/>
              <w:shd w:val="clear" w:color="auto" w:fill="auto"/>
              <w:spacing w:line="260" w:lineRule="exact"/>
              <w:jc w:val="left"/>
              <w:rPr>
                <w:sz w:val="28"/>
                <w:szCs w:val="28"/>
                <w:lang w:val="ru-RU" w:eastAsia="ru-RU"/>
              </w:rPr>
            </w:pPr>
            <w:r w:rsidRPr="00676ACB">
              <w:rPr>
                <w:sz w:val="28"/>
                <w:szCs w:val="28"/>
                <w:lang w:val="ru-RU" w:eastAsia="ru-RU"/>
              </w:rPr>
              <w:t>09.00-18.00</w:t>
            </w:r>
          </w:p>
        </w:tc>
        <w:tc>
          <w:tcPr>
            <w:tcW w:w="3827" w:type="dxa"/>
            <w:tcBorders>
              <w:top w:val="single" w:sz="4" w:space="0" w:color="auto"/>
              <w:left w:val="single" w:sz="4" w:space="0" w:color="auto"/>
              <w:right w:val="single" w:sz="4" w:space="0" w:color="auto"/>
            </w:tcBorders>
            <w:shd w:val="clear" w:color="auto" w:fill="FFFFFF"/>
          </w:tcPr>
          <w:p w:rsidR="00525721" w:rsidRPr="00DE477D" w:rsidRDefault="00525721" w:rsidP="00E605AE">
            <w:pPr>
              <w:pStyle w:val="2"/>
              <w:shd w:val="clear" w:color="auto" w:fill="auto"/>
              <w:spacing w:line="260" w:lineRule="exact"/>
              <w:jc w:val="left"/>
              <w:rPr>
                <w:rStyle w:val="1"/>
                <w:rFonts w:eastAsia="Calibri"/>
                <w:sz w:val="28"/>
                <w:szCs w:val="28"/>
                <w:lang w:eastAsia="ru-RU"/>
              </w:rPr>
            </w:pPr>
            <w:r w:rsidRPr="00DE477D">
              <w:rPr>
                <w:rStyle w:val="1"/>
                <w:rFonts w:eastAsia="Calibri"/>
                <w:sz w:val="28"/>
                <w:szCs w:val="28"/>
                <w:lang w:eastAsia="ru-RU"/>
              </w:rPr>
              <w:t>13.00-1</w:t>
            </w:r>
            <w:r w:rsidR="00E605AE">
              <w:rPr>
                <w:rStyle w:val="1"/>
                <w:rFonts w:eastAsia="Calibri"/>
                <w:sz w:val="28"/>
                <w:szCs w:val="28"/>
                <w:lang w:eastAsia="ru-RU"/>
              </w:rPr>
              <w:t>3</w:t>
            </w:r>
            <w:r w:rsidRPr="00DE477D">
              <w:rPr>
                <w:rStyle w:val="1"/>
                <w:rFonts w:eastAsia="Calibri"/>
                <w:sz w:val="28"/>
                <w:szCs w:val="28"/>
                <w:lang w:eastAsia="ru-RU"/>
              </w:rPr>
              <w:t>.</w:t>
            </w:r>
            <w:r w:rsidR="00E605AE">
              <w:rPr>
                <w:rStyle w:val="1"/>
                <w:rFonts w:eastAsia="Calibri"/>
                <w:sz w:val="28"/>
                <w:szCs w:val="28"/>
                <w:lang w:eastAsia="ru-RU"/>
              </w:rPr>
              <w:t>48</w:t>
            </w:r>
          </w:p>
        </w:tc>
      </w:tr>
      <w:tr w:rsidR="00525721" w:rsidRPr="00DE477D" w:rsidTr="006F3024">
        <w:trPr>
          <w:trHeight w:hRule="exact" w:val="326"/>
        </w:trPr>
        <w:tc>
          <w:tcPr>
            <w:tcW w:w="2562" w:type="dxa"/>
            <w:tcBorders>
              <w:top w:val="single" w:sz="4" w:space="0" w:color="auto"/>
              <w:left w:val="single" w:sz="4" w:space="0" w:color="auto"/>
            </w:tcBorders>
            <w:shd w:val="clear" w:color="auto" w:fill="FFFFFF"/>
          </w:tcPr>
          <w:p w:rsidR="00525721" w:rsidRPr="00676ACB" w:rsidRDefault="00525721" w:rsidP="006F3024">
            <w:pPr>
              <w:pStyle w:val="2"/>
              <w:shd w:val="clear" w:color="auto" w:fill="auto"/>
              <w:spacing w:line="260" w:lineRule="exact"/>
              <w:ind w:left="120"/>
              <w:jc w:val="left"/>
              <w:rPr>
                <w:sz w:val="28"/>
                <w:szCs w:val="28"/>
                <w:lang w:val="ru-RU" w:eastAsia="ru-RU"/>
              </w:rPr>
            </w:pPr>
            <w:r w:rsidRPr="00DE477D">
              <w:rPr>
                <w:rStyle w:val="1"/>
                <w:rFonts w:eastAsia="Calibri"/>
                <w:sz w:val="28"/>
                <w:szCs w:val="28"/>
                <w:lang w:eastAsia="ru-RU"/>
              </w:rPr>
              <w:t>Вторник</w:t>
            </w:r>
          </w:p>
        </w:tc>
        <w:tc>
          <w:tcPr>
            <w:tcW w:w="2977" w:type="dxa"/>
            <w:tcBorders>
              <w:top w:val="single" w:sz="4" w:space="0" w:color="auto"/>
              <w:left w:val="single" w:sz="4" w:space="0" w:color="auto"/>
              <w:right w:val="single" w:sz="4" w:space="0" w:color="auto"/>
            </w:tcBorders>
            <w:shd w:val="clear" w:color="auto" w:fill="FFFFFF"/>
          </w:tcPr>
          <w:p w:rsidR="00525721" w:rsidRPr="00676ACB" w:rsidRDefault="00525721" w:rsidP="00E605AE">
            <w:pPr>
              <w:pStyle w:val="2"/>
              <w:shd w:val="clear" w:color="auto" w:fill="auto"/>
              <w:spacing w:line="260" w:lineRule="exact"/>
              <w:jc w:val="left"/>
              <w:rPr>
                <w:sz w:val="28"/>
                <w:szCs w:val="28"/>
                <w:lang w:val="ru-RU" w:eastAsia="ru-RU"/>
              </w:rPr>
            </w:pPr>
            <w:r w:rsidRPr="00DE477D">
              <w:rPr>
                <w:rStyle w:val="1"/>
                <w:rFonts w:eastAsia="Calibri"/>
                <w:sz w:val="28"/>
                <w:szCs w:val="28"/>
                <w:lang w:eastAsia="ru-RU"/>
              </w:rPr>
              <w:t>09.00-1</w:t>
            </w:r>
            <w:r w:rsidR="00E605AE">
              <w:rPr>
                <w:rStyle w:val="1"/>
                <w:rFonts w:eastAsia="Calibri"/>
                <w:sz w:val="28"/>
                <w:szCs w:val="28"/>
                <w:lang w:eastAsia="ru-RU"/>
              </w:rPr>
              <w:t>8</w:t>
            </w:r>
            <w:r w:rsidRPr="00DE477D">
              <w:rPr>
                <w:rStyle w:val="1"/>
                <w:rFonts w:eastAsia="Calibri"/>
                <w:sz w:val="28"/>
                <w:szCs w:val="28"/>
                <w:lang w:eastAsia="ru-RU"/>
              </w:rPr>
              <w:t>.00</w:t>
            </w:r>
          </w:p>
        </w:tc>
        <w:tc>
          <w:tcPr>
            <w:tcW w:w="3827" w:type="dxa"/>
            <w:tcBorders>
              <w:top w:val="single" w:sz="4" w:space="0" w:color="auto"/>
              <w:left w:val="single" w:sz="4" w:space="0" w:color="auto"/>
              <w:right w:val="single" w:sz="4" w:space="0" w:color="auto"/>
            </w:tcBorders>
            <w:shd w:val="clear" w:color="auto" w:fill="FFFFFF"/>
          </w:tcPr>
          <w:p w:rsidR="00525721" w:rsidRPr="00DE477D" w:rsidRDefault="00525721" w:rsidP="00E605AE">
            <w:pPr>
              <w:pStyle w:val="2"/>
              <w:shd w:val="clear" w:color="auto" w:fill="auto"/>
              <w:spacing w:line="260" w:lineRule="exact"/>
              <w:jc w:val="left"/>
              <w:rPr>
                <w:rStyle w:val="1"/>
                <w:rFonts w:eastAsia="Calibri"/>
                <w:sz w:val="28"/>
                <w:szCs w:val="28"/>
                <w:lang w:eastAsia="ru-RU"/>
              </w:rPr>
            </w:pPr>
            <w:r w:rsidRPr="00DE477D">
              <w:rPr>
                <w:rStyle w:val="1"/>
                <w:rFonts w:eastAsia="Calibri"/>
                <w:sz w:val="28"/>
                <w:szCs w:val="28"/>
                <w:lang w:eastAsia="ru-RU"/>
              </w:rPr>
              <w:t>13.00-</w:t>
            </w:r>
            <w:r w:rsidR="00E605AE">
              <w:rPr>
                <w:rStyle w:val="1"/>
                <w:rFonts w:eastAsia="Calibri"/>
                <w:sz w:val="28"/>
                <w:szCs w:val="28"/>
                <w:lang w:eastAsia="ru-RU"/>
              </w:rPr>
              <w:t>13.48</w:t>
            </w:r>
          </w:p>
        </w:tc>
      </w:tr>
      <w:tr w:rsidR="00525721" w:rsidRPr="00DE477D" w:rsidTr="006F3024">
        <w:trPr>
          <w:trHeight w:hRule="exact" w:val="326"/>
        </w:trPr>
        <w:tc>
          <w:tcPr>
            <w:tcW w:w="2562" w:type="dxa"/>
            <w:tcBorders>
              <w:top w:val="single" w:sz="4" w:space="0" w:color="auto"/>
              <w:left w:val="single" w:sz="4" w:space="0" w:color="auto"/>
            </w:tcBorders>
            <w:shd w:val="clear" w:color="auto" w:fill="FFFFFF"/>
          </w:tcPr>
          <w:p w:rsidR="00525721" w:rsidRPr="00676ACB" w:rsidRDefault="00525721" w:rsidP="006F3024">
            <w:pPr>
              <w:pStyle w:val="2"/>
              <w:shd w:val="clear" w:color="auto" w:fill="auto"/>
              <w:spacing w:line="260" w:lineRule="exact"/>
              <w:ind w:left="120"/>
              <w:jc w:val="left"/>
              <w:rPr>
                <w:sz w:val="28"/>
                <w:szCs w:val="28"/>
                <w:lang w:val="ru-RU" w:eastAsia="ru-RU"/>
              </w:rPr>
            </w:pPr>
            <w:r w:rsidRPr="00DE477D">
              <w:rPr>
                <w:rStyle w:val="1"/>
                <w:rFonts w:eastAsia="Calibri"/>
                <w:sz w:val="28"/>
                <w:szCs w:val="28"/>
                <w:lang w:eastAsia="ru-RU"/>
              </w:rPr>
              <w:t>Среда</w:t>
            </w:r>
          </w:p>
        </w:tc>
        <w:tc>
          <w:tcPr>
            <w:tcW w:w="2977" w:type="dxa"/>
            <w:tcBorders>
              <w:top w:val="single" w:sz="4" w:space="0" w:color="auto"/>
              <w:left w:val="single" w:sz="4" w:space="0" w:color="auto"/>
              <w:right w:val="single" w:sz="4" w:space="0" w:color="auto"/>
            </w:tcBorders>
            <w:shd w:val="clear" w:color="auto" w:fill="FFFFFF"/>
          </w:tcPr>
          <w:p w:rsidR="00525721" w:rsidRPr="00676ACB" w:rsidRDefault="00525721" w:rsidP="00E605AE">
            <w:pPr>
              <w:pStyle w:val="2"/>
              <w:shd w:val="clear" w:color="auto" w:fill="auto"/>
              <w:spacing w:line="260" w:lineRule="exact"/>
              <w:jc w:val="left"/>
              <w:rPr>
                <w:sz w:val="28"/>
                <w:szCs w:val="28"/>
                <w:lang w:val="ru-RU" w:eastAsia="ru-RU"/>
              </w:rPr>
            </w:pPr>
            <w:r w:rsidRPr="00DE477D">
              <w:rPr>
                <w:rStyle w:val="1"/>
                <w:rFonts w:eastAsia="Calibri"/>
                <w:sz w:val="28"/>
                <w:szCs w:val="28"/>
                <w:lang w:eastAsia="ru-RU"/>
              </w:rPr>
              <w:t>09.00-1</w:t>
            </w:r>
            <w:r w:rsidR="00E605AE">
              <w:rPr>
                <w:rStyle w:val="1"/>
                <w:rFonts w:eastAsia="Calibri"/>
                <w:sz w:val="28"/>
                <w:szCs w:val="28"/>
                <w:lang w:eastAsia="ru-RU"/>
              </w:rPr>
              <w:t>8</w:t>
            </w:r>
            <w:r w:rsidRPr="00DE477D">
              <w:rPr>
                <w:rStyle w:val="1"/>
                <w:rFonts w:eastAsia="Calibri"/>
                <w:sz w:val="28"/>
                <w:szCs w:val="28"/>
                <w:lang w:eastAsia="ru-RU"/>
              </w:rPr>
              <w:t>.00</w:t>
            </w:r>
          </w:p>
        </w:tc>
        <w:tc>
          <w:tcPr>
            <w:tcW w:w="3827" w:type="dxa"/>
            <w:tcBorders>
              <w:top w:val="single" w:sz="4" w:space="0" w:color="auto"/>
              <w:left w:val="single" w:sz="4" w:space="0" w:color="auto"/>
              <w:right w:val="single" w:sz="4" w:space="0" w:color="auto"/>
            </w:tcBorders>
            <w:shd w:val="clear" w:color="auto" w:fill="FFFFFF"/>
          </w:tcPr>
          <w:p w:rsidR="00525721" w:rsidRPr="00DE477D" w:rsidRDefault="00525721" w:rsidP="00E605AE">
            <w:pPr>
              <w:pStyle w:val="2"/>
              <w:shd w:val="clear" w:color="auto" w:fill="auto"/>
              <w:spacing w:line="260" w:lineRule="exact"/>
              <w:jc w:val="left"/>
              <w:rPr>
                <w:rStyle w:val="1"/>
                <w:rFonts w:eastAsia="Calibri"/>
                <w:sz w:val="28"/>
                <w:szCs w:val="28"/>
                <w:lang w:eastAsia="ru-RU"/>
              </w:rPr>
            </w:pPr>
            <w:r w:rsidRPr="00DE477D">
              <w:rPr>
                <w:rStyle w:val="1"/>
                <w:rFonts w:eastAsia="Calibri"/>
                <w:sz w:val="28"/>
                <w:szCs w:val="28"/>
                <w:lang w:eastAsia="ru-RU"/>
              </w:rPr>
              <w:t>13.00-</w:t>
            </w:r>
            <w:r w:rsidR="00E605AE" w:rsidRPr="00676ACB">
              <w:rPr>
                <w:rFonts w:eastAsia="Calibri"/>
                <w:color w:val="000000"/>
                <w:sz w:val="28"/>
                <w:szCs w:val="28"/>
                <w:shd w:val="clear" w:color="auto" w:fill="FFFFFF"/>
                <w:lang w:val="ru-RU" w:eastAsia="ru-RU"/>
              </w:rPr>
              <w:t>13.48</w:t>
            </w:r>
          </w:p>
        </w:tc>
      </w:tr>
      <w:tr w:rsidR="00525721" w:rsidRPr="00DE477D" w:rsidTr="006F3024">
        <w:trPr>
          <w:trHeight w:hRule="exact" w:val="341"/>
        </w:trPr>
        <w:tc>
          <w:tcPr>
            <w:tcW w:w="2562" w:type="dxa"/>
            <w:tcBorders>
              <w:top w:val="single" w:sz="4" w:space="0" w:color="auto"/>
              <w:left w:val="single" w:sz="4" w:space="0" w:color="auto"/>
            </w:tcBorders>
            <w:shd w:val="clear" w:color="auto" w:fill="FFFFFF"/>
          </w:tcPr>
          <w:p w:rsidR="00525721" w:rsidRPr="00676ACB" w:rsidRDefault="00525721" w:rsidP="006F3024">
            <w:pPr>
              <w:pStyle w:val="2"/>
              <w:shd w:val="clear" w:color="auto" w:fill="auto"/>
              <w:spacing w:line="260" w:lineRule="exact"/>
              <w:ind w:left="120"/>
              <w:jc w:val="left"/>
              <w:rPr>
                <w:sz w:val="28"/>
                <w:szCs w:val="28"/>
                <w:lang w:val="ru-RU" w:eastAsia="ru-RU"/>
              </w:rPr>
            </w:pPr>
            <w:r w:rsidRPr="00DE477D">
              <w:rPr>
                <w:rStyle w:val="1"/>
                <w:rFonts w:eastAsia="Calibri"/>
                <w:sz w:val="28"/>
                <w:szCs w:val="28"/>
                <w:lang w:eastAsia="ru-RU"/>
              </w:rPr>
              <w:lastRenderedPageBreak/>
              <w:t>Четверг</w:t>
            </w:r>
          </w:p>
        </w:tc>
        <w:tc>
          <w:tcPr>
            <w:tcW w:w="2977" w:type="dxa"/>
            <w:tcBorders>
              <w:top w:val="single" w:sz="4" w:space="0" w:color="auto"/>
              <w:left w:val="single" w:sz="4" w:space="0" w:color="auto"/>
              <w:right w:val="single" w:sz="4" w:space="0" w:color="auto"/>
            </w:tcBorders>
            <w:shd w:val="clear" w:color="auto" w:fill="FFFFFF"/>
          </w:tcPr>
          <w:p w:rsidR="00525721" w:rsidRPr="00676ACB" w:rsidRDefault="00525721" w:rsidP="00E605AE">
            <w:pPr>
              <w:pStyle w:val="2"/>
              <w:shd w:val="clear" w:color="auto" w:fill="auto"/>
              <w:spacing w:line="260" w:lineRule="exact"/>
              <w:jc w:val="left"/>
              <w:rPr>
                <w:sz w:val="28"/>
                <w:szCs w:val="28"/>
                <w:lang w:val="ru-RU" w:eastAsia="ru-RU"/>
              </w:rPr>
            </w:pPr>
            <w:r w:rsidRPr="00DE477D">
              <w:rPr>
                <w:rStyle w:val="1"/>
                <w:rFonts w:eastAsia="Calibri"/>
                <w:sz w:val="28"/>
                <w:szCs w:val="28"/>
                <w:lang w:eastAsia="ru-RU"/>
              </w:rPr>
              <w:t>09.00-1</w:t>
            </w:r>
            <w:r w:rsidR="00E605AE">
              <w:rPr>
                <w:rStyle w:val="1"/>
                <w:rFonts w:eastAsia="Calibri"/>
                <w:sz w:val="28"/>
                <w:szCs w:val="28"/>
                <w:lang w:eastAsia="ru-RU"/>
              </w:rPr>
              <w:t>8</w:t>
            </w:r>
            <w:r w:rsidRPr="00DE477D">
              <w:rPr>
                <w:rStyle w:val="1"/>
                <w:rFonts w:eastAsia="Calibri"/>
                <w:sz w:val="28"/>
                <w:szCs w:val="28"/>
                <w:lang w:eastAsia="ru-RU"/>
              </w:rPr>
              <w:t>.00</w:t>
            </w:r>
          </w:p>
        </w:tc>
        <w:tc>
          <w:tcPr>
            <w:tcW w:w="3827" w:type="dxa"/>
            <w:tcBorders>
              <w:top w:val="single" w:sz="4" w:space="0" w:color="auto"/>
              <w:left w:val="single" w:sz="4" w:space="0" w:color="auto"/>
              <w:right w:val="single" w:sz="4" w:space="0" w:color="auto"/>
            </w:tcBorders>
            <w:shd w:val="clear" w:color="auto" w:fill="FFFFFF"/>
          </w:tcPr>
          <w:p w:rsidR="00525721" w:rsidRPr="00DE477D" w:rsidRDefault="00525721" w:rsidP="00E605AE">
            <w:pPr>
              <w:pStyle w:val="2"/>
              <w:shd w:val="clear" w:color="auto" w:fill="auto"/>
              <w:spacing w:line="260" w:lineRule="exact"/>
              <w:jc w:val="left"/>
              <w:rPr>
                <w:rStyle w:val="1"/>
                <w:rFonts w:eastAsia="Calibri"/>
                <w:sz w:val="28"/>
                <w:szCs w:val="28"/>
                <w:lang w:eastAsia="ru-RU"/>
              </w:rPr>
            </w:pPr>
            <w:r w:rsidRPr="00DE477D">
              <w:rPr>
                <w:rStyle w:val="1"/>
                <w:rFonts w:eastAsia="Calibri"/>
                <w:sz w:val="28"/>
                <w:szCs w:val="28"/>
                <w:lang w:eastAsia="ru-RU"/>
              </w:rPr>
              <w:t>13.00-</w:t>
            </w:r>
            <w:r w:rsidR="00E605AE" w:rsidRPr="00676ACB">
              <w:rPr>
                <w:rFonts w:eastAsia="Calibri"/>
                <w:color w:val="000000"/>
                <w:sz w:val="28"/>
                <w:szCs w:val="28"/>
                <w:shd w:val="clear" w:color="auto" w:fill="FFFFFF"/>
                <w:lang w:val="ru-RU" w:eastAsia="ru-RU"/>
              </w:rPr>
              <w:t>13.48</w:t>
            </w:r>
          </w:p>
        </w:tc>
      </w:tr>
      <w:tr w:rsidR="00525721" w:rsidRPr="00DE477D" w:rsidTr="006F3024">
        <w:trPr>
          <w:trHeight w:hRule="exact" w:val="331"/>
        </w:trPr>
        <w:tc>
          <w:tcPr>
            <w:tcW w:w="2562" w:type="dxa"/>
            <w:tcBorders>
              <w:top w:val="single" w:sz="4" w:space="0" w:color="auto"/>
              <w:left w:val="single" w:sz="4" w:space="0" w:color="auto"/>
            </w:tcBorders>
            <w:shd w:val="clear" w:color="auto" w:fill="FFFFFF"/>
          </w:tcPr>
          <w:p w:rsidR="00525721" w:rsidRPr="00676ACB" w:rsidRDefault="00525721" w:rsidP="006F3024">
            <w:pPr>
              <w:pStyle w:val="2"/>
              <w:shd w:val="clear" w:color="auto" w:fill="auto"/>
              <w:spacing w:line="260" w:lineRule="exact"/>
              <w:ind w:left="120"/>
              <w:jc w:val="left"/>
              <w:rPr>
                <w:sz w:val="28"/>
                <w:szCs w:val="28"/>
                <w:lang w:val="ru-RU" w:eastAsia="ru-RU"/>
              </w:rPr>
            </w:pPr>
            <w:r w:rsidRPr="00DE477D">
              <w:rPr>
                <w:rStyle w:val="1"/>
                <w:rFonts w:eastAsia="Calibri"/>
                <w:sz w:val="28"/>
                <w:szCs w:val="28"/>
                <w:lang w:eastAsia="ru-RU"/>
              </w:rPr>
              <w:t>Пятница</w:t>
            </w:r>
          </w:p>
        </w:tc>
        <w:tc>
          <w:tcPr>
            <w:tcW w:w="2977" w:type="dxa"/>
            <w:tcBorders>
              <w:top w:val="single" w:sz="4" w:space="0" w:color="auto"/>
              <w:left w:val="single" w:sz="4" w:space="0" w:color="auto"/>
              <w:right w:val="single" w:sz="4" w:space="0" w:color="auto"/>
            </w:tcBorders>
            <w:shd w:val="clear" w:color="auto" w:fill="FFFFFF"/>
          </w:tcPr>
          <w:p w:rsidR="00525721" w:rsidRPr="00676ACB" w:rsidRDefault="00525721" w:rsidP="00E605AE">
            <w:pPr>
              <w:pStyle w:val="2"/>
              <w:shd w:val="clear" w:color="auto" w:fill="auto"/>
              <w:spacing w:line="260" w:lineRule="exact"/>
              <w:jc w:val="left"/>
              <w:rPr>
                <w:sz w:val="28"/>
                <w:szCs w:val="28"/>
                <w:lang w:val="ru-RU" w:eastAsia="ru-RU"/>
              </w:rPr>
            </w:pPr>
            <w:r w:rsidRPr="00DE477D">
              <w:rPr>
                <w:rStyle w:val="1"/>
                <w:rFonts w:eastAsia="Calibri"/>
                <w:sz w:val="28"/>
                <w:szCs w:val="28"/>
                <w:lang w:eastAsia="ru-RU"/>
              </w:rPr>
              <w:t>09.00-1</w:t>
            </w:r>
            <w:r w:rsidR="00E605AE">
              <w:rPr>
                <w:rStyle w:val="1"/>
                <w:rFonts w:eastAsia="Calibri"/>
                <w:sz w:val="28"/>
                <w:szCs w:val="28"/>
                <w:lang w:eastAsia="ru-RU"/>
              </w:rPr>
              <w:t>8</w:t>
            </w:r>
            <w:r w:rsidRPr="00DE477D">
              <w:rPr>
                <w:rStyle w:val="1"/>
                <w:rFonts w:eastAsia="Calibri"/>
                <w:sz w:val="28"/>
                <w:szCs w:val="28"/>
                <w:lang w:eastAsia="ru-RU"/>
              </w:rPr>
              <w:t>.00</w:t>
            </w:r>
          </w:p>
        </w:tc>
        <w:tc>
          <w:tcPr>
            <w:tcW w:w="3827" w:type="dxa"/>
            <w:tcBorders>
              <w:top w:val="single" w:sz="4" w:space="0" w:color="auto"/>
              <w:left w:val="single" w:sz="4" w:space="0" w:color="auto"/>
              <w:right w:val="single" w:sz="4" w:space="0" w:color="auto"/>
            </w:tcBorders>
            <w:shd w:val="clear" w:color="auto" w:fill="FFFFFF"/>
          </w:tcPr>
          <w:p w:rsidR="00525721" w:rsidRPr="00DE477D" w:rsidRDefault="00525721" w:rsidP="00E605AE">
            <w:pPr>
              <w:pStyle w:val="2"/>
              <w:shd w:val="clear" w:color="auto" w:fill="auto"/>
              <w:spacing w:line="260" w:lineRule="exact"/>
              <w:jc w:val="left"/>
              <w:rPr>
                <w:rStyle w:val="1"/>
                <w:rFonts w:eastAsia="Calibri"/>
                <w:sz w:val="28"/>
                <w:szCs w:val="28"/>
                <w:lang w:eastAsia="ru-RU"/>
              </w:rPr>
            </w:pPr>
            <w:r w:rsidRPr="00DE477D">
              <w:rPr>
                <w:rStyle w:val="1"/>
                <w:rFonts w:eastAsia="Calibri"/>
                <w:sz w:val="28"/>
                <w:szCs w:val="28"/>
                <w:lang w:eastAsia="ru-RU"/>
              </w:rPr>
              <w:t>13.00-</w:t>
            </w:r>
            <w:r w:rsidR="00E605AE" w:rsidRPr="00676ACB">
              <w:rPr>
                <w:rFonts w:eastAsia="Calibri"/>
                <w:color w:val="000000"/>
                <w:sz w:val="28"/>
                <w:szCs w:val="28"/>
                <w:shd w:val="clear" w:color="auto" w:fill="FFFFFF"/>
                <w:lang w:val="ru-RU" w:eastAsia="ru-RU"/>
              </w:rPr>
              <w:t>13.48</w:t>
            </w:r>
          </w:p>
        </w:tc>
      </w:tr>
      <w:tr w:rsidR="00525721" w:rsidRPr="00DE477D" w:rsidTr="009E7B7C">
        <w:trPr>
          <w:trHeight w:hRule="exact" w:val="331"/>
        </w:trPr>
        <w:tc>
          <w:tcPr>
            <w:tcW w:w="2562" w:type="dxa"/>
            <w:tcBorders>
              <w:top w:val="single" w:sz="4" w:space="0" w:color="auto"/>
              <w:left w:val="single" w:sz="4" w:space="0" w:color="auto"/>
              <w:bottom w:val="single" w:sz="4" w:space="0" w:color="auto"/>
            </w:tcBorders>
            <w:shd w:val="clear" w:color="auto" w:fill="FFFFFF"/>
          </w:tcPr>
          <w:p w:rsidR="00525721" w:rsidRPr="00676ACB" w:rsidRDefault="00525721" w:rsidP="006F3024">
            <w:pPr>
              <w:pStyle w:val="2"/>
              <w:shd w:val="clear" w:color="auto" w:fill="auto"/>
              <w:spacing w:line="260" w:lineRule="exact"/>
              <w:ind w:left="120"/>
              <w:jc w:val="left"/>
              <w:rPr>
                <w:sz w:val="28"/>
                <w:szCs w:val="28"/>
                <w:lang w:val="ru-RU" w:eastAsia="ru-RU"/>
              </w:rPr>
            </w:pPr>
            <w:r w:rsidRPr="00DE477D">
              <w:rPr>
                <w:rStyle w:val="1"/>
                <w:rFonts w:eastAsia="Calibri"/>
                <w:sz w:val="28"/>
                <w:szCs w:val="28"/>
                <w:lang w:eastAsia="ru-RU"/>
              </w:rPr>
              <w:t>Суббота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5721" w:rsidRPr="00676ACB" w:rsidRDefault="00525721" w:rsidP="006F3024">
            <w:pPr>
              <w:pStyle w:val="2"/>
              <w:shd w:val="clear" w:color="auto" w:fill="auto"/>
              <w:spacing w:line="260" w:lineRule="exact"/>
              <w:jc w:val="left"/>
              <w:rPr>
                <w:sz w:val="28"/>
                <w:szCs w:val="28"/>
                <w:lang w:val="ru-RU" w:eastAsia="ru-RU"/>
              </w:rPr>
            </w:pPr>
            <w:r w:rsidRPr="00DE477D">
              <w:rPr>
                <w:rStyle w:val="1"/>
                <w:rFonts w:eastAsia="Calibri"/>
                <w:sz w:val="28"/>
                <w:szCs w:val="28"/>
                <w:lang w:eastAsia="ru-RU"/>
              </w:rPr>
              <w:t>Выходной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25721" w:rsidRPr="00DE477D" w:rsidRDefault="00525721" w:rsidP="006F3024">
            <w:pPr>
              <w:pStyle w:val="2"/>
              <w:shd w:val="clear" w:color="auto" w:fill="auto"/>
              <w:spacing w:line="260" w:lineRule="exact"/>
              <w:jc w:val="left"/>
              <w:rPr>
                <w:rStyle w:val="1"/>
                <w:rFonts w:eastAsia="Calibri"/>
                <w:sz w:val="28"/>
                <w:szCs w:val="28"/>
                <w:lang w:eastAsia="ru-RU"/>
              </w:rPr>
            </w:pPr>
            <w:r w:rsidRPr="00DE477D">
              <w:rPr>
                <w:rStyle w:val="1"/>
                <w:rFonts w:eastAsia="Calibri"/>
                <w:sz w:val="28"/>
                <w:szCs w:val="28"/>
                <w:lang w:eastAsia="ru-RU"/>
              </w:rPr>
              <w:t>Выходной</w:t>
            </w:r>
          </w:p>
        </w:tc>
      </w:tr>
      <w:tr w:rsidR="00525721" w:rsidRPr="00DE477D" w:rsidTr="009E7B7C">
        <w:trPr>
          <w:trHeight w:hRule="exact" w:val="355"/>
        </w:trPr>
        <w:tc>
          <w:tcPr>
            <w:tcW w:w="2562" w:type="dxa"/>
            <w:tcBorders>
              <w:top w:val="single" w:sz="4" w:space="0" w:color="auto"/>
              <w:left w:val="single" w:sz="4" w:space="0" w:color="auto"/>
              <w:bottom w:val="single" w:sz="4" w:space="0" w:color="auto"/>
            </w:tcBorders>
            <w:shd w:val="clear" w:color="auto" w:fill="FFFFFF"/>
          </w:tcPr>
          <w:p w:rsidR="00525721" w:rsidRPr="00676ACB" w:rsidRDefault="00525721" w:rsidP="006F3024">
            <w:pPr>
              <w:pStyle w:val="2"/>
              <w:shd w:val="clear" w:color="auto" w:fill="auto"/>
              <w:spacing w:line="260" w:lineRule="exact"/>
              <w:ind w:left="120"/>
              <w:jc w:val="left"/>
              <w:rPr>
                <w:sz w:val="28"/>
                <w:szCs w:val="28"/>
                <w:lang w:val="ru-RU" w:eastAsia="ru-RU"/>
              </w:rPr>
            </w:pPr>
            <w:r w:rsidRPr="00DE477D">
              <w:rPr>
                <w:rStyle w:val="1"/>
                <w:rFonts w:eastAsia="Calibri"/>
                <w:sz w:val="28"/>
                <w:szCs w:val="28"/>
                <w:lang w:eastAsia="ru-RU"/>
              </w:rPr>
              <w:t>Воскресенье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5721" w:rsidRPr="00676ACB" w:rsidRDefault="00525721" w:rsidP="006F3024">
            <w:pPr>
              <w:pStyle w:val="2"/>
              <w:shd w:val="clear" w:color="auto" w:fill="auto"/>
              <w:spacing w:line="260" w:lineRule="exact"/>
              <w:jc w:val="left"/>
              <w:rPr>
                <w:sz w:val="28"/>
                <w:szCs w:val="28"/>
                <w:lang w:val="ru-RU" w:eastAsia="ru-RU"/>
              </w:rPr>
            </w:pPr>
            <w:r w:rsidRPr="00DE477D">
              <w:rPr>
                <w:rStyle w:val="1"/>
                <w:rFonts w:eastAsia="Calibri"/>
                <w:sz w:val="28"/>
                <w:szCs w:val="28"/>
                <w:lang w:eastAsia="ru-RU"/>
              </w:rPr>
              <w:t>Выходной</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25721" w:rsidRPr="00DE477D" w:rsidRDefault="00525721" w:rsidP="006F3024">
            <w:pPr>
              <w:pStyle w:val="2"/>
              <w:shd w:val="clear" w:color="auto" w:fill="auto"/>
              <w:spacing w:line="260" w:lineRule="exact"/>
              <w:jc w:val="left"/>
              <w:rPr>
                <w:rStyle w:val="1"/>
                <w:rFonts w:eastAsia="Calibri"/>
                <w:sz w:val="28"/>
                <w:szCs w:val="28"/>
                <w:lang w:eastAsia="ru-RU"/>
              </w:rPr>
            </w:pPr>
            <w:r w:rsidRPr="00DE477D">
              <w:rPr>
                <w:rStyle w:val="1"/>
                <w:rFonts w:eastAsia="Calibri"/>
                <w:sz w:val="28"/>
                <w:szCs w:val="28"/>
                <w:lang w:eastAsia="ru-RU"/>
              </w:rPr>
              <w:t>Выходной</w:t>
            </w:r>
          </w:p>
        </w:tc>
      </w:tr>
    </w:tbl>
    <w:p w:rsidR="00262F0A" w:rsidRPr="00DE477D" w:rsidRDefault="00262F0A" w:rsidP="00262F0A">
      <w:pPr>
        <w:tabs>
          <w:tab w:val="num" w:pos="0"/>
        </w:tabs>
        <w:ind w:firstLine="709"/>
        <w:jc w:val="both"/>
        <w:rPr>
          <w:szCs w:val="28"/>
        </w:rPr>
      </w:pPr>
      <w:r w:rsidRPr="00262F0A">
        <w:rPr>
          <w:szCs w:val="28"/>
        </w:rPr>
        <w:t>1.5.</w:t>
      </w:r>
      <w:r>
        <w:rPr>
          <w:szCs w:val="28"/>
        </w:rPr>
        <w:t xml:space="preserve"> </w:t>
      </w:r>
      <w:r w:rsidRPr="00DE477D">
        <w:rPr>
          <w:szCs w:val="28"/>
        </w:rPr>
        <w:t>Граждане в обязательном порядке информируются:</w:t>
      </w:r>
    </w:p>
    <w:p w:rsidR="00262F0A" w:rsidRPr="00DE477D" w:rsidRDefault="00262F0A" w:rsidP="00262F0A">
      <w:pPr>
        <w:pStyle w:val="a3"/>
        <w:tabs>
          <w:tab w:val="num" w:pos="0"/>
        </w:tabs>
        <w:spacing w:before="0" w:beforeAutospacing="0" w:after="0" w:afterAutospacing="0"/>
        <w:ind w:firstLine="709"/>
        <w:jc w:val="both"/>
        <w:rPr>
          <w:sz w:val="28"/>
          <w:szCs w:val="28"/>
        </w:rPr>
      </w:pPr>
      <w:r w:rsidRPr="00DE477D">
        <w:rPr>
          <w:sz w:val="28"/>
          <w:szCs w:val="28"/>
        </w:rPr>
        <w:t>- о должностных лицах, которым поручено рассмотрение обращения;</w:t>
      </w:r>
    </w:p>
    <w:p w:rsidR="00262F0A" w:rsidRPr="00DE477D" w:rsidRDefault="00262F0A" w:rsidP="00262F0A">
      <w:pPr>
        <w:pStyle w:val="a3"/>
        <w:tabs>
          <w:tab w:val="num" w:pos="0"/>
        </w:tabs>
        <w:spacing w:before="0" w:beforeAutospacing="0" w:after="0" w:afterAutospacing="0"/>
        <w:ind w:firstLine="709"/>
        <w:jc w:val="both"/>
        <w:rPr>
          <w:sz w:val="28"/>
          <w:szCs w:val="28"/>
        </w:rPr>
      </w:pPr>
      <w:r w:rsidRPr="00DE477D">
        <w:rPr>
          <w:sz w:val="28"/>
          <w:szCs w:val="28"/>
        </w:rPr>
        <w:t>-</w:t>
      </w:r>
      <w:r w:rsidR="008E7EA5">
        <w:rPr>
          <w:sz w:val="28"/>
          <w:szCs w:val="28"/>
        </w:rPr>
        <w:t xml:space="preserve"> </w:t>
      </w:r>
      <w:r w:rsidRPr="00DE477D">
        <w:rPr>
          <w:sz w:val="28"/>
          <w:szCs w:val="28"/>
        </w:rPr>
        <w:t>о переадресации обращения в соответствующий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262F0A" w:rsidRPr="00DE477D" w:rsidRDefault="00262F0A" w:rsidP="00262F0A">
      <w:pPr>
        <w:pStyle w:val="a3"/>
        <w:tabs>
          <w:tab w:val="num" w:pos="0"/>
        </w:tabs>
        <w:spacing w:before="0" w:beforeAutospacing="0" w:after="0" w:afterAutospacing="0"/>
        <w:ind w:firstLine="709"/>
        <w:jc w:val="both"/>
        <w:rPr>
          <w:sz w:val="28"/>
          <w:szCs w:val="28"/>
        </w:rPr>
      </w:pPr>
      <w:r w:rsidRPr="00DE477D">
        <w:rPr>
          <w:sz w:val="28"/>
          <w:szCs w:val="28"/>
        </w:rPr>
        <w:t>- о невозможности рассмотрения обращения с указанием оснований для этого;</w:t>
      </w:r>
    </w:p>
    <w:p w:rsidR="00262F0A" w:rsidRPr="00DE477D" w:rsidRDefault="00262F0A" w:rsidP="00262F0A">
      <w:pPr>
        <w:tabs>
          <w:tab w:val="num" w:pos="0"/>
        </w:tabs>
        <w:ind w:firstLine="709"/>
        <w:jc w:val="both"/>
        <w:rPr>
          <w:szCs w:val="28"/>
        </w:rPr>
      </w:pPr>
      <w:r w:rsidRPr="00DE477D">
        <w:rPr>
          <w:szCs w:val="28"/>
        </w:rPr>
        <w:t>- о продлении сроков рассмотрения обращения с указанием оснований для этого.</w:t>
      </w:r>
    </w:p>
    <w:p w:rsidR="00262F0A" w:rsidRPr="00DE477D" w:rsidRDefault="00E64423" w:rsidP="00E64423">
      <w:pPr>
        <w:autoSpaceDE w:val="0"/>
        <w:autoSpaceDN w:val="0"/>
        <w:adjustRightInd w:val="0"/>
        <w:ind w:firstLine="567"/>
        <w:jc w:val="both"/>
        <w:rPr>
          <w:szCs w:val="28"/>
        </w:rPr>
      </w:pPr>
      <w:bookmarkStart w:id="2" w:name="sub_601"/>
      <w:r>
        <w:rPr>
          <w:kern w:val="0"/>
          <w:szCs w:val="28"/>
        </w:rPr>
        <w:t xml:space="preserve">1.6. Запрещается преследование гражданина в связи с его обращением в </w:t>
      </w:r>
      <w:r w:rsidRPr="00DE477D">
        <w:rPr>
          <w:szCs w:val="28"/>
        </w:rPr>
        <w:t>администраци</w:t>
      </w:r>
      <w:r>
        <w:rPr>
          <w:szCs w:val="28"/>
        </w:rPr>
        <w:t>ю</w:t>
      </w:r>
      <w:r w:rsidRPr="00DE477D">
        <w:rPr>
          <w:szCs w:val="28"/>
        </w:rPr>
        <w:t xml:space="preserve"> муниципального образования Соль-Илецкий городской округ </w:t>
      </w:r>
      <w:r>
        <w:rPr>
          <w:kern w:val="0"/>
          <w:szCs w:val="28"/>
        </w:rPr>
        <w:t>или к должностному лицу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r w:rsidR="00262F0A" w:rsidRPr="00DE477D">
        <w:rPr>
          <w:szCs w:val="28"/>
        </w:rPr>
        <w:t>.</w:t>
      </w:r>
      <w:bookmarkEnd w:id="2"/>
    </w:p>
    <w:p w:rsidR="00262F0A" w:rsidRPr="00262F0A" w:rsidRDefault="00262F0A" w:rsidP="00262F0A">
      <w:pPr>
        <w:autoSpaceDE w:val="0"/>
        <w:autoSpaceDN w:val="0"/>
        <w:adjustRightInd w:val="0"/>
        <w:ind w:firstLine="709"/>
        <w:jc w:val="both"/>
        <w:rPr>
          <w:szCs w:val="28"/>
        </w:rPr>
      </w:pPr>
    </w:p>
    <w:p w:rsidR="00525721" w:rsidRPr="00DE477D" w:rsidRDefault="00525721" w:rsidP="00525721">
      <w:pPr>
        <w:autoSpaceDE w:val="0"/>
        <w:autoSpaceDN w:val="0"/>
        <w:adjustRightInd w:val="0"/>
        <w:jc w:val="center"/>
        <w:rPr>
          <w:szCs w:val="28"/>
        </w:rPr>
      </w:pPr>
      <w:r w:rsidRPr="00DE477D">
        <w:rPr>
          <w:szCs w:val="28"/>
        </w:rPr>
        <w:t xml:space="preserve">2. Стандарт предоставления муниципальной </w:t>
      </w:r>
      <w:r w:rsidR="00520E2D">
        <w:rPr>
          <w:szCs w:val="28"/>
        </w:rPr>
        <w:t>услуги</w:t>
      </w:r>
    </w:p>
    <w:p w:rsidR="00525721" w:rsidRPr="00DE477D" w:rsidRDefault="00525721" w:rsidP="00525721">
      <w:pPr>
        <w:autoSpaceDE w:val="0"/>
        <w:autoSpaceDN w:val="0"/>
        <w:adjustRightInd w:val="0"/>
        <w:ind w:firstLine="709"/>
        <w:jc w:val="both"/>
        <w:rPr>
          <w:b/>
          <w:szCs w:val="28"/>
        </w:rPr>
      </w:pPr>
    </w:p>
    <w:p w:rsidR="00525721" w:rsidRPr="00DE477D" w:rsidRDefault="00525721" w:rsidP="00525721">
      <w:pPr>
        <w:autoSpaceDE w:val="0"/>
        <w:autoSpaceDN w:val="0"/>
        <w:adjustRightInd w:val="0"/>
        <w:ind w:firstLine="709"/>
        <w:jc w:val="both"/>
        <w:rPr>
          <w:szCs w:val="28"/>
        </w:rPr>
      </w:pPr>
      <w:r w:rsidRPr="00DE477D">
        <w:rPr>
          <w:szCs w:val="28"/>
        </w:rPr>
        <w:t>2.1. Наименование муниципальной у</w:t>
      </w:r>
      <w:r w:rsidR="007148F4">
        <w:rPr>
          <w:szCs w:val="28"/>
        </w:rPr>
        <w:t>слуги</w:t>
      </w:r>
      <w:r w:rsidRPr="00DE477D">
        <w:rPr>
          <w:szCs w:val="28"/>
        </w:rPr>
        <w:t>: «Рассмотрение устных  и письменных обращений граждан принятие по ним решений и направление по ним ответов в установленный законодательством РФ срок».</w:t>
      </w:r>
    </w:p>
    <w:p w:rsidR="00525721" w:rsidRPr="00DE477D" w:rsidRDefault="00525721" w:rsidP="00525721">
      <w:pPr>
        <w:autoSpaceDE w:val="0"/>
        <w:autoSpaceDN w:val="0"/>
        <w:adjustRightInd w:val="0"/>
        <w:ind w:firstLine="709"/>
        <w:jc w:val="both"/>
        <w:rPr>
          <w:szCs w:val="28"/>
        </w:rPr>
      </w:pPr>
      <w:r w:rsidRPr="00DE477D">
        <w:rPr>
          <w:szCs w:val="28"/>
        </w:rPr>
        <w:t xml:space="preserve">2.2. Муниципальную </w:t>
      </w:r>
      <w:r w:rsidR="00520E2D">
        <w:rPr>
          <w:szCs w:val="28"/>
        </w:rPr>
        <w:t>услугу</w:t>
      </w:r>
      <w:r w:rsidRPr="00DE477D">
        <w:rPr>
          <w:szCs w:val="28"/>
        </w:rPr>
        <w:t xml:space="preserve"> предоставляет:</w:t>
      </w:r>
    </w:p>
    <w:p w:rsidR="00525721" w:rsidRPr="00DE477D" w:rsidRDefault="00525721" w:rsidP="00525721">
      <w:pPr>
        <w:autoSpaceDE w:val="0"/>
        <w:autoSpaceDN w:val="0"/>
        <w:adjustRightInd w:val="0"/>
        <w:ind w:firstLine="70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9"/>
        <w:gridCol w:w="4214"/>
        <w:gridCol w:w="1767"/>
      </w:tblGrid>
      <w:tr w:rsidR="00525721" w:rsidRPr="00DE477D" w:rsidTr="006F3024">
        <w:tc>
          <w:tcPr>
            <w:tcW w:w="2023" w:type="pct"/>
          </w:tcPr>
          <w:p w:rsidR="00525721" w:rsidRPr="00DE477D" w:rsidRDefault="00525721" w:rsidP="00DE477D">
            <w:pPr>
              <w:jc w:val="center"/>
              <w:rPr>
                <w:szCs w:val="28"/>
              </w:rPr>
            </w:pPr>
            <w:r w:rsidRPr="00DE477D">
              <w:rPr>
                <w:szCs w:val="28"/>
              </w:rPr>
              <w:t>Наименование органов</w:t>
            </w:r>
          </w:p>
          <w:p w:rsidR="00525721" w:rsidRPr="00DE477D" w:rsidRDefault="00525721" w:rsidP="00DE477D">
            <w:pPr>
              <w:jc w:val="center"/>
              <w:rPr>
                <w:szCs w:val="28"/>
              </w:rPr>
            </w:pPr>
            <w:r w:rsidRPr="00DE477D">
              <w:rPr>
                <w:szCs w:val="28"/>
              </w:rPr>
              <w:t>местного самоуправления</w:t>
            </w:r>
          </w:p>
        </w:tc>
        <w:tc>
          <w:tcPr>
            <w:tcW w:w="1905" w:type="pct"/>
          </w:tcPr>
          <w:p w:rsidR="00525721" w:rsidRPr="00DE477D" w:rsidRDefault="00525721" w:rsidP="00DE477D">
            <w:pPr>
              <w:jc w:val="center"/>
              <w:rPr>
                <w:szCs w:val="28"/>
              </w:rPr>
            </w:pPr>
            <w:r w:rsidRPr="00DE477D">
              <w:rPr>
                <w:szCs w:val="28"/>
              </w:rPr>
              <w:t>Почтовый индекс, адрес</w:t>
            </w:r>
          </w:p>
        </w:tc>
        <w:tc>
          <w:tcPr>
            <w:tcW w:w="1071" w:type="pct"/>
          </w:tcPr>
          <w:p w:rsidR="00525721" w:rsidRPr="00DE477D" w:rsidRDefault="00525721" w:rsidP="00DE477D">
            <w:pPr>
              <w:jc w:val="center"/>
              <w:rPr>
                <w:szCs w:val="28"/>
              </w:rPr>
            </w:pPr>
            <w:r w:rsidRPr="00DE477D">
              <w:rPr>
                <w:szCs w:val="28"/>
              </w:rPr>
              <w:t>Номер телефона</w:t>
            </w:r>
          </w:p>
        </w:tc>
      </w:tr>
      <w:tr w:rsidR="00525721" w:rsidRPr="00DE477D" w:rsidTr="006F3024">
        <w:tc>
          <w:tcPr>
            <w:tcW w:w="2023" w:type="pct"/>
          </w:tcPr>
          <w:p w:rsidR="00525721" w:rsidRPr="00DE477D" w:rsidRDefault="00525721" w:rsidP="006F3024">
            <w:pPr>
              <w:rPr>
                <w:szCs w:val="28"/>
              </w:rPr>
            </w:pPr>
            <w:r w:rsidRPr="00DE477D">
              <w:rPr>
                <w:szCs w:val="28"/>
              </w:rPr>
              <w:t>Администрация муниципального образования Соль-Илецкий городской округ Оренбургской области</w:t>
            </w:r>
          </w:p>
        </w:tc>
        <w:tc>
          <w:tcPr>
            <w:tcW w:w="1905" w:type="pct"/>
          </w:tcPr>
          <w:p w:rsidR="007148F4" w:rsidRPr="007148F4" w:rsidRDefault="007148F4" w:rsidP="007148F4">
            <w:pPr>
              <w:rPr>
                <w:szCs w:val="28"/>
              </w:rPr>
            </w:pPr>
            <w:r w:rsidRPr="007148F4">
              <w:rPr>
                <w:szCs w:val="28"/>
              </w:rPr>
              <w:t>461500, Оренбургская область</w:t>
            </w:r>
          </w:p>
          <w:p w:rsidR="007148F4" w:rsidRPr="007148F4" w:rsidRDefault="007148F4" w:rsidP="007148F4">
            <w:pPr>
              <w:rPr>
                <w:szCs w:val="28"/>
              </w:rPr>
            </w:pPr>
            <w:r w:rsidRPr="007148F4">
              <w:rPr>
                <w:szCs w:val="28"/>
              </w:rPr>
              <w:t>г. Соль-Илецк</w:t>
            </w:r>
            <w:r w:rsidR="00B63ACA">
              <w:rPr>
                <w:szCs w:val="28"/>
              </w:rPr>
              <w:t>,</w:t>
            </w:r>
            <w:r w:rsidRPr="007148F4">
              <w:rPr>
                <w:szCs w:val="28"/>
              </w:rPr>
              <w:t xml:space="preserve"> </w:t>
            </w:r>
          </w:p>
          <w:p w:rsidR="000A6A63" w:rsidRPr="007148F4" w:rsidRDefault="007148F4" w:rsidP="007148F4">
            <w:pPr>
              <w:rPr>
                <w:szCs w:val="28"/>
              </w:rPr>
            </w:pPr>
            <w:r w:rsidRPr="007148F4">
              <w:rPr>
                <w:szCs w:val="28"/>
              </w:rPr>
              <w:t>ул. Карла Маркса, д. 6</w:t>
            </w:r>
            <w:r w:rsidR="000A6A63">
              <w:rPr>
                <w:szCs w:val="28"/>
              </w:rPr>
              <w:t>, каб.37</w:t>
            </w:r>
          </w:p>
          <w:p w:rsidR="007148F4" w:rsidRPr="007148F4" w:rsidRDefault="007148F4" w:rsidP="007148F4">
            <w:pPr>
              <w:rPr>
                <w:szCs w:val="28"/>
              </w:rPr>
            </w:pPr>
            <w:r w:rsidRPr="007148F4">
              <w:rPr>
                <w:szCs w:val="28"/>
              </w:rPr>
              <w:t xml:space="preserve">ИНН5646033264,КПП564601001, </w:t>
            </w:r>
          </w:p>
          <w:p w:rsidR="007148F4" w:rsidRPr="007148F4" w:rsidRDefault="007148F4" w:rsidP="007148F4">
            <w:pPr>
              <w:rPr>
                <w:szCs w:val="28"/>
              </w:rPr>
            </w:pPr>
            <w:r w:rsidRPr="007148F4">
              <w:rPr>
                <w:szCs w:val="28"/>
              </w:rPr>
              <w:t>ОГРН 1155658031924</w:t>
            </w:r>
          </w:p>
          <w:p w:rsidR="007148F4" w:rsidRPr="007148F4" w:rsidRDefault="007148F4" w:rsidP="007148F4">
            <w:pPr>
              <w:rPr>
                <w:szCs w:val="28"/>
              </w:rPr>
            </w:pPr>
            <w:proofErr w:type="gramStart"/>
            <w:r w:rsidRPr="007148F4">
              <w:rPr>
                <w:szCs w:val="28"/>
              </w:rPr>
              <w:t>р</w:t>
            </w:r>
            <w:proofErr w:type="gramEnd"/>
            <w:r w:rsidRPr="007148F4">
              <w:rPr>
                <w:szCs w:val="28"/>
              </w:rPr>
              <w:t xml:space="preserve">/с 40204810653540000694 </w:t>
            </w:r>
          </w:p>
          <w:p w:rsidR="007148F4" w:rsidRPr="007148F4" w:rsidRDefault="007148F4" w:rsidP="007148F4">
            <w:pPr>
              <w:rPr>
                <w:szCs w:val="28"/>
              </w:rPr>
            </w:pPr>
            <w:r w:rsidRPr="007148F4">
              <w:rPr>
                <w:szCs w:val="28"/>
              </w:rPr>
              <w:t xml:space="preserve">Банк: Отделение Оренбург </w:t>
            </w:r>
          </w:p>
          <w:p w:rsidR="00525721" w:rsidRPr="00DE477D" w:rsidRDefault="007148F4" w:rsidP="007148F4">
            <w:pPr>
              <w:rPr>
                <w:b/>
                <w:szCs w:val="28"/>
              </w:rPr>
            </w:pPr>
            <w:r w:rsidRPr="007148F4">
              <w:rPr>
                <w:szCs w:val="28"/>
              </w:rPr>
              <w:t>г. Оренбурга</w:t>
            </w:r>
          </w:p>
        </w:tc>
        <w:tc>
          <w:tcPr>
            <w:tcW w:w="1071" w:type="pct"/>
          </w:tcPr>
          <w:p w:rsidR="00525721" w:rsidRPr="00DE477D" w:rsidRDefault="00525721" w:rsidP="006F3024">
            <w:pPr>
              <w:rPr>
                <w:szCs w:val="28"/>
              </w:rPr>
            </w:pPr>
            <w:r w:rsidRPr="00DE477D">
              <w:rPr>
                <w:szCs w:val="28"/>
              </w:rPr>
              <w:t>(35336)2-75-28</w:t>
            </w:r>
          </w:p>
        </w:tc>
      </w:tr>
    </w:tbl>
    <w:p w:rsidR="00525721" w:rsidRPr="00DE477D" w:rsidRDefault="00525721" w:rsidP="00525721">
      <w:pPr>
        <w:autoSpaceDE w:val="0"/>
        <w:autoSpaceDN w:val="0"/>
        <w:adjustRightInd w:val="0"/>
        <w:ind w:firstLine="709"/>
        <w:jc w:val="both"/>
        <w:rPr>
          <w:szCs w:val="28"/>
        </w:rPr>
      </w:pPr>
    </w:p>
    <w:p w:rsidR="00525721" w:rsidRPr="00DE477D" w:rsidRDefault="00525721" w:rsidP="00525721">
      <w:pPr>
        <w:autoSpaceDE w:val="0"/>
        <w:autoSpaceDN w:val="0"/>
        <w:adjustRightInd w:val="0"/>
        <w:ind w:firstLine="709"/>
        <w:jc w:val="both"/>
        <w:rPr>
          <w:szCs w:val="28"/>
        </w:rPr>
      </w:pPr>
      <w:r w:rsidRPr="00DE477D">
        <w:rPr>
          <w:szCs w:val="28"/>
        </w:rPr>
        <w:t xml:space="preserve">Муниципальная </w:t>
      </w:r>
      <w:r w:rsidR="00520E2D">
        <w:rPr>
          <w:szCs w:val="28"/>
        </w:rPr>
        <w:t>услуга</w:t>
      </w:r>
      <w:r w:rsidRPr="00DE477D">
        <w:rPr>
          <w:szCs w:val="28"/>
        </w:rPr>
        <w:t xml:space="preserve"> исполняется администраци</w:t>
      </w:r>
      <w:r w:rsidR="00B63ACA">
        <w:rPr>
          <w:szCs w:val="28"/>
        </w:rPr>
        <w:t>ей</w:t>
      </w:r>
      <w:r w:rsidRPr="00DE477D">
        <w:rPr>
          <w:szCs w:val="28"/>
        </w:rPr>
        <w:t xml:space="preserve"> муниципального образования Соль-Илецкий городской округ Оренбургской области и структурными подразделениями, входящи</w:t>
      </w:r>
      <w:r w:rsidR="00B63ACA">
        <w:rPr>
          <w:szCs w:val="28"/>
        </w:rPr>
        <w:t>ми</w:t>
      </w:r>
      <w:r w:rsidRPr="00DE477D">
        <w:rPr>
          <w:szCs w:val="28"/>
        </w:rPr>
        <w:t xml:space="preserve"> в </w:t>
      </w:r>
      <w:r w:rsidR="00B63ACA">
        <w:rPr>
          <w:szCs w:val="28"/>
        </w:rPr>
        <w:t>ее</w:t>
      </w:r>
      <w:r w:rsidRPr="00DE477D">
        <w:rPr>
          <w:szCs w:val="28"/>
        </w:rPr>
        <w:t xml:space="preserve"> состав</w:t>
      </w:r>
      <w:r w:rsidR="00303DFF">
        <w:rPr>
          <w:szCs w:val="28"/>
        </w:rPr>
        <w:t xml:space="preserve"> (далее – администрация)</w:t>
      </w:r>
      <w:r w:rsidR="00B63ACA">
        <w:rPr>
          <w:szCs w:val="28"/>
        </w:rPr>
        <w:t>.</w:t>
      </w:r>
    </w:p>
    <w:p w:rsidR="00525721" w:rsidRPr="00DE477D" w:rsidRDefault="00525721" w:rsidP="00525721">
      <w:pPr>
        <w:autoSpaceDE w:val="0"/>
        <w:autoSpaceDN w:val="0"/>
        <w:adjustRightInd w:val="0"/>
        <w:ind w:firstLine="709"/>
        <w:jc w:val="both"/>
        <w:rPr>
          <w:szCs w:val="28"/>
        </w:rPr>
      </w:pPr>
      <w:r w:rsidRPr="00DE477D">
        <w:rPr>
          <w:szCs w:val="28"/>
        </w:rPr>
        <w:t xml:space="preserve">Муниципальная </w:t>
      </w:r>
      <w:r w:rsidR="00520E2D">
        <w:rPr>
          <w:szCs w:val="28"/>
        </w:rPr>
        <w:t>услуга</w:t>
      </w:r>
      <w:r w:rsidRPr="00DE477D">
        <w:rPr>
          <w:szCs w:val="28"/>
        </w:rPr>
        <w:t xml:space="preserve"> исполняется муниципальными служащими администрации </w:t>
      </w:r>
      <w:r w:rsidR="00B63ACA">
        <w:rPr>
          <w:szCs w:val="28"/>
        </w:rPr>
        <w:t xml:space="preserve">Соль-Илецкого городского округа </w:t>
      </w:r>
      <w:r w:rsidRPr="00DE477D">
        <w:rPr>
          <w:szCs w:val="28"/>
        </w:rPr>
        <w:t>(далее – должностные лица).</w:t>
      </w:r>
    </w:p>
    <w:p w:rsidR="00525721" w:rsidRPr="00DE477D" w:rsidRDefault="00525721" w:rsidP="00525721">
      <w:pPr>
        <w:autoSpaceDE w:val="0"/>
        <w:autoSpaceDN w:val="0"/>
        <w:adjustRightInd w:val="0"/>
        <w:ind w:firstLine="709"/>
        <w:jc w:val="both"/>
        <w:rPr>
          <w:szCs w:val="28"/>
        </w:rPr>
      </w:pPr>
      <w:r w:rsidRPr="00DE477D">
        <w:rPr>
          <w:szCs w:val="28"/>
        </w:rPr>
        <w:lastRenderedPageBreak/>
        <w:t xml:space="preserve">2.3. Конечным результатом исполнения муниципальной </w:t>
      </w:r>
      <w:r w:rsidR="006D4699">
        <w:rPr>
          <w:szCs w:val="28"/>
        </w:rPr>
        <w:t>услуги</w:t>
      </w:r>
      <w:r w:rsidRPr="00DE477D">
        <w:rPr>
          <w:szCs w:val="28"/>
        </w:rPr>
        <w:t xml:space="preserve"> является принятие решений и направление по ним ответов по рассмотренным обращениям, а также обращениям, принятым на личном приеме заявителей.</w:t>
      </w:r>
    </w:p>
    <w:p w:rsidR="00525721" w:rsidRPr="00DE477D" w:rsidRDefault="00525721" w:rsidP="00525721">
      <w:pPr>
        <w:autoSpaceDE w:val="0"/>
        <w:autoSpaceDN w:val="0"/>
        <w:adjustRightInd w:val="0"/>
        <w:ind w:firstLine="709"/>
        <w:jc w:val="both"/>
        <w:rPr>
          <w:szCs w:val="28"/>
        </w:rPr>
      </w:pPr>
      <w:r w:rsidRPr="00DE477D">
        <w:rPr>
          <w:szCs w:val="28"/>
        </w:rPr>
        <w:t xml:space="preserve">2.4. Сроки предоставления муниципальной </w:t>
      </w:r>
      <w:r w:rsidR="006D4699">
        <w:rPr>
          <w:szCs w:val="28"/>
        </w:rPr>
        <w:t>услуги</w:t>
      </w:r>
      <w:r w:rsidRPr="00DE477D">
        <w:rPr>
          <w:szCs w:val="28"/>
        </w:rPr>
        <w:t>:</w:t>
      </w:r>
    </w:p>
    <w:p w:rsidR="00525721" w:rsidRPr="00DE477D" w:rsidRDefault="00525721" w:rsidP="00525721">
      <w:pPr>
        <w:autoSpaceDE w:val="0"/>
        <w:autoSpaceDN w:val="0"/>
        <w:adjustRightInd w:val="0"/>
        <w:ind w:firstLine="709"/>
        <w:jc w:val="both"/>
        <w:rPr>
          <w:szCs w:val="28"/>
        </w:rPr>
      </w:pPr>
      <w:bookmarkStart w:id="3" w:name="sub_1201"/>
      <w:r w:rsidRPr="00DE477D">
        <w:rPr>
          <w:szCs w:val="28"/>
        </w:rPr>
        <w:t>1) Письменные обращения:</w:t>
      </w:r>
    </w:p>
    <w:p w:rsidR="00525721" w:rsidRPr="00DE477D" w:rsidRDefault="00525721" w:rsidP="00525721">
      <w:pPr>
        <w:autoSpaceDE w:val="0"/>
        <w:autoSpaceDN w:val="0"/>
        <w:adjustRightInd w:val="0"/>
        <w:ind w:firstLine="709"/>
        <w:jc w:val="both"/>
        <w:rPr>
          <w:szCs w:val="28"/>
        </w:rPr>
      </w:pPr>
      <w:r w:rsidRPr="00DE477D">
        <w:rPr>
          <w:szCs w:val="28"/>
        </w:rPr>
        <w:t xml:space="preserve">- письменное обращение, поступившее в </w:t>
      </w:r>
      <w:r w:rsidR="00303DFF">
        <w:rPr>
          <w:szCs w:val="28"/>
        </w:rPr>
        <w:t>администрацию</w:t>
      </w:r>
      <w:r w:rsidRPr="00DE477D">
        <w:rPr>
          <w:szCs w:val="28"/>
        </w:rPr>
        <w:t xml:space="preserve"> в соответствии с е</w:t>
      </w:r>
      <w:r w:rsidR="00303DFF">
        <w:rPr>
          <w:szCs w:val="28"/>
        </w:rPr>
        <w:t>е</w:t>
      </w:r>
      <w:r w:rsidRPr="00DE477D">
        <w:rPr>
          <w:szCs w:val="28"/>
        </w:rPr>
        <w:t xml:space="preserve"> компетенцией, рассматривается в течение 30 дней со дня регистрации;</w:t>
      </w:r>
    </w:p>
    <w:bookmarkEnd w:id="3"/>
    <w:p w:rsidR="00525721" w:rsidRPr="00DE477D" w:rsidRDefault="00525721" w:rsidP="00525721">
      <w:pPr>
        <w:autoSpaceDE w:val="0"/>
        <w:autoSpaceDN w:val="0"/>
        <w:adjustRightInd w:val="0"/>
        <w:ind w:firstLine="709"/>
        <w:jc w:val="both"/>
        <w:rPr>
          <w:szCs w:val="28"/>
        </w:rPr>
      </w:pPr>
      <w:r w:rsidRPr="00DE477D">
        <w:rPr>
          <w:szCs w:val="28"/>
        </w:rPr>
        <w:t xml:space="preserve">- в исключительных случаях </w:t>
      </w:r>
      <w:r w:rsidR="00303DFF">
        <w:rPr>
          <w:szCs w:val="28"/>
        </w:rPr>
        <w:t>администрация</w:t>
      </w:r>
      <w:r w:rsidRPr="00DE477D">
        <w:rPr>
          <w:szCs w:val="28"/>
        </w:rPr>
        <w:t xml:space="preserve"> вправе продлить срок рассмотрения обращения, но не более чем на 30 дней, уведомив о продлении срока его рассмотрения гражданина, направившего обращение.</w:t>
      </w:r>
    </w:p>
    <w:p w:rsidR="00525721" w:rsidRPr="000A6A63" w:rsidRDefault="00525721" w:rsidP="00525721">
      <w:pPr>
        <w:autoSpaceDE w:val="0"/>
        <w:autoSpaceDN w:val="0"/>
        <w:adjustRightInd w:val="0"/>
        <w:ind w:firstLine="709"/>
        <w:jc w:val="both"/>
        <w:rPr>
          <w:szCs w:val="28"/>
        </w:rPr>
      </w:pPr>
      <w:r w:rsidRPr="00DE477D">
        <w:rPr>
          <w:szCs w:val="28"/>
        </w:rPr>
        <w:t xml:space="preserve">- </w:t>
      </w:r>
      <w:r w:rsidRPr="000A6A63">
        <w:rPr>
          <w:szCs w:val="28"/>
        </w:rPr>
        <w:t xml:space="preserve">ответ на обращение граждан подписывает </w:t>
      </w:r>
      <w:r w:rsidR="00C60A52" w:rsidRPr="000A6A63">
        <w:rPr>
          <w:szCs w:val="28"/>
        </w:rPr>
        <w:t>глава муниципального образования Соль-Илецкий городской округ, заместители главы администрации городского округа в пределах своей компетенции и на основании предоставленных полномочий</w:t>
      </w:r>
      <w:r w:rsidRPr="000A6A63">
        <w:rPr>
          <w:szCs w:val="28"/>
        </w:rPr>
        <w:t>.</w:t>
      </w:r>
    </w:p>
    <w:p w:rsidR="00525721" w:rsidRPr="00DE477D" w:rsidRDefault="00525721" w:rsidP="00525721">
      <w:pPr>
        <w:autoSpaceDE w:val="0"/>
        <w:autoSpaceDN w:val="0"/>
        <w:adjustRightInd w:val="0"/>
        <w:ind w:firstLine="709"/>
        <w:jc w:val="both"/>
        <w:rPr>
          <w:szCs w:val="28"/>
        </w:rPr>
      </w:pPr>
      <w:r w:rsidRPr="00DE477D">
        <w:rPr>
          <w:szCs w:val="28"/>
        </w:rPr>
        <w:t>2) Устные обращения:</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 рассмотрение устного обращения гражданина производится с учетом числа записавшихся на прием, с расчетом, чтобы время ожидания в очереди на прием, как правило, не превышало 20 минут.</w:t>
      </w:r>
    </w:p>
    <w:p w:rsidR="00525721" w:rsidRPr="00DE477D" w:rsidRDefault="00525721" w:rsidP="00525721">
      <w:pPr>
        <w:autoSpaceDE w:val="0"/>
        <w:autoSpaceDN w:val="0"/>
        <w:adjustRightInd w:val="0"/>
        <w:ind w:firstLine="709"/>
        <w:jc w:val="both"/>
        <w:rPr>
          <w:szCs w:val="28"/>
        </w:rPr>
      </w:pPr>
      <w:bookmarkStart w:id="4" w:name="sub_1303"/>
      <w:r w:rsidRPr="00DE477D">
        <w:rPr>
          <w:szCs w:val="28"/>
        </w:rPr>
        <w:t xml:space="preserve">- </w:t>
      </w:r>
      <w:r w:rsidRPr="00DE477D">
        <w:rPr>
          <w:bCs/>
          <w:szCs w:val="28"/>
        </w:rPr>
        <w:t>содержание устного обращения заносится в карточку личного приема гражданина. В случае</w:t>
      </w:r>
      <w:proofErr w:type="gramStart"/>
      <w:r w:rsidRPr="00DE477D">
        <w:rPr>
          <w:bCs/>
          <w:szCs w:val="28"/>
        </w:rPr>
        <w:t>,</w:t>
      </w:r>
      <w:proofErr w:type="gramEnd"/>
      <w:r w:rsidRPr="00DE477D">
        <w:rPr>
          <w:bCs/>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25721" w:rsidRPr="00DE477D" w:rsidRDefault="00525721" w:rsidP="00525721">
      <w:pPr>
        <w:autoSpaceDE w:val="0"/>
        <w:autoSpaceDN w:val="0"/>
        <w:adjustRightInd w:val="0"/>
        <w:ind w:firstLine="709"/>
        <w:jc w:val="both"/>
        <w:rPr>
          <w:szCs w:val="28"/>
        </w:rPr>
      </w:pPr>
      <w:bookmarkStart w:id="5" w:name="sub_1305"/>
      <w:bookmarkEnd w:id="4"/>
      <w:r w:rsidRPr="00DE477D">
        <w:rPr>
          <w:szCs w:val="28"/>
        </w:rPr>
        <w:t xml:space="preserve">- в случае если в обращении содержатся вопросы, решение которых не входит в компетенцию </w:t>
      </w:r>
      <w:r w:rsidR="00C60A52">
        <w:rPr>
          <w:szCs w:val="28"/>
        </w:rPr>
        <w:t>администрации</w:t>
      </w:r>
      <w:r w:rsidRPr="00DE477D">
        <w:rPr>
          <w:szCs w:val="28"/>
        </w:rPr>
        <w:t>, гражданину дается разъяснение, куда и в каком порядке ему следует обратиться;</w:t>
      </w:r>
    </w:p>
    <w:bookmarkEnd w:id="5"/>
    <w:p w:rsidR="00525721" w:rsidRPr="00DE477D" w:rsidRDefault="00525721" w:rsidP="00525721">
      <w:pPr>
        <w:autoSpaceDE w:val="0"/>
        <w:autoSpaceDN w:val="0"/>
        <w:adjustRightInd w:val="0"/>
        <w:ind w:firstLine="709"/>
        <w:jc w:val="both"/>
        <w:rPr>
          <w:szCs w:val="28"/>
        </w:rPr>
      </w:pPr>
      <w:r w:rsidRPr="00DE477D">
        <w:rPr>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 в случае если для подготовки ответа требуется продолжительное время, должностное лицо, может предложить гражданам обратиться за необходимой информацией в письменном виде, либо назначить другое удобное для граждан время для устного информирования.</w:t>
      </w:r>
    </w:p>
    <w:p w:rsidR="00525721" w:rsidRPr="00DE477D" w:rsidRDefault="00525721" w:rsidP="00525721">
      <w:pPr>
        <w:pStyle w:val="a3"/>
        <w:spacing w:before="0" w:beforeAutospacing="0" w:after="0" w:afterAutospacing="0"/>
        <w:ind w:firstLine="709"/>
        <w:jc w:val="both"/>
        <w:rPr>
          <w:sz w:val="28"/>
          <w:szCs w:val="28"/>
        </w:rPr>
      </w:pPr>
      <w:bookmarkStart w:id="6" w:name="sub_213"/>
      <w:r w:rsidRPr="00DE477D">
        <w:rPr>
          <w:sz w:val="28"/>
          <w:szCs w:val="28"/>
        </w:rPr>
        <w:t xml:space="preserve">2.5. Исполнение муниципальной </w:t>
      </w:r>
      <w:r w:rsidR="00D4425E">
        <w:rPr>
          <w:sz w:val="28"/>
          <w:szCs w:val="28"/>
        </w:rPr>
        <w:t>услуги</w:t>
      </w:r>
      <w:r w:rsidRPr="00DE477D">
        <w:rPr>
          <w:sz w:val="28"/>
          <w:szCs w:val="28"/>
        </w:rPr>
        <w:t xml:space="preserve"> осуществляется в соответствии </w:t>
      </w:r>
      <w:proofErr w:type="gramStart"/>
      <w:r w:rsidRPr="00DE477D">
        <w:rPr>
          <w:sz w:val="28"/>
          <w:szCs w:val="28"/>
        </w:rPr>
        <w:t>с</w:t>
      </w:r>
      <w:proofErr w:type="gramEnd"/>
      <w:r w:rsidRPr="00DE477D">
        <w:rPr>
          <w:sz w:val="28"/>
          <w:szCs w:val="28"/>
        </w:rPr>
        <w:t>:</w:t>
      </w:r>
    </w:p>
    <w:p w:rsidR="00D4425E" w:rsidRDefault="008E7EA5" w:rsidP="00D4425E">
      <w:pPr>
        <w:autoSpaceDE w:val="0"/>
        <w:autoSpaceDN w:val="0"/>
        <w:adjustRightInd w:val="0"/>
        <w:jc w:val="both"/>
        <w:rPr>
          <w:kern w:val="0"/>
          <w:szCs w:val="28"/>
        </w:rPr>
      </w:pPr>
      <w:r>
        <w:rPr>
          <w:szCs w:val="28"/>
        </w:rPr>
        <w:t xml:space="preserve">         </w:t>
      </w:r>
      <w:proofErr w:type="gramStart"/>
      <w:r w:rsidR="00525721" w:rsidRPr="00DE477D">
        <w:rPr>
          <w:szCs w:val="28"/>
        </w:rPr>
        <w:t>- Конституцией Российской Федерации</w:t>
      </w:r>
      <w:r w:rsidR="00D4425E">
        <w:rPr>
          <w:szCs w:val="28"/>
        </w:rPr>
        <w:t xml:space="preserve"> (</w:t>
      </w:r>
      <w:r w:rsidR="00D4425E">
        <w:rPr>
          <w:kern w:val="0"/>
          <w:szCs w:val="28"/>
        </w:rPr>
        <w:t>принята всенародным голосованием 12.12.1993,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525721" w:rsidRPr="00DE477D" w:rsidRDefault="008E7EA5" w:rsidP="00D4425E">
      <w:pPr>
        <w:autoSpaceDE w:val="0"/>
        <w:autoSpaceDN w:val="0"/>
        <w:adjustRightInd w:val="0"/>
        <w:jc w:val="both"/>
        <w:rPr>
          <w:szCs w:val="28"/>
        </w:rPr>
      </w:pPr>
      <w:r>
        <w:rPr>
          <w:szCs w:val="28"/>
        </w:rPr>
        <w:t xml:space="preserve">         </w:t>
      </w:r>
      <w:r w:rsidR="00525721" w:rsidRPr="00DE477D">
        <w:rPr>
          <w:szCs w:val="28"/>
        </w:rPr>
        <w:t xml:space="preserve">- Федеральным законом от 02 мая 2006 </w:t>
      </w:r>
      <w:r w:rsidR="00525721" w:rsidRPr="00DE477D">
        <w:rPr>
          <w:rFonts w:eastAsia="Calibri"/>
          <w:szCs w:val="28"/>
        </w:rPr>
        <w:t>года</w:t>
      </w:r>
      <w:r w:rsidR="00525721" w:rsidRPr="00DE477D">
        <w:rPr>
          <w:szCs w:val="28"/>
        </w:rPr>
        <w:t xml:space="preserve"> № 59-ФЗ «О порядке рассмотрения обращений граждан Российской Федерации»</w:t>
      </w:r>
      <w:r w:rsidR="00D4425E">
        <w:rPr>
          <w:szCs w:val="28"/>
        </w:rPr>
        <w:t xml:space="preserve"> (</w:t>
      </w:r>
      <w:proofErr w:type="gramStart"/>
      <w:r w:rsidR="00D4425E">
        <w:rPr>
          <w:kern w:val="0"/>
          <w:szCs w:val="28"/>
        </w:rPr>
        <w:t>опубликован</w:t>
      </w:r>
      <w:proofErr w:type="gramEnd"/>
      <w:r w:rsidR="00D4425E">
        <w:rPr>
          <w:kern w:val="0"/>
          <w:szCs w:val="28"/>
        </w:rPr>
        <w:t xml:space="preserve"> в </w:t>
      </w:r>
      <w:r w:rsidR="00D4425E">
        <w:rPr>
          <w:kern w:val="0"/>
          <w:szCs w:val="28"/>
        </w:rPr>
        <w:lastRenderedPageBreak/>
        <w:t>изданиях "Российская газета", N 95, 05.05.2006, "Собрание законодательства РФ", 08.05.2006, N 19, ст. 2060, "Парламентская газета", N 70-71, 11.05.2006);</w:t>
      </w:r>
    </w:p>
    <w:p w:rsidR="00525721" w:rsidRPr="00DE477D" w:rsidRDefault="008E7EA5" w:rsidP="00D4425E">
      <w:pPr>
        <w:autoSpaceDE w:val="0"/>
        <w:autoSpaceDN w:val="0"/>
        <w:adjustRightInd w:val="0"/>
        <w:jc w:val="both"/>
        <w:rPr>
          <w:szCs w:val="28"/>
        </w:rPr>
      </w:pPr>
      <w:r>
        <w:rPr>
          <w:szCs w:val="28"/>
        </w:rPr>
        <w:t xml:space="preserve">         </w:t>
      </w:r>
      <w:r w:rsidR="00525721" w:rsidRPr="00DE477D">
        <w:rPr>
          <w:szCs w:val="28"/>
        </w:rPr>
        <w:t xml:space="preserve">- Федеральным законом от 27 июля 2006 </w:t>
      </w:r>
      <w:r w:rsidR="00525721" w:rsidRPr="00DE477D">
        <w:rPr>
          <w:rFonts w:eastAsia="Calibri"/>
          <w:szCs w:val="28"/>
        </w:rPr>
        <w:t>года</w:t>
      </w:r>
      <w:r w:rsidR="00525721" w:rsidRPr="00DE477D">
        <w:rPr>
          <w:szCs w:val="28"/>
        </w:rPr>
        <w:t xml:space="preserve"> № 149-ФЗ «Об информации, информационных технологиях и о защите информации»</w:t>
      </w:r>
      <w:bookmarkStart w:id="7" w:name="sub_215"/>
      <w:bookmarkEnd w:id="6"/>
      <w:r w:rsidR="00D4425E">
        <w:rPr>
          <w:szCs w:val="28"/>
        </w:rPr>
        <w:t xml:space="preserve"> (</w:t>
      </w:r>
      <w:r w:rsidR="00D4425E">
        <w:rPr>
          <w:kern w:val="0"/>
          <w:szCs w:val="28"/>
        </w:rPr>
        <w:t>опубликован в изданиях "Российская газета", N 165, 29.07.2006, "Собрание законодательства РФ", 31.07.2006, N 31 (1 ч.), ст. 3448, "Парламентская газета", N 126-127, 03.08.2006);</w:t>
      </w:r>
    </w:p>
    <w:p w:rsidR="00525721" w:rsidRDefault="008E7EA5" w:rsidP="00D4425E">
      <w:pPr>
        <w:autoSpaceDE w:val="0"/>
        <w:autoSpaceDN w:val="0"/>
        <w:adjustRightInd w:val="0"/>
        <w:jc w:val="both"/>
        <w:rPr>
          <w:rFonts w:eastAsia="Calibri"/>
          <w:szCs w:val="28"/>
        </w:rPr>
      </w:pPr>
      <w:r>
        <w:rPr>
          <w:szCs w:val="28"/>
        </w:rPr>
        <w:t xml:space="preserve">        </w:t>
      </w:r>
      <w:r w:rsidR="00525721" w:rsidRPr="00DE477D">
        <w:rPr>
          <w:szCs w:val="28"/>
        </w:rPr>
        <w:t xml:space="preserve">- Федеральным законом от </w:t>
      </w:r>
      <w:r w:rsidR="00525721" w:rsidRPr="00DE477D">
        <w:rPr>
          <w:rFonts w:eastAsia="Calibri"/>
          <w:szCs w:val="28"/>
        </w:rPr>
        <w:t>27 июля 2010 года № 210-ФЗ «Об организации предоставления государственных и муниципальных услуг»</w:t>
      </w:r>
      <w:r w:rsidR="00D4425E">
        <w:rPr>
          <w:rFonts w:eastAsia="Calibri"/>
          <w:szCs w:val="28"/>
        </w:rPr>
        <w:t xml:space="preserve"> (</w:t>
      </w:r>
      <w:proofErr w:type="gramStart"/>
      <w:r w:rsidR="00D4425E">
        <w:rPr>
          <w:kern w:val="0"/>
          <w:szCs w:val="28"/>
        </w:rPr>
        <w:t>опубликован</w:t>
      </w:r>
      <w:proofErr w:type="gramEnd"/>
      <w:r w:rsidR="00D4425E">
        <w:rPr>
          <w:kern w:val="0"/>
          <w:szCs w:val="28"/>
        </w:rPr>
        <w:t xml:space="preserve"> в изданиях "Российская газета", N 168, 30.07.2010, "Собрание законодательства РФ", 02.08.2010, N 31, ст. 4179)</w:t>
      </w:r>
      <w:r w:rsidR="00525721" w:rsidRPr="00DE477D">
        <w:rPr>
          <w:rFonts w:eastAsia="Calibri"/>
          <w:szCs w:val="28"/>
        </w:rPr>
        <w:t>.</w:t>
      </w:r>
    </w:p>
    <w:p w:rsidR="004E09FE" w:rsidRDefault="004E09FE" w:rsidP="004E09FE">
      <w:pPr>
        <w:autoSpaceDE w:val="0"/>
        <w:autoSpaceDN w:val="0"/>
        <w:adjustRightInd w:val="0"/>
        <w:ind w:firstLine="567"/>
        <w:jc w:val="both"/>
        <w:rPr>
          <w:kern w:val="0"/>
          <w:szCs w:val="28"/>
        </w:rPr>
      </w:pPr>
      <w:r>
        <w:rPr>
          <w:kern w:val="0"/>
          <w:szCs w:val="28"/>
        </w:rPr>
        <w:t xml:space="preserve">Перечень указанных нормативных правовых актов, регулирующих предоставление государственной услуги, размещен </w:t>
      </w:r>
      <w:r w:rsidRPr="00DE477D">
        <w:rPr>
          <w:szCs w:val="28"/>
        </w:rPr>
        <w:t xml:space="preserve">на официальном сайте администрации муниципального образования Соль-Илецкий городской округ по адресу: </w:t>
      </w:r>
      <w:r w:rsidRPr="00DE477D">
        <w:rPr>
          <w:szCs w:val="28"/>
          <w:lang w:val="en-US"/>
        </w:rPr>
        <w:t>www</w:t>
      </w:r>
      <w:r w:rsidRPr="00DE477D">
        <w:rPr>
          <w:szCs w:val="28"/>
        </w:rPr>
        <w:t>.</w:t>
      </w:r>
      <w:proofErr w:type="spellStart"/>
      <w:r w:rsidRPr="00DE477D">
        <w:rPr>
          <w:szCs w:val="28"/>
          <w:lang w:val="en-US"/>
        </w:rPr>
        <w:t>soliletsk</w:t>
      </w:r>
      <w:proofErr w:type="spellEnd"/>
      <w:r w:rsidRPr="00DE477D">
        <w:rPr>
          <w:szCs w:val="28"/>
        </w:rPr>
        <w:t>.</w:t>
      </w:r>
      <w:proofErr w:type="spellStart"/>
      <w:r w:rsidRPr="00DE477D">
        <w:rPr>
          <w:szCs w:val="28"/>
          <w:lang w:val="en-US"/>
        </w:rPr>
        <w:t>ru</w:t>
      </w:r>
      <w:proofErr w:type="spellEnd"/>
      <w:r>
        <w:rPr>
          <w:kern w:val="0"/>
          <w:szCs w:val="28"/>
        </w:rPr>
        <w:t>.</w:t>
      </w:r>
    </w:p>
    <w:p w:rsidR="00525721" w:rsidRPr="00DE477D" w:rsidRDefault="00525721" w:rsidP="00525721">
      <w:pPr>
        <w:ind w:firstLine="709"/>
        <w:jc w:val="both"/>
        <w:rPr>
          <w:szCs w:val="28"/>
        </w:rPr>
      </w:pPr>
      <w:r w:rsidRPr="00DE477D">
        <w:rPr>
          <w:szCs w:val="28"/>
        </w:rPr>
        <w:t>2.6. Граждане имеют право направить в адрес исполнительно-распорядительного органа следующие виды письменных обращений: заявление, предложение, жалоба.</w:t>
      </w:r>
    </w:p>
    <w:p w:rsidR="00525721" w:rsidRPr="00DE477D" w:rsidRDefault="00525721" w:rsidP="00525721">
      <w:pPr>
        <w:autoSpaceDE w:val="0"/>
        <w:autoSpaceDN w:val="0"/>
        <w:adjustRightInd w:val="0"/>
        <w:ind w:firstLine="709"/>
        <w:jc w:val="both"/>
        <w:rPr>
          <w:rFonts w:eastAsia="Calibri"/>
          <w:szCs w:val="28"/>
        </w:rPr>
      </w:pPr>
      <w:proofErr w:type="gramStart"/>
      <w:r w:rsidRPr="00DE477D">
        <w:rPr>
          <w:rFonts w:eastAsia="Calibri"/>
          <w:szCs w:val="28"/>
        </w:rPr>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DE477D">
        <w:rPr>
          <w:rFonts w:eastAsia="Calibri"/>
          <w:szCs w:val="28"/>
        </w:rPr>
        <w:t xml:space="preserve"> и дату.</w:t>
      </w:r>
    </w:p>
    <w:p w:rsidR="00525721" w:rsidRPr="00DE477D" w:rsidRDefault="00525721" w:rsidP="00525721">
      <w:pPr>
        <w:autoSpaceDE w:val="0"/>
        <w:autoSpaceDN w:val="0"/>
        <w:adjustRightInd w:val="0"/>
        <w:ind w:firstLine="709"/>
        <w:jc w:val="both"/>
        <w:rPr>
          <w:rFonts w:eastAsia="Calibri"/>
          <w:szCs w:val="28"/>
        </w:rPr>
      </w:pPr>
      <w:r w:rsidRPr="00DE477D">
        <w:rPr>
          <w:rFonts w:eastAsia="Calibri"/>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82274B" w:rsidRDefault="0082274B" w:rsidP="0082274B">
      <w:pPr>
        <w:autoSpaceDE w:val="0"/>
        <w:autoSpaceDN w:val="0"/>
        <w:adjustRightInd w:val="0"/>
        <w:ind w:firstLine="567"/>
        <w:jc w:val="both"/>
        <w:rPr>
          <w:kern w:val="0"/>
          <w:szCs w:val="28"/>
        </w:rPr>
      </w:pPr>
      <w:r>
        <w:rPr>
          <w:kern w:val="0"/>
          <w:szCs w:val="28"/>
        </w:rPr>
        <w:t xml:space="preserve">Обращение, поступившее в администрацию или </w:t>
      </w:r>
      <w:r w:rsidRPr="0082274B">
        <w:rPr>
          <w:color w:val="000000"/>
          <w:kern w:val="0"/>
          <w:szCs w:val="28"/>
        </w:rPr>
        <w:t xml:space="preserve">должностному лицу в форме электронного документа, подлежит рассмотрению в </w:t>
      </w:r>
      <w:hyperlink r:id="rId6" w:history="1">
        <w:r w:rsidRPr="0082274B">
          <w:rPr>
            <w:color w:val="000000"/>
            <w:kern w:val="0"/>
            <w:szCs w:val="28"/>
          </w:rPr>
          <w:t>порядке</w:t>
        </w:r>
      </w:hyperlink>
      <w:r w:rsidRPr="0082274B">
        <w:rPr>
          <w:color w:val="000000"/>
          <w:kern w:val="0"/>
          <w:szCs w:val="28"/>
        </w:rPr>
        <w:t>, установленном Федеральным законом</w:t>
      </w:r>
      <w:r>
        <w:rPr>
          <w:color w:val="000000"/>
          <w:kern w:val="0"/>
          <w:szCs w:val="28"/>
        </w:rPr>
        <w:t xml:space="preserve"> </w:t>
      </w:r>
      <w:r w:rsidRPr="00DE477D">
        <w:rPr>
          <w:szCs w:val="28"/>
        </w:rPr>
        <w:t xml:space="preserve">от 02 мая 2006 </w:t>
      </w:r>
      <w:r w:rsidRPr="00DE477D">
        <w:rPr>
          <w:rFonts w:eastAsia="Calibri"/>
          <w:szCs w:val="28"/>
        </w:rPr>
        <w:t>года</w:t>
      </w:r>
      <w:r w:rsidRPr="00DE477D">
        <w:rPr>
          <w:szCs w:val="28"/>
        </w:rPr>
        <w:t xml:space="preserve"> № 59-ФЗ «О порядке рассмотрения обращений граждан Российской Федерации»</w:t>
      </w:r>
      <w:r w:rsidRPr="0082274B">
        <w:rPr>
          <w:color w:val="000000"/>
          <w:kern w:val="0"/>
          <w:szCs w:val="28"/>
        </w:rPr>
        <w:t>. В обращении гражданин</w:t>
      </w:r>
      <w:r>
        <w:rPr>
          <w:kern w:val="0"/>
          <w:szCs w:val="28"/>
        </w:rPr>
        <w:t xml:space="preserve">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25721" w:rsidRPr="00DE477D" w:rsidRDefault="00525721" w:rsidP="0082274B">
      <w:pPr>
        <w:autoSpaceDE w:val="0"/>
        <w:autoSpaceDN w:val="0"/>
        <w:adjustRightInd w:val="0"/>
        <w:jc w:val="both"/>
        <w:rPr>
          <w:bCs/>
          <w:szCs w:val="28"/>
        </w:rPr>
      </w:pPr>
      <w:r w:rsidRPr="00DE477D">
        <w:rPr>
          <w:szCs w:val="28"/>
        </w:rPr>
        <w:t>(Изменение: постановление администрации от 20.02.2018 № 363-п)</w:t>
      </w:r>
    </w:p>
    <w:p w:rsidR="00525721" w:rsidRPr="00DE477D" w:rsidRDefault="00525721" w:rsidP="00525721">
      <w:pPr>
        <w:autoSpaceDE w:val="0"/>
        <w:autoSpaceDN w:val="0"/>
        <w:adjustRightInd w:val="0"/>
        <w:ind w:firstLine="709"/>
        <w:jc w:val="both"/>
        <w:rPr>
          <w:szCs w:val="28"/>
        </w:rPr>
      </w:pPr>
      <w:r w:rsidRPr="00DE477D">
        <w:rPr>
          <w:bCs/>
          <w:szCs w:val="28"/>
        </w:rPr>
        <w:t xml:space="preserve">При личном приеме гражданин предъявляет </w:t>
      </w:r>
      <w:hyperlink r:id="rId7" w:history="1">
        <w:r w:rsidRPr="00DE477D">
          <w:rPr>
            <w:bCs/>
            <w:szCs w:val="28"/>
          </w:rPr>
          <w:t>документ</w:t>
        </w:r>
      </w:hyperlink>
      <w:r w:rsidRPr="00DE477D">
        <w:rPr>
          <w:bCs/>
          <w:szCs w:val="28"/>
        </w:rPr>
        <w:t>, удостоверяющий его личность.</w:t>
      </w:r>
    </w:p>
    <w:p w:rsidR="00525721" w:rsidRPr="000A6A63" w:rsidRDefault="00525721" w:rsidP="00525721">
      <w:pPr>
        <w:autoSpaceDE w:val="0"/>
        <w:autoSpaceDN w:val="0"/>
        <w:adjustRightInd w:val="0"/>
        <w:ind w:firstLine="709"/>
        <w:jc w:val="both"/>
        <w:rPr>
          <w:szCs w:val="28"/>
        </w:rPr>
      </w:pPr>
      <w:r w:rsidRPr="000A6A63">
        <w:rPr>
          <w:szCs w:val="28"/>
        </w:rPr>
        <w:t>2.7. Основания для отказа в предоставлении муниципальной функции отсутствуют.</w:t>
      </w:r>
    </w:p>
    <w:p w:rsidR="00E95FFB" w:rsidRPr="00E95FFB" w:rsidRDefault="00525721" w:rsidP="00E95FFB">
      <w:pPr>
        <w:autoSpaceDE w:val="0"/>
        <w:autoSpaceDN w:val="0"/>
        <w:adjustRightInd w:val="0"/>
        <w:ind w:firstLine="709"/>
        <w:jc w:val="both"/>
        <w:rPr>
          <w:b/>
          <w:bCs/>
          <w:color w:val="FF0000"/>
          <w:szCs w:val="28"/>
        </w:rPr>
      </w:pPr>
      <w:r w:rsidRPr="00E95FFB">
        <w:rPr>
          <w:szCs w:val="28"/>
        </w:rPr>
        <w:t>2.8.</w:t>
      </w:r>
      <w:r w:rsidRPr="009546E7">
        <w:rPr>
          <w:color w:val="FF0000"/>
          <w:szCs w:val="28"/>
        </w:rPr>
        <w:t xml:space="preserve"> </w:t>
      </w:r>
      <w:r w:rsidR="00E95FFB" w:rsidRPr="00E95FFB">
        <w:rPr>
          <w:bCs/>
          <w:szCs w:val="28"/>
        </w:rPr>
        <w:t>Порядок рассмотрения отдельных обращений</w:t>
      </w:r>
      <w:proofErr w:type="gramStart"/>
      <w:r w:rsidR="00E95FFB">
        <w:rPr>
          <w:bCs/>
          <w:szCs w:val="28"/>
        </w:rPr>
        <w:t xml:space="preserve"> :</w:t>
      </w:r>
      <w:proofErr w:type="gramEnd"/>
    </w:p>
    <w:p w:rsidR="00525721" w:rsidRPr="00E95FFB" w:rsidRDefault="00525721" w:rsidP="00525721">
      <w:pPr>
        <w:autoSpaceDE w:val="0"/>
        <w:autoSpaceDN w:val="0"/>
        <w:adjustRightInd w:val="0"/>
        <w:ind w:firstLine="709"/>
        <w:jc w:val="both"/>
        <w:rPr>
          <w:szCs w:val="28"/>
        </w:rPr>
      </w:pPr>
      <w:r w:rsidRPr="00E95FFB">
        <w:rPr>
          <w:szCs w:val="28"/>
        </w:rPr>
        <w:t xml:space="preserve">- в случае если в письменном обращении не </w:t>
      </w:r>
      <w:proofErr w:type="gramStart"/>
      <w:r w:rsidRPr="00E95FFB">
        <w:rPr>
          <w:szCs w:val="28"/>
        </w:rPr>
        <w:t>указаны</w:t>
      </w:r>
      <w:proofErr w:type="gramEnd"/>
      <w:r w:rsidRPr="00E95FFB">
        <w:rPr>
          <w:szCs w:val="28"/>
        </w:rPr>
        <w:t xml:space="preserve"> фамилия гражданина, направившего обращение, и почтовый адрес, по которому </w:t>
      </w:r>
      <w:r w:rsidRPr="00E95FFB">
        <w:rPr>
          <w:szCs w:val="28"/>
        </w:rPr>
        <w:lastRenderedPageBreak/>
        <w:t>должен быть направлен ответ (далее – анонимное обращение), ответ на обращение не дается</w:t>
      </w:r>
      <w:bookmarkStart w:id="8" w:name="sub_1102"/>
      <w:r w:rsidRPr="00E95FFB">
        <w:rPr>
          <w:szCs w:val="28"/>
        </w:rPr>
        <w:t>;</w:t>
      </w:r>
    </w:p>
    <w:p w:rsidR="00525721" w:rsidRPr="00E95FFB" w:rsidRDefault="00525721" w:rsidP="00525721">
      <w:pPr>
        <w:autoSpaceDE w:val="0"/>
        <w:autoSpaceDN w:val="0"/>
        <w:adjustRightInd w:val="0"/>
        <w:ind w:firstLine="709"/>
        <w:jc w:val="both"/>
        <w:rPr>
          <w:szCs w:val="28"/>
        </w:rPr>
      </w:pPr>
      <w:r w:rsidRPr="00E95FFB">
        <w:rPr>
          <w:szCs w:val="28"/>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bookmarkStart w:id="9" w:name="sub_1103"/>
      <w:bookmarkEnd w:id="8"/>
      <w:r w:rsidRPr="00E95FFB">
        <w:rPr>
          <w:szCs w:val="28"/>
        </w:rPr>
        <w:t xml:space="preserve">; </w:t>
      </w:r>
    </w:p>
    <w:p w:rsidR="00525721" w:rsidRPr="00E95FFB" w:rsidRDefault="00525721" w:rsidP="00525721">
      <w:pPr>
        <w:autoSpaceDE w:val="0"/>
        <w:autoSpaceDN w:val="0"/>
        <w:adjustRightInd w:val="0"/>
        <w:ind w:firstLine="709"/>
        <w:jc w:val="both"/>
        <w:rPr>
          <w:szCs w:val="28"/>
        </w:rPr>
      </w:pPr>
      <w:r w:rsidRPr="00E95FFB">
        <w:rPr>
          <w:szCs w:val="28"/>
        </w:rPr>
        <w:t>- орган МСУ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Start w:id="10" w:name="sub_1104"/>
      <w:bookmarkEnd w:id="9"/>
    </w:p>
    <w:p w:rsidR="00525721" w:rsidRPr="00E95FFB" w:rsidRDefault="00525721" w:rsidP="00525721">
      <w:pPr>
        <w:autoSpaceDE w:val="0"/>
        <w:autoSpaceDN w:val="0"/>
        <w:adjustRightInd w:val="0"/>
        <w:ind w:firstLine="709"/>
        <w:jc w:val="both"/>
        <w:rPr>
          <w:szCs w:val="28"/>
        </w:rPr>
      </w:pPr>
      <w:r w:rsidRPr="00E95FFB">
        <w:rPr>
          <w:szCs w:val="28"/>
        </w:rPr>
        <w:t>- в случае</w:t>
      </w:r>
      <w:proofErr w:type="gramStart"/>
      <w:r w:rsidRPr="00E95FFB">
        <w:rPr>
          <w:szCs w:val="28"/>
        </w:rPr>
        <w:t>,</w:t>
      </w:r>
      <w:proofErr w:type="gramEnd"/>
      <w:r w:rsidRPr="00E95FFB">
        <w:rPr>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(Изменение: постановление администрации от 31.10.2016 № 3236-п)</w:t>
      </w:r>
    </w:p>
    <w:p w:rsidR="00525721" w:rsidRPr="00E95FFB" w:rsidRDefault="00525721" w:rsidP="00525721">
      <w:pPr>
        <w:autoSpaceDE w:val="0"/>
        <w:autoSpaceDN w:val="0"/>
        <w:adjustRightInd w:val="0"/>
        <w:ind w:firstLine="709"/>
        <w:jc w:val="both"/>
        <w:rPr>
          <w:szCs w:val="28"/>
        </w:rPr>
      </w:pPr>
      <w:bookmarkStart w:id="11" w:name="sub_1105"/>
      <w:bookmarkEnd w:id="10"/>
      <w:proofErr w:type="gramStart"/>
      <w:r w:rsidRPr="00E95FFB">
        <w:rPr>
          <w:szCs w:val="28"/>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МСУ,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E95FFB">
        <w:rPr>
          <w:szCs w:val="28"/>
        </w:rPr>
        <w:t xml:space="preserve"> направляемые обращения направлялись в один и тот же орган МСУ или одному и тому же должностному лицу. </w:t>
      </w:r>
      <w:proofErr w:type="gramStart"/>
      <w:r w:rsidRPr="00E95FFB">
        <w:rPr>
          <w:szCs w:val="28"/>
        </w:rPr>
        <w:t>О данном решении уведомляется гражданин, направивший обращение;</w:t>
      </w:r>
      <w:proofErr w:type="gramEnd"/>
    </w:p>
    <w:p w:rsidR="00525721" w:rsidRPr="00E95FFB" w:rsidRDefault="00525721" w:rsidP="00525721">
      <w:pPr>
        <w:autoSpaceDE w:val="0"/>
        <w:autoSpaceDN w:val="0"/>
        <w:adjustRightInd w:val="0"/>
        <w:ind w:firstLine="709"/>
        <w:jc w:val="both"/>
        <w:rPr>
          <w:szCs w:val="28"/>
        </w:rPr>
      </w:pPr>
      <w:bookmarkStart w:id="12" w:name="sub_1106"/>
      <w:bookmarkEnd w:id="11"/>
      <w:r w:rsidRPr="00E95FFB">
        <w:rPr>
          <w:szCs w:val="28"/>
        </w:rPr>
        <w:t>- в случае если ответ по существу поставленного в обращении вопроса не может быть дан без разглашения персональных данных в связи с конфиденциальной информации,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721" w:rsidRPr="00E95FFB" w:rsidRDefault="00525721" w:rsidP="00525721">
      <w:pPr>
        <w:autoSpaceDE w:val="0"/>
        <w:autoSpaceDN w:val="0"/>
        <w:adjustRightInd w:val="0"/>
        <w:ind w:firstLine="709"/>
        <w:jc w:val="both"/>
        <w:rPr>
          <w:szCs w:val="28"/>
        </w:rPr>
      </w:pPr>
      <w:bookmarkStart w:id="13" w:name="sub_1107"/>
      <w:bookmarkEnd w:id="12"/>
      <w:r w:rsidRPr="00E95FFB">
        <w:rPr>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Соль-Илецкого городского округа.</w:t>
      </w:r>
      <w:bookmarkEnd w:id="13"/>
    </w:p>
    <w:p w:rsidR="00525721" w:rsidRPr="00E95FFB" w:rsidRDefault="00525721" w:rsidP="00525721">
      <w:pPr>
        <w:autoSpaceDE w:val="0"/>
        <w:autoSpaceDN w:val="0"/>
        <w:adjustRightInd w:val="0"/>
        <w:ind w:firstLine="709"/>
        <w:jc w:val="both"/>
        <w:rPr>
          <w:szCs w:val="28"/>
        </w:rPr>
      </w:pPr>
      <w:r w:rsidRPr="00E95FFB">
        <w:rPr>
          <w:szCs w:val="28"/>
        </w:rPr>
        <w:t>- в случае</w:t>
      </w:r>
      <w:proofErr w:type="gramStart"/>
      <w:r w:rsidRPr="00E95FFB">
        <w:rPr>
          <w:szCs w:val="28"/>
        </w:rPr>
        <w:t>,</w:t>
      </w:r>
      <w:proofErr w:type="gramEnd"/>
      <w:r w:rsidRPr="00E95FFB">
        <w:rPr>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(Изменение: постановление администрации от 20.02.2018 № 363-п)</w:t>
      </w:r>
    </w:p>
    <w:p w:rsidR="00525721" w:rsidRPr="00DE477D" w:rsidRDefault="00525721" w:rsidP="00525721">
      <w:pPr>
        <w:autoSpaceDE w:val="0"/>
        <w:autoSpaceDN w:val="0"/>
        <w:adjustRightInd w:val="0"/>
        <w:ind w:firstLine="709"/>
        <w:jc w:val="both"/>
        <w:rPr>
          <w:szCs w:val="28"/>
        </w:rPr>
      </w:pPr>
      <w:r w:rsidRPr="00DE477D">
        <w:rPr>
          <w:szCs w:val="28"/>
        </w:rPr>
        <w:t>2.9. Муниципальная функция предоставляется бесплатно.</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lastRenderedPageBreak/>
        <w:t>2.10. Максимальный срок ожидания в очереди при подаче запроса о предоставлении муниципальной услуги не может превышать 15 минут.</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может превышать 15 минут.</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2.11. Письменное обращение подлежит обязательной регистрации в течение трех дней с момента поступления в орган МСУ.</w:t>
      </w:r>
      <w:bookmarkStart w:id="14" w:name="sub_803"/>
      <w:r w:rsidRPr="00DE477D">
        <w:rPr>
          <w:rFonts w:ascii="Times New Roman" w:hAnsi="Times New Roman" w:cs="Times New Roman"/>
          <w:sz w:val="28"/>
          <w:szCs w:val="28"/>
        </w:rPr>
        <w:t xml:space="preserve">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9546E7" w:rsidRDefault="009546E7" w:rsidP="009546E7">
      <w:pPr>
        <w:autoSpaceDE w:val="0"/>
        <w:autoSpaceDN w:val="0"/>
        <w:adjustRightInd w:val="0"/>
        <w:jc w:val="both"/>
        <w:rPr>
          <w:kern w:val="0"/>
          <w:szCs w:val="28"/>
        </w:rPr>
      </w:pPr>
      <w:bookmarkStart w:id="15" w:name="sub_806"/>
      <w:bookmarkEnd w:id="14"/>
      <w:proofErr w:type="gramStart"/>
      <w:r>
        <w:rPr>
          <w:kern w:val="0"/>
          <w:szCs w:val="28"/>
        </w:rPr>
        <w:t xml:space="preserve">Письменное обращение, содержащее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r:id="rId8" w:history="1">
        <w:r w:rsidRPr="000A6A63">
          <w:rPr>
            <w:kern w:val="0"/>
            <w:szCs w:val="28"/>
          </w:rPr>
          <w:t>статьи 11</w:t>
        </w:r>
      </w:hyperlink>
      <w:r>
        <w:rPr>
          <w:kern w:val="0"/>
          <w:szCs w:val="28"/>
        </w:rPr>
        <w:t xml:space="preserve"> Федерального закона </w:t>
      </w:r>
      <w:r w:rsidRPr="00DE477D">
        <w:rPr>
          <w:szCs w:val="28"/>
        </w:rPr>
        <w:t>от 02 мая</w:t>
      </w:r>
      <w:proofErr w:type="gramEnd"/>
      <w:r w:rsidRPr="00DE477D">
        <w:rPr>
          <w:szCs w:val="28"/>
        </w:rPr>
        <w:t xml:space="preserve"> 2006 </w:t>
      </w:r>
      <w:r w:rsidRPr="00DE477D">
        <w:rPr>
          <w:rFonts w:eastAsia="Calibri"/>
          <w:szCs w:val="28"/>
        </w:rPr>
        <w:t>года</w:t>
      </w:r>
      <w:r w:rsidRPr="00DE477D">
        <w:rPr>
          <w:szCs w:val="28"/>
        </w:rPr>
        <w:t xml:space="preserve"> № 59-ФЗ «О порядке рассмотрения обращений граждан Российской Федерации»</w:t>
      </w:r>
      <w:r>
        <w:rPr>
          <w:kern w:val="0"/>
          <w:szCs w:val="28"/>
        </w:rPr>
        <w:t>.</w:t>
      </w:r>
    </w:p>
    <w:p w:rsidR="00525721" w:rsidRPr="00DE477D" w:rsidRDefault="00525721" w:rsidP="00525721">
      <w:pPr>
        <w:autoSpaceDE w:val="0"/>
        <w:autoSpaceDN w:val="0"/>
        <w:adjustRightInd w:val="0"/>
        <w:ind w:firstLine="709"/>
        <w:jc w:val="both"/>
        <w:rPr>
          <w:szCs w:val="28"/>
        </w:rPr>
      </w:pPr>
      <w:r w:rsidRPr="00DE477D">
        <w:rPr>
          <w:szCs w:val="28"/>
        </w:rPr>
        <w:t xml:space="preserve">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DE477D">
        <w:rPr>
          <w:szCs w:val="28"/>
        </w:rPr>
        <w:t>которых</w:t>
      </w:r>
      <w:proofErr w:type="gramEnd"/>
      <w:r w:rsidRPr="00DE477D">
        <w:rPr>
          <w:szCs w:val="28"/>
        </w:rPr>
        <w:t xml:space="preserve"> обжалуется.</w:t>
      </w:r>
      <w:bookmarkStart w:id="16" w:name="sub_807"/>
      <w:bookmarkEnd w:id="15"/>
    </w:p>
    <w:p w:rsidR="00525721" w:rsidRPr="00DE477D" w:rsidRDefault="009546E7" w:rsidP="009546E7">
      <w:pPr>
        <w:autoSpaceDE w:val="0"/>
        <w:autoSpaceDN w:val="0"/>
        <w:adjustRightInd w:val="0"/>
        <w:jc w:val="both"/>
        <w:rPr>
          <w:szCs w:val="28"/>
        </w:rPr>
      </w:pPr>
      <w:r>
        <w:rPr>
          <w:kern w:val="0"/>
          <w:szCs w:val="28"/>
        </w:rPr>
        <w:t>В случае</w:t>
      </w:r>
      <w:proofErr w:type="gramStart"/>
      <w:r>
        <w:rPr>
          <w:kern w:val="0"/>
          <w:szCs w:val="28"/>
        </w:rPr>
        <w:t>,</w:t>
      </w:r>
      <w:proofErr w:type="gramEnd"/>
      <w:r>
        <w:rPr>
          <w:kern w:val="0"/>
          <w:szCs w:val="28"/>
        </w:rPr>
        <w:t xml:space="preserve"> если в соответствии с запретом направлять жалобу на рассмотрение в администрацию или должностному лицу, решение или действие (бездействие) которых обжалуется, невозможно направление жалобы на рассмотрение в администрацию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9" w:history="1">
        <w:r w:rsidRPr="000A6A63">
          <w:rPr>
            <w:kern w:val="0"/>
            <w:szCs w:val="28"/>
          </w:rPr>
          <w:t>порядке</w:t>
        </w:r>
      </w:hyperlink>
      <w:r>
        <w:rPr>
          <w:kern w:val="0"/>
          <w:szCs w:val="28"/>
        </w:rPr>
        <w:t xml:space="preserve"> в суд</w:t>
      </w:r>
      <w:r w:rsidR="00525721" w:rsidRPr="00DE477D">
        <w:rPr>
          <w:szCs w:val="28"/>
        </w:rPr>
        <w:t>.</w:t>
      </w:r>
      <w:bookmarkEnd w:id="16"/>
    </w:p>
    <w:p w:rsidR="00525721" w:rsidRPr="00DE477D" w:rsidRDefault="00525721" w:rsidP="00525721">
      <w:pPr>
        <w:ind w:firstLine="709"/>
        <w:jc w:val="both"/>
        <w:rPr>
          <w:szCs w:val="28"/>
        </w:rPr>
      </w:pPr>
      <w:r w:rsidRPr="00DE477D">
        <w:rPr>
          <w:szCs w:val="28"/>
        </w:rPr>
        <w:t>2.12. Здание администрации Соль-Илецкого городского округа, в котором предоставляется муниципальная функция, должно быть оборудовано:</w:t>
      </w:r>
    </w:p>
    <w:p w:rsidR="00525721" w:rsidRPr="000A6A63" w:rsidRDefault="00525721" w:rsidP="00525721">
      <w:pPr>
        <w:ind w:firstLine="709"/>
        <w:jc w:val="both"/>
        <w:rPr>
          <w:szCs w:val="28"/>
        </w:rPr>
      </w:pPr>
      <w:r w:rsidRPr="000A6A63">
        <w:rPr>
          <w:szCs w:val="28"/>
        </w:rPr>
        <w:t>- гардеробом;</w:t>
      </w:r>
    </w:p>
    <w:p w:rsidR="00525721" w:rsidRPr="00DE477D" w:rsidRDefault="00525721" w:rsidP="00525721">
      <w:pPr>
        <w:ind w:firstLine="709"/>
        <w:jc w:val="both"/>
        <w:rPr>
          <w:szCs w:val="28"/>
        </w:rPr>
      </w:pPr>
      <w:r w:rsidRPr="00DE477D">
        <w:rPr>
          <w:szCs w:val="28"/>
        </w:rPr>
        <w:t>-средствами пожаротушения и средствами оказания первой медицинской помощи (аптечки);</w:t>
      </w:r>
    </w:p>
    <w:p w:rsidR="00525721" w:rsidRPr="00DE477D" w:rsidRDefault="00525721" w:rsidP="00525721">
      <w:pPr>
        <w:ind w:firstLine="709"/>
        <w:jc w:val="both"/>
        <w:rPr>
          <w:szCs w:val="28"/>
        </w:rPr>
      </w:pPr>
      <w:r w:rsidRPr="00DE477D">
        <w:rPr>
          <w:szCs w:val="28"/>
        </w:rPr>
        <w:t>- постом охраны;</w:t>
      </w:r>
    </w:p>
    <w:p w:rsidR="00525721" w:rsidRPr="00DE477D" w:rsidRDefault="00525721" w:rsidP="00525721">
      <w:pPr>
        <w:ind w:firstLine="709"/>
        <w:jc w:val="both"/>
        <w:rPr>
          <w:szCs w:val="28"/>
        </w:rPr>
      </w:pPr>
      <w:r w:rsidRPr="00DE477D">
        <w:rPr>
          <w:szCs w:val="28"/>
        </w:rPr>
        <w:t>- туалетной комнатой.</w:t>
      </w:r>
    </w:p>
    <w:p w:rsidR="00525721" w:rsidRPr="00DE477D" w:rsidRDefault="00525721" w:rsidP="00525721">
      <w:pPr>
        <w:ind w:firstLine="709"/>
        <w:jc w:val="both"/>
        <w:rPr>
          <w:szCs w:val="28"/>
        </w:rPr>
      </w:pPr>
      <w:r w:rsidRPr="00DE477D">
        <w:rPr>
          <w:szCs w:val="28"/>
        </w:rPr>
        <w:t>Под сектор ожидания очереди отводится просторное помещение, где могут удобно расположиться посетители, он должен соответствовать санитарным нормам</w:t>
      </w:r>
    </w:p>
    <w:p w:rsidR="00525721" w:rsidRPr="00DE477D" w:rsidRDefault="000A6A63" w:rsidP="00525721">
      <w:pPr>
        <w:ind w:firstLine="709"/>
        <w:jc w:val="both"/>
        <w:rPr>
          <w:szCs w:val="28"/>
        </w:rPr>
      </w:pPr>
      <w:r>
        <w:rPr>
          <w:szCs w:val="28"/>
        </w:rPr>
        <w:t xml:space="preserve">Место </w:t>
      </w:r>
      <w:r w:rsidR="00525721" w:rsidRPr="00DE477D">
        <w:rPr>
          <w:szCs w:val="28"/>
        </w:rPr>
        <w:t>ожидания оборудуется стульями. Количество сидячих мест должно превышать среднюю численность ожидающих в 1,5 и более раза.</w:t>
      </w:r>
    </w:p>
    <w:p w:rsidR="00E95FFB" w:rsidRDefault="000A6A63" w:rsidP="00525721">
      <w:pPr>
        <w:ind w:firstLine="709"/>
        <w:jc w:val="both"/>
        <w:rPr>
          <w:szCs w:val="28"/>
        </w:rPr>
      </w:pPr>
      <w:r>
        <w:rPr>
          <w:szCs w:val="28"/>
        </w:rPr>
        <w:t xml:space="preserve">Место </w:t>
      </w:r>
      <w:r w:rsidR="00525721" w:rsidRPr="00DE477D">
        <w:rPr>
          <w:szCs w:val="28"/>
        </w:rPr>
        <w:t>ожидания оборудуется также столами для возможности оформления документов, бумагой и ручками для записи информации.</w:t>
      </w:r>
    </w:p>
    <w:p w:rsidR="00E95FFB" w:rsidRDefault="000A6A63" w:rsidP="00E95FFB">
      <w:pPr>
        <w:ind w:firstLine="709"/>
        <w:jc w:val="both"/>
        <w:rPr>
          <w:szCs w:val="28"/>
        </w:rPr>
      </w:pPr>
      <w:r>
        <w:rPr>
          <w:szCs w:val="28"/>
        </w:rPr>
        <w:lastRenderedPageBreak/>
        <w:t xml:space="preserve"> </w:t>
      </w:r>
      <w:r w:rsidR="00E95FFB" w:rsidRPr="00E95FFB">
        <w:rPr>
          <w:szCs w:val="28"/>
        </w:rPr>
        <w:t>Информационны</w:t>
      </w:r>
      <w:r w:rsidR="00E95FFB">
        <w:rPr>
          <w:szCs w:val="28"/>
        </w:rPr>
        <w:t>й</w:t>
      </w:r>
      <w:r w:rsidR="00E95FFB" w:rsidRPr="00E95FFB">
        <w:rPr>
          <w:szCs w:val="28"/>
        </w:rPr>
        <w:t xml:space="preserve"> стенд оборуду</w:t>
      </w:r>
      <w:r w:rsidR="00E95FFB">
        <w:rPr>
          <w:szCs w:val="28"/>
        </w:rPr>
        <w:t>е</w:t>
      </w:r>
      <w:r w:rsidR="00E95FFB" w:rsidRPr="00E95FFB">
        <w:rPr>
          <w:szCs w:val="28"/>
        </w:rPr>
        <w:t xml:space="preserve">тся при входе </w:t>
      </w:r>
      <w:r w:rsidR="00E95FFB">
        <w:rPr>
          <w:szCs w:val="28"/>
        </w:rPr>
        <w:t>в кабинет</w:t>
      </w:r>
      <w:r w:rsidR="00E95FFB" w:rsidRPr="00E95FFB">
        <w:rPr>
          <w:szCs w:val="28"/>
        </w:rPr>
        <w:t>. На информационн</w:t>
      </w:r>
      <w:r w:rsidR="00E95FFB">
        <w:rPr>
          <w:szCs w:val="28"/>
        </w:rPr>
        <w:t>ом</w:t>
      </w:r>
      <w:r w:rsidR="00E95FFB" w:rsidRPr="00E95FFB">
        <w:rPr>
          <w:szCs w:val="28"/>
        </w:rPr>
        <w:t xml:space="preserve"> стенд</w:t>
      </w:r>
      <w:r w:rsidR="00E95FFB">
        <w:rPr>
          <w:szCs w:val="28"/>
        </w:rPr>
        <w:t>е</w:t>
      </w:r>
      <w:r w:rsidR="00E95FFB" w:rsidRPr="00E95FFB">
        <w:rPr>
          <w:szCs w:val="28"/>
        </w:rPr>
        <w:t xml:space="preserve"> размещается следующая обязательная информация:</w:t>
      </w:r>
    </w:p>
    <w:p w:rsidR="00E95FFB" w:rsidRDefault="00E95FFB" w:rsidP="00E95FFB">
      <w:pPr>
        <w:ind w:firstLine="709"/>
        <w:jc w:val="both"/>
        <w:rPr>
          <w:szCs w:val="28"/>
        </w:rPr>
      </w:pPr>
      <w:r>
        <w:rPr>
          <w:szCs w:val="28"/>
        </w:rPr>
        <w:t>- режим работы</w:t>
      </w:r>
      <w:proofErr w:type="gramStart"/>
      <w:r>
        <w:rPr>
          <w:szCs w:val="28"/>
        </w:rPr>
        <w:t xml:space="preserve"> ;</w:t>
      </w:r>
      <w:proofErr w:type="gramEnd"/>
    </w:p>
    <w:p w:rsidR="00E95FFB" w:rsidRDefault="00E95FFB" w:rsidP="00E95FFB">
      <w:pPr>
        <w:ind w:firstLine="709"/>
        <w:jc w:val="both"/>
        <w:rPr>
          <w:szCs w:val="28"/>
        </w:rPr>
      </w:pPr>
      <w:r>
        <w:rPr>
          <w:szCs w:val="28"/>
        </w:rPr>
        <w:t>- перечень необходимых документов для получения муниципальной услуги;</w:t>
      </w:r>
    </w:p>
    <w:p w:rsidR="00E95FFB" w:rsidRPr="00E95FFB" w:rsidRDefault="00E95FFB" w:rsidP="00E95FFB">
      <w:pPr>
        <w:ind w:firstLine="709"/>
        <w:jc w:val="both"/>
        <w:rPr>
          <w:szCs w:val="28"/>
        </w:rPr>
      </w:pPr>
      <w:r>
        <w:rPr>
          <w:szCs w:val="28"/>
        </w:rPr>
        <w:t>- сроки предоставления муниципальной услуги.</w:t>
      </w:r>
    </w:p>
    <w:p w:rsidR="00525721" w:rsidRPr="00DE477D" w:rsidRDefault="00525721" w:rsidP="00525721">
      <w:pPr>
        <w:ind w:firstLine="709"/>
        <w:jc w:val="both"/>
        <w:rPr>
          <w:szCs w:val="28"/>
        </w:rPr>
      </w:pPr>
    </w:p>
    <w:p w:rsidR="00525721" w:rsidRPr="00DE477D" w:rsidRDefault="00525721" w:rsidP="00525721">
      <w:pPr>
        <w:ind w:firstLine="709"/>
        <w:jc w:val="both"/>
        <w:rPr>
          <w:szCs w:val="28"/>
        </w:rPr>
      </w:pPr>
      <w:r w:rsidRPr="00DE477D">
        <w:rPr>
          <w:szCs w:val="28"/>
        </w:rPr>
        <w:t xml:space="preserve">2.13. Требования к условиям доступности при предоставлении муниципальной </w:t>
      </w:r>
      <w:r w:rsidR="00642753">
        <w:rPr>
          <w:szCs w:val="28"/>
        </w:rPr>
        <w:t>услуги</w:t>
      </w:r>
      <w:r w:rsidRPr="00DE477D">
        <w:rPr>
          <w:szCs w:val="28"/>
        </w:rPr>
        <w:t xml:space="preserve"> для инвалидов, включая детей-инвалидов, обеспечиваются в соответствии с законодательством Российской Федерации и законодательством Оренбургской области, в том числе:</w:t>
      </w:r>
    </w:p>
    <w:p w:rsidR="00525721" w:rsidRPr="00DE477D" w:rsidRDefault="00525721" w:rsidP="00525721">
      <w:pPr>
        <w:autoSpaceDE w:val="0"/>
        <w:autoSpaceDN w:val="0"/>
        <w:adjustRightInd w:val="0"/>
        <w:ind w:firstLine="709"/>
        <w:jc w:val="both"/>
        <w:rPr>
          <w:szCs w:val="28"/>
        </w:rPr>
      </w:pPr>
      <w:r w:rsidRPr="00DE477D">
        <w:rPr>
          <w:szCs w:val="28"/>
        </w:rPr>
        <w:t>1) условия для беспрепятственного доступа;</w:t>
      </w:r>
    </w:p>
    <w:p w:rsidR="00525721" w:rsidRPr="00DE477D" w:rsidRDefault="00525721" w:rsidP="00525721">
      <w:pPr>
        <w:autoSpaceDE w:val="0"/>
        <w:autoSpaceDN w:val="0"/>
        <w:adjustRightInd w:val="0"/>
        <w:ind w:firstLine="709"/>
        <w:jc w:val="both"/>
        <w:rPr>
          <w:szCs w:val="28"/>
        </w:rPr>
      </w:pPr>
      <w:r w:rsidRPr="00DE477D">
        <w:rPr>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525721" w:rsidRPr="00DE477D" w:rsidRDefault="00525721" w:rsidP="00525721">
      <w:pPr>
        <w:autoSpaceDE w:val="0"/>
        <w:autoSpaceDN w:val="0"/>
        <w:adjustRightInd w:val="0"/>
        <w:ind w:firstLine="709"/>
        <w:jc w:val="both"/>
        <w:rPr>
          <w:szCs w:val="28"/>
        </w:rPr>
      </w:pPr>
      <w:r w:rsidRPr="00DE477D">
        <w:rPr>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w:t>
      </w:r>
      <w:r w:rsidR="00642753">
        <w:rPr>
          <w:szCs w:val="28"/>
        </w:rPr>
        <w:t>услуги</w:t>
      </w:r>
      <w:r w:rsidRPr="00DE477D">
        <w:rPr>
          <w:szCs w:val="28"/>
        </w:rPr>
        <w:t xml:space="preserve"> с учетом ограничений их жизнедеятельности;</w:t>
      </w:r>
    </w:p>
    <w:p w:rsidR="00525721" w:rsidRPr="00DE477D" w:rsidRDefault="00525721" w:rsidP="00525721">
      <w:pPr>
        <w:autoSpaceDE w:val="0"/>
        <w:autoSpaceDN w:val="0"/>
        <w:adjustRightInd w:val="0"/>
        <w:ind w:firstLine="709"/>
        <w:jc w:val="both"/>
        <w:rPr>
          <w:szCs w:val="28"/>
        </w:rPr>
      </w:pPr>
      <w:proofErr w:type="gramStart"/>
      <w:r w:rsidRPr="00DE477D">
        <w:rPr>
          <w:szCs w:val="28"/>
        </w:rPr>
        <w:t>4)допуск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5721" w:rsidRPr="00DE477D" w:rsidRDefault="00525721" w:rsidP="00525721">
      <w:pPr>
        <w:autoSpaceDE w:val="0"/>
        <w:autoSpaceDN w:val="0"/>
        <w:adjustRightInd w:val="0"/>
        <w:ind w:firstLine="709"/>
        <w:jc w:val="both"/>
        <w:rPr>
          <w:szCs w:val="28"/>
        </w:rPr>
      </w:pPr>
      <w:r w:rsidRPr="00DE477D">
        <w:rPr>
          <w:szCs w:val="28"/>
        </w:rPr>
        <w:t>5)оказание специалистами, предоставляющими муниципальную у</w:t>
      </w:r>
      <w:r w:rsidR="00642753">
        <w:rPr>
          <w:szCs w:val="28"/>
        </w:rPr>
        <w:t>слугу</w:t>
      </w:r>
      <w:r w:rsidRPr="00DE477D">
        <w:rPr>
          <w:szCs w:val="28"/>
        </w:rPr>
        <w:t>, помощи инвалидам в преодолении барьеров, мешающих получению ими услуг наравне с другими лицами.</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 xml:space="preserve">2.14. Показателями оценки доступности муниципальной </w:t>
      </w:r>
      <w:r w:rsidR="00642753">
        <w:rPr>
          <w:rFonts w:ascii="Times New Roman" w:hAnsi="Times New Roman" w:cs="Times New Roman"/>
          <w:sz w:val="28"/>
          <w:szCs w:val="28"/>
        </w:rPr>
        <w:t>услуги</w:t>
      </w:r>
      <w:r w:rsidRPr="00DE477D">
        <w:rPr>
          <w:rFonts w:ascii="Times New Roman" w:hAnsi="Times New Roman" w:cs="Times New Roman"/>
          <w:sz w:val="28"/>
          <w:szCs w:val="28"/>
        </w:rPr>
        <w:t xml:space="preserve"> являются:</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 xml:space="preserve">1) получение муниципальной </w:t>
      </w:r>
      <w:r w:rsidR="00642753">
        <w:rPr>
          <w:rFonts w:ascii="Times New Roman" w:hAnsi="Times New Roman" w:cs="Times New Roman"/>
          <w:sz w:val="28"/>
          <w:szCs w:val="28"/>
        </w:rPr>
        <w:t>услуги</w:t>
      </w:r>
      <w:r w:rsidRPr="00DE477D">
        <w:rPr>
          <w:rFonts w:ascii="Times New Roman" w:hAnsi="Times New Roman" w:cs="Times New Roman"/>
          <w:sz w:val="28"/>
          <w:szCs w:val="28"/>
        </w:rPr>
        <w:t xml:space="preserve"> своевременно и в соответствии со стандартом предоставления муниципальной у</w:t>
      </w:r>
      <w:r w:rsidR="00642753">
        <w:rPr>
          <w:rFonts w:ascii="Times New Roman" w:hAnsi="Times New Roman" w:cs="Times New Roman"/>
          <w:sz w:val="28"/>
          <w:szCs w:val="28"/>
        </w:rPr>
        <w:t>слуги</w:t>
      </w:r>
      <w:r w:rsidRPr="00DE477D">
        <w:rPr>
          <w:rFonts w:ascii="Times New Roman" w:hAnsi="Times New Roman" w:cs="Times New Roman"/>
          <w:sz w:val="28"/>
          <w:szCs w:val="28"/>
        </w:rPr>
        <w:t>;</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w:t>
      </w:r>
      <w:r w:rsidR="00642753">
        <w:rPr>
          <w:rFonts w:ascii="Times New Roman" w:hAnsi="Times New Roman" w:cs="Times New Roman"/>
          <w:sz w:val="28"/>
          <w:szCs w:val="28"/>
        </w:rPr>
        <w:t>слуги</w:t>
      </w:r>
      <w:r w:rsidRPr="00DE477D">
        <w:rPr>
          <w:rFonts w:ascii="Times New Roman" w:hAnsi="Times New Roman" w:cs="Times New Roman"/>
          <w:sz w:val="28"/>
          <w:szCs w:val="28"/>
        </w:rPr>
        <w:t>, в том числе с использованием информационно-коммуникационных технологий;</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 xml:space="preserve">3) получение информации о результате предоставления муниципальной </w:t>
      </w:r>
      <w:r w:rsidR="00642753">
        <w:rPr>
          <w:rFonts w:ascii="Times New Roman" w:hAnsi="Times New Roman" w:cs="Times New Roman"/>
          <w:sz w:val="28"/>
          <w:szCs w:val="28"/>
        </w:rPr>
        <w:t>услуг</w:t>
      </w:r>
      <w:r w:rsidRPr="00DE477D">
        <w:rPr>
          <w:rFonts w:ascii="Times New Roman" w:hAnsi="Times New Roman" w:cs="Times New Roman"/>
          <w:sz w:val="28"/>
          <w:szCs w:val="28"/>
        </w:rPr>
        <w:t>и;</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Соль-Илецкого городского округа;</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5) транспортная доступность к местам предоставления муниципальной у</w:t>
      </w:r>
      <w:r w:rsidR="00642753">
        <w:rPr>
          <w:rFonts w:ascii="Times New Roman" w:hAnsi="Times New Roman" w:cs="Times New Roman"/>
          <w:sz w:val="28"/>
          <w:szCs w:val="28"/>
        </w:rPr>
        <w:t>слуги</w:t>
      </w:r>
      <w:r w:rsidRPr="00DE477D">
        <w:rPr>
          <w:rFonts w:ascii="Times New Roman" w:hAnsi="Times New Roman" w:cs="Times New Roman"/>
          <w:sz w:val="28"/>
          <w:szCs w:val="28"/>
        </w:rPr>
        <w:t>;</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6) размещение информации о порядке предоставления муниципальной у</w:t>
      </w:r>
      <w:r w:rsidR="00642753">
        <w:rPr>
          <w:rFonts w:ascii="Times New Roman" w:hAnsi="Times New Roman" w:cs="Times New Roman"/>
          <w:sz w:val="28"/>
          <w:szCs w:val="28"/>
        </w:rPr>
        <w:t>слуг</w:t>
      </w:r>
      <w:r w:rsidRPr="00DE477D">
        <w:rPr>
          <w:rFonts w:ascii="Times New Roman" w:hAnsi="Times New Roman" w:cs="Times New Roman"/>
          <w:sz w:val="28"/>
          <w:szCs w:val="28"/>
        </w:rPr>
        <w:t>и.</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 xml:space="preserve">2.15. Показателями оценки качества предоставления муниципальной </w:t>
      </w:r>
      <w:r w:rsidR="00642753">
        <w:rPr>
          <w:rFonts w:ascii="Times New Roman" w:hAnsi="Times New Roman" w:cs="Times New Roman"/>
          <w:sz w:val="28"/>
          <w:szCs w:val="28"/>
        </w:rPr>
        <w:t>услуги</w:t>
      </w:r>
      <w:r w:rsidRPr="00DE477D">
        <w:rPr>
          <w:rFonts w:ascii="Times New Roman" w:hAnsi="Times New Roman" w:cs="Times New Roman"/>
          <w:sz w:val="28"/>
          <w:szCs w:val="28"/>
        </w:rPr>
        <w:t xml:space="preserve"> являются:</w:t>
      </w:r>
    </w:p>
    <w:p w:rsidR="00525721" w:rsidRPr="00DE477D" w:rsidRDefault="00525721" w:rsidP="00525721">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lastRenderedPageBreak/>
        <w:t>1) соблюдение срока предоставления муниципальной у</w:t>
      </w:r>
      <w:r w:rsidR="00642753">
        <w:rPr>
          <w:rFonts w:ascii="Times New Roman" w:hAnsi="Times New Roman" w:cs="Times New Roman"/>
          <w:sz w:val="28"/>
          <w:szCs w:val="28"/>
        </w:rPr>
        <w:t>слуг</w:t>
      </w:r>
      <w:r w:rsidRPr="00DE477D">
        <w:rPr>
          <w:rFonts w:ascii="Times New Roman" w:hAnsi="Times New Roman" w:cs="Times New Roman"/>
          <w:sz w:val="28"/>
          <w:szCs w:val="28"/>
        </w:rPr>
        <w:t>и;</w:t>
      </w:r>
    </w:p>
    <w:p w:rsidR="00525721" w:rsidRPr="00DE477D" w:rsidRDefault="00525721" w:rsidP="00F96183">
      <w:pPr>
        <w:pStyle w:val="ConsPlusNormal"/>
        <w:ind w:firstLine="709"/>
        <w:jc w:val="both"/>
        <w:rPr>
          <w:rFonts w:ascii="Times New Roman" w:hAnsi="Times New Roman" w:cs="Times New Roman"/>
          <w:sz w:val="28"/>
          <w:szCs w:val="28"/>
        </w:rPr>
      </w:pPr>
      <w:r w:rsidRPr="00DE477D">
        <w:rPr>
          <w:rFonts w:ascii="Times New Roman" w:hAnsi="Times New Roman" w:cs="Times New Roman"/>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w:t>
      </w:r>
      <w:r w:rsidR="00642753">
        <w:rPr>
          <w:rFonts w:ascii="Times New Roman" w:hAnsi="Times New Roman" w:cs="Times New Roman"/>
          <w:sz w:val="28"/>
          <w:szCs w:val="28"/>
        </w:rPr>
        <w:t>слуг</w:t>
      </w:r>
      <w:r w:rsidRPr="00DE477D">
        <w:rPr>
          <w:rFonts w:ascii="Times New Roman" w:hAnsi="Times New Roman" w:cs="Times New Roman"/>
          <w:sz w:val="28"/>
          <w:szCs w:val="28"/>
        </w:rPr>
        <w:t>и.</w:t>
      </w:r>
      <w:r w:rsidR="00F96183">
        <w:rPr>
          <w:rFonts w:ascii="Times New Roman" w:hAnsi="Times New Roman" w:cs="Times New Roman"/>
          <w:sz w:val="28"/>
          <w:szCs w:val="28"/>
        </w:rPr>
        <w:t xml:space="preserve"> </w:t>
      </w:r>
    </w:p>
    <w:p w:rsidR="00525721" w:rsidRPr="00DE477D" w:rsidRDefault="00F96183" w:rsidP="00F96183">
      <w:pPr>
        <w:autoSpaceDE w:val="0"/>
        <w:autoSpaceDN w:val="0"/>
        <w:adjustRightInd w:val="0"/>
        <w:jc w:val="both"/>
        <w:rPr>
          <w:szCs w:val="28"/>
        </w:rPr>
      </w:pPr>
      <w:r>
        <w:rPr>
          <w:szCs w:val="28"/>
        </w:rPr>
        <w:t xml:space="preserve">          </w:t>
      </w:r>
      <w:r w:rsidR="00525721" w:rsidRPr="00DE477D">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Cs w:val="28"/>
        </w:rPr>
        <w:t xml:space="preserve">. </w:t>
      </w:r>
    </w:p>
    <w:p w:rsidR="00525721" w:rsidRPr="00DE477D" w:rsidRDefault="00525721" w:rsidP="00525721">
      <w:pPr>
        <w:pStyle w:val="a3"/>
        <w:spacing w:before="0" w:beforeAutospacing="0" w:after="0" w:afterAutospacing="0"/>
        <w:ind w:firstLine="709"/>
        <w:jc w:val="both"/>
        <w:rPr>
          <w:sz w:val="24"/>
          <w:szCs w:val="24"/>
        </w:rPr>
      </w:pPr>
      <w:r w:rsidRPr="00DE477D">
        <w:rPr>
          <w:rStyle w:val="a4"/>
          <w:b w:val="0"/>
          <w:sz w:val="28"/>
          <w:szCs w:val="28"/>
        </w:rPr>
        <w:t>3.1. Рассмотрение письменных обращений и подготовка ответов на письменные обращения граждан исполнителями (соисполнителями)</w:t>
      </w:r>
      <w:r w:rsidR="00F96183">
        <w:rPr>
          <w:rStyle w:val="a4"/>
          <w:b w:val="0"/>
          <w:sz w:val="28"/>
          <w:szCs w:val="28"/>
        </w:rPr>
        <w:t xml:space="preserve">. </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xml:space="preserve">Основанием для начала исполнения муниципальной </w:t>
      </w:r>
      <w:r w:rsidR="00097640">
        <w:rPr>
          <w:sz w:val="28"/>
          <w:szCs w:val="28"/>
        </w:rPr>
        <w:t>услуг</w:t>
      </w:r>
      <w:r w:rsidRPr="00DE477D">
        <w:rPr>
          <w:sz w:val="28"/>
          <w:szCs w:val="28"/>
        </w:rPr>
        <w:t>и является поступление обращения гражданина в администрацию Соль-Илецкого городского округа.</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3.1.1. Обращение может поступить в орган МСУ:</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почтовым отправлением;</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посредством факсимильной связи;</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по электронной почте;</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с использованием иных сре</w:t>
      </w:r>
      <w:proofErr w:type="gramStart"/>
      <w:r w:rsidRPr="00DE477D">
        <w:rPr>
          <w:sz w:val="28"/>
          <w:szCs w:val="28"/>
        </w:rPr>
        <w:t>дств св</w:t>
      </w:r>
      <w:proofErr w:type="gramEnd"/>
      <w:r w:rsidRPr="00DE477D">
        <w:rPr>
          <w:sz w:val="28"/>
          <w:szCs w:val="28"/>
        </w:rPr>
        <w:t>язи;</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при личном обращении в орган МСУ.</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3.1.2. Первичная обработка и регистрация обращений граждан:</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xml:space="preserve">- проверка правильности </w:t>
      </w:r>
      <w:proofErr w:type="spellStart"/>
      <w:r w:rsidRPr="00DE477D">
        <w:rPr>
          <w:sz w:val="28"/>
          <w:szCs w:val="28"/>
        </w:rPr>
        <w:t>адресования</w:t>
      </w:r>
      <w:proofErr w:type="spellEnd"/>
      <w:r w:rsidRPr="00DE477D">
        <w:rPr>
          <w:sz w:val="28"/>
          <w:szCs w:val="28"/>
        </w:rPr>
        <w:t xml:space="preserve"> корреспонденции, чтение, определение содержания вопросов обращения, присвоение регистрационного номера, проверка истории обращения граждани</w:t>
      </w:r>
      <w:r w:rsidR="00BA2A72">
        <w:rPr>
          <w:sz w:val="28"/>
          <w:szCs w:val="28"/>
        </w:rPr>
        <w:t>на осуществляется специалистами организационного отдела</w:t>
      </w:r>
      <w:r w:rsidRPr="00DE477D">
        <w:rPr>
          <w:sz w:val="28"/>
          <w:szCs w:val="28"/>
        </w:rPr>
        <w:t xml:space="preserve"> администрации Соль-Илецкого городского округа в течение трех дней с момента поступления в администрацию Соль-Илецкого городского округа;</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по многократным обращениям, должностные лица администрации Соль-Илецкого городского округа на основании истории обращения рассматривают вопрос о безосновательности очередного обращения и готовят руководителю предложение (служебную записку) о прекращении переписки с гражданином по данному вопросу;</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акт о прекращении переписки подписывает глава муниципального образования Соль-Илецкий городской округ в течение двух рабочих дней. Должностные лица органа МСУ готовят уведомление гражданину о прекращении переписки с ним в течение 1 рабочего дня с момента поступления акта о прекращении переписки, подписанного руководителем, и направляют его адресату или выдают заявителю с отметкой о получении.</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 xml:space="preserve">3.1.3. Регистрация обращений граждан осуществляется в автоматизированной системе учета документооборота (учетные формы) либо в журналах учета письменных обращений граждан (Приложение 2) специалистами </w:t>
      </w:r>
      <w:r w:rsidR="00BA2A72">
        <w:rPr>
          <w:sz w:val="28"/>
          <w:szCs w:val="28"/>
        </w:rPr>
        <w:t xml:space="preserve">организационного отдела </w:t>
      </w:r>
      <w:r w:rsidRPr="00DE477D">
        <w:rPr>
          <w:sz w:val="28"/>
          <w:szCs w:val="28"/>
        </w:rPr>
        <w:t>администрации Соль-Илецкого городского округа, ответственными за делопроизводство.</w:t>
      </w:r>
    </w:p>
    <w:p w:rsidR="00525721" w:rsidRPr="00DE477D" w:rsidRDefault="00525721" w:rsidP="00525721">
      <w:pPr>
        <w:tabs>
          <w:tab w:val="num" w:pos="0"/>
        </w:tabs>
        <w:autoSpaceDE w:val="0"/>
        <w:autoSpaceDN w:val="0"/>
        <w:adjustRightInd w:val="0"/>
        <w:ind w:firstLine="709"/>
        <w:jc w:val="both"/>
        <w:rPr>
          <w:szCs w:val="28"/>
        </w:rPr>
      </w:pPr>
      <w:r w:rsidRPr="00DE477D">
        <w:rPr>
          <w:szCs w:val="28"/>
        </w:rPr>
        <w:t>Данные о сути обращений граждан и результатах рассмотрения, внесенные в учетные формы, должны быть конкретными и носить информативный характер.</w:t>
      </w:r>
    </w:p>
    <w:p w:rsidR="00525721" w:rsidRPr="00DE477D" w:rsidRDefault="00525721" w:rsidP="00525721">
      <w:pPr>
        <w:autoSpaceDE w:val="0"/>
        <w:autoSpaceDN w:val="0"/>
        <w:adjustRightInd w:val="0"/>
        <w:ind w:firstLine="709"/>
        <w:jc w:val="both"/>
        <w:rPr>
          <w:szCs w:val="28"/>
        </w:rPr>
      </w:pPr>
      <w:r w:rsidRPr="00DE477D">
        <w:rPr>
          <w:szCs w:val="28"/>
        </w:rPr>
        <w:lastRenderedPageBreak/>
        <w:t xml:space="preserve">3.1.4. На обращениях граждан, в правом нижнем углу первой страницы или на любом свободном от текста месте, проставляется штамп, в котором указывается входящий номер и дата регистрации. </w:t>
      </w:r>
      <w:proofErr w:type="gramStart"/>
      <w:r w:rsidRPr="00DE477D">
        <w:rPr>
          <w:szCs w:val="28"/>
        </w:rPr>
        <w:t>Регистрационный номер обращения состоит из порядкового номера в пределах календарного года, дополненного «ПО» (письменные обращения), «УО» (устные обращения), а также литерами от «А» до «Я» (по фамилии гражданина).</w:t>
      </w:r>
      <w:proofErr w:type="gramEnd"/>
    </w:p>
    <w:p w:rsidR="00525721" w:rsidRPr="00DE477D" w:rsidRDefault="00525721" w:rsidP="00525721">
      <w:pPr>
        <w:tabs>
          <w:tab w:val="num" w:pos="0"/>
        </w:tabs>
        <w:autoSpaceDE w:val="0"/>
        <w:autoSpaceDN w:val="0"/>
        <w:adjustRightInd w:val="0"/>
        <w:ind w:firstLine="709"/>
        <w:jc w:val="both"/>
        <w:rPr>
          <w:szCs w:val="28"/>
        </w:rPr>
      </w:pPr>
      <w:r w:rsidRPr="00DE477D">
        <w:rPr>
          <w:szCs w:val="28"/>
        </w:rPr>
        <w:t>В случае если обращение поступило в качестве приложения к сопроводительному письму из организации или от должностного лица, штамп с указанием входящего номера и даты регистрации проставляется на сопроводительном письме.</w:t>
      </w:r>
    </w:p>
    <w:p w:rsidR="00525721" w:rsidRPr="00DE477D" w:rsidRDefault="00525721" w:rsidP="00525721">
      <w:pPr>
        <w:autoSpaceDE w:val="0"/>
        <w:autoSpaceDN w:val="0"/>
        <w:adjustRightInd w:val="0"/>
        <w:ind w:firstLine="709"/>
        <w:jc w:val="both"/>
        <w:rPr>
          <w:szCs w:val="28"/>
        </w:rPr>
      </w:pPr>
      <w:r w:rsidRPr="00DE477D">
        <w:rPr>
          <w:szCs w:val="28"/>
        </w:rPr>
        <w:t xml:space="preserve">3.1.5. При постановке документа на контроль в правом верхнем углу ставится отметка: «контроль» («особый контроль»), «подлежит возврату» специалистом </w:t>
      </w:r>
      <w:r w:rsidR="00BA2A72">
        <w:rPr>
          <w:szCs w:val="28"/>
        </w:rPr>
        <w:t>организационного отдела</w:t>
      </w:r>
      <w:r w:rsidRPr="00DE477D">
        <w:rPr>
          <w:szCs w:val="28"/>
        </w:rPr>
        <w:t xml:space="preserve"> администрации Соль-Илецкого городского округа, после ознакомления главы муниципального образования Соль-Илецкий городской округ с документом.</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3.1.6. Если обращение подписано двумя и более авторами, то обращение считается коллективным. Коллективные обращения граждан регистрируются в общем порядке, при этом в учетных формах проставляется отметка «коллективное» и вносятся первые две-три разборчиво указанные фамилии, первой указывается фамилия того автора, в адрес которого просят направить ответ.</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 xml:space="preserve">3.1.7. Обращение проверяется на повторность. </w:t>
      </w:r>
      <w:proofErr w:type="gramStart"/>
      <w:r w:rsidRPr="00DE477D">
        <w:rPr>
          <w:sz w:val="28"/>
          <w:szCs w:val="28"/>
        </w:rPr>
        <w:t>Обращение в орган МСУ, поступившее от одного и того же лица (группы лиц) по одному и тому же вопросу, в которых не приводятся новые доводы или обстоятельства, по которому автору даны исчерпывающие ответы, если со времени подачи первого обращения истек установленный законодательством срок его рассмотрения или заявитель не удовлетворен данным ему ответом, учитывается как повторное.</w:t>
      </w:r>
      <w:proofErr w:type="gramEnd"/>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xml:space="preserve">Повторные обращения граждан регистрируются </w:t>
      </w:r>
      <w:proofErr w:type="gramStart"/>
      <w:r w:rsidRPr="00DE477D">
        <w:rPr>
          <w:sz w:val="28"/>
          <w:szCs w:val="28"/>
        </w:rPr>
        <w:t>также, как</w:t>
      </w:r>
      <w:proofErr w:type="gramEnd"/>
      <w:r w:rsidRPr="00DE477D">
        <w:rPr>
          <w:sz w:val="28"/>
          <w:szCs w:val="28"/>
        </w:rPr>
        <w:t xml:space="preserve"> и первичные. При этом</w:t>
      </w:r>
      <w:proofErr w:type="gramStart"/>
      <w:r w:rsidRPr="00DE477D">
        <w:rPr>
          <w:sz w:val="28"/>
          <w:szCs w:val="28"/>
        </w:rPr>
        <w:t>,</w:t>
      </w:r>
      <w:proofErr w:type="gramEnd"/>
      <w:r w:rsidRPr="00DE477D">
        <w:rPr>
          <w:sz w:val="28"/>
          <w:szCs w:val="28"/>
        </w:rPr>
        <w:t xml:space="preserve"> если обращение повторное, – в правом верхнем углу обращения ставится отметка «повторное» с указанием регистрационного номера предыдущего обращения.</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Обращение, поступившее до истечения установленного срока рассмотрения, а также обращение одного и того же лица по одному и тому же вопросу, направленное нескольким адресатам и переданное в орган МСУ, рассматривается как первичное.</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3.1.8. Анонимные обращения, регистрируются в общем порядке, в качестве автора проставляется отметка «анонимное».</w:t>
      </w:r>
    </w:p>
    <w:p w:rsidR="00525721" w:rsidRPr="00DE477D" w:rsidRDefault="00525721" w:rsidP="00525721">
      <w:pPr>
        <w:autoSpaceDE w:val="0"/>
        <w:autoSpaceDN w:val="0"/>
        <w:adjustRightInd w:val="0"/>
        <w:ind w:firstLine="709"/>
        <w:jc w:val="both"/>
        <w:rPr>
          <w:szCs w:val="28"/>
        </w:rPr>
      </w:pPr>
      <w:r w:rsidRPr="00DE477D">
        <w:rPr>
          <w:szCs w:val="28"/>
        </w:rPr>
        <w:t>3.1.9. Для приема Интернет - обращений применяется программное обеспечение, предусматривающее обязательное заполнение заявителем реквизитов, необходимых для организации работы с обращениями граждан. Интернет-обращение распечатывается на бумажном носителе и дальнейшая работа с ним ведется как с письменными обращениями граждан в порядке, установленном настоящим административным регламентом.</w:t>
      </w:r>
    </w:p>
    <w:p w:rsidR="00525721" w:rsidRPr="00DE477D" w:rsidRDefault="00525721" w:rsidP="00525721">
      <w:pPr>
        <w:tabs>
          <w:tab w:val="num" w:pos="0"/>
        </w:tabs>
        <w:autoSpaceDE w:val="0"/>
        <w:autoSpaceDN w:val="0"/>
        <w:adjustRightInd w:val="0"/>
        <w:ind w:firstLine="709"/>
        <w:jc w:val="both"/>
        <w:rPr>
          <w:szCs w:val="28"/>
        </w:rPr>
      </w:pPr>
      <w:r w:rsidRPr="00DE477D">
        <w:rPr>
          <w:szCs w:val="28"/>
        </w:rPr>
        <w:lastRenderedPageBreak/>
        <w:t>В случае если в Интернет - обращении заявителем указан адрес электронной почты, по этому адресу направляется уведомление о приеме обращения .</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3.1.10. Обращения, соответствующие предъявляемым к ним требованиям и прошедшие регистрацию, направляются главе муниципального образования Соль-Илецкий городской округ для подготовки поручений о рассмотрении обращений граждан.</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Регистрация обращений граждан осуществляется отдельно от других направлений документационного обеспечения.</w:t>
      </w:r>
    </w:p>
    <w:p w:rsidR="00525721" w:rsidRPr="00DE477D" w:rsidRDefault="00525721" w:rsidP="00525721">
      <w:pPr>
        <w:pStyle w:val="a3"/>
        <w:spacing w:before="0" w:beforeAutospacing="0" w:after="0" w:afterAutospacing="0"/>
        <w:ind w:firstLine="709"/>
        <w:jc w:val="both"/>
        <w:rPr>
          <w:sz w:val="28"/>
          <w:szCs w:val="28"/>
        </w:rPr>
      </w:pPr>
      <w:bookmarkStart w:id="17" w:name="sub_326"/>
      <w:bookmarkEnd w:id="7"/>
      <w:r w:rsidRPr="00DE477D">
        <w:rPr>
          <w:sz w:val="28"/>
          <w:szCs w:val="28"/>
        </w:rPr>
        <w:t>Глава муниципального образования Соль-Илецкий городской округ определяет:</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относится ли к закрепленной за ним сфере деятельности рассмотрение поставленных в обращении вопросов;</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относится ли решение поставленных в письменном обращении вопросов к компетенции одного или нескольких отделов или должностных лиц;</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обоснованность постановки рассмотрения обращения на контроль.</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Глава муниципального образования Соль-Илецкий городской округ, в течение 2 рабочих дней:</w:t>
      </w:r>
    </w:p>
    <w:p w:rsidR="00F96183" w:rsidRDefault="00525721" w:rsidP="00F96183">
      <w:pPr>
        <w:pStyle w:val="a3"/>
        <w:tabs>
          <w:tab w:val="num" w:pos="0"/>
        </w:tabs>
        <w:spacing w:before="0" w:beforeAutospacing="0" w:after="0" w:afterAutospacing="0"/>
        <w:ind w:firstLine="709"/>
        <w:jc w:val="both"/>
        <w:rPr>
          <w:sz w:val="28"/>
          <w:szCs w:val="28"/>
        </w:rPr>
      </w:pPr>
      <w:r w:rsidRPr="00DE477D">
        <w:rPr>
          <w:sz w:val="28"/>
          <w:szCs w:val="28"/>
        </w:rPr>
        <w:t>- определяет исполнителя и соисполнителей поручения, с учетом того, что запрещается направлять жалобу на рассмотрение должностному лицу, решение или действие (бездействие) которого обжалуется;</w:t>
      </w:r>
    </w:p>
    <w:p w:rsidR="00F96183" w:rsidRDefault="00525721" w:rsidP="00F96183">
      <w:pPr>
        <w:pStyle w:val="a3"/>
        <w:tabs>
          <w:tab w:val="num" w:pos="0"/>
        </w:tabs>
        <w:spacing w:before="0" w:beforeAutospacing="0" w:after="0" w:afterAutospacing="0"/>
        <w:ind w:firstLine="709"/>
        <w:jc w:val="both"/>
        <w:rPr>
          <w:sz w:val="28"/>
          <w:szCs w:val="28"/>
        </w:rPr>
      </w:pPr>
      <w:r w:rsidRPr="00DE477D">
        <w:rPr>
          <w:sz w:val="28"/>
          <w:szCs w:val="28"/>
        </w:rPr>
        <w:t xml:space="preserve">- определяет характер, сроки действий и сроки рассмотрения обращения (срок рассмотрения </w:t>
      </w:r>
      <w:r w:rsidR="00792954">
        <w:rPr>
          <w:sz w:val="28"/>
          <w:szCs w:val="28"/>
        </w:rPr>
        <w:t>в течени</w:t>
      </w:r>
      <w:proofErr w:type="gramStart"/>
      <w:r w:rsidR="00792954">
        <w:rPr>
          <w:sz w:val="28"/>
          <w:szCs w:val="28"/>
        </w:rPr>
        <w:t>и</w:t>
      </w:r>
      <w:proofErr w:type="gramEnd"/>
      <w:r w:rsidRPr="00DE477D">
        <w:rPr>
          <w:sz w:val="28"/>
          <w:szCs w:val="28"/>
        </w:rPr>
        <w:t xml:space="preserve"> 30 дней со дня р</w:t>
      </w:r>
      <w:r w:rsidR="00574D1A">
        <w:rPr>
          <w:sz w:val="28"/>
          <w:szCs w:val="28"/>
        </w:rPr>
        <w:t>егистрации</w:t>
      </w:r>
      <w:r w:rsidR="00B659BC">
        <w:rPr>
          <w:sz w:val="28"/>
          <w:szCs w:val="28"/>
        </w:rPr>
        <w:t xml:space="preserve"> </w:t>
      </w:r>
      <w:r w:rsidR="00B659BC" w:rsidRPr="00B659BC">
        <w:rPr>
          <w:sz w:val="28"/>
          <w:szCs w:val="28"/>
        </w:rPr>
        <w:t>в исключительных случаях администрация вправе продлить срок рассмотрения обращения, но не более чем на 30 дней, уведомив о продлении срока его рассмотрения гражданина, направившего обращение</w:t>
      </w:r>
      <w:r w:rsidR="00B659BC">
        <w:rPr>
          <w:sz w:val="28"/>
          <w:szCs w:val="28"/>
        </w:rPr>
        <w:t>);</w:t>
      </w:r>
      <w:r w:rsidR="00F96183">
        <w:rPr>
          <w:sz w:val="28"/>
          <w:szCs w:val="28"/>
        </w:rPr>
        <w:t xml:space="preserve"> </w:t>
      </w:r>
    </w:p>
    <w:p w:rsidR="00525721" w:rsidRPr="00DE477D" w:rsidRDefault="00F96183" w:rsidP="00F96183">
      <w:pPr>
        <w:pStyle w:val="a3"/>
        <w:tabs>
          <w:tab w:val="num" w:pos="0"/>
        </w:tabs>
        <w:spacing w:before="0" w:beforeAutospacing="0" w:after="0" w:afterAutospacing="0"/>
        <w:ind w:firstLine="709"/>
        <w:jc w:val="both"/>
        <w:rPr>
          <w:sz w:val="28"/>
          <w:szCs w:val="28"/>
        </w:rPr>
      </w:pPr>
      <w:r>
        <w:rPr>
          <w:sz w:val="28"/>
          <w:szCs w:val="28"/>
        </w:rPr>
        <w:t>-</w:t>
      </w:r>
      <w:r w:rsidR="00525721" w:rsidRPr="00DE477D">
        <w:rPr>
          <w:sz w:val="28"/>
          <w:szCs w:val="28"/>
        </w:rPr>
        <w:t xml:space="preserve"> дает необходимые поручения, в том числе о рассмотрении обращения с выездом на место;</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ставит исполнение поручений и рассмотрение обращения на контроль.</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Глава муниципального образования Соль-Илецкий городской округ принимает следующие решения:</w:t>
      </w:r>
    </w:p>
    <w:p w:rsidR="00525721" w:rsidRPr="00DE477D" w:rsidRDefault="00525721" w:rsidP="00525721">
      <w:pPr>
        <w:tabs>
          <w:tab w:val="num" w:pos="0"/>
        </w:tabs>
        <w:autoSpaceDE w:val="0"/>
        <w:autoSpaceDN w:val="0"/>
        <w:adjustRightInd w:val="0"/>
        <w:ind w:firstLine="709"/>
        <w:jc w:val="both"/>
        <w:rPr>
          <w:szCs w:val="28"/>
        </w:rPr>
      </w:pPr>
      <w:r w:rsidRPr="00DE477D">
        <w:rPr>
          <w:szCs w:val="28"/>
        </w:rPr>
        <w:t>- о принятии обращения к рассмотрению или оставлении его без рассмотрения;</w:t>
      </w:r>
    </w:p>
    <w:p w:rsidR="00525721" w:rsidRPr="00DE477D" w:rsidRDefault="00525721" w:rsidP="00525721">
      <w:pPr>
        <w:tabs>
          <w:tab w:val="num" w:pos="0"/>
        </w:tabs>
        <w:autoSpaceDE w:val="0"/>
        <w:autoSpaceDN w:val="0"/>
        <w:adjustRightInd w:val="0"/>
        <w:ind w:firstLine="709"/>
        <w:jc w:val="both"/>
        <w:rPr>
          <w:szCs w:val="28"/>
        </w:rPr>
      </w:pPr>
      <w:r w:rsidRPr="00DE477D">
        <w:rPr>
          <w:szCs w:val="28"/>
        </w:rPr>
        <w:t>- о передаче обращения для рассмотрения или учета в другие,  структурные подразделения</w:t>
      </w:r>
      <w:r w:rsidR="00574D1A">
        <w:rPr>
          <w:szCs w:val="28"/>
        </w:rPr>
        <w:t xml:space="preserve"> администрации</w:t>
      </w:r>
      <w:r w:rsidRPr="00DE477D">
        <w:rPr>
          <w:szCs w:val="28"/>
        </w:rPr>
        <w:t>, должностному лицу.</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Решением главы муниципального образования Соль-Илецкий городской округ является подписанная резолюция (поручение) для рассмотрения по существу вопросов. Поручение должно содержать: фамилии и инициалы лиц, которым дается поручение, кратко сформулированный текст, предписывающий действие,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lastRenderedPageBreak/>
        <w:t>Должностные лица, по результатам рассмотрения обращений главой муниципального образования Соль-Илецкий городской округ, в течение 1 рабочего дня с момента подписания резолюции главой муниципального образования Соль-Илецкий городской округ:</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вносят в журнал обращения граждан (предложения, заявления, жалоба)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направляют оригинал обращения с резолюциями, поручениями и прилагаемые к ним документы должностному лицу – исполнителю (ответственному исполнителю).</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3.1.11. Должностное лицо органа МСУ, ответственное за исполнение поручения о подготовке ответа на обращение гражданина (далее - исполнитель), исполняет его в соответствии с резолюцией главы муниципального образования Соль-Илецкий городской округ.</w:t>
      </w:r>
    </w:p>
    <w:p w:rsidR="00B659BC" w:rsidRDefault="00525721" w:rsidP="00B659BC">
      <w:pPr>
        <w:pStyle w:val="a3"/>
        <w:tabs>
          <w:tab w:val="num" w:pos="0"/>
        </w:tabs>
        <w:spacing w:before="0" w:beforeAutospacing="0" w:after="0" w:afterAutospacing="0"/>
        <w:ind w:firstLine="709"/>
        <w:jc w:val="both"/>
        <w:rPr>
          <w:sz w:val="28"/>
          <w:szCs w:val="28"/>
        </w:rPr>
      </w:pPr>
      <w:r w:rsidRPr="00DE477D">
        <w:rPr>
          <w:sz w:val="28"/>
          <w:szCs w:val="28"/>
        </w:rPr>
        <w:t>В случае отпуска, командировки, болезни, увольнения или перемещения, исполнитель обязан передать все контролируемые документы другому должностному лицу по согласованию с руководителем структурного подразделения администрации Соль-Илецкого городского округа.</w:t>
      </w:r>
    </w:p>
    <w:p w:rsidR="00B659BC" w:rsidRDefault="00525721" w:rsidP="00B659BC">
      <w:pPr>
        <w:pStyle w:val="a3"/>
        <w:tabs>
          <w:tab w:val="num" w:pos="0"/>
        </w:tabs>
        <w:spacing w:before="0" w:beforeAutospacing="0" w:after="0" w:afterAutospacing="0"/>
        <w:ind w:firstLine="709"/>
        <w:jc w:val="both"/>
        <w:rPr>
          <w:sz w:val="28"/>
          <w:szCs w:val="28"/>
        </w:rPr>
      </w:pPr>
      <w:r w:rsidRPr="00DE477D">
        <w:rPr>
          <w:sz w:val="28"/>
          <w:szCs w:val="28"/>
        </w:rPr>
        <w:t xml:space="preserve">Письменные обращения граждан рассматриваются в течение </w:t>
      </w:r>
      <w:r w:rsidR="00574D1A" w:rsidRPr="00574D1A">
        <w:rPr>
          <w:sz w:val="28"/>
          <w:szCs w:val="28"/>
        </w:rPr>
        <w:t xml:space="preserve">30 дней со дня </w:t>
      </w:r>
      <w:r w:rsidR="00574D1A" w:rsidRPr="00B659BC">
        <w:rPr>
          <w:sz w:val="28"/>
          <w:szCs w:val="28"/>
        </w:rPr>
        <w:t>регистрации</w:t>
      </w:r>
      <w:r w:rsidR="00B659BC" w:rsidRPr="00B659BC">
        <w:rPr>
          <w:sz w:val="28"/>
          <w:szCs w:val="28"/>
        </w:rPr>
        <w:t xml:space="preserve"> в исключительных случаях администрация вправе продлить срок рассмотрения обращения, но не более чем на 30 дней, уведомив о продлении срока его рассмотрения гражданина, направившего обращение.</w:t>
      </w:r>
    </w:p>
    <w:p w:rsidR="00525721" w:rsidRPr="00DE477D" w:rsidRDefault="00525721" w:rsidP="00B659BC">
      <w:pPr>
        <w:pStyle w:val="a3"/>
        <w:tabs>
          <w:tab w:val="num" w:pos="0"/>
        </w:tabs>
        <w:spacing w:before="0" w:beforeAutospacing="0" w:after="0" w:afterAutospacing="0"/>
        <w:ind w:firstLine="709"/>
        <w:jc w:val="both"/>
        <w:rPr>
          <w:sz w:val="28"/>
          <w:szCs w:val="28"/>
        </w:rPr>
      </w:pPr>
      <w:r w:rsidRPr="00DE477D">
        <w:rPr>
          <w:sz w:val="28"/>
          <w:szCs w:val="28"/>
        </w:rPr>
        <w:t xml:space="preserve">Если исполнение документов возложено на нескольких исполнителей, то ответственным исполнителем считается </w:t>
      </w:r>
      <w:proofErr w:type="gramStart"/>
      <w:r w:rsidRPr="00DE477D">
        <w:rPr>
          <w:sz w:val="28"/>
          <w:szCs w:val="28"/>
        </w:rPr>
        <w:t>указанный</w:t>
      </w:r>
      <w:proofErr w:type="gramEnd"/>
      <w:r w:rsidRPr="00DE477D">
        <w:rPr>
          <w:sz w:val="28"/>
          <w:szCs w:val="28"/>
        </w:rPr>
        <w:t xml:space="preserve"> в резолюции первым. Соисполнители не позднее 3 дней до истечения срока исполнения обязаны представить ответственному исполнителю необходимые материалы для обобщения и подготовки ответа.</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Срок исполнения поручения может быть продлен главой муниципального образования Соль-Илецкий городской округ, но не более чем на 30 дней, при наличии особых обстоятельств или необходимости проведения дополнительной проверки.</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При задержке исполнения документа исполнитель, за 3 рабочих дня до истечения срока представляет на имя главы муниципального образования Соль-Илецкий городской округ просьбу (служебную записку), о продления срока исполнения документа с указанием причин  и конкретного срока его исполнения.</w:t>
      </w:r>
    </w:p>
    <w:p w:rsidR="00525721" w:rsidRPr="00DE477D" w:rsidRDefault="00525721" w:rsidP="00525721">
      <w:pPr>
        <w:tabs>
          <w:tab w:val="num" w:pos="0"/>
        </w:tabs>
        <w:autoSpaceDE w:val="0"/>
        <w:autoSpaceDN w:val="0"/>
        <w:adjustRightInd w:val="0"/>
        <w:ind w:firstLine="709"/>
        <w:jc w:val="both"/>
        <w:rPr>
          <w:szCs w:val="28"/>
        </w:rPr>
      </w:pPr>
      <w:r w:rsidRPr="00DE477D">
        <w:rPr>
          <w:szCs w:val="28"/>
        </w:rPr>
        <w:t>В случае получения разрешения главы муниципального образования Соль-Илецкий городской округ о продлении срока исполнения поручения в адрес гражданина направляется уведомление с указанием (при необходимости) срока направления ответа на его обращение.</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xml:space="preserve"> Исполнитель:</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xml:space="preserve">- изучает обращение гражданина и материалы к обращению гражданина, осуществляет сбор информации и документов, в том числе в целях </w:t>
      </w:r>
      <w:proofErr w:type="gramStart"/>
      <w:r w:rsidRPr="00DE477D">
        <w:rPr>
          <w:sz w:val="28"/>
          <w:szCs w:val="28"/>
        </w:rPr>
        <w:t>установления обоснованности доводов автора обращения</w:t>
      </w:r>
      <w:proofErr w:type="gramEnd"/>
      <w:r w:rsidRPr="00DE477D">
        <w:rPr>
          <w:sz w:val="28"/>
          <w:szCs w:val="28"/>
        </w:rPr>
        <w:t xml:space="preserve"> и принятия </w:t>
      </w:r>
      <w:r w:rsidRPr="00DE477D">
        <w:rPr>
          <w:sz w:val="28"/>
          <w:szCs w:val="28"/>
        </w:rPr>
        <w:lastRenderedPageBreak/>
        <w:t>мер по восстановлению или защите его нарушенных прав, свобод и законных интересов;</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принимает меры, направленные на восстановление или защиту нарушенных прав, свобод и законных интересов гражданина;</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дает письменный ответ по существу поставленных в обращении вопросов;</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 уведомляет гражданина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Текст ответа составляется в официальном стиле без употребления служебных аббревиатур, в простой, четкой и понятной форме с указанием фамилии, инициалов, номера телефона исполнителя. Ответ на обращение гражданина должен содержать юридически обоснованную информацию по каждому изложенному в нем вопросу. При необходимости в ответе приводится ссылка на законодательные и иные нормативные правовые акты Российской Федерации.</w:t>
      </w:r>
    </w:p>
    <w:p w:rsidR="00525721" w:rsidRPr="00DE477D" w:rsidRDefault="00525721" w:rsidP="00525721">
      <w:pPr>
        <w:tabs>
          <w:tab w:val="num" w:pos="0"/>
        </w:tabs>
        <w:autoSpaceDE w:val="0"/>
        <w:autoSpaceDN w:val="0"/>
        <w:adjustRightInd w:val="0"/>
        <w:ind w:firstLine="709"/>
        <w:jc w:val="both"/>
        <w:rPr>
          <w:szCs w:val="28"/>
        </w:rPr>
      </w:pPr>
      <w:r w:rsidRPr="00DE477D">
        <w:rPr>
          <w:szCs w:val="28"/>
        </w:rPr>
        <w:t>Запрещается направлять заявителям ответы с исправлениями или ошибками (в том числе в реквизитах).</w:t>
      </w:r>
    </w:p>
    <w:p w:rsidR="00525721" w:rsidRPr="00DE477D" w:rsidRDefault="00525721" w:rsidP="00525721">
      <w:pPr>
        <w:tabs>
          <w:tab w:val="num" w:pos="0"/>
        </w:tabs>
        <w:autoSpaceDE w:val="0"/>
        <w:autoSpaceDN w:val="0"/>
        <w:adjustRightInd w:val="0"/>
        <w:ind w:firstLine="709"/>
        <w:jc w:val="both"/>
        <w:rPr>
          <w:szCs w:val="28"/>
        </w:rPr>
      </w:pPr>
      <w:bookmarkStart w:id="18" w:name="sub_1231"/>
      <w:r w:rsidRPr="00DE477D">
        <w:rPr>
          <w:szCs w:val="28"/>
        </w:rPr>
        <w:t xml:space="preserve">Ответы заявителям печатаются на бланках установленного образца, которые подписывает глава муниципального образования Соль-Илецкий городской округ или уполномоченное им лицо. </w:t>
      </w:r>
    </w:p>
    <w:bookmarkEnd w:id="18"/>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К ответу прилагаются подлинники документов, приложенные заявителем к письму. Если в письме не содержится просьбы об их возврате, они остаются в деле.</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Обращения, направленные из аппарата</w:t>
      </w:r>
      <w:r w:rsidR="00792954">
        <w:rPr>
          <w:sz w:val="28"/>
          <w:szCs w:val="28"/>
        </w:rPr>
        <w:t xml:space="preserve"> Губернатора на рассмотрение в </w:t>
      </w:r>
      <w:r w:rsidR="00500F3D">
        <w:rPr>
          <w:sz w:val="28"/>
          <w:szCs w:val="28"/>
        </w:rPr>
        <w:t>администрацию</w:t>
      </w:r>
      <w:r w:rsidRPr="00DE477D">
        <w:rPr>
          <w:sz w:val="28"/>
          <w:szCs w:val="28"/>
        </w:rPr>
        <w:t>, если на них поставлен штамп «Подлежит возврату», возвращается вместе с ответом в отдел писем и приема граждан управления по обращениям граждан и делопроизводству Правительства Оренбургской области.</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3.1.12. Глава муниципального образования Соль-Илецкий городской округ или уполномоченное им лицо подписывает ответ в срок не более двух рабочих дней.</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После подписания ответа главой муниципального образования Соль-Илецкий городской округ подлинник обращения и все материалы, относящиеся к рассмотрению, передаются исполнителю.</w:t>
      </w:r>
    </w:p>
    <w:p w:rsidR="00525721" w:rsidRPr="00DE477D" w:rsidRDefault="00525721" w:rsidP="00525721">
      <w:pPr>
        <w:pStyle w:val="a3"/>
        <w:tabs>
          <w:tab w:val="num" w:pos="0"/>
        </w:tabs>
        <w:spacing w:before="0" w:beforeAutospacing="0" w:after="0" w:afterAutospacing="0"/>
        <w:ind w:firstLine="709"/>
        <w:jc w:val="both"/>
        <w:rPr>
          <w:sz w:val="28"/>
          <w:szCs w:val="28"/>
        </w:rPr>
      </w:pPr>
      <w:r w:rsidRPr="00DE477D">
        <w:rPr>
          <w:sz w:val="28"/>
          <w:szCs w:val="28"/>
        </w:rPr>
        <w:t>Исполнитель в течение 1 рабочего дня с момента поступления ответа осуществляет его регистрацию и направляет его адресату или выдает заявителю с отметкой о получении.</w:t>
      </w:r>
    </w:p>
    <w:p w:rsidR="004F47B4" w:rsidRDefault="006077C6" w:rsidP="004F47B4">
      <w:pPr>
        <w:autoSpaceDE w:val="0"/>
        <w:autoSpaceDN w:val="0"/>
        <w:adjustRightInd w:val="0"/>
        <w:jc w:val="both"/>
        <w:rPr>
          <w:kern w:val="0"/>
          <w:szCs w:val="28"/>
        </w:rPr>
      </w:pPr>
      <w:r>
        <w:rPr>
          <w:szCs w:val="28"/>
        </w:rPr>
        <w:t xml:space="preserve">           </w:t>
      </w:r>
      <w:r w:rsidR="00525721" w:rsidRPr="00DE477D">
        <w:rPr>
          <w:szCs w:val="28"/>
        </w:rPr>
        <w:t xml:space="preserve">3.1.13. </w:t>
      </w:r>
      <w:proofErr w:type="gramStart"/>
      <w:r w:rsidR="004F47B4">
        <w:rPr>
          <w:kern w:val="0"/>
          <w:szCs w:val="28"/>
        </w:rPr>
        <w:t xml:space="preserve">Администрация или должностное лицо по направленному в установленном порядке запросу государственного органа, органа местного </w:t>
      </w:r>
      <w:r w:rsidR="004F47B4">
        <w:rPr>
          <w:kern w:val="0"/>
          <w:szCs w:val="28"/>
        </w:rPr>
        <w:lastRenderedPageBreak/>
        <w:t xml:space="preserve">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0" w:history="1">
        <w:r w:rsidR="004F47B4" w:rsidRPr="00E045C8">
          <w:rPr>
            <w:kern w:val="0"/>
            <w:szCs w:val="28"/>
          </w:rPr>
          <w:t>тайну</w:t>
        </w:r>
      </w:hyperlink>
      <w:r w:rsidR="004F47B4" w:rsidRPr="00E045C8">
        <w:rPr>
          <w:kern w:val="0"/>
          <w:szCs w:val="28"/>
        </w:rPr>
        <w:t>,</w:t>
      </w:r>
      <w:r w:rsidR="004F47B4">
        <w:rPr>
          <w:kern w:val="0"/>
          <w:szCs w:val="28"/>
        </w:rPr>
        <w:t xml:space="preserve"> и для которых установлен особый порядок предоставления.</w:t>
      </w:r>
      <w:proofErr w:type="gramEnd"/>
    </w:p>
    <w:p w:rsidR="00525721" w:rsidRPr="00DE477D" w:rsidRDefault="004F47B4" w:rsidP="004F47B4">
      <w:pPr>
        <w:pStyle w:val="a3"/>
        <w:spacing w:before="0" w:beforeAutospacing="0" w:after="0" w:afterAutospacing="0"/>
        <w:ind w:firstLine="709"/>
        <w:jc w:val="both"/>
        <w:rPr>
          <w:sz w:val="28"/>
          <w:szCs w:val="28"/>
        </w:rPr>
      </w:pPr>
      <w:r w:rsidRPr="00DE477D">
        <w:rPr>
          <w:sz w:val="28"/>
          <w:szCs w:val="28"/>
        </w:rPr>
        <w:t xml:space="preserve"> </w:t>
      </w:r>
      <w:r w:rsidR="00525721" w:rsidRPr="00DE477D">
        <w:rPr>
          <w:sz w:val="28"/>
          <w:szCs w:val="28"/>
        </w:rPr>
        <w:t xml:space="preserve">3.1.14. </w:t>
      </w:r>
      <w:proofErr w:type="gramStart"/>
      <w:r w:rsidR="00525721" w:rsidRPr="00DE477D">
        <w:rPr>
          <w:sz w:val="28"/>
          <w:szCs w:val="28"/>
        </w:rPr>
        <w:t>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roofErr w:type="gramEnd"/>
    </w:p>
    <w:p w:rsidR="00676ACB" w:rsidRDefault="006077C6" w:rsidP="00676ACB">
      <w:pPr>
        <w:autoSpaceDE w:val="0"/>
        <w:autoSpaceDN w:val="0"/>
        <w:adjustRightInd w:val="0"/>
        <w:jc w:val="both"/>
        <w:rPr>
          <w:kern w:val="0"/>
          <w:szCs w:val="28"/>
        </w:rPr>
      </w:pPr>
      <w:r>
        <w:rPr>
          <w:szCs w:val="28"/>
        </w:rPr>
        <w:t xml:space="preserve">           </w:t>
      </w:r>
      <w:r w:rsidR="00525721" w:rsidRPr="00DE477D">
        <w:rPr>
          <w:szCs w:val="28"/>
        </w:rPr>
        <w:t xml:space="preserve">3.1.15. </w:t>
      </w:r>
      <w:r w:rsidR="00676ACB">
        <w:rPr>
          <w:kern w:val="0"/>
          <w:szCs w:val="28"/>
        </w:rPr>
        <w:t>Обращение, поступившее в администрацию или должностному лицу в соответствии с их компетенцией, подлежит обязательному рассмотрению. В случае необходимости рассматривающие обращение администрация или должностное лицо может обеспечить его рассмотрение с выездом на место.</w:t>
      </w:r>
    </w:p>
    <w:p w:rsidR="00525721" w:rsidRPr="00DE477D" w:rsidRDefault="00525721" w:rsidP="00676ACB">
      <w:pPr>
        <w:pStyle w:val="a3"/>
        <w:spacing w:before="0" w:beforeAutospacing="0" w:after="0" w:afterAutospacing="0"/>
        <w:ind w:firstLine="709"/>
        <w:jc w:val="both"/>
        <w:rPr>
          <w:sz w:val="28"/>
          <w:szCs w:val="28"/>
        </w:rPr>
      </w:pPr>
      <w:r w:rsidRPr="00DE477D">
        <w:rPr>
          <w:sz w:val="28"/>
          <w:szCs w:val="28"/>
        </w:rPr>
        <w:t>Результатом административного действия является разрешение поставленных в обращениях вопросов, подготовка письменных ответов гражданину по существу поставленных в обращении вопросов либо направление в уполномоченные государственные органы поручений для рассмотрения обращений и принятия мер по разрешению содержащихся в них вопросов и направление ответа заявителям.</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 xml:space="preserve">3.1.16.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DE477D">
        <w:rPr>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DE477D">
          <w:rPr>
            <w:sz w:val="28"/>
            <w:szCs w:val="28"/>
          </w:rPr>
          <w:t>части 2 статьи 6</w:t>
        </w:r>
      </w:hyperlink>
      <w:r w:rsidRPr="00DE477D">
        <w:rPr>
          <w:sz w:val="28"/>
          <w:szCs w:val="28"/>
        </w:rPr>
        <w:t xml:space="preserve"> Федерального закона</w:t>
      </w:r>
      <w:proofErr w:type="gramEnd"/>
      <w:r w:rsidRPr="00DE477D">
        <w:rPr>
          <w:sz w:val="28"/>
          <w:szCs w:val="28"/>
        </w:rPr>
        <w:t xml:space="preserve"> от 02.05.2006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(Изменение: постановление администрации от 20.02.2018 № 363-п)</w:t>
      </w:r>
    </w:p>
    <w:p w:rsidR="00676ACB" w:rsidRDefault="006077C6" w:rsidP="00676ACB">
      <w:pPr>
        <w:autoSpaceDE w:val="0"/>
        <w:autoSpaceDN w:val="0"/>
        <w:adjustRightInd w:val="0"/>
        <w:jc w:val="both"/>
        <w:rPr>
          <w:kern w:val="0"/>
          <w:szCs w:val="28"/>
        </w:rPr>
      </w:pPr>
      <w:r>
        <w:rPr>
          <w:szCs w:val="28"/>
        </w:rPr>
        <w:t xml:space="preserve">         </w:t>
      </w:r>
      <w:r w:rsidR="00525721" w:rsidRPr="00DE477D">
        <w:rPr>
          <w:szCs w:val="28"/>
        </w:rPr>
        <w:t xml:space="preserve">3.1.17. </w:t>
      </w:r>
      <w:r w:rsidR="00676ACB">
        <w:rPr>
          <w:kern w:val="0"/>
          <w:szCs w:val="28"/>
        </w:rPr>
        <w:t xml:space="preserve">В случае поступления в администрацию или должностному лицу письменного обращения, содержащего вопрос, ответ на который размещен в соответствии с </w:t>
      </w:r>
      <w:hyperlink r:id="rId12" w:history="1">
        <w:r w:rsidR="00676ACB" w:rsidRPr="00E045C8">
          <w:rPr>
            <w:kern w:val="0"/>
            <w:szCs w:val="28"/>
          </w:rPr>
          <w:t>частью 4 статьи 10</w:t>
        </w:r>
      </w:hyperlink>
      <w:r w:rsidR="00676ACB" w:rsidRPr="00E045C8">
        <w:rPr>
          <w:kern w:val="0"/>
          <w:szCs w:val="28"/>
        </w:rPr>
        <w:t xml:space="preserve"> </w:t>
      </w:r>
      <w:r w:rsidR="00676ACB">
        <w:rPr>
          <w:kern w:val="0"/>
          <w:szCs w:val="28"/>
        </w:rPr>
        <w:t>Федерального закона от 02.05.2006 N 59-ФЗ "О порядке рассмотрения обращений граждан Российской Федерации"</w:t>
      </w:r>
    </w:p>
    <w:p w:rsidR="00676ACB" w:rsidRDefault="00676ACB" w:rsidP="00676ACB">
      <w:pPr>
        <w:autoSpaceDE w:val="0"/>
        <w:autoSpaceDN w:val="0"/>
        <w:adjustRightInd w:val="0"/>
        <w:jc w:val="both"/>
        <w:rPr>
          <w:kern w:val="0"/>
          <w:szCs w:val="28"/>
        </w:rPr>
      </w:pPr>
      <w:r>
        <w:rPr>
          <w:kern w:val="0"/>
          <w:szCs w:val="28"/>
        </w:rPr>
        <w:t xml:space="preserve"> </w:t>
      </w:r>
      <w:proofErr w:type="gramStart"/>
      <w:r>
        <w:rPr>
          <w:kern w:val="0"/>
          <w:szCs w:val="28"/>
        </w:rPr>
        <w:t xml:space="preserve">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w:t>
      </w:r>
      <w:r>
        <w:rPr>
          <w:kern w:val="0"/>
          <w:szCs w:val="28"/>
        </w:rPr>
        <w:lastRenderedPageBreak/>
        <w:t>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 xml:space="preserve"> (Изменение: постановление администрации от 20.02.2018 № 363-п)</w:t>
      </w:r>
    </w:p>
    <w:p w:rsidR="00525721" w:rsidRPr="00DE477D" w:rsidRDefault="00525721" w:rsidP="00525721">
      <w:pPr>
        <w:pStyle w:val="a3"/>
        <w:spacing w:before="0" w:beforeAutospacing="0" w:after="0" w:afterAutospacing="0"/>
        <w:ind w:firstLine="709"/>
        <w:jc w:val="both"/>
        <w:rPr>
          <w:sz w:val="28"/>
          <w:szCs w:val="28"/>
        </w:rPr>
      </w:pPr>
      <w:r w:rsidRPr="00DE477D">
        <w:rPr>
          <w:rStyle w:val="a4"/>
          <w:b w:val="0"/>
          <w:sz w:val="28"/>
          <w:szCs w:val="28"/>
        </w:rPr>
        <w:t>3.2. Описание последовательности действий при исполнении муниципальной функции в части осуществления личного приема граждан в администрации Соль-Илецкого городского округа</w:t>
      </w:r>
    </w:p>
    <w:p w:rsidR="00525721" w:rsidRPr="00DE477D" w:rsidRDefault="00525721" w:rsidP="00525721">
      <w:pPr>
        <w:ind w:firstLine="709"/>
        <w:jc w:val="both"/>
        <w:rPr>
          <w:szCs w:val="28"/>
        </w:rPr>
      </w:pPr>
      <w:r w:rsidRPr="00DE477D">
        <w:rPr>
          <w:szCs w:val="28"/>
        </w:rPr>
        <w:t xml:space="preserve">3.2.1. </w:t>
      </w:r>
      <w:proofErr w:type="gramStart"/>
      <w:r w:rsidRPr="00DE477D">
        <w:rPr>
          <w:szCs w:val="28"/>
        </w:rPr>
        <w:t xml:space="preserve">Личный прием граждан в </w:t>
      </w:r>
      <w:r w:rsidRPr="00DE477D">
        <w:rPr>
          <w:rStyle w:val="a4"/>
          <w:b w:val="0"/>
          <w:szCs w:val="28"/>
        </w:rPr>
        <w:t>администрации Соль-Илецкого городского округа</w:t>
      </w:r>
      <w:r w:rsidRPr="00DE477D">
        <w:rPr>
          <w:szCs w:val="28"/>
        </w:rPr>
        <w:t xml:space="preserve"> ведут:  глава муниципального образования Соль-Илецкий городской округ; заместитель главы администрации  городского округа – руководитель аппарата; заместитель главы администрации  городского округа по экономике, бюджетным отношениям и инвестиционной политике; заместитель главы администрации городского округа по социальным вопросам; заместитель главы администрации по строительству, транспорту, благоустройству и ЖКХ;</w:t>
      </w:r>
      <w:proofErr w:type="gramEnd"/>
      <w:r w:rsidRPr="00DE477D">
        <w:rPr>
          <w:szCs w:val="28"/>
        </w:rPr>
        <w:t xml:space="preserve"> начальник управления сельского хозяйства (далее – должностное лицо, ведущее прием) в дни и часы согласно,  утвержденному главой муниципального образования Соль-Илецкий городской округ, графику.</w:t>
      </w:r>
    </w:p>
    <w:p w:rsidR="00525721" w:rsidRPr="00DE477D" w:rsidRDefault="00525721" w:rsidP="00525721">
      <w:pPr>
        <w:tabs>
          <w:tab w:val="num" w:pos="0"/>
        </w:tabs>
        <w:ind w:firstLine="709"/>
        <w:jc w:val="both"/>
        <w:rPr>
          <w:szCs w:val="28"/>
        </w:rPr>
      </w:pPr>
    </w:p>
    <w:p w:rsidR="00525721" w:rsidRPr="00DE477D" w:rsidRDefault="00525721" w:rsidP="00525721">
      <w:pPr>
        <w:tabs>
          <w:tab w:val="num" w:pos="0"/>
        </w:tabs>
        <w:ind w:firstLine="709"/>
        <w:jc w:val="both"/>
        <w:rPr>
          <w:szCs w:val="28"/>
        </w:rPr>
      </w:pPr>
      <w:r w:rsidRPr="00DE477D">
        <w:rPr>
          <w:szCs w:val="28"/>
        </w:rPr>
        <w:t>График приема граждан:</w:t>
      </w:r>
    </w:p>
    <w:p w:rsidR="00525721" w:rsidRPr="00DE477D" w:rsidRDefault="00525721" w:rsidP="00525721">
      <w:pPr>
        <w:tabs>
          <w:tab w:val="num" w:pos="0"/>
        </w:tabs>
        <w:ind w:firstLine="709"/>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320"/>
      </w:tblGrid>
      <w:tr w:rsidR="00525721" w:rsidRPr="00DE477D" w:rsidTr="006F3024">
        <w:tc>
          <w:tcPr>
            <w:tcW w:w="5040" w:type="dxa"/>
          </w:tcPr>
          <w:p w:rsidR="00525721" w:rsidRPr="00DE477D" w:rsidRDefault="00525721" w:rsidP="006F3024">
            <w:pPr>
              <w:tabs>
                <w:tab w:val="num" w:pos="0"/>
              </w:tabs>
              <w:rPr>
                <w:szCs w:val="28"/>
                <w:lang w:eastAsia="en-US"/>
              </w:rPr>
            </w:pPr>
            <w:r w:rsidRPr="00DE477D">
              <w:rPr>
                <w:szCs w:val="28"/>
                <w:lang w:eastAsia="en-US"/>
              </w:rPr>
              <w:t xml:space="preserve">Глава муниципального образования </w:t>
            </w:r>
          </w:p>
          <w:p w:rsidR="00525721" w:rsidRPr="00DE477D" w:rsidRDefault="00525721" w:rsidP="006F3024">
            <w:pPr>
              <w:tabs>
                <w:tab w:val="num" w:pos="0"/>
              </w:tabs>
              <w:rPr>
                <w:szCs w:val="28"/>
                <w:lang w:eastAsia="en-US"/>
              </w:rPr>
            </w:pPr>
            <w:r w:rsidRPr="00DE477D">
              <w:rPr>
                <w:szCs w:val="28"/>
                <w:lang w:eastAsia="en-US"/>
              </w:rPr>
              <w:t>Соль-Илецкий городской округ</w:t>
            </w:r>
            <w:proofErr w:type="gramStart"/>
            <w:r w:rsidRPr="00DE477D">
              <w:rPr>
                <w:szCs w:val="28"/>
                <w:lang w:eastAsia="en-US"/>
              </w:rPr>
              <w:t xml:space="preserve"> </w:t>
            </w:r>
            <w:r w:rsidR="00F47850">
              <w:rPr>
                <w:szCs w:val="28"/>
                <w:lang w:eastAsia="en-US"/>
              </w:rPr>
              <w:t>.</w:t>
            </w:r>
            <w:proofErr w:type="gramEnd"/>
          </w:p>
        </w:tc>
        <w:tc>
          <w:tcPr>
            <w:tcW w:w="4320" w:type="dxa"/>
          </w:tcPr>
          <w:p w:rsidR="00525721" w:rsidRPr="00DE477D" w:rsidRDefault="00336CE5" w:rsidP="00336CE5">
            <w:pPr>
              <w:tabs>
                <w:tab w:val="num" w:pos="0"/>
              </w:tabs>
              <w:rPr>
                <w:rFonts w:eastAsia="Calibri"/>
                <w:szCs w:val="28"/>
                <w:lang w:eastAsia="en-US"/>
              </w:rPr>
            </w:pPr>
            <w:r>
              <w:rPr>
                <w:rFonts w:eastAsia="Calibri"/>
                <w:szCs w:val="28"/>
                <w:lang w:eastAsia="en-US"/>
              </w:rPr>
              <w:t xml:space="preserve">Еженедельно вторник каждого </w:t>
            </w:r>
            <w:r w:rsidR="00525721" w:rsidRPr="00DE477D">
              <w:rPr>
                <w:rFonts w:eastAsia="Calibri"/>
                <w:szCs w:val="28"/>
                <w:lang w:eastAsia="en-US"/>
              </w:rPr>
              <w:t xml:space="preserve"> месяца с 1</w:t>
            </w:r>
            <w:r>
              <w:rPr>
                <w:rFonts w:eastAsia="Calibri"/>
                <w:szCs w:val="28"/>
                <w:lang w:eastAsia="en-US"/>
              </w:rPr>
              <w:t>1</w:t>
            </w:r>
            <w:r w:rsidR="00525721" w:rsidRPr="00DE477D">
              <w:rPr>
                <w:rFonts w:eastAsia="Calibri"/>
                <w:szCs w:val="28"/>
                <w:lang w:eastAsia="en-US"/>
              </w:rPr>
              <w:t xml:space="preserve"> часов до 13 часов</w:t>
            </w:r>
            <w:r>
              <w:rPr>
                <w:rFonts w:eastAsia="Calibri"/>
                <w:szCs w:val="28"/>
                <w:lang w:eastAsia="en-US"/>
              </w:rPr>
              <w:t>,   с16.00 до 18.00</w:t>
            </w:r>
          </w:p>
        </w:tc>
      </w:tr>
      <w:tr w:rsidR="00336CE5" w:rsidRPr="00DE477D" w:rsidTr="006F3024">
        <w:tc>
          <w:tcPr>
            <w:tcW w:w="5040" w:type="dxa"/>
          </w:tcPr>
          <w:p w:rsidR="00336CE5" w:rsidRPr="00DE477D" w:rsidRDefault="00336CE5" w:rsidP="00336CE5">
            <w:pPr>
              <w:tabs>
                <w:tab w:val="num" w:pos="0"/>
              </w:tabs>
              <w:rPr>
                <w:szCs w:val="28"/>
                <w:lang w:eastAsia="en-US"/>
              </w:rPr>
            </w:pPr>
            <w:r>
              <w:rPr>
                <w:szCs w:val="28"/>
                <w:lang w:eastAsia="en-US"/>
              </w:rPr>
              <w:t>Первый заместитель главы администрации городского округа-заместитель главы администрации по строительству, транспорту</w:t>
            </w:r>
            <w:proofErr w:type="gramStart"/>
            <w:r>
              <w:rPr>
                <w:szCs w:val="28"/>
                <w:lang w:eastAsia="en-US"/>
              </w:rPr>
              <w:t xml:space="preserve"> ,</w:t>
            </w:r>
            <w:proofErr w:type="gramEnd"/>
            <w:r>
              <w:rPr>
                <w:szCs w:val="28"/>
                <w:lang w:eastAsia="en-US"/>
              </w:rPr>
              <w:t xml:space="preserve"> благоустройству и ЖКХ</w:t>
            </w:r>
            <w:r w:rsidR="00F47850">
              <w:rPr>
                <w:szCs w:val="28"/>
                <w:lang w:eastAsia="en-US"/>
              </w:rPr>
              <w:t>.</w:t>
            </w:r>
          </w:p>
        </w:tc>
        <w:tc>
          <w:tcPr>
            <w:tcW w:w="4320" w:type="dxa"/>
          </w:tcPr>
          <w:p w:rsidR="00336CE5" w:rsidRDefault="00336CE5" w:rsidP="00336CE5">
            <w:pPr>
              <w:tabs>
                <w:tab w:val="num" w:pos="0"/>
              </w:tabs>
              <w:rPr>
                <w:rFonts w:eastAsia="Calibri"/>
                <w:szCs w:val="28"/>
                <w:lang w:eastAsia="en-US"/>
              </w:rPr>
            </w:pPr>
            <w:r w:rsidRPr="00336CE5">
              <w:rPr>
                <w:rFonts w:eastAsia="Calibri"/>
                <w:szCs w:val="28"/>
                <w:lang w:eastAsia="en-US"/>
              </w:rPr>
              <w:t>Еженедельно</w:t>
            </w:r>
            <w:r>
              <w:rPr>
                <w:rFonts w:eastAsia="Calibri"/>
                <w:szCs w:val="28"/>
                <w:lang w:eastAsia="en-US"/>
              </w:rPr>
              <w:t xml:space="preserve"> пятница </w:t>
            </w:r>
            <w:r w:rsidRPr="00336CE5">
              <w:rPr>
                <w:rFonts w:eastAsia="Calibri"/>
                <w:szCs w:val="28"/>
                <w:lang w:eastAsia="en-US"/>
              </w:rPr>
              <w:t>каждого  месяца с</w:t>
            </w:r>
            <w:r>
              <w:rPr>
                <w:rFonts w:eastAsia="Calibri"/>
                <w:szCs w:val="28"/>
                <w:lang w:eastAsia="en-US"/>
              </w:rPr>
              <w:t xml:space="preserve"> 16.00-18.00</w:t>
            </w:r>
          </w:p>
        </w:tc>
      </w:tr>
      <w:tr w:rsidR="00F47850" w:rsidRPr="00DE477D" w:rsidTr="006F3024">
        <w:tc>
          <w:tcPr>
            <w:tcW w:w="5040" w:type="dxa"/>
          </w:tcPr>
          <w:p w:rsidR="00F47850" w:rsidRPr="00DE477D" w:rsidRDefault="00F47850" w:rsidP="006F3024">
            <w:pPr>
              <w:tabs>
                <w:tab w:val="num" w:pos="0"/>
              </w:tabs>
              <w:rPr>
                <w:szCs w:val="28"/>
                <w:lang w:eastAsia="en-US"/>
              </w:rPr>
            </w:pPr>
            <w:r w:rsidRPr="00DE477D">
              <w:rPr>
                <w:szCs w:val="28"/>
                <w:lang w:eastAsia="en-US"/>
              </w:rPr>
              <w:t xml:space="preserve">Заместитель главы администрации городского округа </w:t>
            </w:r>
            <w:r>
              <w:rPr>
                <w:szCs w:val="28"/>
                <w:lang w:eastAsia="en-US"/>
              </w:rPr>
              <w:t xml:space="preserve"> </w:t>
            </w:r>
            <w:r w:rsidRPr="00DE477D">
              <w:rPr>
                <w:szCs w:val="28"/>
                <w:lang w:eastAsia="en-US"/>
              </w:rPr>
              <w:t>–</w:t>
            </w:r>
            <w:r>
              <w:rPr>
                <w:szCs w:val="28"/>
                <w:lang w:eastAsia="en-US"/>
              </w:rPr>
              <w:t xml:space="preserve"> </w:t>
            </w:r>
            <w:r w:rsidRPr="00DE477D">
              <w:rPr>
                <w:szCs w:val="28"/>
                <w:lang w:eastAsia="en-US"/>
              </w:rPr>
              <w:t>руководитель аппарата</w:t>
            </w:r>
            <w:r>
              <w:rPr>
                <w:szCs w:val="28"/>
                <w:lang w:eastAsia="en-US"/>
              </w:rPr>
              <w:t>.</w:t>
            </w:r>
          </w:p>
        </w:tc>
        <w:tc>
          <w:tcPr>
            <w:tcW w:w="4320" w:type="dxa"/>
          </w:tcPr>
          <w:p w:rsidR="00F47850" w:rsidRPr="00DE477D" w:rsidRDefault="00F47850" w:rsidP="00F47850">
            <w:pPr>
              <w:tabs>
                <w:tab w:val="num" w:pos="0"/>
              </w:tabs>
              <w:rPr>
                <w:rFonts w:eastAsia="Calibri"/>
                <w:szCs w:val="28"/>
                <w:lang w:eastAsia="en-US"/>
              </w:rPr>
            </w:pPr>
            <w:r>
              <w:rPr>
                <w:rFonts w:eastAsia="Calibri"/>
                <w:szCs w:val="28"/>
                <w:lang w:eastAsia="en-US"/>
              </w:rPr>
              <w:t xml:space="preserve">Еженедельно вторник каждого </w:t>
            </w:r>
            <w:r w:rsidRPr="00DE477D">
              <w:rPr>
                <w:rFonts w:eastAsia="Calibri"/>
                <w:szCs w:val="28"/>
                <w:lang w:eastAsia="en-US"/>
              </w:rPr>
              <w:t xml:space="preserve"> месяца</w:t>
            </w:r>
            <w:r>
              <w:rPr>
                <w:rFonts w:eastAsia="Calibri"/>
                <w:szCs w:val="28"/>
                <w:lang w:eastAsia="en-US"/>
              </w:rPr>
              <w:t xml:space="preserve"> с 16.00 до 18.00</w:t>
            </w:r>
          </w:p>
        </w:tc>
      </w:tr>
      <w:tr w:rsidR="00F47850" w:rsidRPr="00DE477D" w:rsidTr="006F3024">
        <w:tc>
          <w:tcPr>
            <w:tcW w:w="5040" w:type="dxa"/>
          </w:tcPr>
          <w:p w:rsidR="00F47850" w:rsidRPr="00DE477D" w:rsidRDefault="00F47850" w:rsidP="006F3024">
            <w:pPr>
              <w:tabs>
                <w:tab w:val="num" w:pos="0"/>
              </w:tabs>
              <w:rPr>
                <w:szCs w:val="28"/>
                <w:lang w:eastAsia="en-US"/>
              </w:rPr>
            </w:pPr>
            <w:r w:rsidRPr="00DE477D">
              <w:rPr>
                <w:szCs w:val="28"/>
                <w:lang w:eastAsia="en-US"/>
              </w:rPr>
              <w:t>Заместитель главы  администрации городского округа по экономике, бюджетным отношениям  и инвестиционной политике</w:t>
            </w:r>
            <w:r>
              <w:rPr>
                <w:szCs w:val="28"/>
                <w:lang w:eastAsia="en-US"/>
              </w:rPr>
              <w:t>.</w:t>
            </w:r>
          </w:p>
        </w:tc>
        <w:tc>
          <w:tcPr>
            <w:tcW w:w="4320" w:type="dxa"/>
          </w:tcPr>
          <w:p w:rsidR="00F47850" w:rsidRPr="00DE477D" w:rsidRDefault="00F47850" w:rsidP="00F47850">
            <w:pPr>
              <w:tabs>
                <w:tab w:val="num" w:pos="0"/>
              </w:tabs>
              <w:rPr>
                <w:szCs w:val="28"/>
                <w:lang w:eastAsia="en-US"/>
              </w:rPr>
            </w:pPr>
            <w:r w:rsidRPr="00F47850">
              <w:rPr>
                <w:szCs w:val="28"/>
                <w:lang w:eastAsia="en-US"/>
              </w:rPr>
              <w:t xml:space="preserve">Еженедельно </w:t>
            </w:r>
            <w:r>
              <w:rPr>
                <w:szCs w:val="28"/>
                <w:lang w:eastAsia="en-US"/>
              </w:rPr>
              <w:t xml:space="preserve">четверг </w:t>
            </w:r>
            <w:r w:rsidRPr="00F47850">
              <w:rPr>
                <w:szCs w:val="28"/>
                <w:lang w:eastAsia="en-US"/>
              </w:rPr>
              <w:t>каждого  месяца с 16.00 до 18.00</w:t>
            </w:r>
          </w:p>
        </w:tc>
      </w:tr>
      <w:tr w:rsidR="00F47850" w:rsidRPr="00DE477D" w:rsidTr="006F3024">
        <w:tc>
          <w:tcPr>
            <w:tcW w:w="5040" w:type="dxa"/>
          </w:tcPr>
          <w:p w:rsidR="00F47850" w:rsidRPr="00DE477D" w:rsidRDefault="00F47850" w:rsidP="006F3024">
            <w:pPr>
              <w:tabs>
                <w:tab w:val="num" w:pos="0"/>
              </w:tabs>
              <w:rPr>
                <w:szCs w:val="28"/>
                <w:lang w:eastAsia="en-US"/>
              </w:rPr>
            </w:pPr>
            <w:r w:rsidRPr="00DE477D">
              <w:rPr>
                <w:szCs w:val="28"/>
                <w:lang w:eastAsia="en-US"/>
              </w:rPr>
              <w:t xml:space="preserve">Заместитель главы администрации округа по социальным вопросам. </w:t>
            </w:r>
          </w:p>
        </w:tc>
        <w:tc>
          <w:tcPr>
            <w:tcW w:w="4320" w:type="dxa"/>
          </w:tcPr>
          <w:p w:rsidR="00F47850" w:rsidRPr="00DE477D" w:rsidRDefault="00F47850" w:rsidP="00F47850">
            <w:pPr>
              <w:tabs>
                <w:tab w:val="num" w:pos="0"/>
              </w:tabs>
              <w:rPr>
                <w:szCs w:val="28"/>
                <w:lang w:eastAsia="en-US"/>
              </w:rPr>
            </w:pPr>
            <w:r w:rsidRPr="00F47850">
              <w:rPr>
                <w:szCs w:val="28"/>
                <w:lang w:eastAsia="en-US"/>
              </w:rPr>
              <w:t xml:space="preserve">Еженедельно </w:t>
            </w:r>
            <w:r>
              <w:rPr>
                <w:szCs w:val="28"/>
                <w:lang w:eastAsia="en-US"/>
              </w:rPr>
              <w:t>среда</w:t>
            </w:r>
            <w:r w:rsidRPr="00F47850">
              <w:rPr>
                <w:szCs w:val="28"/>
                <w:lang w:eastAsia="en-US"/>
              </w:rPr>
              <w:t xml:space="preserve"> каждого  месяца с 16.00 до 18.00</w:t>
            </w:r>
          </w:p>
        </w:tc>
      </w:tr>
      <w:tr w:rsidR="00F47850" w:rsidRPr="00DE477D" w:rsidTr="006F3024">
        <w:tc>
          <w:tcPr>
            <w:tcW w:w="5040" w:type="dxa"/>
          </w:tcPr>
          <w:p w:rsidR="00F47850" w:rsidRPr="00DE477D" w:rsidRDefault="00F47850" w:rsidP="006F3024">
            <w:pPr>
              <w:tabs>
                <w:tab w:val="num" w:pos="0"/>
              </w:tabs>
              <w:rPr>
                <w:szCs w:val="28"/>
                <w:lang w:eastAsia="en-US"/>
              </w:rPr>
            </w:pPr>
            <w:r>
              <w:rPr>
                <w:szCs w:val="28"/>
                <w:lang w:eastAsia="en-US"/>
              </w:rPr>
              <w:t>Н</w:t>
            </w:r>
            <w:r w:rsidRPr="00DE477D">
              <w:rPr>
                <w:szCs w:val="28"/>
                <w:lang w:eastAsia="en-US"/>
              </w:rPr>
              <w:t xml:space="preserve">ачальник управления сельского хозяйства </w:t>
            </w:r>
          </w:p>
        </w:tc>
        <w:tc>
          <w:tcPr>
            <w:tcW w:w="4320" w:type="dxa"/>
          </w:tcPr>
          <w:p w:rsidR="00F47850" w:rsidRPr="00DE477D" w:rsidRDefault="00F47850" w:rsidP="00F47850">
            <w:pPr>
              <w:tabs>
                <w:tab w:val="num" w:pos="0"/>
              </w:tabs>
              <w:rPr>
                <w:rFonts w:eastAsia="Calibri"/>
                <w:szCs w:val="28"/>
                <w:lang w:eastAsia="en-US"/>
              </w:rPr>
            </w:pPr>
            <w:r w:rsidRPr="00F47850">
              <w:rPr>
                <w:rFonts w:eastAsia="Calibri"/>
                <w:szCs w:val="28"/>
                <w:lang w:eastAsia="en-US"/>
              </w:rPr>
              <w:t xml:space="preserve">Еженедельно </w:t>
            </w:r>
            <w:r>
              <w:rPr>
                <w:rFonts w:eastAsia="Calibri"/>
                <w:szCs w:val="28"/>
                <w:lang w:eastAsia="en-US"/>
              </w:rPr>
              <w:t xml:space="preserve">понедельник </w:t>
            </w:r>
            <w:r w:rsidRPr="00F47850">
              <w:rPr>
                <w:rFonts w:eastAsia="Calibri"/>
                <w:szCs w:val="28"/>
                <w:lang w:eastAsia="en-US"/>
              </w:rPr>
              <w:t>каждого  месяца с 16.00 до 18.00</w:t>
            </w:r>
          </w:p>
        </w:tc>
      </w:tr>
    </w:tbl>
    <w:p w:rsidR="00525721" w:rsidRPr="00DE477D" w:rsidRDefault="00525721" w:rsidP="00525721">
      <w:pPr>
        <w:ind w:firstLine="709"/>
        <w:jc w:val="both"/>
        <w:rPr>
          <w:sz w:val="24"/>
          <w:szCs w:val="24"/>
        </w:rPr>
      </w:pPr>
    </w:p>
    <w:p w:rsidR="00525721" w:rsidRDefault="00525721" w:rsidP="00525721">
      <w:pPr>
        <w:ind w:firstLine="709"/>
        <w:jc w:val="both"/>
        <w:rPr>
          <w:szCs w:val="28"/>
        </w:rPr>
      </w:pPr>
      <w:r w:rsidRPr="00DE477D">
        <w:rPr>
          <w:szCs w:val="28"/>
        </w:rPr>
        <w:t>В случае отсутствия должностного лица, ведущего прием, личный прием записавшихся граждан ведет другое, замещающее его должностное лицо.</w:t>
      </w:r>
    </w:p>
    <w:p w:rsidR="00F96183" w:rsidRPr="00DE477D" w:rsidRDefault="00F96183" w:rsidP="00525721">
      <w:pPr>
        <w:ind w:firstLine="709"/>
        <w:jc w:val="both"/>
        <w:rPr>
          <w:szCs w:val="28"/>
        </w:rPr>
      </w:pPr>
    </w:p>
    <w:p w:rsidR="00525721" w:rsidRPr="00DE477D" w:rsidRDefault="00525721" w:rsidP="00525721">
      <w:pPr>
        <w:ind w:firstLine="709"/>
        <w:jc w:val="both"/>
        <w:rPr>
          <w:szCs w:val="28"/>
        </w:rPr>
      </w:pPr>
      <w:r w:rsidRPr="00DE477D">
        <w:rPr>
          <w:szCs w:val="28"/>
        </w:rPr>
        <w:lastRenderedPageBreak/>
        <w:t>3.2.2. Порядок приема граждан включает:</w:t>
      </w:r>
    </w:p>
    <w:p w:rsidR="00525721" w:rsidRPr="00DE477D" w:rsidRDefault="00525721" w:rsidP="00525721">
      <w:pPr>
        <w:ind w:firstLine="709"/>
        <w:jc w:val="both"/>
        <w:rPr>
          <w:szCs w:val="28"/>
        </w:rPr>
      </w:pPr>
      <w:r w:rsidRPr="00DE477D">
        <w:rPr>
          <w:szCs w:val="28"/>
        </w:rPr>
        <w:t>- запись на прием;</w:t>
      </w:r>
    </w:p>
    <w:p w:rsidR="00525721" w:rsidRPr="00DE477D" w:rsidRDefault="00525721" w:rsidP="00525721">
      <w:pPr>
        <w:ind w:firstLine="709"/>
        <w:jc w:val="both"/>
        <w:rPr>
          <w:szCs w:val="28"/>
        </w:rPr>
      </w:pPr>
      <w:r w:rsidRPr="00DE477D">
        <w:rPr>
          <w:szCs w:val="28"/>
        </w:rPr>
        <w:t>- организацию приема;</w:t>
      </w:r>
    </w:p>
    <w:p w:rsidR="00525721" w:rsidRPr="00DE477D" w:rsidRDefault="00525721" w:rsidP="00525721">
      <w:pPr>
        <w:ind w:firstLine="709"/>
        <w:jc w:val="both"/>
        <w:rPr>
          <w:szCs w:val="28"/>
        </w:rPr>
      </w:pPr>
      <w:r w:rsidRPr="00DE477D">
        <w:rPr>
          <w:szCs w:val="28"/>
        </w:rPr>
        <w:t>- работу с письменными обращениями граждан, поступившими во время приема;</w:t>
      </w:r>
    </w:p>
    <w:p w:rsidR="00525721" w:rsidRPr="00DE477D" w:rsidRDefault="00525721" w:rsidP="00525721">
      <w:pPr>
        <w:ind w:firstLine="709"/>
        <w:jc w:val="both"/>
        <w:rPr>
          <w:szCs w:val="28"/>
        </w:rPr>
      </w:pPr>
      <w:r w:rsidRPr="00DE477D">
        <w:rPr>
          <w:szCs w:val="28"/>
        </w:rPr>
        <w:t>- организацию работы по документационному обеспечению приема.</w:t>
      </w:r>
    </w:p>
    <w:p w:rsidR="00525721" w:rsidRPr="00DE477D" w:rsidRDefault="00525721" w:rsidP="00525721">
      <w:pPr>
        <w:ind w:firstLine="709"/>
        <w:jc w:val="both"/>
        <w:rPr>
          <w:szCs w:val="28"/>
        </w:rPr>
      </w:pPr>
      <w:r w:rsidRPr="00DE477D">
        <w:rPr>
          <w:szCs w:val="28"/>
        </w:rPr>
        <w:t>Запись на прием осуществляется на основании заявлений граждан с изложением существа вопроса и приложением необходимых для рассмотрения обращения документов.</w:t>
      </w:r>
    </w:p>
    <w:p w:rsidR="00525721" w:rsidRPr="00DE477D" w:rsidRDefault="00525721" w:rsidP="00525721">
      <w:pPr>
        <w:ind w:firstLine="709"/>
        <w:jc w:val="both"/>
        <w:rPr>
          <w:szCs w:val="28"/>
        </w:rPr>
      </w:pPr>
      <w:r w:rsidRPr="00DE477D">
        <w:rPr>
          <w:szCs w:val="28"/>
        </w:rPr>
        <w:t>3.2.3. Учет и контроль исполнения принятых решений по итогам личного приема граждан ведется в электронном виде, либо в журнале регистрации личного приема граждан.</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Поручения главы муниципального образования Соль-Илецкий городской округ, после приема посетителя, заносятся в учетную карточку личного приема граждан или записываются в журнал обращения граждан личного характера и документы по их рассмотрению (прием граждан) (Приложение 3), с указанием конкретных исполнителей и сроков исполнения, и незамедлительно предаются на исполнение.</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 xml:space="preserve">3.2.4. В случае повторного обращения должностное лицо </w:t>
      </w:r>
      <w:r w:rsidR="00765E27">
        <w:rPr>
          <w:sz w:val="28"/>
          <w:szCs w:val="28"/>
        </w:rPr>
        <w:t>организационного отдела</w:t>
      </w:r>
      <w:r w:rsidRPr="00DE477D">
        <w:rPr>
          <w:sz w:val="28"/>
          <w:szCs w:val="28"/>
        </w:rPr>
        <w:t>, осуществляет подборку всех имеющихся материалов, касающихся данного заявителя.</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Подобранные материалы представляются главе муниципального образования Соль-Илецкий городской округ, иному уполномоченному лицу, ведущему личный прием.</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3.2.5.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525721" w:rsidRPr="00DE477D" w:rsidRDefault="00525721" w:rsidP="00525721">
      <w:pPr>
        <w:ind w:firstLine="709"/>
        <w:jc w:val="both"/>
        <w:rPr>
          <w:szCs w:val="28"/>
        </w:rPr>
      </w:pPr>
      <w:r w:rsidRPr="00DE477D">
        <w:rPr>
          <w:szCs w:val="28"/>
        </w:rPr>
        <w:t>3.2.6. При проведении личного приема главой муниципального образования Соль-Илецкий городской округ могут присутствовать приглашенные должностные лица по соответствующим вопросам.</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3.2.7. Во время личного приема гражданин может сделать устное заявление либо оставить письменное обращение по существу поднимаемых им вопросов, в том числе в целях принятия мер по восстановлению или защите его нарушенных прав, свобод и законных интересов.</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Содержание устного обращения гражданина заносится в журнал обращения граждан личного характера и документы по их рассмотрению (прием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обращения граждан личного характера и документы по их рассмотрению (прием граждан). В остальных случаях дается письменный ответ по существу поставленных в обращении гражданина вопросов.</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 xml:space="preserve">Письменные обращения граждан, принятые в ходе личного приема, подлежат регистрации и рассмотрению в установленном настоящим </w:t>
      </w:r>
      <w:r w:rsidRPr="00DE477D">
        <w:rPr>
          <w:sz w:val="28"/>
          <w:szCs w:val="28"/>
        </w:rPr>
        <w:lastRenderedPageBreak/>
        <w:t>административным регламентом порядке.</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3.2.8. По окончании приема должностное лицо, ведущее прием, доводит до сведения заявителя свое решение или информирует о том, кому будет поручено рассмотрение и принятие мер по его обращению, а также где он получит ответ, либо разъясняет: где, кем и в каком порядке может быть рассмотрено его обращение по существу.</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3.2.9. Должностное лицо, ведущее прием, по результатам рассмотрения обращений граждан принимает решение о постановке на контроль исполнения поручений.</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Должностное лицо, организационного о</w:t>
      </w:r>
      <w:r w:rsidR="00765E27">
        <w:rPr>
          <w:sz w:val="28"/>
          <w:szCs w:val="28"/>
        </w:rPr>
        <w:t>тдела</w:t>
      </w:r>
      <w:r w:rsidRPr="00DE477D">
        <w:rPr>
          <w:sz w:val="28"/>
          <w:szCs w:val="28"/>
        </w:rPr>
        <w:t>, ответственное за работу с обращениями граждан и ведени</w:t>
      </w:r>
      <w:r w:rsidR="00765E27">
        <w:rPr>
          <w:sz w:val="28"/>
          <w:szCs w:val="28"/>
        </w:rPr>
        <w:t>е</w:t>
      </w:r>
      <w:r w:rsidRPr="00DE477D">
        <w:rPr>
          <w:sz w:val="28"/>
          <w:szCs w:val="28"/>
        </w:rPr>
        <w:t xml:space="preserve"> делопроизводства вводит в систему электронного документооборота информацию с личного приема и не позднее 1 рабочего дня направляет ответственному исполнителю письмо-поручение.</w:t>
      </w:r>
    </w:p>
    <w:p w:rsidR="00525721" w:rsidRPr="00DE477D" w:rsidRDefault="00525721" w:rsidP="00525721">
      <w:pPr>
        <w:pStyle w:val="a3"/>
        <w:spacing w:before="0" w:beforeAutospacing="0" w:after="0" w:afterAutospacing="0"/>
        <w:ind w:firstLine="709"/>
        <w:jc w:val="both"/>
        <w:rPr>
          <w:sz w:val="28"/>
          <w:szCs w:val="28"/>
        </w:rPr>
      </w:pPr>
    </w:p>
    <w:bookmarkEnd w:id="17"/>
    <w:p w:rsidR="00525721" w:rsidRPr="00DE477D" w:rsidRDefault="00525721" w:rsidP="00525721">
      <w:pPr>
        <w:autoSpaceDE w:val="0"/>
        <w:autoSpaceDN w:val="0"/>
        <w:adjustRightInd w:val="0"/>
        <w:jc w:val="center"/>
        <w:rPr>
          <w:szCs w:val="28"/>
        </w:rPr>
      </w:pPr>
      <w:r w:rsidRPr="00DE477D">
        <w:rPr>
          <w:szCs w:val="28"/>
        </w:rPr>
        <w:t xml:space="preserve">4. Порядок и формы </w:t>
      </w:r>
      <w:proofErr w:type="gramStart"/>
      <w:r w:rsidRPr="00DE477D">
        <w:rPr>
          <w:szCs w:val="28"/>
        </w:rPr>
        <w:t>контроля за</w:t>
      </w:r>
      <w:proofErr w:type="gramEnd"/>
      <w:r w:rsidRPr="00DE477D">
        <w:rPr>
          <w:szCs w:val="28"/>
        </w:rPr>
        <w:t xml:space="preserve"> исполнением муниципальной у</w:t>
      </w:r>
      <w:r w:rsidR="00792954">
        <w:rPr>
          <w:szCs w:val="28"/>
        </w:rPr>
        <w:t>слуг</w:t>
      </w:r>
      <w:r w:rsidRPr="00DE477D">
        <w:rPr>
          <w:szCs w:val="28"/>
        </w:rPr>
        <w:t>и</w:t>
      </w:r>
    </w:p>
    <w:p w:rsidR="00525721" w:rsidRPr="00DE477D" w:rsidRDefault="00525721" w:rsidP="00525721">
      <w:pPr>
        <w:pStyle w:val="a3"/>
        <w:spacing w:before="0" w:beforeAutospacing="0" w:after="0" w:afterAutospacing="0"/>
        <w:ind w:firstLine="709"/>
        <w:jc w:val="both"/>
        <w:rPr>
          <w:sz w:val="28"/>
          <w:szCs w:val="28"/>
        </w:rPr>
      </w:pPr>
    </w:p>
    <w:p w:rsidR="00525721" w:rsidRPr="00DE477D" w:rsidRDefault="00525721" w:rsidP="00525721">
      <w:pPr>
        <w:pStyle w:val="a3"/>
        <w:spacing w:before="0" w:beforeAutospacing="0" w:after="0" w:afterAutospacing="0"/>
        <w:ind w:firstLine="709"/>
        <w:jc w:val="both"/>
        <w:rPr>
          <w:sz w:val="28"/>
          <w:szCs w:val="28"/>
        </w:rPr>
      </w:pPr>
      <w:bookmarkStart w:id="19" w:name="sub_1422"/>
      <w:r w:rsidRPr="00DE477D">
        <w:rPr>
          <w:sz w:val="28"/>
          <w:szCs w:val="28"/>
        </w:rPr>
        <w:t xml:space="preserve">4.1. </w:t>
      </w:r>
      <w:proofErr w:type="gramStart"/>
      <w:r w:rsidRPr="00DE477D">
        <w:rPr>
          <w:sz w:val="28"/>
          <w:szCs w:val="28"/>
        </w:rPr>
        <w:t>Контроль за</w:t>
      </w:r>
      <w:proofErr w:type="gramEnd"/>
      <w:r w:rsidRPr="00DE477D">
        <w:rPr>
          <w:sz w:val="28"/>
          <w:szCs w:val="28"/>
        </w:rPr>
        <w:t xml:space="preserve"> полнотой и качеством исполнения муниципальной у</w:t>
      </w:r>
      <w:r w:rsidR="00792954">
        <w:rPr>
          <w:sz w:val="28"/>
          <w:szCs w:val="28"/>
        </w:rPr>
        <w:t>слуги</w:t>
      </w:r>
      <w:r w:rsidRPr="00DE477D">
        <w:rPr>
          <w:sz w:val="28"/>
          <w:szCs w:val="28"/>
        </w:rPr>
        <w:t xml:space="preserve"> по рассмотрению обращений граждан включает в себя проведение проверок (в том числе с выездом на место), выявление и устранение нарушений прав граждан, рассмотрение, принятие решений и подготовку ответов на обращения граждан, содержащих жалобы на решения, действия (бездействие) должностных лиц.</w:t>
      </w:r>
    </w:p>
    <w:p w:rsidR="00525721" w:rsidRPr="00DE477D" w:rsidRDefault="00525721" w:rsidP="00525721">
      <w:pPr>
        <w:autoSpaceDE w:val="0"/>
        <w:autoSpaceDN w:val="0"/>
        <w:adjustRightInd w:val="0"/>
        <w:ind w:firstLine="709"/>
        <w:jc w:val="both"/>
        <w:rPr>
          <w:szCs w:val="28"/>
        </w:rPr>
      </w:pPr>
      <w:r w:rsidRPr="00DE477D">
        <w:rPr>
          <w:szCs w:val="28"/>
        </w:rPr>
        <w:t>4.2. Контролю подлежат все зарегистрированные обращения граждан, требующие исполнения.</w:t>
      </w:r>
    </w:p>
    <w:p w:rsidR="00525721" w:rsidRPr="00DE477D" w:rsidRDefault="00525721" w:rsidP="00525721">
      <w:pPr>
        <w:autoSpaceDE w:val="0"/>
        <w:autoSpaceDN w:val="0"/>
        <w:adjustRightInd w:val="0"/>
        <w:ind w:firstLine="709"/>
        <w:jc w:val="both"/>
        <w:rPr>
          <w:szCs w:val="28"/>
        </w:rPr>
      </w:pPr>
      <w:bookmarkStart w:id="20" w:name="sub_1423"/>
      <w:bookmarkEnd w:id="19"/>
      <w:r w:rsidRPr="00DE477D">
        <w:rPr>
          <w:szCs w:val="28"/>
        </w:rPr>
        <w:t xml:space="preserve">4.3. </w:t>
      </w:r>
      <w:proofErr w:type="gramStart"/>
      <w:r w:rsidRPr="00DE477D">
        <w:rPr>
          <w:szCs w:val="28"/>
        </w:rPr>
        <w:t>Контроль за</w:t>
      </w:r>
      <w:proofErr w:type="gramEnd"/>
      <w:r w:rsidRPr="00DE477D">
        <w:rPr>
          <w:szCs w:val="28"/>
        </w:rPr>
        <w:t xml:space="preserve"> поступившим обращением начинается с момента его регистрации и заканчивается при регистрации ответа его автору.</w:t>
      </w:r>
    </w:p>
    <w:p w:rsidR="00525721" w:rsidRPr="00DE477D" w:rsidRDefault="00525721" w:rsidP="00525721">
      <w:pPr>
        <w:pStyle w:val="a3"/>
        <w:spacing w:before="0" w:beforeAutospacing="0" w:after="0" w:afterAutospacing="0"/>
        <w:ind w:firstLine="709"/>
        <w:jc w:val="both"/>
        <w:rPr>
          <w:sz w:val="28"/>
          <w:szCs w:val="28"/>
        </w:rPr>
      </w:pPr>
      <w:bookmarkStart w:id="21" w:name="sub_1424"/>
      <w:bookmarkEnd w:id="20"/>
      <w:r w:rsidRPr="00DE477D">
        <w:rPr>
          <w:sz w:val="28"/>
          <w:szCs w:val="28"/>
        </w:rPr>
        <w:t xml:space="preserve">4.4. </w:t>
      </w:r>
      <w:proofErr w:type="gramStart"/>
      <w:r w:rsidRPr="00DE477D">
        <w:rPr>
          <w:sz w:val="28"/>
          <w:szCs w:val="28"/>
        </w:rPr>
        <w:t>Контроль за</w:t>
      </w:r>
      <w:proofErr w:type="gramEnd"/>
      <w:r w:rsidRPr="00DE477D">
        <w:rPr>
          <w:sz w:val="28"/>
          <w:szCs w:val="28"/>
        </w:rPr>
        <w:t xml:space="preserve"> исполнением обращений граждан осуществляет </w:t>
      </w:r>
      <w:bookmarkEnd w:id="21"/>
      <w:r w:rsidR="00765E27">
        <w:rPr>
          <w:sz w:val="28"/>
          <w:szCs w:val="28"/>
        </w:rPr>
        <w:t>организационный отдел</w:t>
      </w:r>
      <w:r w:rsidRPr="00DE477D">
        <w:rPr>
          <w:sz w:val="28"/>
          <w:szCs w:val="28"/>
        </w:rPr>
        <w:t xml:space="preserve"> администрации муниципального образования Соль-Илецкий городской округ.</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4.5. Поручения о рассмотрении обращений граждан снимаются с контроля в органе МСУ после направления должностными лицами ответов гражданам на их обращения.</w:t>
      </w: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Поручения, по которым были продлены сроки исполнения, снимаются с контроля после направления окончательных ответов гражданам.</w:t>
      </w:r>
    </w:p>
    <w:p w:rsidR="00525721" w:rsidRPr="00DE477D" w:rsidRDefault="00525721" w:rsidP="00525721">
      <w:pPr>
        <w:autoSpaceDE w:val="0"/>
        <w:autoSpaceDN w:val="0"/>
        <w:adjustRightInd w:val="0"/>
        <w:ind w:firstLine="709"/>
        <w:jc w:val="both"/>
        <w:rPr>
          <w:szCs w:val="28"/>
        </w:rPr>
      </w:pPr>
      <w:bookmarkStart w:id="22" w:name="sub_1442"/>
      <w:r w:rsidRPr="00DE477D">
        <w:rPr>
          <w:szCs w:val="28"/>
        </w:rPr>
        <w:t>4.6. Аналитическая записка «О результатах рассмотрения устных и письменных обращений граждан, принятых по ним решениях и направленных по ним ответам» представляется по результатам месяца, квартала, полугодия, года, содержит:</w:t>
      </w:r>
    </w:p>
    <w:p w:rsidR="00525721" w:rsidRPr="00DE477D" w:rsidRDefault="00525721" w:rsidP="00525721">
      <w:pPr>
        <w:autoSpaceDE w:val="0"/>
        <w:autoSpaceDN w:val="0"/>
        <w:adjustRightInd w:val="0"/>
        <w:ind w:firstLine="709"/>
        <w:jc w:val="both"/>
        <w:rPr>
          <w:szCs w:val="28"/>
        </w:rPr>
      </w:pPr>
      <w:r w:rsidRPr="00DE477D">
        <w:rPr>
          <w:szCs w:val="28"/>
        </w:rPr>
        <w:t xml:space="preserve">- сведения о количестве, структуре, характере обращений граждан; </w:t>
      </w:r>
    </w:p>
    <w:p w:rsidR="00525721" w:rsidRPr="00DE477D" w:rsidRDefault="00525721" w:rsidP="00525721">
      <w:pPr>
        <w:autoSpaceDE w:val="0"/>
        <w:autoSpaceDN w:val="0"/>
        <w:adjustRightInd w:val="0"/>
        <w:ind w:firstLine="709"/>
        <w:jc w:val="both"/>
        <w:rPr>
          <w:szCs w:val="28"/>
        </w:rPr>
      </w:pPr>
      <w:r w:rsidRPr="00DE477D">
        <w:rPr>
          <w:szCs w:val="28"/>
        </w:rPr>
        <w:t>- анализ тенденций, изменений, зарождающихся противоречий, конфликтов;</w:t>
      </w:r>
    </w:p>
    <w:p w:rsidR="00525721" w:rsidRPr="00DE477D" w:rsidRDefault="00525721" w:rsidP="00525721">
      <w:pPr>
        <w:autoSpaceDE w:val="0"/>
        <w:autoSpaceDN w:val="0"/>
        <w:adjustRightInd w:val="0"/>
        <w:ind w:firstLine="709"/>
        <w:jc w:val="both"/>
        <w:rPr>
          <w:szCs w:val="28"/>
        </w:rPr>
      </w:pPr>
      <w:r w:rsidRPr="00DE477D">
        <w:rPr>
          <w:szCs w:val="28"/>
        </w:rPr>
        <w:t>- предложения, аналитический материал для принятия решений (в случае необходимости).</w:t>
      </w:r>
    </w:p>
    <w:p w:rsidR="00525721" w:rsidRPr="00DE477D" w:rsidRDefault="00525721" w:rsidP="00525721">
      <w:pPr>
        <w:autoSpaceDE w:val="0"/>
        <w:autoSpaceDN w:val="0"/>
        <w:adjustRightInd w:val="0"/>
        <w:ind w:firstLine="709"/>
        <w:jc w:val="both"/>
        <w:rPr>
          <w:szCs w:val="28"/>
          <w:highlight w:val="yellow"/>
        </w:rPr>
      </w:pPr>
    </w:p>
    <w:bookmarkEnd w:id="22"/>
    <w:p w:rsidR="00525721" w:rsidRPr="00DE477D" w:rsidRDefault="00525721" w:rsidP="00525721">
      <w:pPr>
        <w:autoSpaceDE w:val="0"/>
        <w:autoSpaceDN w:val="0"/>
        <w:adjustRightInd w:val="0"/>
        <w:jc w:val="center"/>
        <w:rPr>
          <w:szCs w:val="28"/>
        </w:rPr>
      </w:pPr>
      <w:r w:rsidRPr="00DE477D">
        <w:rPr>
          <w:szCs w:val="28"/>
        </w:rPr>
        <w:lastRenderedPageBreak/>
        <w:t>5. Порядок обжалования действий (бездействия) должностного лица, а также принимаемого им решения при исполнении муниципальной функции</w:t>
      </w:r>
    </w:p>
    <w:p w:rsidR="00525721" w:rsidRPr="00DE477D" w:rsidRDefault="00525721" w:rsidP="00525721">
      <w:pPr>
        <w:autoSpaceDE w:val="0"/>
        <w:autoSpaceDN w:val="0"/>
        <w:adjustRightInd w:val="0"/>
        <w:ind w:firstLine="709"/>
        <w:jc w:val="both"/>
        <w:rPr>
          <w:b/>
          <w:szCs w:val="28"/>
        </w:rPr>
      </w:pPr>
    </w:p>
    <w:p w:rsidR="00525721" w:rsidRPr="00DE477D" w:rsidRDefault="00525721" w:rsidP="00525721">
      <w:pPr>
        <w:pStyle w:val="a3"/>
        <w:spacing w:before="0" w:beforeAutospacing="0" w:after="0" w:afterAutospacing="0"/>
        <w:ind w:firstLine="709"/>
        <w:jc w:val="both"/>
        <w:rPr>
          <w:sz w:val="28"/>
          <w:szCs w:val="28"/>
        </w:rPr>
      </w:pPr>
      <w:r w:rsidRPr="00DE477D">
        <w:rPr>
          <w:sz w:val="28"/>
          <w:szCs w:val="28"/>
        </w:rPr>
        <w:t>5.1. Граждане могут обжаловать действия (бездействие) должностных лиц органа МСУ в ходе предоставления ими муниципальной функции в досудебном и судебном порядке.</w:t>
      </w:r>
    </w:p>
    <w:p w:rsidR="00525721" w:rsidRPr="00DE477D" w:rsidRDefault="00525721" w:rsidP="00525721">
      <w:pPr>
        <w:autoSpaceDE w:val="0"/>
        <w:autoSpaceDN w:val="0"/>
        <w:adjustRightInd w:val="0"/>
        <w:ind w:firstLine="709"/>
        <w:jc w:val="both"/>
        <w:outlineLvl w:val="1"/>
        <w:rPr>
          <w:bCs/>
          <w:szCs w:val="28"/>
        </w:rPr>
      </w:pPr>
      <w:r w:rsidRPr="00DE477D">
        <w:rPr>
          <w:bCs/>
          <w:szCs w:val="28"/>
        </w:rPr>
        <w:t xml:space="preserve">5.2. Предмет досудебного (внесудебного) обжалования заявителем решений и действий (бездействия) органа, предоставляющего муниципальную </w:t>
      </w:r>
      <w:r w:rsidRPr="00DE477D">
        <w:rPr>
          <w:szCs w:val="28"/>
        </w:rPr>
        <w:t>функцию</w:t>
      </w:r>
      <w:r w:rsidRPr="00DE477D">
        <w:rPr>
          <w:bCs/>
          <w:szCs w:val="28"/>
        </w:rPr>
        <w:t xml:space="preserve">, должностного лица органа, предоставляющего муниципальную </w:t>
      </w:r>
      <w:r w:rsidRPr="00DE477D">
        <w:rPr>
          <w:szCs w:val="28"/>
        </w:rPr>
        <w:t>функцию</w:t>
      </w:r>
      <w:r w:rsidRPr="00DE477D">
        <w:rPr>
          <w:bCs/>
          <w:szCs w:val="28"/>
        </w:rPr>
        <w:t>, либо муниципального служащего</w:t>
      </w:r>
    </w:p>
    <w:p w:rsidR="008E7EA5" w:rsidRPr="008E7EA5" w:rsidRDefault="00525721" w:rsidP="008E7EA5">
      <w:pPr>
        <w:tabs>
          <w:tab w:val="left" w:pos="1134"/>
        </w:tabs>
        <w:ind w:firstLine="709"/>
        <w:jc w:val="both"/>
        <w:rPr>
          <w:bCs/>
          <w:szCs w:val="28"/>
        </w:rPr>
      </w:pPr>
      <w:r w:rsidRPr="00916FF3">
        <w:rPr>
          <w:bCs/>
          <w:szCs w:val="28"/>
        </w:rPr>
        <w:t>5.3.</w:t>
      </w:r>
      <w:r w:rsidRPr="00DE477D">
        <w:rPr>
          <w:bCs/>
          <w:szCs w:val="28"/>
        </w:rPr>
        <w:t xml:space="preserve"> </w:t>
      </w:r>
      <w:r w:rsidR="008E7EA5" w:rsidRPr="008E7EA5">
        <w:rPr>
          <w:bCs/>
          <w:szCs w:val="28"/>
        </w:rPr>
        <w:t xml:space="preserve">Заявитель может обратиться с </w:t>
      </w:r>
      <w:proofErr w:type="gramStart"/>
      <w:r w:rsidR="008E7EA5" w:rsidRPr="008E7EA5">
        <w:rPr>
          <w:bCs/>
          <w:szCs w:val="28"/>
        </w:rPr>
        <w:t>жалобой</w:t>
      </w:r>
      <w:proofErr w:type="gramEnd"/>
      <w:r w:rsidR="008E7EA5" w:rsidRPr="008E7EA5">
        <w:rPr>
          <w:bCs/>
          <w:szCs w:val="28"/>
        </w:rPr>
        <w:t xml:space="preserve"> в том числе в следующих случаях:</w:t>
      </w:r>
    </w:p>
    <w:p w:rsidR="008E7EA5" w:rsidRDefault="008E7EA5" w:rsidP="008E7EA5">
      <w:pPr>
        <w:tabs>
          <w:tab w:val="left" w:pos="1134"/>
        </w:tabs>
        <w:ind w:firstLine="709"/>
        <w:jc w:val="both"/>
        <w:rPr>
          <w:bCs/>
          <w:szCs w:val="28"/>
        </w:rPr>
      </w:pPr>
      <w:r w:rsidRPr="008E7EA5">
        <w:rPr>
          <w:bCs/>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3" w:history="1">
        <w:r w:rsidRPr="008E7EA5">
          <w:rPr>
            <w:rStyle w:val="a7"/>
            <w:bCs/>
            <w:color w:val="auto"/>
            <w:szCs w:val="28"/>
          </w:rPr>
          <w:t>статье 15.1</w:t>
        </w:r>
      </w:hyperlink>
      <w:r w:rsidRPr="008E7EA5">
        <w:rPr>
          <w:bCs/>
          <w:szCs w:val="28"/>
        </w:rPr>
        <w:t xml:space="preserve"> </w:t>
      </w:r>
      <w:r w:rsidR="002110D0">
        <w:rPr>
          <w:bCs/>
          <w:szCs w:val="28"/>
        </w:rPr>
        <w:t>Ф</w:t>
      </w:r>
      <w:r w:rsidRPr="008E7EA5">
        <w:rPr>
          <w:bCs/>
          <w:szCs w:val="28"/>
        </w:rPr>
        <w:t>едерального закона</w:t>
      </w:r>
      <w:r w:rsidR="002110D0">
        <w:rPr>
          <w:bCs/>
          <w:szCs w:val="28"/>
        </w:rPr>
        <w:t xml:space="preserve"> ФЗ-210</w:t>
      </w:r>
      <w:r w:rsidRPr="008E7EA5">
        <w:rPr>
          <w:bCs/>
          <w:szCs w:val="28"/>
        </w:rPr>
        <w:t>;</w:t>
      </w:r>
      <w:r>
        <w:rPr>
          <w:bCs/>
          <w:szCs w:val="28"/>
        </w:rPr>
        <w:t xml:space="preserve"> </w:t>
      </w:r>
    </w:p>
    <w:p w:rsidR="006077C6" w:rsidRPr="008E7EA5" w:rsidRDefault="006077C6" w:rsidP="008E7EA5">
      <w:pPr>
        <w:tabs>
          <w:tab w:val="left" w:pos="1134"/>
        </w:tabs>
        <w:ind w:firstLine="709"/>
        <w:jc w:val="both"/>
        <w:rPr>
          <w:bCs/>
          <w:szCs w:val="28"/>
        </w:rPr>
      </w:pPr>
      <w:r w:rsidRPr="008E7EA5">
        <w:rPr>
          <w:bCs/>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w:t>
      </w:r>
      <w:r>
        <w:rPr>
          <w:bCs/>
          <w:szCs w:val="28"/>
        </w:rPr>
        <w:t xml:space="preserve"> </w:t>
      </w:r>
      <w:r w:rsidRPr="008E7EA5">
        <w:rPr>
          <w:bCs/>
          <w:szCs w:val="28"/>
        </w:rPr>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2110D0">
          <w:rPr>
            <w:rStyle w:val="a7"/>
            <w:bCs/>
            <w:color w:val="auto"/>
            <w:szCs w:val="28"/>
          </w:rPr>
          <w:t>частью 1.3 статьи 16</w:t>
        </w:r>
      </w:hyperlink>
      <w:r w:rsidRPr="002110D0">
        <w:rPr>
          <w:bCs/>
          <w:szCs w:val="28"/>
        </w:rPr>
        <w:t xml:space="preserve"> Федерального закона</w:t>
      </w:r>
      <w:r>
        <w:rPr>
          <w:bCs/>
          <w:szCs w:val="28"/>
        </w:rPr>
        <w:t xml:space="preserve"> ФЗ-210</w:t>
      </w:r>
      <w:r w:rsidRPr="002110D0">
        <w:rPr>
          <w:bCs/>
          <w:szCs w:val="28"/>
        </w:rPr>
        <w:t>;</w:t>
      </w:r>
    </w:p>
    <w:p w:rsidR="008E7EA5" w:rsidRPr="008E7EA5" w:rsidRDefault="008E7EA5" w:rsidP="008E7EA5">
      <w:pPr>
        <w:tabs>
          <w:tab w:val="left" w:pos="1134"/>
        </w:tabs>
        <w:ind w:firstLine="709"/>
        <w:jc w:val="both"/>
        <w:rPr>
          <w:bCs/>
          <w:szCs w:val="28"/>
        </w:rPr>
      </w:pPr>
      <w:proofErr w:type="gramStart"/>
      <w:r w:rsidRPr="008E7EA5">
        <w:rPr>
          <w:bCs/>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End"/>
    </w:p>
    <w:p w:rsidR="008E7EA5" w:rsidRPr="008E7EA5" w:rsidRDefault="008E7EA5" w:rsidP="008E7EA5">
      <w:pPr>
        <w:tabs>
          <w:tab w:val="left" w:pos="1134"/>
        </w:tabs>
        <w:ind w:firstLine="709"/>
        <w:jc w:val="both"/>
        <w:rPr>
          <w:bCs/>
          <w:szCs w:val="28"/>
        </w:rPr>
      </w:pPr>
      <w:r w:rsidRPr="008E7EA5">
        <w:rPr>
          <w:bCs/>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E7EA5" w:rsidRPr="008E7EA5" w:rsidRDefault="008E7EA5" w:rsidP="008E7EA5">
      <w:pPr>
        <w:tabs>
          <w:tab w:val="left" w:pos="1134"/>
        </w:tabs>
        <w:ind w:firstLine="709"/>
        <w:jc w:val="both"/>
        <w:rPr>
          <w:bCs/>
          <w:szCs w:val="28"/>
        </w:rPr>
      </w:pPr>
      <w:proofErr w:type="gramStart"/>
      <w:r w:rsidRPr="008E7EA5">
        <w:rPr>
          <w:bCs/>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7EA5">
        <w:rPr>
          <w:bCs/>
          <w:szCs w:val="28"/>
        </w:rPr>
        <w:t xml:space="preserve"> В указанном случае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2110D0">
          <w:rPr>
            <w:rStyle w:val="a7"/>
            <w:bCs/>
            <w:color w:val="auto"/>
            <w:szCs w:val="28"/>
          </w:rPr>
          <w:t>частью 1.3 статьи 16</w:t>
        </w:r>
      </w:hyperlink>
      <w:r w:rsidRPr="002110D0">
        <w:rPr>
          <w:bCs/>
          <w:szCs w:val="28"/>
        </w:rPr>
        <w:t xml:space="preserve"> </w:t>
      </w:r>
      <w:r w:rsidRPr="008E7EA5">
        <w:rPr>
          <w:bCs/>
          <w:szCs w:val="28"/>
        </w:rPr>
        <w:t>Федерального закона</w:t>
      </w:r>
      <w:r w:rsidR="002110D0">
        <w:rPr>
          <w:bCs/>
          <w:szCs w:val="28"/>
        </w:rPr>
        <w:t xml:space="preserve"> ФЗ-210</w:t>
      </w:r>
      <w:r w:rsidRPr="008E7EA5">
        <w:rPr>
          <w:bCs/>
          <w:szCs w:val="28"/>
        </w:rPr>
        <w:t>;</w:t>
      </w:r>
    </w:p>
    <w:p w:rsidR="008E7EA5" w:rsidRPr="008E7EA5" w:rsidRDefault="008E7EA5" w:rsidP="008E7EA5">
      <w:pPr>
        <w:tabs>
          <w:tab w:val="left" w:pos="1134"/>
        </w:tabs>
        <w:ind w:firstLine="709"/>
        <w:jc w:val="both"/>
        <w:rPr>
          <w:bCs/>
          <w:szCs w:val="28"/>
        </w:rPr>
      </w:pPr>
      <w:r w:rsidRPr="008E7EA5">
        <w:rPr>
          <w:bCs/>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8E7EA5">
        <w:rPr>
          <w:bCs/>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8E7EA5" w:rsidRPr="002110D0" w:rsidRDefault="008E7EA5" w:rsidP="008E7EA5">
      <w:pPr>
        <w:tabs>
          <w:tab w:val="left" w:pos="1134"/>
        </w:tabs>
        <w:ind w:firstLine="709"/>
        <w:jc w:val="both"/>
        <w:rPr>
          <w:bCs/>
          <w:szCs w:val="28"/>
        </w:rPr>
      </w:pPr>
      <w:proofErr w:type="gramStart"/>
      <w:r w:rsidRPr="008E7EA5">
        <w:rPr>
          <w:bCs/>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2110D0">
          <w:rPr>
            <w:rStyle w:val="a7"/>
            <w:bCs/>
            <w:color w:val="auto"/>
            <w:szCs w:val="28"/>
          </w:rPr>
          <w:t>частью 1.1 статьи 16</w:t>
        </w:r>
      </w:hyperlink>
      <w:r w:rsidRPr="002110D0">
        <w:rPr>
          <w:bCs/>
          <w:szCs w:val="28"/>
        </w:rPr>
        <w:t xml:space="preserve"> Федерального закона</w:t>
      </w:r>
      <w:r w:rsidR="002110D0" w:rsidRPr="002110D0">
        <w:rPr>
          <w:bCs/>
          <w:szCs w:val="28"/>
        </w:rPr>
        <w:t xml:space="preserve"> ФЗ-210</w:t>
      </w:r>
      <w:r w:rsidRPr="002110D0">
        <w:rPr>
          <w:bCs/>
          <w:szCs w:val="28"/>
        </w:rPr>
        <w:t xml:space="preserve">, или их работников в исправлении </w:t>
      </w:r>
      <w:r w:rsidRPr="008E7EA5">
        <w:rPr>
          <w:bCs/>
          <w:szCs w:val="28"/>
        </w:rPr>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E7EA5">
        <w:rPr>
          <w:bCs/>
          <w:szCs w:val="28"/>
        </w:rPr>
        <w:t xml:space="preserve"> исправлений. </w:t>
      </w:r>
      <w:proofErr w:type="gramStart"/>
      <w:r w:rsidRPr="008E7EA5">
        <w:rPr>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110D0">
        <w:rPr>
          <w:bCs/>
          <w:szCs w:val="28"/>
        </w:rPr>
        <w:t xml:space="preserve">определенном </w:t>
      </w:r>
      <w:hyperlink r:id="rId17" w:history="1">
        <w:r w:rsidRPr="002110D0">
          <w:rPr>
            <w:rStyle w:val="a7"/>
            <w:bCs/>
            <w:color w:val="auto"/>
            <w:szCs w:val="28"/>
          </w:rPr>
          <w:t>частью 1.3 статьи 16</w:t>
        </w:r>
      </w:hyperlink>
      <w:r w:rsidRPr="002110D0">
        <w:rPr>
          <w:bCs/>
          <w:szCs w:val="28"/>
        </w:rPr>
        <w:t xml:space="preserve"> Федерального закона</w:t>
      </w:r>
      <w:r w:rsidR="002110D0" w:rsidRPr="002110D0">
        <w:rPr>
          <w:bCs/>
          <w:szCs w:val="28"/>
        </w:rPr>
        <w:t xml:space="preserve"> ФЗ-210</w:t>
      </w:r>
      <w:r w:rsidRPr="002110D0">
        <w:rPr>
          <w:bCs/>
          <w:szCs w:val="28"/>
        </w:rPr>
        <w:t>;</w:t>
      </w:r>
      <w:proofErr w:type="gramEnd"/>
    </w:p>
    <w:p w:rsidR="008E7EA5" w:rsidRPr="008E7EA5" w:rsidRDefault="008E7EA5" w:rsidP="008E7EA5">
      <w:pPr>
        <w:tabs>
          <w:tab w:val="left" w:pos="1134"/>
        </w:tabs>
        <w:ind w:firstLine="709"/>
        <w:jc w:val="both"/>
        <w:rPr>
          <w:bCs/>
          <w:szCs w:val="28"/>
        </w:rPr>
      </w:pPr>
      <w:r w:rsidRPr="002110D0">
        <w:rPr>
          <w:bCs/>
          <w:szCs w:val="28"/>
        </w:rPr>
        <w:t>(п. 7 в ред. Федерального</w:t>
      </w:r>
      <w:r w:rsidRPr="008E7EA5">
        <w:rPr>
          <w:bCs/>
          <w:szCs w:val="28"/>
        </w:rPr>
        <w:t xml:space="preserve"> </w:t>
      </w:r>
      <w:hyperlink r:id="rId18" w:history="1">
        <w:r w:rsidRPr="002110D0">
          <w:rPr>
            <w:rStyle w:val="a7"/>
            <w:bCs/>
            <w:color w:val="auto"/>
            <w:szCs w:val="28"/>
          </w:rPr>
          <w:t>закона</w:t>
        </w:r>
      </w:hyperlink>
      <w:r w:rsidRPr="002110D0">
        <w:rPr>
          <w:bCs/>
          <w:szCs w:val="28"/>
        </w:rPr>
        <w:t xml:space="preserve"> о</w:t>
      </w:r>
      <w:r w:rsidRPr="008E7EA5">
        <w:rPr>
          <w:bCs/>
          <w:szCs w:val="28"/>
        </w:rPr>
        <w:t>т 29.12.2017 N 479-ФЗ)</w:t>
      </w:r>
    </w:p>
    <w:p w:rsidR="008E7EA5" w:rsidRPr="008E7EA5" w:rsidRDefault="008E7EA5" w:rsidP="008E7EA5">
      <w:pPr>
        <w:tabs>
          <w:tab w:val="left" w:pos="1134"/>
        </w:tabs>
        <w:ind w:firstLine="709"/>
        <w:jc w:val="both"/>
        <w:rPr>
          <w:bCs/>
          <w:szCs w:val="28"/>
        </w:rPr>
      </w:pPr>
      <w:r w:rsidRPr="008E7EA5">
        <w:rPr>
          <w:bCs/>
          <w:szCs w:val="28"/>
        </w:rPr>
        <w:t>8) нарушение срока или порядка выдачи документов по результатам предоставления государственной или муниципальной услуги;</w:t>
      </w:r>
    </w:p>
    <w:p w:rsidR="008E7EA5" w:rsidRPr="008E7EA5" w:rsidRDefault="008E7EA5" w:rsidP="008E7EA5">
      <w:pPr>
        <w:tabs>
          <w:tab w:val="left" w:pos="1134"/>
        </w:tabs>
        <w:ind w:firstLine="709"/>
        <w:jc w:val="both"/>
        <w:rPr>
          <w:bCs/>
          <w:szCs w:val="28"/>
        </w:rPr>
      </w:pPr>
      <w:r w:rsidRPr="008E7EA5">
        <w:rPr>
          <w:bCs/>
          <w:szCs w:val="28"/>
        </w:rPr>
        <w:t xml:space="preserve">(п. 8 </w:t>
      </w:r>
      <w:proofErr w:type="gramStart"/>
      <w:r w:rsidRPr="008E7EA5">
        <w:rPr>
          <w:bCs/>
          <w:szCs w:val="28"/>
        </w:rPr>
        <w:t>введен</w:t>
      </w:r>
      <w:proofErr w:type="gramEnd"/>
      <w:r w:rsidRPr="008E7EA5">
        <w:rPr>
          <w:bCs/>
          <w:szCs w:val="28"/>
        </w:rPr>
        <w:t xml:space="preserve"> Федеральным </w:t>
      </w:r>
      <w:hyperlink r:id="rId19" w:history="1">
        <w:r w:rsidRPr="002110D0">
          <w:rPr>
            <w:rStyle w:val="a7"/>
            <w:bCs/>
            <w:color w:val="auto"/>
            <w:szCs w:val="28"/>
          </w:rPr>
          <w:t>законом</w:t>
        </w:r>
      </w:hyperlink>
      <w:r w:rsidRPr="008E7EA5">
        <w:rPr>
          <w:bCs/>
          <w:szCs w:val="28"/>
        </w:rPr>
        <w:t xml:space="preserve"> от 29.12.2017 N 479-ФЗ)</w:t>
      </w:r>
    </w:p>
    <w:p w:rsidR="00916FF3" w:rsidRPr="00DE477D" w:rsidRDefault="008E7EA5" w:rsidP="008E7EA5">
      <w:pPr>
        <w:tabs>
          <w:tab w:val="left" w:pos="1134"/>
        </w:tabs>
        <w:ind w:firstLine="709"/>
        <w:jc w:val="both"/>
        <w:rPr>
          <w:color w:val="000000"/>
          <w:szCs w:val="28"/>
        </w:rPr>
      </w:pPr>
      <w:proofErr w:type="gramStart"/>
      <w:r w:rsidRPr="008E7EA5">
        <w:rPr>
          <w:bCs/>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7EA5">
        <w:rPr>
          <w:bCs/>
          <w:szCs w:val="28"/>
        </w:rPr>
        <w:t xml:space="preserve"> </w:t>
      </w:r>
      <w:proofErr w:type="gramStart"/>
      <w:r w:rsidRPr="008E7EA5">
        <w:rPr>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2110D0">
          <w:rPr>
            <w:rStyle w:val="a7"/>
            <w:bCs/>
            <w:color w:val="auto"/>
            <w:szCs w:val="28"/>
          </w:rPr>
          <w:t>частью 1.3 статьи 16</w:t>
        </w:r>
      </w:hyperlink>
      <w:r w:rsidRPr="008E7EA5">
        <w:rPr>
          <w:bCs/>
          <w:szCs w:val="28"/>
        </w:rPr>
        <w:t xml:space="preserve"> Федерального закона</w:t>
      </w:r>
      <w:r w:rsidR="002110D0">
        <w:rPr>
          <w:bCs/>
          <w:szCs w:val="28"/>
        </w:rPr>
        <w:t xml:space="preserve"> ФЗ-210</w:t>
      </w:r>
      <w:r w:rsidRPr="008E7EA5">
        <w:rPr>
          <w:bCs/>
          <w:szCs w:val="28"/>
        </w:rPr>
        <w:t>.</w:t>
      </w:r>
      <w:r w:rsidR="002110D0">
        <w:rPr>
          <w:bCs/>
          <w:szCs w:val="28"/>
        </w:rPr>
        <w:t xml:space="preserve"> </w:t>
      </w:r>
      <w:proofErr w:type="gramEnd"/>
    </w:p>
    <w:p w:rsidR="00525721" w:rsidRPr="00F518CA" w:rsidRDefault="00525721" w:rsidP="00525721">
      <w:pPr>
        <w:ind w:firstLine="709"/>
        <w:jc w:val="both"/>
        <w:rPr>
          <w:rStyle w:val="a7"/>
          <w:color w:val="auto"/>
          <w:szCs w:val="28"/>
        </w:rPr>
      </w:pPr>
      <w:r w:rsidRPr="00DE477D">
        <w:rPr>
          <w:szCs w:val="28"/>
        </w:rPr>
        <w:t>5.4. При досудебном (внесудебном) обжаловании жалоба подается в письменной форме на бумажном носителе, в электронной форме в орган, предоставляющий муниципальную</w:t>
      </w:r>
      <w:r w:rsidR="00E045C8">
        <w:rPr>
          <w:szCs w:val="28"/>
        </w:rPr>
        <w:t xml:space="preserve"> услугу</w:t>
      </w:r>
      <w:r w:rsidRPr="00DE477D">
        <w:rPr>
          <w:szCs w:val="28"/>
        </w:rPr>
        <w:t>.</w:t>
      </w:r>
      <w:r w:rsidR="00496BA8">
        <w:rPr>
          <w:szCs w:val="28"/>
        </w:rPr>
        <w:t xml:space="preserve"> Жалобы на решения и действи</w:t>
      </w:r>
      <w:proofErr w:type="gramStart"/>
      <w:r w:rsidR="00496BA8">
        <w:rPr>
          <w:szCs w:val="28"/>
        </w:rPr>
        <w:t>я(</w:t>
      </w:r>
      <w:proofErr w:type="gramEnd"/>
      <w:r w:rsidR="00496BA8">
        <w:rPr>
          <w:szCs w:val="28"/>
        </w:rPr>
        <w:t>бездействия) работников организаций, предусмотренных частью 1.1 статьи 16 настоящего ФЗ, подаются руководителям этих организаций.</w:t>
      </w:r>
      <w:r w:rsidRPr="00DE477D">
        <w:rPr>
          <w:szCs w:val="28"/>
        </w:rPr>
        <w:t xml:space="preserve"> Жалобы на решения, принятые руководителем органа, предоставляющего муниципальную </w:t>
      </w:r>
      <w:r w:rsidR="00E045C8">
        <w:rPr>
          <w:szCs w:val="28"/>
        </w:rPr>
        <w:t>услугу</w:t>
      </w:r>
      <w:r w:rsidRPr="00DE477D">
        <w:rPr>
          <w:szCs w:val="28"/>
        </w:rPr>
        <w:t xml:space="preserve">, подаются в администрацию Соль-Илецкого городского округа по адресу: 461500, Оренбургская область,  </w:t>
      </w:r>
      <w:proofErr w:type="gramStart"/>
      <w:r w:rsidRPr="00DE477D">
        <w:rPr>
          <w:szCs w:val="28"/>
        </w:rPr>
        <w:t>г</w:t>
      </w:r>
      <w:proofErr w:type="gramEnd"/>
      <w:r w:rsidRPr="00DE477D">
        <w:rPr>
          <w:szCs w:val="28"/>
        </w:rPr>
        <w:t xml:space="preserve">. Соль-Илецк, ул. Карла Маркса, 6, кабинет № 48 или на электронный адрес </w:t>
      </w:r>
      <w:hyperlink r:id="rId21" w:history="1">
        <w:r w:rsidRPr="00F518CA">
          <w:rPr>
            <w:rStyle w:val="a7"/>
            <w:color w:val="auto"/>
            <w:szCs w:val="28"/>
            <w:lang w:val="en-US"/>
          </w:rPr>
          <w:t>si</w:t>
        </w:r>
        <w:r w:rsidRPr="00F518CA">
          <w:rPr>
            <w:rStyle w:val="a7"/>
            <w:color w:val="auto"/>
            <w:szCs w:val="28"/>
          </w:rPr>
          <w:t>@</w:t>
        </w:r>
        <w:r w:rsidRPr="00F518CA">
          <w:rPr>
            <w:rStyle w:val="a7"/>
            <w:color w:val="auto"/>
            <w:szCs w:val="28"/>
            <w:lang w:val="en-US"/>
          </w:rPr>
          <w:t>mail</w:t>
        </w:r>
        <w:r w:rsidRPr="00F518CA">
          <w:rPr>
            <w:rStyle w:val="a7"/>
            <w:color w:val="auto"/>
            <w:szCs w:val="28"/>
          </w:rPr>
          <w:t>.</w:t>
        </w:r>
        <w:r w:rsidRPr="00F518CA">
          <w:rPr>
            <w:rStyle w:val="a7"/>
            <w:color w:val="auto"/>
            <w:szCs w:val="28"/>
            <w:lang w:val="en-US"/>
          </w:rPr>
          <w:t>orb</w:t>
        </w:r>
        <w:r w:rsidRPr="00F518CA">
          <w:rPr>
            <w:rStyle w:val="a7"/>
            <w:color w:val="auto"/>
            <w:szCs w:val="28"/>
          </w:rPr>
          <w:t>.</w:t>
        </w:r>
        <w:proofErr w:type="spellStart"/>
        <w:r w:rsidRPr="00F518CA">
          <w:rPr>
            <w:rStyle w:val="a7"/>
            <w:color w:val="auto"/>
            <w:szCs w:val="28"/>
            <w:lang w:val="en-US"/>
          </w:rPr>
          <w:t>ru</w:t>
        </w:r>
        <w:proofErr w:type="spellEnd"/>
      </w:hyperlink>
      <w:r w:rsidRPr="00F518CA">
        <w:rPr>
          <w:rStyle w:val="a7"/>
          <w:color w:val="auto"/>
          <w:szCs w:val="28"/>
        </w:rPr>
        <w:t>.</w:t>
      </w:r>
    </w:p>
    <w:p w:rsidR="00525721" w:rsidRPr="00F518CA" w:rsidRDefault="00525721" w:rsidP="00525721">
      <w:pPr>
        <w:autoSpaceDE w:val="0"/>
        <w:autoSpaceDN w:val="0"/>
        <w:adjustRightInd w:val="0"/>
        <w:ind w:firstLine="709"/>
        <w:jc w:val="both"/>
        <w:rPr>
          <w:szCs w:val="28"/>
        </w:rPr>
      </w:pPr>
      <w:r w:rsidRPr="00F518CA">
        <w:rPr>
          <w:szCs w:val="28"/>
        </w:rPr>
        <w:t>5.5. Жалоба должна содержать:</w:t>
      </w:r>
    </w:p>
    <w:p w:rsidR="00F518CA" w:rsidRDefault="00F518CA" w:rsidP="00525721">
      <w:pPr>
        <w:autoSpaceDE w:val="0"/>
        <w:autoSpaceDN w:val="0"/>
        <w:adjustRightInd w:val="0"/>
        <w:ind w:firstLine="709"/>
        <w:jc w:val="both"/>
        <w:rPr>
          <w:szCs w:val="28"/>
        </w:rPr>
      </w:pPr>
      <w:proofErr w:type="gramStart"/>
      <w:r>
        <w:rPr>
          <w:szCs w:val="28"/>
        </w:rPr>
        <w:lastRenderedPageBreak/>
        <w:t>1)</w:t>
      </w:r>
      <w:r w:rsidRPr="00F518CA">
        <w:rPr>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Pr="00F518CA">
        <w:rPr>
          <w:kern w:val="0"/>
          <w:szCs w:val="28"/>
        </w:rPr>
        <w:t xml:space="preserve"> </w:t>
      </w:r>
      <w:r w:rsidRPr="00F518CA">
        <w:rPr>
          <w:szCs w:val="28"/>
        </w:rPr>
        <w:t xml:space="preserve">его руководителя и (или) работника, организаций, предусмотренных </w:t>
      </w:r>
      <w:hyperlink r:id="rId22" w:history="1">
        <w:r w:rsidRPr="00F518CA">
          <w:rPr>
            <w:rStyle w:val="a7"/>
            <w:color w:val="auto"/>
            <w:szCs w:val="28"/>
          </w:rPr>
          <w:t>частью 1.1 статьи 16</w:t>
        </w:r>
      </w:hyperlink>
      <w:r w:rsidRPr="00F518CA">
        <w:rPr>
          <w:szCs w:val="28"/>
        </w:rPr>
        <w:t xml:space="preserve">  Федерального закона</w:t>
      </w:r>
      <w:r w:rsidR="00496BA8">
        <w:rPr>
          <w:szCs w:val="28"/>
        </w:rPr>
        <w:t xml:space="preserve"> ФЗ-210</w:t>
      </w:r>
      <w:r w:rsidRPr="00F518CA">
        <w:rPr>
          <w:szCs w:val="28"/>
        </w:rPr>
        <w:t>, их руководителей и (или) работников, решения и действия (бездействие) которых обжалуются;</w:t>
      </w:r>
      <w:proofErr w:type="gramEnd"/>
    </w:p>
    <w:p w:rsidR="00F518CA" w:rsidRPr="00F518CA" w:rsidRDefault="00F518CA" w:rsidP="00F518CA">
      <w:pPr>
        <w:autoSpaceDE w:val="0"/>
        <w:autoSpaceDN w:val="0"/>
        <w:adjustRightInd w:val="0"/>
        <w:ind w:firstLine="709"/>
        <w:jc w:val="both"/>
        <w:rPr>
          <w:szCs w:val="28"/>
        </w:rPr>
      </w:pPr>
      <w:proofErr w:type="gramStart"/>
      <w:r w:rsidRPr="00F518CA">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8CA" w:rsidRPr="00F518CA" w:rsidRDefault="00F518CA" w:rsidP="00F518CA">
      <w:pPr>
        <w:autoSpaceDE w:val="0"/>
        <w:autoSpaceDN w:val="0"/>
        <w:adjustRightInd w:val="0"/>
        <w:ind w:firstLine="709"/>
        <w:jc w:val="both"/>
        <w:rPr>
          <w:szCs w:val="28"/>
        </w:rPr>
      </w:pPr>
      <w:r w:rsidRPr="00F518CA">
        <w:rPr>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F518CA">
          <w:rPr>
            <w:rStyle w:val="a7"/>
            <w:color w:val="auto"/>
            <w:szCs w:val="28"/>
          </w:rPr>
          <w:t>частью 1.1 статьи 16</w:t>
        </w:r>
      </w:hyperlink>
      <w:r w:rsidRPr="00F518CA">
        <w:rPr>
          <w:szCs w:val="28"/>
        </w:rPr>
        <w:t xml:space="preserve"> Федерального закона</w:t>
      </w:r>
      <w:r w:rsidR="00496BA8">
        <w:rPr>
          <w:szCs w:val="28"/>
        </w:rPr>
        <w:t xml:space="preserve"> ФЗ-210</w:t>
      </w:r>
      <w:r w:rsidRPr="00F518CA">
        <w:rPr>
          <w:szCs w:val="28"/>
        </w:rPr>
        <w:t>, их работников;</w:t>
      </w:r>
    </w:p>
    <w:p w:rsidR="00F518CA" w:rsidRDefault="00F518CA" w:rsidP="00525721">
      <w:pPr>
        <w:autoSpaceDE w:val="0"/>
        <w:autoSpaceDN w:val="0"/>
        <w:adjustRightInd w:val="0"/>
        <w:ind w:firstLine="709"/>
        <w:jc w:val="both"/>
        <w:rPr>
          <w:szCs w:val="28"/>
        </w:rPr>
      </w:pPr>
      <w:proofErr w:type="gramStart"/>
      <w:r w:rsidRPr="00F518CA">
        <w:rPr>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F518CA">
          <w:rPr>
            <w:rStyle w:val="a7"/>
            <w:color w:val="auto"/>
            <w:szCs w:val="28"/>
          </w:rPr>
          <w:t>частью 1.1 статьи 16</w:t>
        </w:r>
      </w:hyperlink>
      <w:r w:rsidRPr="00F518CA">
        <w:rPr>
          <w:szCs w:val="28"/>
        </w:rPr>
        <w:t xml:space="preserve"> Федерального закона</w:t>
      </w:r>
      <w:r w:rsidR="00496BA8">
        <w:rPr>
          <w:szCs w:val="28"/>
        </w:rPr>
        <w:t xml:space="preserve"> ФЗ-210</w:t>
      </w:r>
      <w:r w:rsidRPr="00F518CA">
        <w:rPr>
          <w:szCs w:val="28"/>
        </w:rPr>
        <w:t>, их работников.</w:t>
      </w:r>
      <w:proofErr w:type="gramEnd"/>
      <w:r w:rsidRPr="00F518CA">
        <w:rPr>
          <w:szCs w:val="28"/>
        </w:rPr>
        <w:t xml:space="preserve"> Заявителем могут быть представлены документы (при наличии), подтверждающие доводы заявителя, либо их копии.</w:t>
      </w:r>
    </w:p>
    <w:p w:rsidR="00525721" w:rsidRPr="00DE477D" w:rsidRDefault="00525721" w:rsidP="00525721">
      <w:pPr>
        <w:ind w:firstLine="709"/>
        <w:jc w:val="both"/>
        <w:rPr>
          <w:szCs w:val="28"/>
        </w:rPr>
      </w:pPr>
      <w:r w:rsidRPr="00DE477D">
        <w:rPr>
          <w:szCs w:val="28"/>
        </w:rPr>
        <w:t>5.6. При личном приеме заявитель предъявляет документы, удостоверяющие его личность и полномочия.</w:t>
      </w:r>
    </w:p>
    <w:p w:rsidR="00525721" w:rsidRPr="00DE477D" w:rsidRDefault="00525721" w:rsidP="00525721">
      <w:pPr>
        <w:ind w:firstLine="709"/>
        <w:jc w:val="both"/>
        <w:rPr>
          <w:szCs w:val="28"/>
        </w:rPr>
      </w:pPr>
      <w:r w:rsidRPr="00DE477D">
        <w:rPr>
          <w:szCs w:val="28"/>
        </w:rPr>
        <w:t>5.7. Письменное обращение, принятое в ходе личного приема, подлежит регистрации и рассмотрению в порядке, установленном законодательством.</w:t>
      </w:r>
    </w:p>
    <w:p w:rsidR="00525721" w:rsidRPr="00DE477D" w:rsidRDefault="00525721" w:rsidP="00525721">
      <w:pPr>
        <w:ind w:firstLine="709"/>
        <w:jc w:val="both"/>
        <w:rPr>
          <w:szCs w:val="28"/>
        </w:rPr>
      </w:pPr>
      <w:r w:rsidRPr="00DE477D">
        <w:rPr>
          <w:szCs w:val="28"/>
        </w:rPr>
        <w:t>5.8. Обращение оформляется с соблюдением норм предусмотренных действующим законодательством.</w:t>
      </w:r>
    </w:p>
    <w:p w:rsidR="00525721" w:rsidRPr="00DE477D" w:rsidRDefault="00525721" w:rsidP="00525721">
      <w:pPr>
        <w:autoSpaceDE w:val="0"/>
        <w:autoSpaceDN w:val="0"/>
        <w:adjustRightInd w:val="0"/>
        <w:ind w:firstLine="709"/>
        <w:jc w:val="both"/>
        <w:rPr>
          <w:szCs w:val="28"/>
        </w:rPr>
      </w:pPr>
      <w:r w:rsidRPr="00DE477D">
        <w:rPr>
          <w:szCs w:val="28"/>
        </w:rPr>
        <w:t xml:space="preserve">5.9. </w:t>
      </w:r>
      <w:proofErr w:type="gramStart"/>
      <w:r w:rsidR="00074F41" w:rsidRPr="00074F41">
        <w:rPr>
          <w:szCs w:val="28"/>
        </w:rPr>
        <w:t xml:space="preserve">Жалоба, поступившая в орган, предоставляющий государственную услугу, орган, предоставляющий муниципальную услугу, в организации, предусмотренные </w:t>
      </w:r>
      <w:hyperlink r:id="rId25" w:history="1">
        <w:r w:rsidR="00074F41" w:rsidRPr="00074F41">
          <w:rPr>
            <w:rStyle w:val="a7"/>
            <w:color w:val="auto"/>
            <w:szCs w:val="28"/>
          </w:rPr>
          <w:t>частью 1.1 статьи 16</w:t>
        </w:r>
      </w:hyperlink>
      <w:r w:rsidR="00496BA8">
        <w:rPr>
          <w:szCs w:val="28"/>
        </w:rPr>
        <w:t xml:space="preserve"> </w:t>
      </w:r>
      <w:r w:rsidR="00074F41" w:rsidRPr="00074F41">
        <w:rPr>
          <w:szCs w:val="28"/>
        </w:rPr>
        <w:t>Федерального закона</w:t>
      </w:r>
      <w:r w:rsidR="00496BA8">
        <w:rPr>
          <w:szCs w:val="28"/>
        </w:rPr>
        <w:t xml:space="preserve"> ФЗ-210</w:t>
      </w:r>
      <w:r w:rsidR="00074F41" w:rsidRPr="00074F41">
        <w:rPr>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w:t>
      </w:r>
      <w:r w:rsidR="00074F41" w:rsidRPr="00074F41">
        <w:rPr>
          <w:szCs w:val="28"/>
        </w:rPr>
        <w:lastRenderedPageBreak/>
        <w:t xml:space="preserve">организаций, предусмотренных </w:t>
      </w:r>
      <w:hyperlink r:id="rId26" w:history="1">
        <w:r w:rsidR="00074F41" w:rsidRPr="00074F41">
          <w:rPr>
            <w:rStyle w:val="a7"/>
            <w:color w:val="auto"/>
            <w:szCs w:val="28"/>
          </w:rPr>
          <w:t>частью 1.1 статьи 16</w:t>
        </w:r>
      </w:hyperlink>
      <w:r w:rsidR="00074F41" w:rsidRPr="00074F41">
        <w:rPr>
          <w:szCs w:val="28"/>
        </w:rPr>
        <w:t xml:space="preserve">  Федерального</w:t>
      </w:r>
      <w:proofErr w:type="gramEnd"/>
      <w:r w:rsidR="00074F41" w:rsidRPr="00074F41">
        <w:rPr>
          <w:szCs w:val="28"/>
        </w:rPr>
        <w:t xml:space="preserve"> закона</w:t>
      </w:r>
      <w:r w:rsidR="006077C6">
        <w:rPr>
          <w:szCs w:val="28"/>
        </w:rPr>
        <w:t xml:space="preserve"> ФЗ-210</w:t>
      </w:r>
      <w:r w:rsidR="00074F41" w:rsidRPr="00074F41">
        <w:rPr>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721" w:rsidRPr="00DE477D" w:rsidRDefault="00525721" w:rsidP="00525721">
      <w:pPr>
        <w:ind w:firstLine="709"/>
        <w:jc w:val="both"/>
        <w:rPr>
          <w:szCs w:val="28"/>
        </w:rPr>
      </w:pPr>
      <w:r w:rsidRPr="00DE477D">
        <w:rPr>
          <w:szCs w:val="28"/>
        </w:rPr>
        <w:t xml:space="preserve">5.10. По результатам рассмотрения </w:t>
      </w:r>
      <w:r w:rsidR="00E045C8">
        <w:rPr>
          <w:szCs w:val="28"/>
        </w:rPr>
        <w:t xml:space="preserve">жалобы </w:t>
      </w:r>
      <w:r w:rsidRPr="00DE477D">
        <w:rPr>
          <w:szCs w:val="28"/>
        </w:rPr>
        <w:t>принимается решение об удовлетворении требований заявителя либо отказе в удовлетворении с указанием причины.</w:t>
      </w:r>
    </w:p>
    <w:p w:rsidR="00525721" w:rsidRPr="00DE477D" w:rsidRDefault="00525721" w:rsidP="00525721">
      <w:pPr>
        <w:autoSpaceDE w:val="0"/>
        <w:autoSpaceDN w:val="0"/>
        <w:adjustRightInd w:val="0"/>
        <w:ind w:firstLine="709"/>
        <w:jc w:val="both"/>
        <w:rPr>
          <w:szCs w:val="28"/>
        </w:rPr>
      </w:pPr>
      <w:bookmarkStart w:id="23" w:name="Par14"/>
      <w:bookmarkEnd w:id="23"/>
      <w:r w:rsidRPr="00DE477D">
        <w:rPr>
          <w:szCs w:val="28"/>
        </w:rPr>
        <w:t>5.11. По результатам рассмотрения жалобы орган, предоставляющий муниципальную функцию, принимает одно из следующих решений:</w:t>
      </w:r>
    </w:p>
    <w:p w:rsidR="00525721" w:rsidRPr="00DE477D" w:rsidRDefault="00525721" w:rsidP="00525721">
      <w:pPr>
        <w:autoSpaceDE w:val="0"/>
        <w:autoSpaceDN w:val="0"/>
        <w:adjustRightInd w:val="0"/>
        <w:ind w:firstLine="709"/>
        <w:jc w:val="both"/>
        <w:rPr>
          <w:szCs w:val="28"/>
        </w:rPr>
      </w:pPr>
      <w:proofErr w:type="gramStart"/>
      <w:r w:rsidRPr="00DE477D">
        <w:rPr>
          <w:szCs w:val="28"/>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функции документах, муниципальными правовыми актами, а также в иных формах;</w:t>
      </w:r>
      <w:proofErr w:type="gramEnd"/>
    </w:p>
    <w:p w:rsidR="00525721" w:rsidRPr="00DE477D" w:rsidRDefault="00525721" w:rsidP="00525721">
      <w:pPr>
        <w:autoSpaceDE w:val="0"/>
        <w:autoSpaceDN w:val="0"/>
        <w:adjustRightInd w:val="0"/>
        <w:ind w:firstLine="709"/>
        <w:jc w:val="both"/>
        <w:rPr>
          <w:szCs w:val="28"/>
        </w:rPr>
      </w:pPr>
      <w:r w:rsidRPr="00DE477D">
        <w:rPr>
          <w:szCs w:val="28"/>
        </w:rPr>
        <w:t>2) отказывает в удовлетворении жалобы.</w:t>
      </w:r>
    </w:p>
    <w:p w:rsidR="00525721" w:rsidRPr="00DE477D" w:rsidRDefault="00525721" w:rsidP="00525721">
      <w:pPr>
        <w:ind w:firstLine="709"/>
        <w:jc w:val="both"/>
        <w:rPr>
          <w:szCs w:val="28"/>
        </w:rPr>
      </w:pPr>
      <w:r w:rsidRPr="00DE477D">
        <w:rPr>
          <w:szCs w:val="28"/>
        </w:rPr>
        <w:t xml:space="preserve">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25721" w:rsidRPr="00DE477D" w:rsidRDefault="00525721" w:rsidP="00525721">
      <w:pPr>
        <w:ind w:firstLine="709"/>
        <w:jc w:val="both"/>
        <w:rPr>
          <w:szCs w:val="28"/>
        </w:rPr>
      </w:pPr>
      <w:r w:rsidRPr="00DE477D">
        <w:rPr>
          <w:szCs w:val="28"/>
        </w:rPr>
        <w:t xml:space="preserve">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DE477D">
        <w:rPr>
          <w:szCs w:val="28"/>
        </w:rPr>
        <w:t>указаны</w:t>
      </w:r>
      <w:proofErr w:type="gramEnd"/>
      <w:r w:rsidRPr="00DE477D">
        <w:rPr>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676ACB" w:rsidRDefault="00525721" w:rsidP="00676ACB">
      <w:pPr>
        <w:autoSpaceDE w:val="0"/>
        <w:autoSpaceDN w:val="0"/>
        <w:adjustRightInd w:val="0"/>
        <w:ind w:firstLine="567"/>
        <w:jc w:val="both"/>
        <w:rPr>
          <w:kern w:val="0"/>
          <w:szCs w:val="28"/>
        </w:rPr>
      </w:pPr>
      <w:r w:rsidRPr="00DE477D">
        <w:rPr>
          <w:szCs w:val="28"/>
        </w:rPr>
        <w:t xml:space="preserve">5.13. </w:t>
      </w:r>
      <w:r w:rsidR="00074F41" w:rsidRPr="00074F41">
        <w:rPr>
          <w:szCs w:val="28"/>
        </w:rPr>
        <w:t xml:space="preserve">В случае установления в ходе или по результатам </w:t>
      </w:r>
      <w:proofErr w:type="gramStart"/>
      <w:r w:rsidR="00074F41" w:rsidRPr="00074F41">
        <w:rPr>
          <w:szCs w:val="28"/>
        </w:rPr>
        <w:t>рассмотрения жалобы признаков состава административного правонарушения</w:t>
      </w:r>
      <w:proofErr w:type="gramEnd"/>
      <w:r w:rsidR="00074F41" w:rsidRPr="00074F41">
        <w:rPr>
          <w:szCs w:val="28"/>
        </w:rPr>
        <w:t xml:space="preserve"> или преступления должностное лицо, работник, наделенные полномочиями по рассмотрению жалоб в соответствии с </w:t>
      </w:r>
      <w:hyperlink r:id="rId27" w:history="1">
        <w:r w:rsidR="00074F41" w:rsidRPr="00074F41">
          <w:rPr>
            <w:rStyle w:val="a7"/>
            <w:color w:val="auto"/>
            <w:szCs w:val="28"/>
          </w:rPr>
          <w:t>частью 1</w:t>
        </w:r>
      </w:hyperlink>
      <w:r w:rsidR="00074F41" w:rsidRPr="00074F41">
        <w:rPr>
          <w:szCs w:val="28"/>
        </w:rPr>
        <w:t xml:space="preserve"> статьи</w:t>
      </w:r>
      <w:r w:rsidR="00496BA8">
        <w:rPr>
          <w:szCs w:val="28"/>
        </w:rPr>
        <w:t xml:space="preserve"> 11.2 ФЗ-210</w:t>
      </w:r>
      <w:r w:rsidR="00074F41" w:rsidRPr="00074F41">
        <w:rPr>
          <w:szCs w:val="28"/>
        </w:rPr>
        <w:t>, незамедлительно направляют имеющиеся материалы в органы прокуратуры.</w:t>
      </w:r>
    </w:p>
    <w:p w:rsidR="00525721" w:rsidRDefault="00676ACB" w:rsidP="00676ACB">
      <w:pPr>
        <w:autoSpaceDE w:val="0"/>
        <w:autoSpaceDN w:val="0"/>
        <w:adjustRightInd w:val="0"/>
        <w:ind w:firstLine="709"/>
        <w:jc w:val="both"/>
        <w:rPr>
          <w:szCs w:val="28"/>
        </w:rPr>
      </w:pPr>
      <w:r w:rsidRPr="00DE477D">
        <w:rPr>
          <w:szCs w:val="28"/>
        </w:rPr>
        <w:t xml:space="preserve"> </w:t>
      </w:r>
      <w:r w:rsidR="00525721" w:rsidRPr="00DE477D">
        <w:rPr>
          <w:szCs w:val="28"/>
        </w:rPr>
        <w:t xml:space="preserve">5.14. Ответственность за организацию работы по рассмотрению обращений граждан, поступивших в орган МСУ, возлагается на </w:t>
      </w:r>
      <w:r w:rsidR="00234430">
        <w:rPr>
          <w:szCs w:val="28"/>
        </w:rPr>
        <w:t>ведущего специалиста организационного отдела.</w:t>
      </w:r>
    </w:p>
    <w:p w:rsidR="00234430" w:rsidRDefault="00234430" w:rsidP="00525721">
      <w:pPr>
        <w:pStyle w:val="a3"/>
        <w:spacing w:before="0" w:beforeAutospacing="0" w:after="0" w:afterAutospacing="0"/>
        <w:ind w:firstLine="709"/>
        <w:jc w:val="both"/>
        <w:rPr>
          <w:sz w:val="28"/>
          <w:szCs w:val="28"/>
        </w:rPr>
      </w:pPr>
    </w:p>
    <w:p w:rsidR="00E045C8" w:rsidRDefault="00E045C8" w:rsidP="00525721">
      <w:pPr>
        <w:pStyle w:val="a3"/>
        <w:spacing w:before="0" w:beforeAutospacing="0" w:after="0" w:afterAutospacing="0"/>
        <w:ind w:firstLine="709"/>
        <w:jc w:val="both"/>
        <w:rPr>
          <w:sz w:val="28"/>
          <w:szCs w:val="28"/>
        </w:rPr>
      </w:pPr>
    </w:p>
    <w:p w:rsidR="00E045C8" w:rsidRDefault="00E045C8" w:rsidP="00525721">
      <w:pPr>
        <w:pStyle w:val="a3"/>
        <w:spacing w:before="0" w:beforeAutospacing="0" w:after="0" w:afterAutospacing="0"/>
        <w:ind w:firstLine="709"/>
        <w:jc w:val="both"/>
        <w:rPr>
          <w:sz w:val="28"/>
          <w:szCs w:val="28"/>
        </w:rPr>
      </w:pPr>
    </w:p>
    <w:p w:rsidR="00E045C8" w:rsidRDefault="00E045C8" w:rsidP="00525721">
      <w:pPr>
        <w:pStyle w:val="a3"/>
        <w:spacing w:before="0" w:beforeAutospacing="0" w:after="0" w:afterAutospacing="0"/>
        <w:ind w:firstLine="709"/>
        <w:jc w:val="both"/>
        <w:rPr>
          <w:sz w:val="28"/>
          <w:szCs w:val="28"/>
        </w:rPr>
      </w:pPr>
    </w:p>
    <w:p w:rsidR="00E045C8" w:rsidRDefault="00E045C8" w:rsidP="00525721">
      <w:pPr>
        <w:pStyle w:val="a3"/>
        <w:spacing w:before="0" w:beforeAutospacing="0" w:after="0" w:afterAutospacing="0"/>
        <w:ind w:firstLine="709"/>
        <w:jc w:val="both"/>
        <w:rPr>
          <w:sz w:val="28"/>
          <w:szCs w:val="28"/>
        </w:rPr>
      </w:pPr>
    </w:p>
    <w:p w:rsidR="00E045C8" w:rsidRDefault="00E045C8" w:rsidP="00525721">
      <w:pPr>
        <w:pStyle w:val="a3"/>
        <w:spacing w:before="0" w:beforeAutospacing="0" w:after="0" w:afterAutospacing="0"/>
        <w:ind w:firstLine="709"/>
        <w:jc w:val="both"/>
        <w:rPr>
          <w:sz w:val="28"/>
          <w:szCs w:val="28"/>
        </w:rPr>
      </w:pPr>
    </w:p>
    <w:p w:rsidR="00857041" w:rsidRDefault="00857041" w:rsidP="00525721">
      <w:pPr>
        <w:pStyle w:val="a3"/>
        <w:spacing w:before="0" w:beforeAutospacing="0" w:after="0" w:afterAutospacing="0"/>
        <w:ind w:firstLine="709"/>
        <w:jc w:val="both"/>
        <w:rPr>
          <w:sz w:val="28"/>
          <w:szCs w:val="28"/>
        </w:rPr>
      </w:pPr>
    </w:p>
    <w:p w:rsidR="00857041" w:rsidRDefault="00857041" w:rsidP="00525721">
      <w:pPr>
        <w:pStyle w:val="a3"/>
        <w:spacing w:before="0" w:beforeAutospacing="0" w:after="0" w:afterAutospacing="0"/>
        <w:ind w:firstLine="709"/>
        <w:jc w:val="both"/>
        <w:rPr>
          <w:sz w:val="28"/>
          <w:szCs w:val="28"/>
        </w:rPr>
      </w:pPr>
    </w:p>
    <w:p w:rsidR="00857041" w:rsidRDefault="00857041" w:rsidP="00525721">
      <w:pPr>
        <w:pStyle w:val="a3"/>
        <w:spacing w:before="0" w:beforeAutospacing="0" w:after="0" w:afterAutospacing="0"/>
        <w:ind w:firstLine="709"/>
        <w:jc w:val="both"/>
        <w:rPr>
          <w:sz w:val="28"/>
          <w:szCs w:val="28"/>
        </w:rPr>
      </w:pPr>
    </w:p>
    <w:p w:rsidR="00E045C8" w:rsidRDefault="00E045C8" w:rsidP="00525721">
      <w:pPr>
        <w:pStyle w:val="a3"/>
        <w:spacing w:before="0" w:beforeAutospacing="0" w:after="0" w:afterAutospacing="0"/>
        <w:ind w:firstLine="709"/>
        <w:jc w:val="both"/>
        <w:rPr>
          <w:sz w:val="28"/>
          <w:szCs w:val="28"/>
        </w:rPr>
      </w:pPr>
    </w:p>
    <w:p w:rsidR="00E045C8" w:rsidRDefault="00E045C8" w:rsidP="00525721">
      <w:pPr>
        <w:pStyle w:val="a3"/>
        <w:spacing w:before="0" w:beforeAutospacing="0" w:after="0" w:afterAutospacing="0"/>
        <w:ind w:firstLine="709"/>
        <w:jc w:val="both"/>
        <w:rPr>
          <w:sz w:val="28"/>
          <w:szCs w:val="28"/>
        </w:rPr>
      </w:pPr>
    </w:p>
    <w:p w:rsidR="00E045C8" w:rsidRDefault="00E045C8" w:rsidP="00525721">
      <w:pPr>
        <w:pStyle w:val="a3"/>
        <w:spacing w:before="0" w:beforeAutospacing="0" w:after="0" w:afterAutospacing="0"/>
        <w:ind w:firstLine="709"/>
        <w:jc w:val="both"/>
        <w:rPr>
          <w:sz w:val="28"/>
          <w:szCs w:val="28"/>
        </w:rPr>
      </w:pPr>
    </w:p>
    <w:p w:rsidR="00525721" w:rsidRPr="00DE477D" w:rsidRDefault="002110D0" w:rsidP="00525721">
      <w:pPr>
        <w:jc w:val="right"/>
        <w:rPr>
          <w:szCs w:val="28"/>
        </w:rPr>
      </w:pPr>
      <w:r>
        <w:rPr>
          <w:szCs w:val="28"/>
        </w:rPr>
        <w:lastRenderedPageBreak/>
        <w:t>П</w:t>
      </w:r>
      <w:r w:rsidR="00525721" w:rsidRPr="00DE477D">
        <w:rPr>
          <w:szCs w:val="28"/>
        </w:rPr>
        <w:t xml:space="preserve">риложение </w:t>
      </w:r>
      <w:r w:rsidR="00F9647D">
        <w:rPr>
          <w:szCs w:val="28"/>
        </w:rPr>
        <w:t>1</w:t>
      </w:r>
    </w:p>
    <w:p w:rsidR="00525721" w:rsidRPr="00DE477D" w:rsidRDefault="00525721" w:rsidP="00525721">
      <w:pPr>
        <w:jc w:val="right"/>
        <w:rPr>
          <w:szCs w:val="28"/>
        </w:rPr>
      </w:pPr>
      <w:r w:rsidRPr="00DE477D">
        <w:rPr>
          <w:szCs w:val="28"/>
        </w:rPr>
        <w:t>к административному регламенту</w:t>
      </w:r>
    </w:p>
    <w:p w:rsidR="00525721" w:rsidRPr="00DE477D" w:rsidRDefault="00525721" w:rsidP="00525721">
      <w:pPr>
        <w:autoSpaceDE w:val="0"/>
        <w:autoSpaceDN w:val="0"/>
        <w:adjustRightInd w:val="0"/>
        <w:jc w:val="right"/>
        <w:outlineLvl w:val="0"/>
        <w:rPr>
          <w:szCs w:val="28"/>
        </w:rPr>
      </w:pPr>
      <w:r w:rsidRPr="00DE477D">
        <w:rPr>
          <w:szCs w:val="28"/>
        </w:rPr>
        <w:t xml:space="preserve">«Рассмотрение </w:t>
      </w:r>
      <w:proofErr w:type="gramStart"/>
      <w:r w:rsidRPr="00DE477D">
        <w:rPr>
          <w:szCs w:val="28"/>
        </w:rPr>
        <w:t>устных</w:t>
      </w:r>
      <w:proofErr w:type="gramEnd"/>
      <w:r w:rsidRPr="00DE477D">
        <w:rPr>
          <w:szCs w:val="28"/>
        </w:rPr>
        <w:t xml:space="preserve"> и</w:t>
      </w:r>
    </w:p>
    <w:p w:rsidR="00525721" w:rsidRPr="00DE477D" w:rsidRDefault="00525721" w:rsidP="00525721">
      <w:pPr>
        <w:autoSpaceDE w:val="0"/>
        <w:autoSpaceDN w:val="0"/>
        <w:adjustRightInd w:val="0"/>
        <w:jc w:val="right"/>
        <w:outlineLvl w:val="0"/>
        <w:rPr>
          <w:szCs w:val="28"/>
        </w:rPr>
      </w:pPr>
      <w:r w:rsidRPr="00DE477D">
        <w:rPr>
          <w:szCs w:val="28"/>
        </w:rPr>
        <w:t>письменных обращений граждан</w:t>
      </w:r>
    </w:p>
    <w:p w:rsidR="00525721" w:rsidRPr="00DE477D" w:rsidRDefault="00525721" w:rsidP="00525721">
      <w:pPr>
        <w:autoSpaceDE w:val="0"/>
        <w:autoSpaceDN w:val="0"/>
        <w:adjustRightInd w:val="0"/>
        <w:jc w:val="right"/>
        <w:outlineLvl w:val="0"/>
        <w:rPr>
          <w:szCs w:val="28"/>
        </w:rPr>
      </w:pPr>
      <w:r w:rsidRPr="00DE477D">
        <w:rPr>
          <w:szCs w:val="28"/>
        </w:rPr>
        <w:t>принятие по ним решений и направление</w:t>
      </w:r>
    </w:p>
    <w:p w:rsidR="00525721" w:rsidRPr="00DE477D" w:rsidRDefault="00525721" w:rsidP="00525721">
      <w:pPr>
        <w:autoSpaceDE w:val="0"/>
        <w:autoSpaceDN w:val="0"/>
        <w:adjustRightInd w:val="0"/>
        <w:jc w:val="right"/>
        <w:outlineLvl w:val="0"/>
        <w:rPr>
          <w:szCs w:val="28"/>
        </w:rPr>
      </w:pPr>
      <w:r w:rsidRPr="00DE477D">
        <w:rPr>
          <w:szCs w:val="28"/>
        </w:rPr>
        <w:t xml:space="preserve">по ним ответов в </w:t>
      </w:r>
      <w:proofErr w:type="gramStart"/>
      <w:r w:rsidRPr="00DE477D">
        <w:rPr>
          <w:szCs w:val="28"/>
        </w:rPr>
        <w:t>установленный</w:t>
      </w:r>
      <w:proofErr w:type="gramEnd"/>
    </w:p>
    <w:p w:rsidR="00525721" w:rsidRPr="00DE477D" w:rsidRDefault="00525721" w:rsidP="00525721">
      <w:pPr>
        <w:autoSpaceDE w:val="0"/>
        <w:autoSpaceDN w:val="0"/>
        <w:adjustRightInd w:val="0"/>
        <w:jc w:val="right"/>
        <w:outlineLvl w:val="0"/>
        <w:rPr>
          <w:szCs w:val="28"/>
        </w:rPr>
      </w:pPr>
      <w:r w:rsidRPr="00DE477D">
        <w:rPr>
          <w:szCs w:val="28"/>
        </w:rPr>
        <w:t>законодательством РФ и</w:t>
      </w:r>
    </w:p>
    <w:p w:rsidR="00525721" w:rsidRPr="00DE477D" w:rsidRDefault="00525721" w:rsidP="00525721">
      <w:pPr>
        <w:autoSpaceDE w:val="0"/>
        <w:autoSpaceDN w:val="0"/>
        <w:adjustRightInd w:val="0"/>
        <w:jc w:val="right"/>
        <w:outlineLvl w:val="0"/>
        <w:rPr>
          <w:bCs/>
          <w:szCs w:val="28"/>
        </w:rPr>
      </w:pPr>
      <w:r w:rsidRPr="00DE477D">
        <w:rPr>
          <w:szCs w:val="28"/>
        </w:rPr>
        <w:t>Оренбургской области срок»</w:t>
      </w:r>
    </w:p>
    <w:p w:rsidR="00525721" w:rsidRPr="00DE477D" w:rsidRDefault="00525721" w:rsidP="00525721">
      <w:pPr>
        <w:autoSpaceDE w:val="0"/>
        <w:autoSpaceDN w:val="0"/>
        <w:adjustRightInd w:val="0"/>
        <w:jc w:val="center"/>
        <w:outlineLvl w:val="0"/>
        <w:rPr>
          <w:b/>
          <w:bCs/>
          <w:sz w:val="32"/>
          <w:szCs w:val="32"/>
        </w:rPr>
      </w:pPr>
    </w:p>
    <w:p w:rsidR="00525721" w:rsidRPr="00DE477D" w:rsidRDefault="00525721" w:rsidP="00525721">
      <w:pPr>
        <w:autoSpaceDE w:val="0"/>
        <w:autoSpaceDN w:val="0"/>
        <w:adjustRightInd w:val="0"/>
        <w:jc w:val="center"/>
        <w:outlineLvl w:val="0"/>
        <w:rPr>
          <w:bCs/>
          <w:szCs w:val="28"/>
        </w:rPr>
      </w:pPr>
      <w:r w:rsidRPr="00DE477D">
        <w:rPr>
          <w:bCs/>
          <w:szCs w:val="28"/>
        </w:rPr>
        <w:t>Журнал</w:t>
      </w:r>
    </w:p>
    <w:p w:rsidR="00525721" w:rsidRPr="00DE477D" w:rsidRDefault="00525721" w:rsidP="00525721">
      <w:pPr>
        <w:autoSpaceDE w:val="0"/>
        <w:autoSpaceDN w:val="0"/>
        <w:adjustRightInd w:val="0"/>
        <w:jc w:val="center"/>
        <w:outlineLvl w:val="0"/>
      </w:pPr>
      <w:r w:rsidRPr="00DE477D">
        <w:rPr>
          <w:bCs/>
          <w:szCs w:val="28"/>
        </w:rPr>
        <w:t>учета письменных обращений граждан</w:t>
      </w:r>
      <w:r w:rsidRPr="00DE477D">
        <w:rPr>
          <w:b/>
          <w:bCs/>
          <w:sz w:val="32"/>
          <w:szCs w:val="32"/>
        </w:rPr>
        <w:br/>
      </w:r>
    </w:p>
    <w:tbl>
      <w:tblPr>
        <w:tblW w:w="1020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276"/>
        <w:gridCol w:w="1417"/>
        <w:gridCol w:w="1276"/>
        <w:gridCol w:w="993"/>
        <w:gridCol w:w="1275"/>
        <w:gridCol w:w="1275"/>
        <w:gridCol w:w="1276"/>
      </w:tblGrid>
      <w:tr w:rsidR="00525721" w:rsidRPr="00DE477D" w:rsidTr="00C24FCE">
        <w:tc>
          <w:tcPr>
            <w:tcW w:w="1418" w:type="dxa"/>
          </w:tcPr>
          <w:p w:rsidR="00525721" w:rsidRPr="00DE477D" w:rsidRDefault="00525721" w:rsidP="006F3024">
            <w:pPr>
              <w:rPr>
                <w:sz w:val="24"/>
                <w:szCs w:val="24"/>
              </w:rPr>
            </w:pPr>
            <w:r w:rsidRPr="00DE477D">
              <w:rPr>
                <w:sz w:val="24"/>
                <w:szCs w:val="24"/>
              </w:rPr>
              <w:t>Дата и номер обращений</w:t>
            </w:r>
          </w:p>
        </w:tc>
        <w:tc>
          <w:tcPr>
            <w:tcW w:w="1276" w:type="dxa"/>
          </w:tcPr>
          <w:p w:rsidR="00525721" w:rsidRPr="00DE477D" w:rsidRDefault="00525721" w:rsidP="006F3024">
            <w:pPr>
              <w:rPr>
                <w:sz w:val="24"/>
                <w:szCs w:val="24"/>
              </w:rPr>
            </w:pPr>
            <w:r w:rsidRPr="00DE477D">
              <w:rPr>
                <w:sz w:val="24"/>
                <w:szCs w:val="24"/>
              </w:rPr>
              <w:t>Дата и номер поступившего обращения</w:t>
            </w:r>
          </w:p>
        </w:tc>
        <w:tc>
          <w:tcPr>
            <w:tcW w:w="1417" w:type="dxa"/>
          </w:tcPr>
          <w:p w:rsidR="00525721" w:rsidRPr="00DE477D" w:rsidRDefault="00525721" w:rsidP="006F3024">
            <w:pPr>
              <w:rPr>
                <w:sz w:val="24"/>
                <w:szCs w:val="24"/>
              </w:rPr>
            </w:pPr>
            <w:r w:rsidRPr="00DE477D">
              <w:rPr>
                <w:sz w:val="24"/>
                <w:szCs w:val="24"/>
              </w:rPr>
              <w:t>ФИО заявителя, место жительства или работы, номер телефона</w:t>
            </w:r>
          </w:p>
        </w:tc>
        <w:tc>
          <w:tcPr>
            <w:tcW w:w="1276" w:type="dxa"/>
          </w:tcPr>
          <w:p w:rsidR="00525721" w:rsidRPr="00DE477D" w:rsidRDefault="00525721" w:rsidP="006F3024">
            <w:pPr>
              <w:rPr>
                <w:sz w:val="24"/>
                <w:szCs w:val="24"/>
              </w:rPr>
            </w:pPr>
            <w:r w:rsidRPr="00DE477D">
              <w:rPr>
                <w:sz w:val="24"/>
                <w:szCs w:val="24"/>
              </w:rPr>
              <w:t>Краткое содержание</w:t>
            </w:r>
          </w:p>
        </w:tc>
        <w:tc>
          <w:tcPr>
            <w:tcW w:w="993" w:type="dxa"/>
          </w:tcPr>
          <w:p w:rsidR="00525721" w:rsidRPr="00DE477D" w:rsidRDefault="00525721" w:rsidP="00C24FCE">
            <w:pPr>
              <w:rPr>
                <w:sz w:val="24"/>
                <w:szCs w:val="24"/>
              </w:rPr>
            </w:pPr>
            <w:r w:rsidRPr="00DE477D">
              <w:rPr>
                <w:sz w:val="24"/>
                <w:szCs w:val="24"/>
              </w:rPr>
              <w:t>Резолюция срок исполн</w:t>
            </w:r>
            <w:r w:rsidR="00C24FCE">
              <w:rPr>
                <w:sz w:val="24"/>
                <w:szCs w:val="24"/>
              </w:rPr>
              <w:t>е</w:t>
            </w:r>
            <w:r w:rsidRPr="00DE477D">
              <w:rPr>
                <w:sz w:val="24"/>
                <w:szCs w:val="24"/>
              </w:rPr>
              <w:t>ния</w:t>
            </w:r>
          </w:p>
        </w:tc>
        <w:tc>
          <w:tcPr>
            <w:tcW w:w="1275" w:type="dxa"/>
          </w:tcPr>
          <w:p w:rsidR="00C24FCE" w:rsidRDefault="00525721" w:rsidP="00C24FCE">
            <w:pPr>
              <w:rPr>
                <w:sz w:val="24"/>
                <w:szCs w:val="24"/>
              </w:rPr>
            </w:pPr>
            <w:r w:rsidRPr="00DE477D">
              <w:rPr>
                <w:sz w:val="24"/>
                <w:szCs w:val="24"/>
              </w:rPr>
              <w:t xml:space="preserve">Отметка </w:t>
            </w:r>
            <w:r w:rsidR="00C24FCE">
              <w:rPr>
                <w:sz w:val="24"/>
                <w:szCs w:val="24"/>
              </w:rPr>
              <w:t>о</w:t>
            </w:r>
            <w:r w:rsidRPr="00DE477D">
              <w:rPr>
                <w:sz w:val="24"/>
                <w:szCs w:val="24"/>
              </w:rPr>
              <w:t xml:space="preserve"> промежуточном ответе или дополни</w:t>
            </w:r>
          </w:p>
          <w:p w:rsidR="00525721" w:rsidRPr="00DE477D" w:rsidRDefault="00525721" w:rsidP="00C24FCE">
            <w:pPr>
              <w:rPr>
                <w:sz w:val="24"/>
                <w:szCs w:val="24"/>
              </w:rPr>
            </w:pPr>
            <w:r w:rsidRPr="00DE477D">
              <w:rPr>
                <w:sz w:val="24"/>
                <w:szCs w:val="24"/>
              </w:rPr>
              <w:t xml:space="preserve">тельном </w:t>
            </w:r>
            <w:proofErr w:type="gramStart"/>
            <w:r w:rsidRPr="00DE477D">
              <w:rPr>
                <w:sz w:val="24"/>
                <w:szCs w:val="24"/>
              </w:rPr>
              <w:t>запросе</w:t>
            </w:r>
            <w:proofErr w:type="gramEnd"/>
          </w:p>
        </w:tc>
        <w:tc>
          <w:tcPr>
            <w:tcW w:w="1275" w:type="dxa"/>
          </w:tcPr>
          <w:p w:rsidR="00525721" w:rsidRPr="00DE477D" w:rsidRDefault="00525721" w:rsidP="006F3024">
            <w:pPr>
              <w:rPr>
                <w:sz w:val="24"/>
                <w:szCs w:val="24"/>
              </w:rPr>
            </w:pPr>
            <w:r w:rsidRPr="00DE477D">
              <w:rPr>
                <w:sz w:val="24"/>
                <w:szCs w:val="24"/>
              </w:rPr>
              <w:t>Дата, индекс, адресат, которому отправлен ответ</w:t>
            </w:r>
          </w:p>
        </w:tc>
        <w:tc>
          <w:tcPr>
            <w:tcW w:w="1276" w:type="dxa"/>
          </w:tcPr>
          <w:p w:rsidR="00525721" w:rsidRPr="00DE477D" w:rsidRDefault="00525721" w:rsidP="00E045C8">
            <w:pPr>
              <w:rPr>
                <w:sz w:val="24"/>
                <w:szCs w:val="24"/>
              </w:rPr>
            </w:pPr>
            <w:r w:rsidRPr="00DE477D">
              <w:rPr>
                <w:sz w:val="24"/>
                <w:szCs w:val="24"/>
              </w:rPr>
              <w:t xml:space="preserve">Содержание ответа, отметка </w:t>
            </w:r>
            <w:r w:rsidR="00CA5A9B">
              <w:rPr>
                <w:sz w:val="24"/>
                <w:szCs w:val="24"/>
              </w:rPr>
              <w:t>об исполн</w:t>
            </w:r>
            <w:r w:rsidR="00E045C8">
              <w:rPr>
                <w:sz w:val="24"/>
                <w:szCs w:val="24"/>
              </w:rPr>
              <w:t>ителе</w:t>
            </w:r>
            <w:r w:rsidR="00CA5A9B">
              <w:rPr>
                <w:sz w:val="24"/>
                <w:szCs w:val="24"/>
              </w:rPr>
              <w:t xml:space="preserve"> и</w:t>
            </w:r>
            <w:r w:rsidRPr="00DE477D">
              <w:rPr>
                <w:sz w:val="24"/>
                <w:szCs w:val="24"/>
              </w:rPr>
              <w:t xml:space="preserve"> снятии с контроля</w:t>
            </w:r>
          </w:p>
        </w:tc>
      </w:tr>
      <w:tr w:rsidR="00525721" w:rsidRPr="00DE477D" w:rsidTr="00C24FCE">
        <w:tc>
          <w:tcPr>
            <w:tcW w:w="1418" w:type="dxa"/>
          </w:tcPr>
          <w:p w:rsidR="00525721" w:rsidRPr="00DE477D" w:rsidRDefault="00525721" w:rsidP="00857041">
            <w:pPr>
              <w:jc w:val="center"/>
              <w:rPr>
                <w:sz w:val="24"/>
                <w:szCs w:val="24"/>
              </w:rPr>
            </w:pPr>
            <w:r w:rsidRPr="00DE477D">
              <w:rPr>
                <w:sz w:val="24"/>
                <w:szCs w:val="24"/>
              </w:rPr>
              <w:t>1</w:t>
            </w:r>
          </w:p>
        </w:tc>
        <w:tc>
          <w:tcPr>
            <w:tcW w:w="1276" w:type="dxa"/>
          </w:tcPr>
          <w:p w:rsidR="00525721" w:rsidRPr="00DE477D" w:rsidRDefault="00525721" w:rsidP="00857041">
            <w:pPr>
              <w:jc w:val="center"/>
              <w:rPr>
                <w:sz w:val="24"/>
                <w:szCs w:val="24"/>
              </w:rPr>
            </w:pPr>
            <w:r w:rsidRPr="00DE477D">
              <w:rPr>
                <w:sz w:val="24"/>
                <w:szCs w:val="24"/>
              </w:rPr>
              <w:t>2</w:t>
            </w:r>
          </w:p>
        </w:tc>
        <w:tc>
          <w:tcPr>
            <w:tcW w:w="1417" w:type="dxa"/>
          </w:tcPr>
          <w:p w:rsidR="00525721" w:rsidRPr="00DE477D" w:rsidRDefault="00525721" w:rsidP="00857041">
            <w:pPr>
              <w:jc w:val="center"/>
              <w:rPr>
                <w:sz w:val="24"/>
                <w:szCs w:val="24"/>
              </w:rPr>
            </w:pPr>
            <w:r w:rsidRPr="00DE477D">
              <w:rPr>
                <w:sz w:val="24"/>
                <w:szCs w:val="24"/>
              </w:rPr>
              <w:t>3</w:t>
            </w:r>
          </w:p>
        </w:tc>
        <w:tc>
          <w:tcPr>
            <w:tcW w:w="1276" w:type="dxa"/>
          </w:tcPr>
          <w:p w:rsidR="00525721" w:rsidRPr="00DE477D" w:rsidRDefault="00525721" w:rsidP="00857041">
            <w:pPr>
              <w:jc w:val="center"/>
              <w:rPr>
                <w:sz w:val="24"/>
                <w:szCs w:val="24"/>
              </w:rPr>
            </w:pPr>
            <w:r w:rsidRPr="00DE477D">
              <w:rPr>
                <w:sz w:val="24"/>
                <w:szCs w:val="24"/>
              </w:rPr>
              <w:t>4</w:t>
            </w:r>
          </w:p>
        </w:tc>
        <w:tc>
          <w:tcPr>
            <w:tcW w:w="993" w:type="dxa"/>
          </w:tcPr>
          <w:p w:rsidR="00525721" w:rsidRPr="00DE477D" w:rsidRDefault="00525721" w:rsidP="00857041">
            <w:pPr>
              <w:jc w:val="center"/>
              <w:rPr>
                <w:sz w:val="24"/>
                <w:szCs w:val="24"/>
              </w:rPr>
            </w:pPr>
            <w:r w:rsidRPr="00DE477D">
              <w:rPr>
                <w:sz w:val="24"/>
                <w:szCs w:val="24"/>
              </w:rPr>
              <w:t>5</w:t>
            </w:r>
          </w:p>
        </w:tc>
        <w:tc>
          <w:tcPr>
            <w:tcW w:w="1275" w:type="dxa"/>
          </w:tcPr>
          <w:p w:rsidR="00525721" w:rsidRPr="00DE477D" w:rsidRDefault="00525721" w:rsidP="00857041">
            <w:pPr>
              <w:jc w:val="center"/>
              <w:rPr>
                <w:sz w:val="24"/>
                <w:szCs w:val="24"/>
              </w:rPr>
            </w:pPr>
            <w:r w:rsidRPr="00DE477D">
              <w:rPr>
                <w:sz w:val="24"/>
                <w:szCs w:val="24"/>
              </w:rPr>
              <w:t>6</w:t>
            </w:r>
          </w:p>
        </w:tc>
        <w:tc>
          <w:tcPr>
            <w:tcW w:w="1275" w:type="dxa"/>
          </w:tcPr>
          <w:p w:rsidR="00525721" w:rsidRPr="00DE477D" w:rsidRDefault="00525721" w:rsidP="00857041">
            <w:pPr>
              <w:jc w:val="center"/>
              <w:rPr>
                <w:sz w:val="24"/>
                <w:szCs w:val="24"/>
              </w:rPr>
            </w:pPr>
            <w:r w:rsidRPr="00DE477D">
              <w:rPr>
                <w:sz w:val="24"/>
                <w:szCs w:val="24"/>
              </w:rPr>
              <w:t>7</w:t>
            </w:r>
          </w:p>
        </w:tc>
        <w:tc>
          <w:tcPr>
            <w:tcW w:w="1276" w:type="dxa"/>
          </w:tcPr>
          <w:p w:rsidR="00525721" w:rsidRPr="00DE477D" w:rsidRDefault="00525721" w:rsidP="00857041">
            <w:pPr>
              <w:jc w:val="center"/>
              <w:rPr>
                <w:sz w:val="24"/>
                <w:szCs w:val="24"/>
              </w:rPr>
            </w:pPr>
            <w:r w:rsidRPr="00DE477D">
              <w:rPr>
                <w:sz w:val="24"/>
                <w:szCs w:val="24"/>
              </w:rPr>
              <w:t>8</w:t>
            </w:r>
          </w:p>
        </w:tc>
      </w:tr>
      <w:tr w:rsidR="00525721" w:rsidRPr="00DE477D" w:rsidTr="00C24FCE">
        <w:tc>
          <w:tcPr>
            <w:tcW w:w="1418" w:type="dxa"/>
          </w:tcPr>
          <w:p w:rsidR="00525721" w:rsidRPr="00DE477D" w:rsidRDefault="00525721" w:rsidP="00857041">
            <w:pPr>
              <w:jc w:val="center"/>
            </w:pPr>
          </w:p>
        </w:tc>
        <w:tc>
          <w:tcPr>
            <w:tcW w:w="1276" w:type="dxa"/>
          </w:tcPr>
          <w:p w:rsidR="00525721" w:rsidRPr="00DE477D" w:rsidRDefault="00525721" w:rsidP="00857041">
            <w:pPr>
              <w:jc w:val="center"/>
            </w:pPr>
          </w:p>
        </w:tc>
        <w:tc>
          <w:tcPr>
            <w:tcW w:w="1417" w:type="dxa"/>
          </w:tcPr>
          <w:p w:rsidR="00525721" w:rsidRPr="00DE477D" w:rsidRDefault="00525721" w:rsidP="00857041">
            <w:pPr>
              <w:jc w:val="center"/>
            </w:pPr>
          </w:p>
        </w:tc>
        <w:tc>
          <w:tcPr>
            <w:tcW w:w="1276" w:type="dxa"/>
          </w:tcPr>
          <w:p w:rsidR="00525721" w:rsidRPr="00DE477D" w:rsidRDefault="00525721" w:rsidP="00857041">
            <w:pPr>
              <w:jc w:val="center"/>
            </w:pPr>
          </w:p>
        </w:tc>
        <w:tc>
          <w:tcPr>
            <w:tcW w:w="993" w:type="dxa"/>
          </w:tcPr>
          <w:p w:rsidR="00525721" w:rsidRPr="00DE477D" w:rsidRDefault="00525721" w:rsidP="00857041">
            <w:pPr>
              <w:jc w:val="center"/>
            </w:pPr>
          </w:p>
        </w:tc>
        <w:tc>
          <w:tcPr>
            <w:tcW w:w="1275" w:type="dxa"/>
          </w:tcPr>
          <w:p w:rsidR="00525721" w:rsidRPr="00DE477D" w:rsidRDefault="00525721" w:rsidP="00857041">
            <w:pPr>
              <w:jc w:val="center"/>
            </w:pPr>
          </w:p>
        </w:tc>
        <w:tc>
          <w:tcPr>
            <w:tcW w:w="1275" w:type="dxa"/>
          </w:tcPr>
          <w:p w:rsidR="00525721" w:rsidRPr="00DE477D" w:rsidRDefault="00525721" w:rsidP="00857041">
            <w:pPr>
              <w:jc w:val="center"/>
            </w:pPr>
          </w:p>
        </w:tc>
        <w:tc>
          <w:tcPr>
            <w:tcW w:w="1276" w:type="dxa"/>
          </w:tcPr>
          <w:p w:rsidR="00525721" w:rsidRPr="00DE477D" w:rsidRDefault="00525721" w:rsidP="00857041">
            <w:pPr>
              <w:jc w:val="center"/>
            </w:pPr>
          </w:p>
        </w:tc>
      </w:tr>
    </w:tbl>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525721" w:rsidRPr="00DE477D" w:rsidRDefault="00525721" w:rsidP="00525721">
      <w:pPr>
        <w:autoSpaceDE w:val="0"/>
        <w:autoSpaceDN w:val="0"/>
        <w:adjustRightInd w:val="0"/>
        <w:jc w:val="right"/>
        <w:outlineLvl w:val="1"/>
        <w:rPr>
          <w:b/>
          <w:sz w:val="32"/>
          <w:szCs w:val="32"/>
        </w:rPr>
      </w:pPr>
    </w:p>
    <w:p w:rsidR="00DE477D" w:rsidRDefault="00DE477D" w:rsidP="00525721">
      <w:pPr>
        <w:autoSpaceDE w:val="0"/>
        <w:autoSpaceDN w:val="0"/>
        <w:adjustRightInd w:val="0"/>
        <w:jc w:val="right"/>
        <w:outlineLvl w:val="1"/>
        <w:rPr>
          <w:szCs w:val="28"/>
        </w:rPr>
      </w:pPr>
    </w:p>
    <w:p w:rsidR="00DE477D" w:rsidRDefault="00DE477D" w:rsidP="00525721">
      <w:pPr>
        <w:autoSpaceDE w:val="0"/>
        <w:autoSpaceDN w:val="0"/>
        <w:adjustRightInd w:val="0"/>
        <w:jc w:val="right"/>
        <w:outlineLvl w:val="1"/>
        <w:rPr>
          <w:szCs w:val="28"/>
        </w:rPr>
      </w:pPr>
    </w:p>
    <w:p w:rsidR="00DE477D" w:rsidRDefault="00DE477D" w:rsidP="00525721">
      <w:pPr>
        <w:autoSpaceDE w:val="0"/>
        <w:autoSpaceDN w:val="0"/>
        <w:adjustRightInd w:val="0"/>
        <w:jc w:val="right"/>
        <w:outlineLvl w:val="1"/>
        <w:rPr>
          <w:szCs w:val="28"/>
        </w:rPr>
      </w:pPr>
    </w:p>
    <w:p w:rsidR="00525721" w:rsidRPr="00DE477D" w:rsidRDefault="00525721" w:rsidP="00525721">
      <w:pPr>
        <w:autoSpaceDE w:val="0"/>
        <w:autoSpaceDN w:val="0"/>
        <w:adjustRightInd w:val="0"/>
        <w:jc w:val="right"/>
        <w:outlineLvl w:val="1"/>
        <w:rPr>
          <w:szCs w:val="28"/>
        </w:rPr>
      </w:pPr>
      <w:r w:rsidRPr="00DE477D">
        <w:rPr>
          <w:szCs w:val="28"/>
        </w:rPr>
        <w:lastRenderedPageBreak/>
        <w:t xml:space="preserve">Приложение </w:t>
      </w:r>
      <w:r w:rsidR="00F9647D">
        <w:rPr>
          <w:szCs w:val="28"/>
        </w:rPr>
        <w:t>2</w:t>
      </w:r>
    </w:p>
    <w:p w:rsidR="00525721" w:rsidRPr="00DE477D" w:rsidRDefault="00525721" w:rsidP="00525721">
      <w:pPr>
        <w:jc w:val="right"/>
        <w:rPr>
          <w:szCs w:val="28"/>
        </w:rPr>
      </w:pPr>
      <w:r w:rsidRPr="00DE477D">
        <w:rPr>
          <w:szCs w:val="28"/>
        </w:rPr>
        <w:t>к административному регламенту</w:t>
      </w:r>
    </w:p>
    <w:p w:rsidR="00525721" w:rsidRPr="00DE477D" w:rsidRDefault="00525721" w:rsidP="00525721">
      <w:pPr>
        <w:jc w:val="right"/>
        <w:rPr>
          <w:szCs w:val="28"/>
        </w:rPr>
      </w:pPr>
      <w:r w:rsidRPr="00DE477D">
        <w:rPr>
          <w:szCs w:val="28"/>
        </w:rPr>
        <w:t xml:space="preserve">«Рассмотрение </w:t>
      </w:r>
      <w:proofErr w:type="gramStart"/>
      <w:r w:rsidRPr="00DE477D">
        <w:rPr>
          <w:szCs w:val="28"/>
        </w:rPr>
        <w:t>устных</w:t>
      </w:r>
      <w:proofErr w:type="gramEnd"/>
      <w:r w:rsidRPr="00DE477D">
        <w:rPr>
          <w:szCs w:val="28"/>
        </w:rPr>
        <w:t xml:space="preserve"> и</w:t>
      </w:r>
    </w:p>
    <w:p w:rsidR="00525721" w:rsidRPr="00DE477D" w:rsidRDefault="00525721" w:rsidP="00525721">
      <w:pPr>
        <w:jc w:val="right"/>
        <w:rPr>
          <w:szCs w:val="28"/>
        </w:rPr>
      </w:pPr>
      <w:r w:rsidRPr="00DE477D">
        <w:rPr>
          <w:szCs w:val="28"/>
        </w:rPr>
        <w:t xml:space="preserve"> письменных обращений граждан</w:t>
      </w:r>
    </w:p>
    <w:p w:rsidR="00525721" w:rsidRPr="00DE477D" w:rsidRDefault="00525721" w:rsidP="00525721">
      <w:pPr>
        <w:jc w:val="right"/>
        <w:rPr>
          <w:szCs w:val="28"/>
        </w:rPr>
      </w:pPr>
      <w:r w:rsidRPr="00DE477D">
        <w:rPr>
          <w:szCs w:val="28"/>
        </w:rPr>
        <w:t xml:space="preserve"> принятие по ним решений и</w:t>
      </w:r>
    </w:p>
    <w:p w:rsidR="00525721" w:rsidRPr="00DE477D" w:rsidRDefault="00525721" w:rsidP="00525721">
      <w:pPr>
        <w:jc w:val="right"/>
        <w:rPr>
          <w:szCs w:val="28"/>
        </w:rPr>
      </w:pPr>
      <w:r w:rsidRPr="00DE477D">
        <w:rPr>
          <w:szCs w:val="28"/>
        </w:rPr>
        <w:t>направление по ним ответов</w:t>
      </w:r>
    </w:p>
    <w:p w:rsidR="00525721" w:rsidRPr="00DE477D" w:rsidRDefault="00525721" w:rsidP="00525721">
      <w:pPr>
        <w:jc w:val="right"/>
        <w:rPr>
          <w:szCs w:val="28"/>
        </w:rPr>
      </w:pPr>
      <w:r w:rsidRPr="00DE477D">
        <w:rPr>
          <w:szCs w:val="28"/>
        </w:rPr>
        <w:t xml:space="preserve">в </w:t>
      </w:r>
      <w:proofErr w:type="gramStart"/>
      <w:r w:rsidRPr="00DE477D">
        <w:rPr>
          <w:szCs w:val="28"/>
        </w:rPr>
        <w:t>установленный</w:t>
      </w:r>
      <w:proofErr w:type="gramEnd"/>
      <w:r w:rsidRPr="00DE477D">
        <w:rPr>
          <w:szCs w:val="28"/>
        </w:rPr>
        <w:t xml:space="preserve"> законодательством РФ и</w:t>
      </w:r>
    </w:p>
    <w:p w:rsidR="00525721" w:rsidRPr="00DE477D" w:rsidRDefault="00525721" w:rsidP="00525721">
      <w:pPr>
        <w:jc w:val="right"/>
        <w:rPr>
          <w:szCs w:val="28"/>
        </w:rPr>
      </w:pPr>
      <w:r w:rsidRPr="00DE477D">
        <w:rPr>
          <w:szCs w:val="28"/>
        </w:rPr>
        <w:t xml:space="preserve"> Оренбургской области срок»</w:t>
      </w:r>
    </w:p>
    <w:p w:rsidR="00525721" w:rsidRPr="00DE477D" w:rsidRDefault="00525721" w:rsidP="00525721">
      <w:pPr>
        <w:jc w:val="right"/>
        <w:rPr>
          <w:bCs/>
          <w:szCs w:val="28"/>
        </w:rPr>
      </w:pPr>
    </w:p>
    <w:p w:rsidR="00525721" w:rsidRPr="00DE477D" w:rsidRDefault="00525721" w:rsidP="00525721">
      <w:pPr>
        <w:jc w:val="center"/>
        <w:rPr>
          <w:szCs w:val="28"/>
        </w:rPr>
      </w:pPr>
      <w:r w:rsidRPr="00DE477D">
        <w:rPr>
          <w:szCs w:val="28"/>
        </w:rPr>
        <w:t>Журнал обращения граждан личного характера и документы по их рассмотрению (прием граждан)</w:t>
      </w:r>
    </w:p>
    <w:p w:rsidR="00525721" w:rsidRPr="00DE477D" w:rsidRDefault="00525721" w:rsidP="00525721">
      <w:pPr>
        <w:jc w:val="center"/>
        <w:rPr>
          <w:b/>
          <w:szCs w:val="28"/>
        </w:rPr>
      </w:pPr>
    </w:p>
    <w:tbl>
      <w:tblPr>
        <w:tblW w:w="562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565"/>
        <w:gridCol w:w="1418"/>
        <w:gridCol w:w="1416"/>
        <w:gridCol w:w="1278"/>
        <w:gridCol w:w="1778"/>
        <w:gridCol w:w="1058"/>
        <w:gridCol w:w="1551"/>
      </w:tblGrid>
      <w:tr w:rsidR="00CA5A9B" w:rsidRPr="00DE477D" w:rsidTr="00E415E0">
        <w:trPr>
          <w:cantSplit/>
          <w:trHeight w:val="2691"/>
        </w:trPr>
        <w:tc>
          <w:tcPr>
            <w:tcW w:w="329" w:type="pct"/>
          </w:tcPr>
          <w:p w:rsidR="00525721" w:rsidRPr="00DE477D" w:rsidRDefault="00525721" w:rsidP="006F3024">
            <w:pPr>
              <w:rPr>
                <w:sz w:val="24"/>
                <w:szCs w:val="24"/>
              </w:rPr>
            </w:pPr>
            <w:r w:rsidRPr="00DE477D">
              <w:rPr>
                <w:sz w:val="24"/>
                <w:szCs w:val="24"/>
              </w:rPr>
              <w:t xml:space="preserve">№ </w:t>
            </w:r>
            <w:proofErr w:type="gramStart"/>
            <w:r w:rsidRPr="00DE477D">
              <w:rPr>
                <w:sz w:val="24"/>
                <w:szCs w:val="24"/>
              </w:rPr>
              <w:t>п</w:t>
            </w:r>
            <w:proofErr w:type="gramEnd"/>
            <w:r w:rsidRPr="00DE477D">
              <w:rPr>
                <w:sz w:val="24"/>
                <w:szCs w:val="24"/>
              </w:rPr>
              <w:t>/п</w:t>
            </w:r>
          </w:p>
        </w:tc>
        <w:tc>
          <w:tcPr>
            <w:tcW w:w="726" w:type="pct"/>
          </w:tcPr>
          <w:p w:rsidR="00525721" w:rsidRPr="00DE477D" w:rsidRDefault="00525721" w:rsidP="006F3024">
            <w:pPr>
              <w:rPr>
                <w:sz w:val="24"/>
                <w:szCs w:val="24"/>
              </w:rPr>
            </w:pPr>
            <w:r w:rsidRPr="00DE477D">
              <w:rPr>
                <w:sz w:val="24"/>
                <w:szCs w:val="24"/>
              </w:rPr>
              <w:t>Дата поступления обращения</w:t>
            </w:r>
          </w:p>
        </w:tc>
        <w:tc>
          <w:tcPr>
            <w:tcW w:w="658" w:type="pct"/>
          </w:tcPr>
          <w:p w:rsidR="00525721" w:rsidRPr="00DE477D" w:rsidRDefault="00525721" w:rsidP="006F3024">
            <w:pPr>
              <w:rPr>
                <w:sz w:val="24"/>
                <w:szCs w:val="24"/>
              </w:rPr>
            </w:pPr>
            <w:r w:rsidRPr="00DE477D">
              <w:rPr>
                <w:sz w:val="24"/>
                <w:szCs w:val="24"/>
              </w:rPr>
              <w:t>ФИО заявителя, место жительства или работы, номер телефона</w:t>
            </w:r>
          </w:p>
        </w:tc>
        <w:tc>
          <w:tcPr>
            <w:tcW w:w="657" w:type="pct"/>
          </w:tcPr>
          <w:p w:rsidR="00525721" w:rsidRPr="00DE477D" w:rsidRDefault="00525721" w:rsidP="006F3024">
            <w:pPr>
              <w:rPr>
                <w:sz w:val="24"/>
                <w:szCs w:val="24"/>
              </w:rPr>
            </w:pPr>
            <w:r w:rsidRPr="00DE477D">
              <w:rPr>
                <w:sz w:val="24"/>
                <w:szCs w:val="24"/>
              </w:rPr>
              <w:t>Краткое содержание</w:t>
            </w:r>
          </w:p>
        </w:tc>
        <w:tc>
          <w:tcPr>
            <w:tcW w:w="593" w:type="pct"/>
          </w:tcPr>
          <w:p w:rsidR="00525721" w:rsidRPr="00DE477D" w:rsidRDefault="00525721" w:rsidP="006F3024">
            <w:pPr>
              <w:rPr>
                <w:sz w:val="24"/>
                <w:szCs w:val="24"/>
              </w:rPr>
            </w:pPr>
            <w:r w:rsidRPr="00DE477D">
              <w:rPr>
                <w:sz w:val="24"/>
                <w:szCs w:val="24"/>
              </w:rPr>
              <w:t>Резолюция срок исполнения</w:t>
            </w:r>
          </w:p>
        </w:tc>
        <w:tc>
          <w:tcPr>
            <w:tcW w:w="825" w:type="pct"/>
          </w:tcPr>
          <w:p w:rsidR="00525721" w:rsidRPr="00DE477D" w:rsidRDefault="00525721" w:rsidP="006F3024">
            <w:pPr>
              <w:rPr>
                <w:sz w:val="24"/>
                <w:szCs w:val="24"/>
              </w:rPr>
            </w:pPr>
            <w:r w:rsidRPr="00DE477D">
              <w:rPr>
                <w:sz w:val="24"/>
                <w:szCs w:val="24"/>
              </w:rPr>
              <w:t>Отметка о промежуточном ответе или дополнительном запросе</w:t>
            </w:r>
          </w:p>
        </w:tc>
        <w:tc>
          <w:tcPr>
            <w:tcW w:w="491" w:type="pct"/>
          </w:tcPr>
          <w:p w:rsidR="00525721" w:rsidRPr="00DE477D" w:rsidRDefault="00525721" w:rsidP="006F3024">
            <w:pPr>
              <w:rPr>
                <w:sz w:val="24"/>
                <w:szCs w:val="24"/>
              </w:rPr>
            </w:pPr>
            <w:r w:rsidRPr="00DE477D">
              <w:rPr>
                <w:sz w:val="24"/>
                <w:szCs w:val="24"/>
              </w:rPr>
              <w:t>Дата, индекс, адресат, которому отправлен ответ</w:t>
            </w:r>
          </w:p>
        </w:tc>
        <w:tc>
          <w:tcPr>
            <w:tcW w:w="720" w:type="pct"/>
          </w:tcPr>
          <w:p w:rsidR="00525721" w:rsidRPr="00DE477D" w:rsidRDefault="00525721" w:rsidP="00E045C8">
            <w:pPr>
              <w:rPr>
                <w:sz w:val="24"/>
                <w:szCs w:val="24"/>
              </w:rPr>
            </w:pPr>
            <w:r w:rsidRPr="00DE477D">
              <w:rPr>
                <w:sz w:val="24"/>
                <w:szCs w:val="24"/>
              </w:rPr>
              <w:t xml:space="preserve">Содержание ответа, отметка </w:t>
            </w:r>
            <w:r w:rsidR="00F9647D">
              <w:rPr>
                <w:sz w:val="24"/>
                <w:szCs w:val="24"/>
              </w:rPr>
              <w:t>об исполн</w:t>
            </w:r>
            <w:r w:rsidR="00E045C8">
              <w:rPr>
                <w:sz w:val="24"/>
                <w:szCs w:val="24"/>
              </w:rPr>
              <w:t>ителе</w:t>
            </w:r>
            <w:r w:rsidR="00F9647D">
              <w:rPr>
                <w:sz w:val="24"/>
                <w:szCs w:val="24"/>
              </w:rPr>
              <w:t xml:space="preserve"> и</w:t>
            </w:r>
            <w:r w:rsidRPr="00DE477D">
              <w:rPr>
                <w:sz w:val="24"/>
                <w:szCs w:val="24"/>
              </w:rPr>
              <w:t xml:space="preserve"> снятии с контрол</w:t>
            </w:r>
            <w:r w:rsidR="00F9647D">
              <w:rPr>
                <w:sz w:val="24"/>
                <w:szCs w:val="24"/>
              </w:rPr>
              <w:t>я</w:t>
            </w:r>
          </w:p>
        </w:tc>
      </w:tr>
      <w:tr w:rsidR="00CA5A9B" w:rsidRPr="00DE477D" w:rsidTr="00E415E0">
        <w:tc>
          <w:tcPr>
            <w:tcW w:w="329" w:type="pct"/>
          </w:tcPr>
          <w:p w:rsidR="00525721" w:rsidRPr="00DE477D" w:rsidRDefault="00525721" w:rsidP="00857041">
            <w:pPr>
              <w:jc w:val="center"/>
              <w:rPr>
                <w:sz w:val="24"/>
                <w:szCs w:val="24"/>
              </w:rPr>
            </w:pPr>
            <w:r w:rsidRPr="00DE477D">
              <w:rPr>
                <w:sz w:val="24"/>
                <w:szCs w:val="24"/>
              </w:rPr>
              <w:t>1</w:t>
            </w:r>
          </w:p>
        </w:tc>
        <w:tc>
          <w:tcPr>
            <w:tcW w:w="726" w:type="pct"/>
          </w:tcPr>
          <w:p w:rsidR="00525721" w:rsidRPr="00DE477D" w:rsidRDefault="00525721" w:rsidP="00857041">
            <w:pPr>
              <w:jc w:val="center"/>
              <w:rPr>
                <w:sz w:val="24"/>
                <w:szCs w:val="24"/>
              </w:rPr>
            </w:pPr>
            <w:r w:rsidRPr="00DE477D">
              <w:rPr>
                <w:sz w:val="24"/>
                <w:szCs w:val="24"/>
              </w:rPr>
              <w:t>2</w:t>
            </w:r>
          </w:p>
        </w:tc>
        <w:tc>
          <w:tcPr>
            <w:tcW w:w="658" w:type="pct"/>
          </w:tcPr>
          <w:p w:rsidR="00525721" w:rsidRPr="00DE477D" w:rsidRDefault="00525721" w:rsidP="00857041">
            <w:pPr>
              <w:jc w:val="center"/>
              <w:rPr>
                <w:sz w:val="24"/>
                <w:szCs w:val="24"/>
              </w:rPr>
            </w:pPr>
            <w:r w:rsidRPr="00DE477D">
              <w:rPr>
                <w:sz w:val="24"/>
                <w:szCs w:val="24"/>
              </w:rPr>
              <w:t>3</w:t>
            </w:r>
          </w:p>
        </w:tc>
        <w:tc>
          <w:tcPr>
            <w:tcW w:w="657" w:type="pct"/>
          </w:tcPr>
          <w:p w:rsidR="00525721" w:rsidRPr="00DE477D" w:rsidRDefault="00525721" w:rsidP="00857041">
            <w:pPr>
              <w:jc w:val="center"/>
              <w:rPr>
                <w:sz w:val="24"/>
                <w:szCs w:val="24"/>
              </w:rPr>
            </w:pPr>
            <w:r w:rsidRPr="00DE477D">
              <w:rPr>
                <w:sz w:val="24"/>
                <w:szCs w:val="24"/>
              </w:rPr>
              <w:t>4</w:t>
            </w:r>
          </w:p>
        </w:tc>
        <w:tc>
          <w:tcPr>
            <w:tcW w:w="593" w:type="pct"/>
          </w:tcPr>
          <w:p w:rsidR="00525721" w:rsidRPr="00DE477D" w:rsidRDefault="00525721" w:rsidP="00857041">
            <w:pPr>
              <w:jc w:val="center"/>
              <w:rPr>
                <w:sz w:val="24"/>
                <w:szCs w:val="24"/>
              </w:rPr>
            </w:pPr>
            <w:r w:rsidRPr="00DE477D">
              <w:rPr>
                <w:sz w:val="24"/>
                <w:szCs w:val="24"/>
              </w:rPr>
              <w:t>5</w:t>
            </w:r>
          </w:p>
        </w:tc>
        <w:tc>
          <w:tcPr>
            <w:tcW w:w="825" w:type="pct"/>
          </w:tcPr>
          <w:p w:rsidR="00525721" w:rsidRPr="00DE477D" w:rsidRDefault="00525721" w:rsidP="00857041">
            <w:pPr>
              <w:jc w:val="center"/>
              <w:rPr>
                <w:sz w:val="24"/>
                <w:szCs w:val="24"/>
              </w:rPr>
            </w:pPr>
            <w:r w:rsidRPr="00DE477D">
              <w:rPr>
                <w:sz w:val="24"/>
                <w:szCs w:val="24"/>
              </w:rPr>
              <w:t>6</w:t>
            </w:r>
          </w:p>
        </w:tc>
        <w:tc>
          <w:tcPr>
            <w:tcW w:w="491" w:type="pct"/>
          </w:tcPr>
          <w:p w:rsidR="00525721" w:rsidRPr="00DE477D" w:rsidRDefault="00525721" w:rsidP="00857041">
            <w:pPr>
              <w:jc w:val="center"/>
              <w:rPr>
                <w:sz w:val="24"/>
                <w:szCs w:val="24"/>
              </w:rPr>
            </w:pPr>
            <w:r w:rsidRPr="00DE477D">
              <w:rPr>
                <w:sz w:val="24"/>
                <w:szCs w:val="24"/>
              </w:rPr>
              <w:t>7</w:t>
            </w:r>
          </w:p>
        </w:tc>
        <w:tc>
          <w:tcPr>
            <w:tcW w:w="720" w:type="pct"/>
          </w:tcPr>
          <w:p w:rsidR="00525721" w:rsidRPr="00DE477D" w:rsidRDefault="00525721" w:rsidP="00857041">
            <w:pPr>
              <w:jc w:val="center"/>
              <w:rPr>
                <w:sz w:val="24"/>
                <w:szCs w:val="24"/>
              </w:rPr>
            </w:pPr>
            <w:r w:rsidRPr="00DE477D">
              <w:rPr>
                <w:sz w:val="24"/>
                <w:szCs w:val="24"/>
              </w:rPr>
              <w:t>8</w:t>
            </w:r>
          </w:p>
        </w:tc>
      </w:tr>
      <w:tr w:rsidR="00CA5A9B" w:rsidRPr="00DE477D" w:rsidTr="00E415E0">
        <w:tc>
          <w:tcPr>
            <w:tcW w:w="329" w:type="pct"/>
          </w:tcPr>
          <w:p w:rsidR="00525721" w:rsidRPr="00DE477D" w:rsidRDefault="00525721" w:rsidP="006F3024">
            <w:pPr>
              <w:rPr>
                <w:sz w:val="24"/>
                <w:szCs w:val="24"/>
              </w:rPr>
            </w:pPr>
          </w:p>
        </w:tc>
        <w:tc>
          <w:tcPr>
            <w:tcW w:w="726" w:type="pct"/>
          </w:tcPr>
          <w:p w:rsidR="00525721" w:rsidRPr="00DE477D" w:rsidRDefault="00525721" w:rsidP="006F3024">
            <w:pPr>
              <w:rPr>
                <w:sz w:val="24"/>
                <w:szCs w:val="24"/>
              </w:rPr>
            </w:pPr>
          </w:p>
        </w:tc>
        <w:tc>
          <w:tcPr>
            <w:tcW w:w="658" w:type="pct"/>
          </w:tcPr>
          <w:p w:rsidR="00525721" w:rsidRPr="00DE477D" w:rsidRDefault="00525721" w:rsidP="006F3024">
            <w:pPr>
              <w:rPr>
                <w:sz w:val="24"/>
                <w:szCs w:val="24"/>
              </w:rPr>
            </w:pPr>
          </w:p>
        </w:tc>
        <w:tc>
          <w:tcPr>
            <w:tcW w:w="657" w:type="pct"/>
          </w:tcPr>
          <w:p w:rsidR="00525721" w:rsidRPr="00DE477D" w:rsidRDefault="00525721" w:rsidP="006F3024">
            <w:pPr>
              <w:rPr>
                <w:sz w:val="24"/>
                <w:szCs w:val="24"/>
              </w:rPr>
            </w:pPr>
          </w:p>
        </w:tc>
        <w:tc>
          <w:tcPr>
            <w:tcW w:w="593" w:type="pct"/>
          </w:tcPr>
          <w:p w:rsidR="00525721" w:rsidRPr="00DE477D" w:rsidRDefault="00525721" w:rsidP="006F3024">
            <w:pPr>
              <w:rPr>
                <w:sz w:val="24"/>
                <w:szCs w:val="24"/>
              </w:rPr>
            </w:pPr>
          </w:p>
        </w:tc>
        <w:tc>
          <w:tcPr>
            <w:tcW w:w="825" w:type="pct"/>
          </w:tcPr>
          <w:p w:rsidR="00525721" w:rsidRPr="00DE477D" w:rsidRDefault="00525721" w:rsidP="006F3024">
            <w:pPr>
              <w:rPr>
                <w:sz w:val="24"/>
                <w:szCs w:val="24"/>
              </w:rPr>
            </w:pPr>
          </w:p>
        </w:tc>
        <w:tc>
          <w:tcPr>
            <w:tcW w:w="491" w:type="pct"/>
          </w:tcPr>
          <w:p w:rsidR="00525721" w:rsidRPr="00DE477D" w:rsidRDefault="00525721" w:rsidP="006F3024">
            <w:pPr>
              <w:rPr>
                <w:sz w:val="24"/>
                <w:szCs w:val="24"/>
              </w:rPr>
            </w:pPr>
          </w:p>
        </w:tc>
        <w:tc>
          <w:tcPr>
            <w:tcW w:w="720" w:type="pct"/>
          </w:tcPr>
          <w:p w:rsidR="00525721" w:rsidRPr="00DE477D" w:rsidRDefault="00525721" w:rsidP="006F3024">
            <w:pPr>
              <w:rPr>
                <w:sz w:val="24"/>
                <w:szCs w:val="24"/>
              </w:rPr>
            </w:pPr>
          </w:p>
        </w:tc>
      </w:tr>
    </w:tbl>
    <w:p w:rsidR="00525721" w:rsidRPr="00DE477D" w:rsidRDefault="00525721" w:rsidP="00525721">
      <w:pPr>
        <w:tabs>
          <w:tab w:val="left" w:pos="7016"/>
        </w:tabs>
        <w:jc w:val="both"/>
      </w:pPr>
    </w:p>
    <w:p w:rsidR="00525721" w:rsidRPr="00DE477D" w:rsidRDefault="00525721" w:rsidP="00734AAA">
      <w:pPr>
        <w:jc w:val="both"/>
        <w:rPr>
          <w:sz w:val="22"/>
          <w:szCs w:val="22"/>
        </w:rPr>
      </w:pPr>
    </w:p>
    <w:sectPr w:rsidR="00525721" w:rsidRPr="00DE477D" w:rsidSect="0052572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34AAA"/>
    <w:rsid w:val="00013E1C"/>
    <w:rsid w:val="000212F1"/>
    <w:rsid w:val="000527F4"/>
    <w:rsid w:val="00065948"/>
    <w:rsid w:val="00074F41"/>
    <w:rsid w:val="00085C44"/>
    <w:rsid w:val="00097640"/>
    <w:rsid w:val="000A6A63"/>
    <w:rsid w:val="000B617E"/>
    <w:rsid w:val="00101375"/>
    <w:rsid w:val="00102730"/>
    <w:rsid w:val="00117B07"/>
    <w:rsid w:val="00123C78"/>
    <w:rsid w:val="00126E88"/>
    <w:rsid w:val="0013544C"/>
    <w:rsid w:val="00143603"/>
    <w:rsid w:val="00147D76"/>
    <w:rsid w:val="001650DE"/>
    <w:rsid w:val="001651FE"/>
    <w:rsid w:val="001836C9"/>
    <w:rsid w:val="001D22D5"/>
    <w:rsid w:val="002110D0"/>
    <w:rsid w:val="002167A0"/>
    <w:rsid w:val="00234430"/>
    <w:rsid w:val="00262F0A"/>
    <w:rsid w:val="0026561F"/>
    <w:rsid w:val="002E0A89"/>
    <w:rsid w:val="00303DFF"/>
    <w:rsid w:val="00315C8D"/>
    <w:rsid w:val="00320659"/>
    <w:rsid w:val="00336CE5"/>
    <w:rsid w:val="003C0F3E"/>
    <w:rsid w:val="003F4376"/>
    <w:rsid w:val="004038CF"/>
    <w:rsid w:val="00463602"/>
    <w:rsid w:val="00474D77"/>
    <w:rsid w:val="00487DF4"/>
    <w:rsid w:val="00496BA8"/>
    <w:rsid w:val="004C03A4"/>
    <w:rsid w:val="004C71D9"/>
    <w:rsid w:val="004E09FE"/>
    <w:rsid w:val="004F37BB"/>
    <w:rsid w:val="004F47B4"/>
    <w:rsid w:val="004F6933"/>
    <w:rsid w:val="00500F3D"/>
    <w:rsid w:val="00520997"/>
    <w:rsid w:val="00520E2D"/>
    <w:rsid w:val="00525721"/>
    <w:rsid w:val="00537299"/>
    <w:rsid w:val="00574D1A"/>
    <w:rsid w:val="005A2D63"/>
    <w:rsid w:val="005A753C"/>
    <w:rsid w:val="005B45E0"/>
    <w:rsid w:val="005C304D"/>
    <w:rsid w:val="005D1624"/>
    <w:rsid w:val="00600AFA"/>
    <w:rsid w:val="006077C6"/>
    <w:rsid w:val="00617DD9"/>
    <w:rsid w:val="00636D39"/>
    <w:rsid w:val="00642753"/>
    <w:rsid w:val="00676ACB"/>
    <w:rsid w:val="00692B68"/>
    <w:rsid w:val="006C20A8"/>
    <w:rsid w:val="006C4091"/>
    <w:rsid w:val="006C6969"/>
    <w:rsid w:val="006D4699"/>
    <w:rsid w:val="006F3024"/>
    <w:rsid w:val="007148F4"/>
    <w:rsid w:val="00734AAA"/>
    <w:rsid w:val="00765E27"/>
    <w:rsid w:val="00792954"/>
    <w:rsid w:val="0082274B"/>
    <w:rsid w:val="008471AC"/>
    <w:rsid w:val="00857041"/>
    <w:rsid w:val="00860D24"/>
    <w:rsid w:val="00863EBA"/>
    <w:rsid w:val="00867AC1"/>
    <w:rsid w:val="00880CD6"/>
    <w:rsid w:val="00887761"/>
    <w:rsid w:val="00894605"/>
    <w:rsid w:val="00896962"/>
    <w:rsid w:val="008B2D32"/>
    <w:rsid w:val="008D530B"/>
    <w:rsid w:val="008E77F4"/>
    <w:rsid w:val="008E7EA5"/>
    <w:rsid w:val="009048B2"/>
    <w:rsid w:val="00915168"/>
    <w:rsid w:val="00916FF3"/>
    <w:rsid w:val="009546E7"/>
    <w:rsid w:val="00967000"/>
    <w:rsid w:val="009677AE"/>
    <w:rsid w:val="00994347"/>
    <w:rsid w:val="009B3169"/>
    <w:rsid w:val="009C2587"/>
    <w:rsid w:val="009E432E"/>
    <w:rsid w:val="009E7B7C"/>
    <w:rsid w:val="00A02AB3"/>
    <w:rsid w:val="00A1374E"/>
    <w:rsid w:val="00A165BD"/>
    <w:rsid w:val="00A208F9"/>
    <w:rsid w:val="00A34A47"/>
    <w:rsid w:val="00A453BD"/>
    <w:rsid w:val="00A50897"/>
    <w:rsid w:val="00AA6000"/>
    <w:rsid w:val="00B63ACA"/>
    <w:rsid w:val="00B659BC"/>
    <w:rsid w:val="00B71F73"/>
    <w:rsid w:val="00B77649"/>
    <w:rsid w:val="00B80194"/>
    <w:rsid w:val="00B83FC1"/>
    <w:rsid w:val="00BA2A72"/>
    <w:rsid w:val="00BB0EBC"/>
    <w:rsid w:val="00BB1DAC"/>
    <w:rsid w:val="00BD0DE1"/>
    <w:rsid w:val="00C24FCE"/>
    <w:rsid w:val="00C340B0"/>
    <w:rsid w:val="00C52CD7"/>
    <w:rsid w:val="00C54015"/>
    <w:rsid w:val="00C60A52"/>
    <w:rsid w:val="00C91097"/>
    <w:rsid w:val="00CA5A9B"/>
    <w:rsid w:val="00D0794D"/>
    <w:rsid w:val="00D146D7"/>
    <w:rsid w:val="00D4425E"/>
    <w:rsid w:val="00D617E7"/>
    <w:rsid w:val="00DE3334"/>
    <w:rsid w:val="00DE477D"/>
    <w:rsid w:val="00E045C8"/>
    <w:rsid w:val="00E070DE"/>
    <w:rsid w:val="00E24B70"/>
    <w:rsid w:val="00E30B24"/>
    <w:rsid w:val="00E415E0"/>
    <w:rsid w:val="00E605AE"/>
    <w:rsid w:val="00E64423"/>
    <w:rsid w:val="00E95FFB"/>
    <w:rsid w:val="00E96132"/>
    <w:rsid w:val="00EF1B26"/>
    <w:rsid w:val="00EF3A62"/>
    <w:rsid w:val="00F3759D"/>
    <w:rsid w:val="00F47850"/>
    <w:rsid w:val="00F518CA"/>
    <w:rsid w:val="00F558B0"/>
    <w:rsid w:val="00F6679F"/>
    <w:rsid w:val="00F7554F"/>
    <w:rsid w:val="00F769C7"/>
    <w:rsid w:val="00F859C6"/>
    <w:rsid w:val="00F96183"/>
    <w:rsid w:val="00F9647D"/>
    <w:rsid w:val="00FA12F6"/>
    <w:rsid w:val="00FB4484"/>
    <w:rsid w:val="00FB5DB9"/>
    <w:rsid w:val="00FE0FFB"/>
    <w:rsid w:val="00FF0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AAA"/>
    <w:rPr>
      <w:kern w:val="28"/>
      <w:sz w:val="28"/>
    </w:rPr>
  </w:style>
  <w:style w:type="paragraph" w:styleId="3">
    <w:name w:val="heading 3"/>
    <w:basedOn w:val="a"/>
    <w:next w:val="a"/>
    <w:qFormat/>
    <w:rsid w:val="00734AAA"/>
    <w:pPr>
      <w:keepNext/>
      <w:outlineLvl w:val="2"/>
    </w:pPr>
    <w:rPr>
      <w:kern w:val="0"/>
      <w:sz w:val="24"/>
    </w:rPr>
  </w:style>
  <w:style w:type="paragraph" w:styleId="6">
    <w:name w:val="heading 6"/>
    <w:basedOn w:val="a"/>
    <w:next w:val="a"/>
    <w:qFormat/>
    <w:rsid w:val="00734AAA"/>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0212F1"/>
    <w:pPr>
      <w:widowControl w:val="0"/>
      <w:suppressAutoHyphens/>
      <w:autoSpaceDE w:val="0"/>
    </w:pPr>
    <w:rPr>
      <w:rFonts w:ascii="Arial" w:hAnsi="Arial" w:cs="Arial"/>
      <w:b/>
      <w:bCs/>
      <w:lang w:eastAsia="ar-SA"/>
    </w:rPr>
  </w:style>
  <w:style w:type="paragraph" w:styleId="a3">
    <w:name w:val="Normal (Web)"/>
    <w:basedOn w:val="a"/>
    <w:rsid w:val="00525721"/>
    <w:pPr>
      <w:widowControl w:val="0"/>
      <w:autoSpaceDE w:val="0"/>
      <w:autoSpaceDN w:val="0"/>
      <w:adjustRightInd w:val="0"/>
      <w:spacing w:before="100" w:beforeAutospacing="1" w:after="100" w:afterAutospacing="1"/>
    </w:pPr>
    <w:rPr>
      <w:kern w:val="0"/>
      <w:sz w:val="20"/>
    </w:rPr>
  </w:style>
  <w:style w:type="character" w:styleId="a4">
    <w:name w:val="Strong"/>
    <w:qFormat/>
    <w:rsid w:val="00525721"/>
    <w:rPr>
      <w:rFonts w:cs="Times New Roman"/>
      <w:b/>
      <w:bCs/>
    </w:rPr>
  </w:style>
  <w:style w:type="paragraph" w:customStyle="1" w:styleId="ConsPlusNormal">
    <w:name w:val="ConsPlusNormal"/>
    <w:rsid w:val="00525721"/>
    <w:pPr>
      <w:widowControl w:val="0"/>
      <w:autoSpaceDE w:val="0"/>
      <w:autoSpaceDN w:val="0"/>
      <w:adjustRightInd w:val="0"/>
      <w:ind w:firstLine="720"/>
    </w:pPr>
    <w:rPr>
      <w:rFonts w:ascii="Arial" w:hAnsi="Arial" w:cs="Arial"/>
    </w:rPr>
  </w:style>
  <w:style w:type="paragraph" w:styleId="a5">
    <w:name w:val="No Spacing"/>
    <w:link w:val="a6"/>
    <w:uiPriority w:val="1"/>
    <w:qFormat/>
    <w:rsid w:val="00525721"/>
    <w:rPr>
      <w:rFonts w:ascii="Calibri" w:hAnsi="Calibri"/>
      <w:sz w:val="22"/>
      <w:szCs w:val="22"/>
    </w:rPr>
  </w:style>
  <w:style w:type="character" w:customStyle="1" w:styleId="a6">
    <w:name w:val="Без интервала Знак"/>
    <w:link w:val="a5"/>
    <w:uiPriority w:val="1"/>
    <w:locked/>
    <w:rsid w:val="00525721"/>
    <w:rPr>
      <w:rFonts w:ascii="Calibri" w:hAnsi="Calibri"/>
      <w:sz w:val="22"/>
      <w:szCs w:val="22"/>
      <w:lang w:bidi="ar-SA"/>
    </w:rPr>
  </w:style>
  <w:style w:type="character" w:styleId="a7">
    <w:name w:val="Hyperlink"/>
    <w:uiPriority w:val="99"/>
    <w:unhideWhenUsed/>
    <w:rsid w:val="00525721"/>
    <w:rPr>
      <w:color w:val="0000FF"/>
      <w:u w:val="single"/>
    </w:rPr>
  </w:style>
  <w:style w:type="character" w:customStyle="1" w:styleId="a8">
    <w:name w:val="Основной текст_"/>
    <w:link w:val="2"/>
    <w:rsid w:val="00525721"/>
    <w:rPr>
      <w:spacing w:val="-1"/>
      <w:sz w:val="26"/>
      <w:szCs w:val="26"/>
      <w:shd w:val="clear" w:color="auto" w:fill="FFFFFF"/>
    </w:rPr>
  </w:style>
  <w:style w:type="character" w:customStyle="1" w:styleId="1">
    <w:name w:val="Основной текст1"/>
    <w:rsid w:val="00525721"/>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
    <w:name w:val="Основной текст2"/>
    <w:basedOn w:val="a"/>
    <w:link w:val="a8"/>
    <w:rsid w:val="00525721"/>
    <w:pPr>
      <w:widowControl w:val="0"/>
      <w:shd w:val="clear" w:color="auto" w:fill="FFFFFF"/>
      <w:spacing w:line="317" w:lineRule="exact"/>
      <w:jc w:val="both"/>
    </w:pPr>
    <w:rPr>
      <w:spacing w:val="-1"/>
      <w:kern w:val="0"/>
      <w:sz w:val="26"/>
      <w:szCs w:val="26"/>
      <w:lang/>
    </w:rPr>
  </w:style>
  <w:style w:type="paragraph" w:styleId="a9">
    <w:name w:val="Balloon Text"/>
    <w:basedOn w:val="a"/>
    <w:link w:val="aa"/>
    <w:rsid w:val="00320659"/>
    <w:rPr>
      <w:rFonts w:ascii="Tahoma" w:hAnsi="Tahoma" w:cs="Tahoma"/>
      <w:sz w:val="16"/>
      <w:szCs w:val="16"/>
    </w:rPr>
  </w:style>
  <w:style w:type="character" w:customStyle="1" w:styleId="aa">
    <w:name w:val="Текст выноски Знак"/>
    <w:link w:val="a9"/>
    <w:rsid w:val="00320659"/>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4EEC70784342A33E25DDF205A6DECBAF9E7C19F4F833C1D00BCDF665741E5E40704B42610D67F69z1F" TargetMode="External"/><Relationship Id="rId13" Type="http://schemas.openxmlformats.org/officeDocument/2006/relationships/hyperlink" Target="consultantplus://offline/ref=AF588AAE5DA2083FEE764C612A3EABFB643E4E161141E6CFFEDAEA2644F5CA141009DDF0C9NFf1K" TargetMode="External"/><Relationship Id="rId18" Type="http://schemas.openxmlformats.org/officeDocument/2006/relationships/hyperlink" Target="consultantplus://offline/ref=AF588AAE5DA2083FEE764C612A3EABFB643E41151241E6CFFEDAEA2644F5CA141009DDF3CDF5F245N2f0K" TargetMode="External"/><Relationship Id="rId26" Type="http://schemas.openxmlformats.org/officeDocument/2006/relationships/hyperlink" Target="consultantplus://offline/ref=FC8954B122091933474CB7C5EFFFC76CFE1E3DB721F72646B58A19A55B7C9F2385B8F144D1E74F13N6W2J" TargetMode="External"/><Relationship Id="rId3" Type="http://schemas.openxmlformats.org/officeDocument/2006/relationships/settings" Target="settings.xml"/><Relationship Id="rId21" Type="http://schemas.openxmlformats.org/officeDocument/2006/relationships/hyperlink" Target="mailto:si@mail.orb.ru" TargetMode="External"/><Relationship Id="rId7" Type="http://schemas.openxmlformats.org/officeDocument/2006/relationships/hyperlink" Target="consultantplus://offline/ref=48A79A93D1E0AF527136510BD9EEE3447140D74D8A4A584EC9337A636ApE0FG" TargetMode="External"/><Relationship Id="rId12" Type="http://schemas.openxmlformats.org/officeDocument/2006/relationships/hyperlink" Target="consultantplus://offline/ref=AD01E96507E96C962A48526F8A1DA08582955492DDDB2C79E05BF1BA1F05C32C416945A6P0DFG" TargetMode="External"/><Relationship Id="rId17" Type="http://schemas.openxmlformats.org/officeDocument/2006/relationships/hyperlink" Target="consultantplus://offline/ref=AF588AAE5DA2083FEE764C612A3EABFB643E4E161141E6CFFEDAEA2644F5CA141009DDF3CDF5F143N2f7K" TargetMode="External"/><Relationship Id="rId25" Type="http://schemas.openxmlformats.org/officeDocument/2006/relationships/hyperlink" Target="consultantplus://offline/ref=FC8954B122091933474CB7C5EFFFC76CFE1E3DB721F72646B58A19A55B7C9F2385B8F144D1E74F13N6W2J" TargetMode="External"/><Relationship Id="rId2" Type="http://schemas.openxmlformats.org/officeDocument/2006/relationships/styles" Target="styles.xml"/><Relationship Id="rId16" Type="http://schemas.openxmlformats.org/officeDocument/2006/relationships/hyperlink" Target="consultantplus://offline/ref=AF588AAE5DA2083FEE764C612A3EABFB643E4E161141E6CFFEDAEA2644F5CA141009DDF3CDF5F143N2f1K" TargetMode="External"/><Relationship Id="rId20" Type="http://schemas.openxmlformats.org/officeDocument/2006/relationships/hyperlink" Target="consultantplus://offline/ref=AF588AAE5DA2083FEE764C612A3EABFB643E4E161141E6CFFEDAEA2644F5CA141009DDF3CDF5F143N2f7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BAF72D3746EDC5BFCA7A02FC88BDBD04F3E879DF2465AF7B3BF94D9F91A680D8D61BB031AAF32C4NEwDF" TargetMode="External"/><Relationship Id="rId11" Type="http://schemas.openxmlformats.org/officeDocument/2006/relationships/hyperlink" Target="consultantplus://offline/ref=55ED6F85058F708AD83FA81151F20FF5FD27BC7F4962FC16264A9740E8F64F654AB992E1A594886Cy43FL" TargetMode="External"/><Relationship Id="rId24" Type="http://schemas.openxmlformats.org/officeDocument/2006/relationships/hyperlink" Target="consultantplus://offline/ref=BD44E7833E6EC9F82AA4AB272DA69D46FFB86A50F476764FF6DCE9CBE9588AE49D272E684A81E022dAR4J" TargetMode="External"/><Relationship Id="rId5" Type="http://schemas.openxmlformats.org/officeDocument/2006/relationships/hyperlink" Target="mailto:si@mail.orb.ru" TargetMode="External"/><Relationship Id="rId15" Type="http://schemas.openxmlformats.org/officeDocument/2006/relationships/hyperlink" Target="consultantplus://offline/ref=AF588AAE5DA2083FEE764C612A3EABFB643E4E161141E6CFFEDAEA2644F5CA141009DDF3CDF5F143N2f7K" TargetMode="External"/><Relationship Id="rId23" Type="http://schemas.openxmlformats.org/officeDocument/2006/relationships/hyperlink" Target="consultantplus://offline/ref=BD44E7833E6EC9F82AA4AB272DA69D46FFB86A50F476764FF6DCE9CBE9588AE49D272E684A81E022dAR4J" TargetMode="External"/><Relationship Id="rId28" Type="http://schemas.openxmlformats.org/officeDocument/2006/relationships/fontTable" Target="fontTable.xml"/><Relationship Id="rId10" Type="http://schemas.openxmlformats.org/officeDocument/2006/relationships/hyperlink" Target="consultantplus://offline/ref=824D4C139E567082A7479F96F8198680B3A2B7F7159C4598654C0EA2v7AFG" TargetMode="External"/><Relationship Id="rId19" Type="http://schemas.openxmlformats.org/officeDocument/2006/relationships/hyperlink" Target="consultantplus://offline/ref=AF588AAE5DA2083FEE764C612A3EABFB643E41151241E6CFFEDAEA2644F5CA141009DDF3CDF5F245N2f6K" TargetMode="External"/><Relationship Id="rId4" Type="http://schemas.openxmlformats.org/officeDocument/2006/relationships/webSettings" Target="webSettings.xml"/><Relationship Id="rId9" Type="http://schemas.openxmlformats.org/officeDocument/2006/relationships/hyperlink" Target="consultantplus://offline/ref=4A069406CE12EC12158EB990926A6BCB0DDF9565D85BCBAEF9C16AC9E3C96B395A46B036B299AC9FoB11F" TargetMode="External"/><Relationship Id="rId14" Type="http://schemas.openxmlformats.org/officeDocument/2006/relationships/hyperlink" Target="consultantplus://offline/ref=AF588AAE5DA2083FEE764C612A3EABFB643E4E161141E6CFFEDAEA2644F5CA141009DDF3CDF5F143N2f7K" TargetMode="External"/><Relationship Id="rId22" Type="http://schemas.openxmlformats.org/officeDocument/2006/relationships/hyperlink" Target="consultantplus://offline/ref=DD520F326234B5647856EA88AAFED487F8037791E9EF75E255449C3D12371486D0D88B6EBE196192f1QCJ" TargetMode="External"/><Relationship Id="rId27" Type="http://schemas.openxmlformats.org/officeDocument/2006/relationships/hyperlink" Target="consultantplus://offline/ref=2993AB5817A3D38466FB9B844A80C428616248F8312BFB629B6B55E330A1FC4865B4AEBBC177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A6C3-A8AE-48BB-8CF0-DC13D3A6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8734</Words>
  <Characters>49786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ompany>
  <LinksUpToDate>false</LinksUpToDate>
  <CharactersWithSpaces>58404</CharactersWithSpaces>
  <SharedDoc>false</SharedDoc>
  <HLinks>
    <vt:vector size="138" baseType="variant">
      <vt:variant>
        <vt:i4>5505024</vt:i4>
      </vt:variant>
      <vt:variant>
        <vt:i4>66</vt:i4>
      </vt:variant>
      <vt:variant>
        <vt:i4>0</vt:i4>
      </vt:variant>
      <vt:variant>
        <vt:i4>5</vt:i4>
      </vt:variant>
      <vt:variant>
        <vt:lpwstr>consultantplus://offline/ref=2993AB5817A3D38466FB9B844A80C428616248F8312BFB629B6B55E330A1FC4865B4AEBBC177Z1J</vt:lpwstr>
      </vt:variant>
      <vt:variant>
        <vt:lpwstr/>
      </vt:variant>
      <vt:variant>
        <vt:i4>3276859</vt:i4>
      </vt:variant>
      <vt:variant>
        <vt:i4>63</vt:i4>
      </vt:variant>
      <vt:variant>
        <vt:i4>0</vt:i4>
      </vt:variant>
      <vt:variant>
        <vt:i4>5</vt:i4>
      </vt:variant>
      <vt:variant>
        <vt:lpwstr>consultantplus://offline/ref=FC8954B122091933474CB7C5EFFFC76CFE1E3DB721F72646B58A19A55B7C9F2385B8F144D1E74F13N6W2J</vt:lpwstr>
      </vt:variant>
      <vt:variant>
        <vt:lpwstr/>
      </vt:variant>
      <vt:variant>
        <vt:i4>3276859</vt:i4>
      </vt:variant>
      <vt:variant>
        <vt:i4>60</vt:i4>
      </vt:variant>
      <vt:variant>
        <vt:i4>0</vt:i4>
      </vt:variant>
      <vt:variant>
        <vt:i4>5</vt:i4>
      </vt:variant>
      <vt:variant>
        <vt:lpwstr>consultantplus://offline/ref=FC8954B122091933474CB7C5EFFFC76CFE1E3DB721F72646B58A19A55B7C9F2385B8F144D1E74F13N6W2J</vt:lpwstr>
      </vt:variant>
      <vt:variant>
        <vt:lpwstr/>
      </vt:variant>
      <vt:variant>
        <vt:i4>6619194</vt:i4>
      </vt:variant>
      <vt:variant>
        <vt:i4>57</vt:i4>
      </vt:variant>
      <vt:variant>
        <vt:i4>0</vt:i4>
      </vt:variant>
      <vt:variant>
        <vt:i4>5</vt:i4>
      </vt:variant>
      <vt:variant>
        <vt:lpwstr>consultantplus://offline/ref=BD44E7833E6EC9F82AA4AB272DA69D46FFB86A50F476764FF6DCE9CBE9588AE49D272E684A81E022dAR4J</vt:lpwstr>
      </vt:variant>
      <vt:variant>
        <vt:lpwstr/>
      </vt:variant>
      <vt:variant>
        <vt:i4>6619194</vt:i4>
      </vt:variant>
      <vt:variant>
        <vt:i4>54</vt:i4>
      </vt:variant>
      <vt:variant>
        <vt:i4>0</vt:i4>
      </vt:variant>
      <vt:variant>
        <vt:i4>5</vt:i4>
      </vt:variant>
      <vt:variant>
        <vt:lpwstr>consultantplus://offline/ref=BD44E7833E6EC9F82AA4AB272DA69D46FFB86A50F476764FF6DCE9CBE9588AE49D272E684A81E022dAR4J</vt:lpwstr>
      </vt:variant>
      <vt:variant>
        <vt:lpwstr/>
      </vt:variant>
      <vt:variant>
        <vt:i4>6684770</vt:i4>
      </vt:variant>
      <vt:variant>
        <vt:i4>51</vt:i4>
      </vt:variant>
      <vt:variant>
        <vt:i4>0</vt:i4>
      </vt:variant>
      <vt:variant>
        <vt:i4>5</vt:i4>
      </vt:variant>
      <vt:variant>
        <vt:lpwstr>consultantplus://offline/ref=DD520F326234B5647856EA88AAFED487F8037791E9EF75E255449C3D12371486D0D88B6EBE196192f1QCJ</vt:lpwstr>
      </vt:variant>
      <vt:variant>
        <vt:lpwstr/>
      </vt:variant>
      <vt:variant>
        <vt:i4>2293845</vt:i4>
      </vt:variant>
      <vt:variant>
        <vt:i4>48</vt:i4>
      </vt:variant>
      <vt:variant>
        <vt:i4>0</vt:i4>
      </vt:variant>
      <vt:variant>
        <vt:i4>5</vt:i4>
      </vt:variant>
      <vt:variant>
        <vt:lpwstr>mailto:si@mail.orb.ru</vt:lpwstr>
      </vt:variant>
      <vt:variant>
        <vt:lpwstr/>
      </vt:variant>
      <vt:variant>
        <vt:i4>2687083</vt:i4>
      </vt:variant>
      <vt:variant>
        <vt:i4>45</vt:i4>
      </vt:variant>
      <vt:variant>
        <vt:i4>0</vt:i4>
      </vt:variant>
      <vt:variant>
        <vt:i4>5</vt:i4>
      </vt:variant>
      <vt:variant>
        <vt:lpwstr>consultantplus://offline/ref=AF588AAE5DA2083FEE764C612A3EABFB643E4E161141E6CFFEDAEA2644F5CA141009DDF3CDF5F143N2f7K</vt:lpwstr>
      </vt:variant>
      <vt:variant>
        <vt:lpwstr/>
      </vt:variant>
      <vt:variant>
        <vt:i4>2687035</vt:i4>
      </vt:variant>
      <vt:variant>
        <vt:i4>42</vt:i4>
      </vt:variant>
      <vt:variant>
        <vt:i4>0</vt:i4>
      </vt:variant>
      <vt:variant>
        <vt:i4>5</vt:i4>
      </vt:variant>
      <vt:variant>
        <vt:lpwstr>consultantplus://offline/ref=AF588AAE5DA2083FEE764C612A3EABFB643E41151241E6CFFEDAEA2644F5CA141009DDF3CDF5F245N2f6K</vt:lpwstr>
      </vt:variant>
      <vt:variant>
        <vt:lpwstr/>
      </vt:variant>
      <vt:variant>
        <vt:i4>2687037</vt:i4>
      </vt:variant>
      <vt:variant>
        <vt:i4>39</vt:i4>
      </vt:variant>
      <vt:variant>
        <vt:i4>0</vt:i4>
      </vt:variant>
      <vt:variant>
        <vt:i4>5</vt:i4>
      </vt:variant>
      <vt:variant>
        <vt:lpwstr>consultantplus://offline/ref=AF588AAE5DA2083FEE764C612A3EABFB643E41151241E6CFFEDAEA2644F5CA141009DDF3CDF5F245N2f0K</vt:lpwstr>
      </vt:variant>
      <vt:variant>
        <vt:lpwstr/>
      </vt:variant>
      <vt:variant>
        <vt:i4>2687083</vt:i4>
      </vt:variant>
      <vt:variant>
        <vt:i4>36</vt:i4>
      </vt:variant>
      <vt:variant>
        <vt:i4>0</vt:i4>
      </vt:variant>
      <vt:variant>
        <vt:i4>5</vt:i4>
      </vt:variant>
      <vt:variant>
        <vt:lpwstr>consultantplus://offline/ref=AF588AAE5DA2083FEE764C612A3EABFB643E4E161141E6CFFEDAEA2644F5CA141009DDF3CDF5F143N2f7K</vt:lpwstr>
      </vt:variant>
      <vt:variant>
        <vt:lpwstr/>
      </vt:variant>
      <vt:variant>
        <vt:i4>2687085</vt:i4>
      </vt:variant>
      <vt:variant>
        <vt:i4>33</vt:i4>
      </vt:variant>
      <vt:variant>
        <vt:i4>0</vt:i4>
      </vt:variant>
      <vt:variant>
        <vt:i4>5</vt:i4>
      </vt:variant>
      <vt:variant>
        <vt:lpwstr>consultantplus://offline/ref=AF588AAE5DA2083FEE764C612A3EABFB643E4E161141E6CFFEDAEA2644F5CA141009DDF3CDF5F143N2f1K</vt:lpwstr>
      </vt:variant>
      <vt:variant>
        <vt:lpwstr/>
      </vt:variant>
      <vt:variant>
        <vt:i4>2687083</vt:i4>
      </vt:variant>
      <vt:variant>
        <vt:i4>30</vt:i4>
      </vt:variant>
      <vt:variant>
        <vt:i4>0</vt:i4>
      </vt:variant>
      <vt:variant>
        <vt:i4>5</vt:i4>
      </vt:variant>
      <vt:variant>
        <vt:lpwstr>consultantplus://offline/ref=AF588AAE5DA2083FEE764C612A3EABFB643E4E161141E6CFFEDAEA2644F5CA141009DDF3CDF5F143N2f7K</vt:lpwstr>
      </vt:variant>
      <vt:variant>
        <vt:lpwstr/>
      </vt:variant>
      <vt:variant>
        <vt:i4>2687083</vt:i4>
      </vt:variant>
      <vt:variant>
        <vt:i4>27</vt:i4>
      </vt:variant>
      <vt:variant>
        <vt:i4>0</vt:i4>
      </vt:variant>
      <vt:variant>
        <vt:i4>5</vt:i4>
      </vt:variant>
      <vt:variant>
        <vt:lpwstr>consultantplus://offline/ref=AF588AAE5DA2083FEE764C612A3EABFB643E4E161141E6CFFEDAEA2644F5CA141009DDF3CDF5F143N2f7K</vt:lpwstr>
      </vt:variant>
      <vt:variant>
        <vt:lpwstr/>
      </vt:variant>
      <vt:variant>
        <vt:i4>1900624</vt:i4>
      </vt:variant>
      <vt:variant>
        <vt:i4>24</vt:i4>
      </vt:variant>
      <vt:variant>
        <vt:i4>0</vt:i4>
      </vt:variant>
      <vt:variant>
        <vt:i4>5</vt:i4>
      </vt:variant>
      <vt:variant>
        <vt:lpwstr>consultantplus://offline/ref=AF588AAE5DA2083FEE764C612A3EABFB643E4E161141E6CFFEDAEA2644F5CA141009DDF0C9NFf1K</vt:lpwstr>
      </vt:variant>
      <vt:variant>
        <vt:lpwstr/>
      </vt:variant>
      <vt:variant>
        <vt:i4>6357103</vt:i4>
      </vt:variant>
      <vt:variant>
        <vt:i4>21</vt:i4>
      </vt:variant>
      <vt:variant>
        <vt:i4>0</vt:i4>
      </vt:variant>
      <vt:variant>
        <vt:i4>5</vt:i4>
      </vt:variant>
      <vt:variant>
        <vt:lpwstr>consultantplus://offline/ref=AD01E96507E96C962A48526F8A1DA08582955492DDDB2C79E05BF1BA1F05C32C416945A6P0DFG</vt:lpwstr>
      </vt:variant>
      <vt:variant>
        <vt:lpwstr/>
      </vt:variant>
      <vt:variant>
        <vt:i4>3866672</vt:i4>
      </vt:variant>
      <vt:variant>
        <vt:i4>18</vt:i4>
      </vt:variant>
      <vt:variant>
        <vt:i4>0</vt:i4>
      </vt:variant>
      <vt:variant>
        <vt:i4>5</vt:i4>
      </vt:variant>
      <vt:variant>
        <vt:lpwstr>consultantplus://offline/ref=55ED6F85058F708AD83FA81151F20FF5FD27BC7F4962FC16264A9740E8F64F654AB992E1A594886Cy43FL</vt:lpwstr>
      </vt:variant>
      <vt:variant>
        <vt:lpwstr/>
      </vt:variant>
      <vt:variant>
        <vt:i4>7143531</vt:i4>
      </vt:variant>
      <vt:variant>
        <vt:i4>15</vt:i4>
      </vt:variant>
      <vt:variant>
        <vt:i4>0</vt:i4>
      </vt:variant>
      <vt:variant>
        <vt:i4>5</vt:i4>
      </vt:variant>
      <vt:variant>
        <vt:lpwstr>consultantplus://offline/ref=824D4C139E567082A7479F96F8198680B3A2B7F7159C4598654C0EA2v7AFG</vt:lpwstr>
      </vt:variant>
      <vt:variant>
        <vt:lpwstr/>
      </vt:variant>
      <vt:variant>
        <vt:i4>7798890</vt:i4>
      </vt:variant>
      <vt:variant>
        <vt:i4>12</vt:i4>
      </vt:variant>
      <vt:variant>
        <vt:i4>0</vt:i4>
      </vt:variant>
      <vt:variant>
        <vt:i4>5</vt:i4>
      </vt:variant>
      <vt:variant>
        <vt:lpwstr>consultantplus://offline/ref=4A069406CE12EC12158EB990926A6BCB0DDF9565D85BCBAEF9C16AC9E3C96B395A46B036B299AC9FoB11F</vt:lpwstr>
      </vt:variant>
      <vt:variant>
        <vt:lpwstr/>
      </vt:variant>
      <vt:variant>
        <vt:i4>6750259</vt:i4>
      </vt:variant>
      <vt:variant>
        <vt:i4>9</vt:i4>
      </vt:variant>
      <vt:variant>
        <vt:i4>0</vt:i4>
      </vt:variant>
      <vt:variant>
        <vt:i4>5</vt:i4>
      </vt:variant>
      <vt:variant>
        <vt:lpwstr>consultantplus://offline/ref=A024EEC70784342A33E25DDF205A6DECBAF9E7C19F4F833C1D00BCDF665741E5E40704B42610D67F69z1F</vt:lpwstr>
      </vt:variant>
      <vt:variant>
        <vt:lpwstr/>
      </vt:variant>
      <vt:variant>
        <vt:i4>720979</vt:i4>
      </vt:variant>
      <vt:variant>
        <vt:i4>6</vt:i4>
      </vt:variant>
      <vt:variant>
        <vt:i4>0</vt:i4>
      </vt:variant>
      <vt:variant>
        <vt:i4>5</vt:i4>
      </vt:variant>
      <vt:variant>
        <vt:lpwstr>consultantplus://offline/ref=48A79A93D1E0AF527136510BD9EEE3447140D74D8A4A584EC9337A636ApE0FG</vt:lpwstr>
      </vt:variant>
      <vt:variant>
        <vt:lpwstr/>
      </vt:variant>
      <vt:variant>
        <vt:i4>6422628</vt:i4>
      </vt:variant>
      <vt:variant>
        <vt:i4>3</vt:i4>
      </vt:variant>
      <vt:variant>
        <vt:i4>0</vt:i4>
      </vt:variant>
      <vt:variant>
        <vt:i4>5</vt:i4>
      </vt:variant>
      <vt:variant>
        <vt:lpwstr>consultantplus://offline/ref=CBAF72D3746EDC5BFCA7A02FC88BDBD04F3E879DF2465AF7B3BF94D9F91A680D8D61BB031AAF32C4NEwDF</vt:lpwstr>
      </vt:variant>
      <vt:variant>
        <vt:lpwstr/>
      </vt:variant>
      <vt:variant>
        <vt:i4>2293845</vt:i4>
      </vt:variant>
      <vt:variant>
        <vt:i4>0</vt:i4>
      </vt:variant>
      <vt:variant>
        <vt:i4>0</vt:i4>
      </vt:variant>
      <vt:variant>
        <vt:i4>5</vt:i4>
      </vt:variant>
      <vt:variant>
        <vt:lpwstr>mailto:si@mail.orb.ru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dc:creator>
  <cp:keywords/>
  <cp:lastModifiedBy>-</cp:lastModifiedBy>
  <cp:revision>2</cp:revision>
  <cp:lastPrinted>2018-08-03T11:54:00Z</cp:lastPrinted>
  <dcterms:created xsi:type="dcterms:W3CDTF">2018-08-10T09:01:00Z</dcterms:created>
  <dcterms:modified xsi:type="dcterms:W3CDTF">2018-08-10T09:01:00Z</dcterms:modified>
</cp:coreProperties>
</file>