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383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C80BCE" w:rsidRPr="00C80BCE" w:rsidRDefault="00C80BCE" w:rsidP="00C80BCE">
            <w:pPr>
              <w:tabs>
                <w:tab w:val="left" w:pos="1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C80BCE">
              <w:rPr>
                <w:b/>
                <w:sz w:val="28"/>
                <w:szCs w:val="28"/>
              </w:rPr>
              <w:t>АДМ</w:t>
            </w:r>
            <w:r w:rsidR="00145D0B"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C80BCE" w:rsidP="00F96C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Default="00CB4C39" w:rsidP="00CB4C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18.06.</w:t>
                  </w:r>
                  <w:r w:rsidR="00145D0B">
                    <w:rPr>
                      <w:sz w:val="28"/>
                      <w:szCs w:val="28"/>
                    </w:rPr>
                    <w:t>201</w:t>
                  </w:r>
                  <w:r w:rsidR="00241E9D">
                    <w:rPr>
                      <w:sz w:val="28"/>
                      <w:szCs w:val="28"/>
                    </w:rPr>
                    <w:t>8</w:t>
                  </w:r>
                  <w:r w:rsidR="009C1FFB" w:rsidRPr="00DB3925">
                    <w:rPr>
                      <w:sz w:val="28"/>
                      <w:szCs w:val="28"/>
                    </w:rPr>
                    <w:t xml:space="preserve"> </w:t>
                  </w:r>
                  <w:r w:rsidR="00241E9D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1349-п</w:t>
                  </w:r>
                </w:p>
                <w:p w:rsidR="00CB4C39" w:rsidRDefault="00CB4C39" w:rsidP="00CB4C39">
                  <w:pPr>
                    <w:jc w:val="center"/>
                  </w:pPr>
                </w:p>
                <w:p w:rsidR="00B67C76" w:rsidRDefault="00B67C76" w:rsidP="00F255ED"/>
              </w:tc>
            </w:tr>
          </w:tbl>
          <w:p w:rsidR="00F73890" w:rsidRPr="00461A29" w:rsidRDefault="0003060D" w:rsidP="00F73890">
            <w:pPr>
              <w:shd w:val="clear" w:color="auto" w:fill="FFFFFF"/>
              <w:tabs>
                <w:tab w:val="left" w:pos="4610"/>
                <w:tab w:val="left" w:pos="4790"/>
                <w:tab w:val="left" w:pos="5321"/>
              </w:tabs>
              <w:spacing w:line="278" w:lineRule="exact"/>
              <w:ind w:right="4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73890">
              <w:rPr>
                <w:sz w:val="28"/>
                <w:szCs w:val="28"/>
              </w:rPr>
              <w:t xml:space="preserve"> </w:t>
            </w:r>
            <w:r w:rsidR="00614D41">
              <w:rPr>
                <w:sz w:val="28"/>
                <w:szCs w:val="28"/>
              </w:rPr>
              <w:t xml:space="preserve">порядке </w:t>
            </w:r>
            <w:r w:rsidR="00F73890">
              <w:rPr>
                <w:sz w:val="28"/>
                <w:szCs w:val="28"/>
              </w:rPr>
              <w:t xml:space="preserve"> информирования</w:t>
            </w:r>
            <w:r w:rsidR="00614D41">
              <w:rPr>
                <w:sz w:val="28"/>
                <w:szCs w:val="28"/>
              </w:rPr>
              <w:t xml:space="preserve"> </w:t>
            </w:r>
            <w:r w:rsidR="00F73890">
              <w:rPr>
                <w:sz w:val="28"/>
                <w:szCs w:val="28"/>
              </w:rPr>
              <w:t xml:space="preserve">собственников помещений в многоквартирных домах  о способах формирования фонда капитального ремонта, о порядке </w:t>
            </w:r>
            <w:proofErr w:type="gramStart"/>
            <w:r w:rsidR="00F73890">
              <w:rPr>
                <w:sz w:val="28"/>
                <w:szCs w:val="28"/>
              </w:rPr>
              <w:t xml:space="preserve">выбора способа формирования </w:t>
            </w:r>
            <w:r>
              <w:rPr>
                <w:sz w:val="28"/>
                <w:szCs w:val="28"/>
              </w:rPr>
              <w:t xml:space="preserve"> </w:t>
            </w:r>
            <w:r w:rsidR="00F73890">
              <w:rPr>
                <w:sz w:val="28"/>
                <w:szCs w:val="28"/>
              </w:rPr>
              <w:t xml:space="preserve">фонда </w:t>
            </w:r>
            <w:r>
              <w:rPr>
                <w:sz w:val="28"/>
                <w:szCs w:val="28"/>
              </w:rPr>
              <w:t xml:space="preserve">  </w:t>
            </w:r>
            <w:r w:rsidR="00F73890">
              <w:rPr>
                <w:sz w:val="28"/>
                <w:szCs w:val="28"/>
              </w:rPr>
              <w:t>капитального ремонта</w:t>
            </w:r>
            <w:proofErr w:type="gramEnd"/>
            <w:r w:rsidR="00F73890">
              <w:rPr>
                <w:sz w:val="28"/>
                <w:szCs w:val="28"/>
              </w:rPr>
              <w:t xml:space="preserve">  </w:t>
            </w:r>
          </w:p>
          <w:p w:rsidR="00A606BB" w:rsidRDefault="00461A29" w:rsidP="00461A29">
            <w:pPr>
              <w:pStyle w:val="2"/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  <w:r w:rsidRPr="00461A29">
              <w:rPr>
                <w:sz w:val="28"/>
                <w:szCs w:val="28"/>
              </w:rPr>
              <w:t xml:space="preserve"> </w:t>
            </w:r>
          </w:p>
          <w:p w:rsidR="00B67C76" w:rsidRDefault="00B67C76" w:rsidP="00461A29">
            <w:pPr>
              <w:pStyle w:val="2"/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</w:p>
          <w:p w:rsidR="00614D41" w:rsidRPr="00461A29" w:rsidRDefault="00614D41" w:rsidP="00461A29">
            <w:pPr>
              <w:pStyle w:val="2"/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</w:p>
          <w:p w:rsidR="00A606BB" w:rsidRDefault="00692AD5" w:rsidP="00A606BB">
            <w:pPr>
              <w:tabs>
                <w:tab w:val="left" w:pos="540"/>
                <w:tab w:val="left" w:pos="720"/>
              </w:tabs>
              <w:ind w:right="72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61A29" w:rsidRPr="00461A29">
              <w:rPr>
                <w:sz w:val="28"/>
                <w:szCs w:val="28"/>
              </w:rPr>
              <w:t>В соответствии с  Федеральным Законом  от 06.10.2003 года № 131-ФЗ «Об общих принципах организации местного самоуправления в Российской Федерации»,</w:t>
            </w:r>
            <w:r w:rsidR="009B5396">
              <w:rPr>
                <w:sz w:val="28"/>
                <w:szCs w:val="28"/>
              </w:rPr>
              <w:t xml:space="preserve"> Жилищным кодексом РФ,</w:t>
            </w:r>
            <w:r w:rsidR="00461A29" w:rsidRPr="00461A29">
              <w:rPr>
                <w:sz w:val="28"/>
                <w:szCs w:val="28"/>
              </w:rPr>
              <w:t xml:space="preserve"> Устав</w:t>
            </w:r>
            <w:r w:rsidR="00461A29">
              <w:rPr>
                <w:sz w:val="28"/>
                <w:szCs w:val="28"/>
              </w:rPr>
              <w:t xml:space="preserve">ом </w:t>
            </w:r>
            <w:r w:rsidR="002A2880">
              <w:rPr>
                <w:sz w:val="28"/>
                <w:szCs w:val="28"/>
              </w:rPr>
              <w:t xml:space="preserve">муниципального образования </w:t>
            </w:r>
            <w:r w:rsidR="00461A29" w:rsidRPr="00461A29">
              <w:rPr>
                <w:sz w:val="28"/>
                <w:szCs w:val="28"/>
              </w:rPr>
              <w:t>Соль-Илецк</w:t>
            </w:r>
            <w:r w:rsidR="00461A29">
              <w:rPr>
                <w:sz w:val="28"/>
                <w:szCs w:val="28"/>
              </w:rPr>
              <w:t>ий городской округ</w:t>
            </w:r>
            <w:r w:rsidR="002A2880">
              <w:rPr>
                <w:sz w:val="28"/>
                <w:szCs w:val="28"/>
              </w:rPr>
              <w:t>, постановляю</w:t>
            </w:r>
            <w:r w:rsidR="00461A29" w:rsidRPr="00461A29">
              <w:rPr>
                <w:sz w:val="28"/>
                <w:szCs w:val="28"/>
              </w:rPr>
              <w:t>:</w:t>
            </w:r>
            <w:r w:rsidR="00461A29" w:rsidRPr="00461A29">
              <w:rPr>
                <w:spacing w:val="-25"/>
                <w:sz w:val="28"/>
                <w:szCs w:val="28"/>
              </w:rPr>
              <w:t xml:space="preserve"> </w:t>
            </w:r>
            <w:r w:rsidR="00241E9D">
              <w:rPr>
                <w:sz w:val="28"/>
                <w:szCs w:val="28"/>
              </w:rPr>
              <w:t xml:space="preserve">  </w:t>
            </w:r>
          </w:p>
          <w:p w:rsidR="00F73890" w:rsidRDefault="00461A29" w:rsidP="00A606BB">
            <w:pPr>
              <w:tabs>
                <w:tab w:val="left" w:pos="540"/>
                <w:tab w:val="left" w:pos="720"/>
              </w:tabs>
              <w:ind w:right="72"/>
              <w:jc w:val="both"/>
              <w:outlineLvl w:val="3"/>
              <w:rPr>
                <w:sz w:val="28"/>
                <w:szCs w:val="28"/>
              </w:rPr>
            </w:pPr>
            <w:r w:rsidRPr="00461A29">
              <w:rPr>
                <w:sz w:val="28"/>
                <w:szCs w:val="28"/>
              </w:rPr>
              <w:t xml:space="preserve">  </w:t>
            </w:r>
            <w:r w:rsidR="00F73890">
              <w:rPr>
                <w:sz w:val="28"/>
                <w:szCs w:val="28"/>
              </w:rPr>
              <w:t xml:space="preserve">       </w:t>
            </w:r>
            <w:r w:rsidR="003636E8">
              <w:rPr>
                <w:sz w:val="28"/>
                <w:szCs w:val="28"/>
              </w:rPr>
              <w:t xml:space="preserve">1. Утвердить </w:t>
            </w:r>
            <w:r w:rsidR="00614D41">
              <w:rPr>
                <w:sz w:val="28"/>
                <w:szCs w:val="28"/>
              </w:rPr>
              <w:t xml:space="preserve">порядок </w:t>
            </w:r>
            <w:r w:rsidR="0003060D">
              <w:rPr>
                <w:sz w:val="28"/>
                <w:szCs w:val="28"/>
              </w:rPr>
              <w:t xml:space="preserve">  информирования</w:t>
            </w:r>
            <w:r w:rsidR="003636E8">
              <w:rPr>
                <w:sz w:val="28"/>
                <w:szCs w:val="28"/>
              </w:rPr>
              <w:t xml:space="preserve"> </w:t>
            </w:r>
            <w:r w:rsidR="008D7717">
              <w:rPr>
                <w:sz w:val="28"/>
                <w:szCs w:val="28"/>
              </w:rPr>
              <w:t xml:space="preserve"> </w:t>
            </w:r>
            <w:r w:rsidR="00F73890">
              <w:rPr>
                <w:sz w:val="28"/>
                <w:szCs w:val="28"/>
              </w:rPr>
              <w:t xml:space="preserve"> собственников  помещений в многоквартирных домах о способах формирования фонда капитального ремонта, о порядке </w:t>
            </w:r>
            <w:proofErr w:type="gramStart"/>
            <w:r w:rsidR="00F73890">
              <w:rPr>
                <w:sz w:val="28"/>
                <w:szCs w:val="28"/>
              </w:rPr>
              <w:t>выбора  способа формирования фонда капитального ремонта</w:t>
            </w:r>
            <w:proofErr w:type="gramEnd"/>
            <w:r w:rsidR="00F73890">
              <w:rPr>
                <w:sz w:val="28"/>
                <w:szCs w:val="28"/>
              </w:rPr>
              <w:t xml:space="preserve"> согласно приложению к настоящему постановлению.</w:t>
            </w:r>
          </w:p>
          <w:p w:rsidR="00461A29" w:rsidRPr="00461A29" w:rsidRDefault="00F73890" w:rsidP="00614D41">
            <w:pPr>
              <w:tabs>
                <w:tab w:val="left" w:pos="540"/>
                <w:tab w:val="left" w:pos="709"/>
              </w:tabs>
              <w:ind w:right="72"/>
              <w:jc w:val="both"/>
              <w:outlineLvl w:val="3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14D41">
              <w:rPr>
                <w:sz w:val="28"/>
                <w:szCs w:val="28"/>
              </w:rPr>
              <w:t xml:space="preserve"> 2</w:t>
            </w:r>
            <w:r w:rsidR="00325D91">
              <w:rPr>
                <w:color w:val="000000"/>
                <w:spacing w:val="1"/>
                <w:sz w:val="28"/>
                <w:szCs w:val="28"/>
              </w:rPr>
              <w:t>.</w:t>
            </w:r>
            <w:r w:rsidR="00461A29" w:rsidRPr="00461A29">
              <w:rPr>
                <w:color w:val="000000"/>
                <w:spacing w:val="1"/>
                <w:sz w:val="28"/>
                <w:szCs w:val="28"/>
              </w:rPr>
              <w:t>Постановление  вступае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т в силу </w:t>
            </w:r>
            <w:r w:rsidR="00B323AC">
              <w:rPr>
                <w:color w:val="000000"/>
                <w:spacing w:val="1"/>
                <w:sz w:val="28"/>
                <w:szCs w:val="28"/>
              </w:rPr>
              <w:t xml:space="preserve">после его </w:t>
            </w:r>
            <w:r w:rsidR="0003060D">
              <w:rPr>
                <w:color w:val="000000"/>
                <w:spacing w:val="1"/>
                <w:sz w:val="28"/>
                <w:szCs w:val="28"/>
              </w:rPr>
              <w:t>официального опубликования (обна</w:t>
            </w:r>
            <w:r w:rsidR="00B323AC">
              <w:rPr>
                <w:color w:val="000000"/>
                <w:spacing w:val="1"/>
                <w:sz w:val="28"/>
                <w:szCs w:val="28"/>
              </w:rPr>
              <w:t>родования).</w:t>
            </w:r>
          </w:p>
          <w:p w:rsidR="00A606BB" w:rsidRDefault="009C1FFB" w:rsidP="006250E4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          </w:t>
            </w:r>
          </w:p>
          <w:p w:rsidR="00A606BB" w:rsidRDefault="00A606BB" w:rsidP="006250E4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B67C76" w:rsidRDefault="0077316C" w:rsidP="00193896">
            <w:pPr>
              <w:widowControl w:val="0"/>
              <w:autoSpaceDE w:val="0"/>
              <w:autoSpaceDN w:val="0"/>
              <w:adjustRightInd w:val="0"/>
              <w:ind w:right="-7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Глава муниципального образования </w:t>
            </w:r>
            <w:r w:rsidR="00B67C76" w:rsidRPr="006561D6">
              <w:rPr>
                <w:spacing w:val="1"/>
                <w:sz w:val="28"/>
                <w:szCs w:val="28"/>
              </w:rPr>
              <w:t xml:space="preserve"> </w:t>
            </w:r>
          </w:p>
          <w:p w:rsidR="006250E4" w:rsidRPr="00B67C76" w:rsidRDefault="0077316C" w:rsidP="00193896">
            <w:pPr>
              <w:widowControl w:val="0"/>
              <w:autoSpaceDE w:val="0"/>
              <w:autoSpaceDN w:val="0"/>
              <w:adjustRightInd w:val="0"/>
              <w:ind w:right="-7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 городской округ                                                              А.А. Кузьмин </w:t>
            </w:r>
            <w:r w:rsidR="009C1FFB" w:rsidRPr="009C1FFB">
              <w:rPr>
                <w:sz w:val="28"/>
                <w:szCs w:val="28"/>
              </w:rPr>
              <w:t xml:space="preserve"> </w:t>
            </w:r>
            <w:r w:rsidR="00C80BCE">
              <w:rPr>
                <w:sz w:val="28"/>
                <w:szCs w:val="28"/>
              </w:rPr>
              <w:t xml:space="preserve">       </w:t>
            </w:r>
            <w:r w:rsidR="009C1FFB" w:rsidRPr="009C1FFB">
              <w:rPr>
                <w:sz w:val="28"/>
                <w:szCs w:val="28"/>
              </w:rPr>
              <w:t xml:space="preserve">                      </w:t>
            </w:r>
            <w:r w:rsidR="00C80BCE">
              <w:rPr>
                <w:sz w:val="28"/>
                <w:szCs w:val="28"/>
              </w:rPr>
              <w:t xml:space="preserve">                              </w:t>
            </w:r>
          </w:p>
          <w:p w:rsidR="00B67C76" w:rsidRDefault="00B67C76" w:rsidP="00193896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</w:p>
          <w:p w:rsidR="00B67C76" w:rsidRDefault="00B67C76" w:rsidP="00193896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</w:p>
          <w:p w:rsidR="00614D41" w:rsidRDefault="00614D41" w:rsidP="00193896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</w:p>
          <w:p w:rsidR="006250E4" w:rsidRDefault="009C1FFB" w:rsidP="00193896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9C1FFB" w:rsidRPr="009C1FFB" w:rsidRDefault="00A606BB" w:rsidP="00193896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9C1FFB" w:rsidRPr="009C1FFB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организационного отдела </w:t>
            </w:r>
            <w:r w:rsidR="009C1FFB" w:rsidRPr="009C1FF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="001938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Е.В. Телушкина </w:t>
            </w:r>
          </w:p>
          <w:p w:rsidR="003D49D4" w:rsidRDefault="003D49D4" w:rsidP="00193896">
            <w:pPr>
              <w:shd w:val="clear" w:color="auto" w:fill="FFFFFF"/>
              <w:ind w:right="-70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14D41" w:rsidRDefault="00614D41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14D41" w:rsidRDefault="00614D41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14D41" w:rsidRDefault="00614D41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14D41" w:rsidRDefault="00614D41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14D41" w:rsidRDefault="00614D41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14D41" w:rsidRDefault="00614D41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D7717" w:rsidRDefault="008D7717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D7717" w:rsidRDefault="008D7717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14D41" w:rsidRDefault="00614D41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73890" w:rsidRDefault="001A5D57" w:rsidP="00345B2C">
            <w:pPr>
              <w:shd w:val="clear" w:color="auto" w:fill="FFFFFF"/>
              <w:jc w:val="both"/>
            </w:pPr>
            <w:proofErr w:type="gramStart"/>
            <w:r w:rsidRPr="00F63EF4">
              <w:t>Разослано: прокуратура, организационный отдел, отдел по</w:t>
            </w:r>
            <w:r w:rsidRPr="00F63EF4">
              <w:rPr>
                <w:spacing w:val="1"/>
              </w:rPr>
              <w:t xml:space="preserve"> </w:t>
            </w:r>
            <w:r w:rsidRPr="00F63EF4">
              <w:t>строительству, транспорту, ЖКХ, дорожному х</w:t>
            </w:r>
            <w:r>
              <w:t>озяйству, газификации и связи.</w:t>
            </w:r>
            <w:proofErr w:type="gramEnd"/>
          </w:p>
          <w:p w:rsidR="001A5D57" w:rsidRDefault="001A5D57" w:rsidP="00345B2C">
            <w:pPr>
              <w:shd w:val="clear" w:color="auto" w:fill="FFFFFF"/>
              <w:jc w:val="both"/>
            </w:pPr>
          </w:p>
          <w:p w:rsidR="001A5D57" w:rsidRDefault="001A5D57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73890" w:rsidRDefault="00614D41" w:rsidP="00F73890">
            <w:pPr>
              <w:ind w:left="5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F73890" w:rsidRDefault="00F73890" w:rsidP="00F73890">
            <w:pPr>
              <w:widowControl w:val="0"/>
              <w:autoSpaceDE w:val="0"/>
              <w:autoSpaceDN w:val="0"/>
              <w:adjustRightInd w:val="0"/>
              <w:ind w:left="5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F73890" w:rsidRDefault="00F73890" w:rsidP="00F73890">
            <w:pPr>
              <w:widowControl w:val="0"/>
              <w:autoSpaceDE w:val="0"/>
              <w:autoSpaceDN w:val="0"/>
              <w:adjustRightInd w:val="0"/>
              <w:ind w:left="5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Соль-Илецкого городского округа                                                                   </w:t>
            </w:r>
            <w:r w:rsidRPr="009C1FFB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F73890" w:rsidRDefault="00F73890" w:rsidP="00F73890">
            <w:pPr>
              <w:ind w:left="5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от___________2018 №________</w:t>
            </w:r>
          </w:p>
          <w:p w:rsidR="00F73890" w:rsidRPr="001A5D57" w:rsidRDefault="00F73890" w:rsidP="00B323AC">
            <w:pPr>
              <w:spacing w:before="120"/>
              <w:ind w:left="5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>
              <w:t xml:space="preserve">                                                                                                               </w:t>
            </w:r>
            <w:r w:rsidRPr="0063546E">
              <w:rPr>
                <w:b/>
              </w:rPr>
              <w:t xml:space="preserve">                                                                      </w:t>
            </w:r>
            <w:r>
              <w:rPr>
                <w:b/>
              </w:rPr>
              <w:t xml:space="preserve">                                                                      </w:t>
            </w:r>
          </w:p>
          <w:p w:rsidR="00F73890" w:rsidRDefault="003636E8" w:rsidP="00B323A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03060D">
              <w:rPr>
                <w:sz w:val="28"/>
                <w:szCs w:val="28"/>
              </w:rPr>
              <w:t xml:space="preserve">рядок </w:t>
            </w:r>
            <w:r>
              <w:rPr>
                <w:sz w:val="28"/>
                <w:szCs w:val="28"/>
              </w:rPr>
              <w:t xml:space="preserve">  </w:t>
            </w:r>
            <w:r w:rsidR="001A5D57">
              <w:rPr>
                <w:sz w:val="28"/>
                <w:szCs w:val="28"/>
              </w:rPr>
              <w:t xml:space="preserve">информирования собственников  помещений в многоквартирных домах о способах формирования фонда капитального ремонта, о порядке </w:t>
            </w:r>
            <w:proofErr w:type="gramStart"/>
            <w:r w:rsidR="001A5D57">
              <w:rPr>
                <w:sz w:val="28"/>
                <w:szCs w:val="28"/>
              </w:rPr>
              <w:t>выбора  способа формирования фонда капитального ремонта</w:t>
            </w:r>
            <w:proofErr w:type="gramEnd"/>
          </w:p>
          <w:p w:rsidR="001A5D57" w:rsidRDefault="001A5D57" w:rsidP="00B323A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  <w:p w:rsidR="00614D41" w:rsidRDefault="009C00AB" w:rsidP="0003060D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75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1.</w:t>
            </w:r>
            <w:r w:rsidR="00475ACF">
              <w:rPr>
                <w:sz w:val="28"/>
                <w:szCs w:val="28"/>
              </w:rPr>
              <w:t xml:space="preserve"> </w:t>
            </w:r>
            <w:proofErr w:type="gramStart"/>
            <w:r w:rsidR="00614D41">
              <w:rPr>
                <w:sz w:val="28"/>
                <w:szCs w:val="28"/>
              </w:rPr>
              <w:t>Настоящий П</w:t>
            </w:r>
            <w:r w:rsidR="001A5D57">
              <w:rPr>
                <w:sz w:val="28"/>
                <w:szCs w:val="28"/>
              </w:rPr>
              <w:t>орядок</w:t>
            </w:r>
            <w:r w:rsidR="00614D41">
              <w:rPr>
                <w:sz w:val="28"/>
                <w:szCs w:val="28"/>
              </w:rPr>
              <w:t xml:space="preserve"> разработан в соответствии со статьей 13 Жилищного кодекса Российской Федерации, направлен на информирование  собственников помещений в многоквартирных домах</w:t>
            </w:r>
            <w:r w:rsidR="00B323AC">
              <w:rPr>
                <w:sz w:val="28"/>
                <w:szCs w:val="28"/>
              </w:rPr>
              <w:t xml:space="preserve"> о возможных</w:t>
            </w:r>
            <w:r w:rsidR="00614D41">
              <w:rPr>
                <w:sz w:val="28"/>
                <w:szCs w:val="28"/>
              </w:rPr>
              <w:t xml:space="preserve"> способах формирования фонда капитального ремонта общего имущества в многоквартирных домах, последствиях  выбора одного из них, а также на оказание помощи в принятии  того или иного решения в должной форме и разъяснения порядка его реализации.</w:t>
            </w:r>
            <w:proofErr w:type="gramEnd"/>
          </w:p>
          <w:p w:rsidR="008D7717" w:rsidRDefault="00614D41" w:rsidP="00B323AC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D7717">
              <w:rPr>
                <w:sz w:val="28"/>
                <w:szCs w:val="28"/>
              </w:rPr>
              <w:t>2.Информирование 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информирование)  осуществляется следующими способами:</w:t>
            </w:r>
          </w:p>
          <w:p w:rsidR="008D7717" w:rsidRDefault="008D7717" w:rsidP="00B323AC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-размещение  информации в соответствии с пунктом 3 настоящего Порядка на официальном сайте  администрации Соль-Илецкого городского округа</w:t>
            </w:r>
            <w:r w:rsidR="009B5396">
              <w:rPr>
                <w:sz w:val="28"/>
                <w:szCs w:val="28"/>
              </w:rPr>
              <w:t xml:space="preserve"> </w:t>
            </w:r>
            <w:r w:rsidR="009B5396">
              <w:rPr>
                <w:sz w:val="28"/>
                <w:szCs w:val="28"/>
                <w:lang w:val="en-US"/>
              </w:rPr>
              <w:t>www</w:t>
            </w:r>
            <w:r w:rsidR="009B5396" w:rsidRPr="009B5396">
              <w:rPr>
                <w:sz w:val="28"/>
                <w:szCs w:val="28"/>
              </w:rPr>
              <w:t>.soliletsk.ru</w:t>
            </w:r>
            <w:r>
              <w:rPr>
                <w:sz w:val="28"/>
                <w:szCs w:val="28"/>
              </w:rPr>
              <w:t>;</w:t>
            </w:r>
          </w:p>
          <w:p w:rsidR="008D7717" w:rsidRDefault="008D7717" w:rsidP="00B323AC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-представление разъяснений по письменным обращениям  собственников помещений в многоквартирных домах;</w:t>
            </w:r>
          </w:p>
          <w:p w:rsidR="00614D41" w:rsidRPr="003F5597" w:rsidRDefault="008D7717" w:rsidP="00B323AC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-представление разъяснений по обращениям в электронной форме собственников помещений в многоквартирных домах</w:t>
            </w:r>
            <w:r w:rsidR="003F5597">
              <w:rPr>
                <w:sz w:val="28"/>
                <w:szCs w:val="28"/>
              </w:rPr>
              <w:t xml:space="preserve"> на </w:t>
            </w:r>
            <w:r w:rsidR="000B5BEA">
              <w:rPr>
                <w:sz w:val="28"/>
                <w:szCs w:val="28"/>
              </w:rPr>
              <w:t>э</w:t>
            </w:r>
            <w:r w:rsidR="003F5597" w:rsidRPr="003F5597">
              <w:rPr>
                <w:rStyle w:val="a9"/>
                <w:b w:val="0"/>
                <w:spacing w:val="6"/>
                <w:sz w:val="28"/>
                <w:szCs w:val="28"/>
                <w:shd w:val="clear" w:color="auto" w:fill="FFFFFF"/>
              </w:rPr>
              <w:t>лектронный адрес: si@mail.orb.ru</w:t>
            </w:r>
            <w:r w:rsidRPr="003F5597">
              <w:rPr>
                <w:b/>
                <w:sz w:val="28"/>
                <w:szCs w:val="28"/>
              </w:rPr>
              <w:t>;</w:t>
            </w:r>
          </w:p>
          <w:p w:rsidR="008D7717" w:rsidRDefault="0003060D" w:rsidP="00B323AC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D7717">
              <w:rPr>
                <w:sz w:val="28"/>
                <w:szCs w:val="28"/>
              </w:rPr>
              <w:t xml:space="preserve">-представление устных разъяснений </w:t>
            </w:r>
            <w:proofErr w:type="gramStart"/>
            <w:r w:rsidR="008D7717">
              <w:rPr>
                <w:sz w:val="28"/>
                <w:szCs w:val="28"/>
              </w:rPr>
              <w:t>по обращениям собственников помещений в многоквартирных домах</w:t>
            </w:r>
            <w:r w:rsidR="003F5597">
              <w:rPr>
                <w:sz w:val="28"/>
                <w:szCs w:val="28"/>
              </w:rPr>
              <w:t xml:space="preserve"> в приемные дни </w:t>
            </w:r>
            <w:r w:rsidR="009B5396">
              <w:rPr>
                <w:sz w:val="28"/>
                <w:szCs w:val="28"/>
              </w:rPr>
              <w:t xml:space="preserve"> в отдел </w:t>
            </w:r>
            <w:r w:rsidR="003F5597">
              <w:rPr>
                <w:sz w:val="28"/>
                <w:szCs w:val="28"/>
              </w:rPr>
              <w:t xml:space="preserve"> по строительству</w:t>
            </w:r>
            <w:proofErr w:type="gramEnd"/>
            <w:r w:rsidR="003F5597">
              <w:rPr>
                <w:sz w:val="28"/>
                <w:szCs w:val="28"/>
              </w:rPr>
              <w:t xml:space="preserve">, транспорту, ЖКХ, дорожному хозяйству, газификации и связи. </w:t>
            </w:r>
          </w:p>
          <w:p w:rsidR="008D7717" w:rsidRDefault="00A007B9" w:rsidP="0003060D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D7717">
              <w:rPr>
                <w:sz w:val="28"/>
                <w:szCs w:val="28"/>
              </w:rPr>
              <w:t xml:space="preserve"> 3.Размещению на официальном сайте  </w:t>
            </w:r>
            <w:r w:rsidR="009B5396">
              <w:rPr>
                <w:sz w:val="28"/>
                <w:szCs w:val="28"/>
              </w:rPr>
              <w:t xml:space="preserve">администрации Соль-Илецкого городского округа </w:t>
            </w:r>
            <w:r w:rsidR="008D7717">
              <w:rPr>
                <w:sz w:val="28"/>
                <w:szCs w:val="28"/>
              </w:rPr>
              <w:t>подлежит следующая информация:</w:t>
            </w:r>
          </w:p>
          <w:p w:rsidR="008D7717" w:rsidRPr="00571BCB" w:rsidRDefault="00A007B9" w:rsidP="00B323AC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D7717">
              <w:rPr>
                <w:sz w:val="28"/>
                <w:szCs w:val="28"/>
              </w:rPr>
              <w:t>3.</w:t>
            </w:r>
            <w:r w:rsidR="008D7717" w:rsidRPr="00571BCB">
              <w:rPr>
                <w:sz w:val="28"/>
                <w:szCs w:val="28"/>
              </w:rPr>
              <w:t>1.</w:t>
            </w:r>
            <w:r w:rsidR="00C45DC5" w:rsidRPr="00571BCB">
              <w:rPr>
                <w:sz w:val="28"/>
                <w:szCs w:val="28"/>
              </w:rPr>
              <w:t>способы формирования фонда капитального ремонта;</w:t>
            </w:r>
            <w:r w:rsidR="008D7717" w:rsidRPr="00571BCB">
              <w:rPr>
                <w:sz w:val="28"/>
                <w:szCs w:val="28"/>
              </w:rPr>
              <w:t xml:space="preserve">   </w:t>
            </w:r>
          </w:p>
          <w:p w:rsidR="00571BCB" w:rsidRPr="00571BCB" w:rsidRDefault="00A007B9" w:rsidP="00571BCB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71BCB">
              <w:rPr>
                <w:sz w:val="28"/>
                <w:szCs w:val="28"/>
              </w:rPr>
              <w:t xml:space="preserve">        </w:t>
            </w:r>
            <w:r w:rsidR="00C45DC5" w:rsidRPr="00571BCB">
              <w:rPr>
                <w:sz w:val="28"/>
                <w:szCs w:val="28"/>
              </w:rPr>
              <w:t>3.2.</w:t>
            </w:r>
            <w:r w:rsidR="00286427" w:rsidRPr="00571BCB">
              <w:rPr>
                <w:sz w:val="28"/>
                <w:szCs w:val="28"/>
              </w:rPr>
              <w:t>изменение способа  формирования фонда капитального ремонта;</w:t>
            </w:r>
          </w:p>
          <w:p w:rsidR="00571BCB" w:rsidRPr="00571BCB" w:rsidRDefault="00571BCB" w:rsidP="00571BCB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71BCB">
              <w:rPr>
                <w:sz w:val="28"/>
                <w:szCs w:val="28"/>
              </w:rPr>
              <w:t xml:space="preserve">        </w:t>
            </w:r>
            <w:r w:rsidR="00C45DC5" w:rsidRPr="00571BCB">
              <w:rPr>
                <w:sz w:val="28"/>
                <w:szCs w:val="28"/>
              </w:rPr>
              <w:t>3.3.</w:t>
            </w:r>
            <w:r w:rsidRPr="00571BCB">
              <w:rPr>
                <w:sz w:val="28"/>
                <w:szCs w:val="28"/>
              </w:rPr>
              <w:t>порядок</w:t>
            </w:r>
            <w:r>
              <w:rPr>
                <w:sz w:val="28"/>
                <w:szCs w:val="28"/>
              </w:rPr>
              <w:t xml:space="preserve"> от регионального оператора на  специальный счет;</w:t>
            </w:r>
          </w:p>
          <w:p w:rsidR="00A007B9" w:rsidRDefault="00571BCB" w:rsidP="00B323AC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3.4</w:t>
            </w:r>
            <w:r w:rsidR="00A007B9">
              <w:rPr>
                <w:sz w:val="28"/>
                <w:szCs w:val="28"/>
              </w:rPr>
              <w:t>.полное наименование  органа местного самоуправления, его почтовый адрес, часы работы, номер контактного телефона, адрес электронной почты.</w:t>
            </w:r>
          </w:p>
          <w:p w:rsidR="0007723D" w:rsidRDefault="0007723D" w:rsidP="00B323AC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4.Информация размещается администрацией Соль-Илецкого городского округа  на официал</w:t>
            </w:r>
            <w:r w:rsidR="00B323AC">
              <w:rPr>
                <w:sz w:val="28"/>
                <w:szCs w:val="28"/>
              </w:rPr>
              <w:t>ьном  сайте  в электронном</w:t>
            </w:r>
            <w:r>
              <w:rPr>
                <w:sz w:val="28"/>
                <w:szCs w:val="28"/>
              </w:rPr>
              <w:t xml:space="preserve"> виде.  </w:t>
            </w:r>
          </w:p>
          <w:p w:rsidR="00A2683E" w:rsidRDefault="0003060D" w:rsidP="00B323AC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7723D">
              <w:rPr>
                <w:sz w:val="28"/>
                <w:szCs w:val="28"/>
              </w:rPr>
              <w:t xml:space="preserve">Электронные документы должны иметь  распространенные открытые </w:t>
            </w:r>
            <w:r w:rsidR="00930E57">
              <w:rPr>
                <w:sz w:val="28"/>
                <w:szCs w:val="28"/>
              </w:rPr>
              <w:t xml:space="preserve">форматы, </w:t>
            </w:r>
            <w:r w:rsidR="0007723D">
              <w:rPr>
                <w:sz w:val="28"/>
                <w:szCs w:val="28"/>
              </w:rPr>
              <w:t>обеспечивающие возможность просмотра в</w:t>
            </w:r>
            <w:r w:rsidR="00930E57">
              <w:rPr>
                <w:sz w:val="28"/>
                <w:szCs w:val="28"/>
              </w:rPr>
              <w:t xml:space="preserve">сего документа либо его </w:t>
            </w:r>
            <w:r w:rsidR="00930E57">
              <w:rPr>
                <w:sz w:val="28"/>
                <w:szCs w:val="28"/>
              </w:rPr>
              <w:lastRenderedPageBreak/>
              <w:t>фрагмента средствами общедоступного программного обеспечения просмотра информации и документов, и не должны  быть зашифрован</w:t>
            </w:r>
            <w:r w:rsidR="00774311">
              <w:rPr>
                <w:sz w:val="28"/>
                <w:szCs w:val="28"/>
              </w:rPr>
              <w:t xml:space="preserve">ы  или  защищены средствами, не позволяющими осуществить ознакомление с их содержанием без дополнительных  программных или технологических средств. </w:t>
            </w:r>
          </w:p>
          <w:p w:rsidR="0007723D" w:rsidRDefault="00A2683E" w:rsidP="00B323AC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5.При размещении </w:t>
            </w:r>
            <w:r w:rsidR="007743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информации в соответствии </w:t>
            </w:r>
            <w:r w:rsidR="00B323AC">
              <w:rPr>
                <w:sz w:val="28"/>
                <w:szCs w:val="28"/>
              </w:rPr>
              <w:t xml:space="preserve">с пунктом 3 настоящего Порядка на официальном сайте и ее обновлении должны обеспечиваться ее сохранность, постоянная доступность, актуальность и достоверность.    </w:t>
            </w:r>
          </w:p>
          <w:p w:rsidR="00A007B9" w:rsidRDefault="00A007B9" w:rsidP="00B323AC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4D41" w:rsidRDefault="00614D41" w:rsidP="00B323AC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14D41" w:rsidRDefault="00614D41" w:rsidP="00B323AC">
            <w:pPr>
              <w:shd w:val="clear" w:color="auto" w:fill="FFFFFF"/>
              <w:tabs>
                <w:tab w:val="left" w:pos="57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B323AC" w:rsidRDefault="00B323AC" w:rsidP="00475ACF">
            <w:pPr>
              <w:shd w:val="clear" w:color="auto" w:fill="FFFFFF"/>
              <w:tabs>
                <w:tab w:val="left" w:pos="575"/>
              </w:tabs>
              <w:jc w:val="both"/>
              <w:rPr>
                <w:sz w:val="28"/>
                <w:szCs w:val="28"/>
              </w:rPr>
            </w:pPr>
          </w:p>
          <w:p w:rsidR="003D14C4" w:rsidRDefault="003D14C4" w:rsidP="003C314D">
            <w:pPr>
              <w:pStyle w:val="Default"/>
              <w:tabs>
                <w:tab w:val="left" w:pos="709"/>
              </w:tabs>
              <w:ind w:right="72"/>
              <w:jc w:val="both"/>
              <w:rPr>
                <w:sz w:val="28"/>
              </w:rPr>
            </w:pPr>
          </w:p>
        </w:tc>
        <w:tc>
          <w:tcPr>
            <w:tcW w:w="538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D80BEC" w:rsidRDefault="006561D6" w:rsidP="002524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76ABF">
        <w:rPr>
          <w:sz w:val="28"/>
          <w:szCs w:val="28"/>
        </w:rPr>
        <w:t xml:space="preserve">                             </w:t>
      </w:r>
    </w:p>
    <w:p w:rsidR="00072C22" w:rsidRPr="0003060D" w:rsidRDefault="00D80BEC" w:rsidP="00030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sectPr w:rsidR="00072C22" w:rsidRPr="0003060D" w:rsidSect="003D49D4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4151"/>
    <w:multiLevelType w:val="multilevel"/>
    <w:tmpl w:val="EC7E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24B0B"/>
    <w:multiLevelType w:val="multilevel"/>
    <w:tmpl w:val="773E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124ED"/>
    <w:rsid w:val="000138C6"/>
    <w:rsid w:val="00014693"/>
    <w:rsid w:val="0003060D"/>
    <w:rsid w:val="0003412A"/>
    <w:rsid w:val="0004429C"/>
    <w:rsid w:val="00072C22"/>
    <w:rsid w:val="0007723D"/>
    <w:rsid w:val="000B1567"/>
    <w:rsid w:val="000B1C31"/>
    <w:rsid w:val="000B5BEA"/>
    <w:rsid w:val="00103E40"/>
    <w:rsid w:val="0013727C"/>
    <w:rsid w:val="00145D0B"/>
    <w:rsid w:val="00193896"/>
    <w:rsid w:val="001A55CA"/>
    <w:rsid w:val="001A5D57"/>
    <w:rsid w:val="001B798E"/>
    <w:rsid w:val="001D06C4"/>
    <w:rsid w:val="001D7F67"/>
    <w:rsid w:val="001E6B38"/>
    <w:rsid w:val="001F265E"/>
    <w:rsid w:val="0021734F"/>
    <w:rsid w:val="00220C1B"/>
    <w:rsid w:val="00241E9D"/>
    <w:rsid w:val="0024763F"/>
    <w:rsid w:val="002524C4"/>
    <w:rsid w:val="00256500"/>
    <w:rsid w:val="00275930"/>
    <w:rsid w:val="00286427"/>
    <w:rsid w:val="00296A30"/>
    <w:rsid w:val="002A0F57"/>
    <w:rsid w:val="002A2880"/>
    <w:rsid w:val="002E5280"/>
    <w:rsid w:val="00325D91"/>
    <w:rsid w:val="00345B2C"/>
    <w:rsid w:val="00353220"/>
    <w:rsid w:val="003636E8"/>
    <w:rsid w:val="00366FD0"/>
    <w:rsid w:val="0037275A"/>
    <w:rsid w:val="00372D18"/>
    <w:rsid w:val="003800D3"/>
    <w:rsid w:val="00383089"/>
    <w:rsid w:val="003C314D"/>
    <w:rsid w:val="003D14C4"/>
    <w:rsid w:val="003D2F30"/>
    <w:rsid w:val="003D49D4"/>
    <w:rsid w:val="003F5597"/>
    <w:rsid w:val="003F7560"/>
    <w:rsid w:val="00403BFD"/>
    <w:rsid w:val="00417A42"/>
    <w:rsid w:val="004266AB"/>
    <w:rsid w:val="00435BAF"/>
    <w:rsid w:val="00435D12"/>
    <w:rsid w:val="00461A29"/>
    <w:rsid w:val="00474EC0"/>
    <w:rsid w:val="00475ACF"/>
    <w:rsid w:val="00494950"/>
    <w:rsid w:val="004D7979"/>
    <w:rsid w:val="004E2D7A"/>
    <w:rsid w:val="004E73C9"/>
    <w:rsid w:val="004F1FEC"/>
    <w:rsid w:val="005130B8"/>
    <w:rsid w:val="00547436"/>
    <w:rsid w:val="00571BCB"/>
    <w:rsid w:val="00577B63"/>
    <w:rsid w:val="005B23E8"/>
    <w:rsid w:val="005C4D2C"/>
    <w:rsid w:val="005D6669"/>
    <w:rsid w:val="005F2815"/>
    <w:rsid w:val="00603F6E"/>
    <w:rsid w:val="00614D41"/>
    <w:rsid w:val="006250E4"/>
    <w:rsid w:val="00626BAD"/>
    <w:rsid w:val="0063546E"/>
    <w:rsid w:val="00653A10"/>
    <w:rsid w:val="006561D6"/>
    <w:rsid w:val="006712F7"/>
    <w:rsid w:val="00685A9D"/>
    <w:rsid w:val="00691209"/>
    <w:rsid w:val="00692AD5"/>
    <w:rsid w:val="006A474B"/>
    <w:rsid w:val="006B130C"/>
    <w:rsid w:val="006C3C8B"/>
    <w:rsid w:val="006C6992"/>
    <w:rsid w:val="006D0B5A"/>
    <w:rsid w:val="006D23D1"/>
    <w:rsid w:val="006E40F4"/>
    <w:rsid w:val="007358D1"/>
    <w:rsid w:val="00745DF3"/>
    <w:rsid w:val="0077316C"/>
    <w:rsid w:val="00774311"/>
    <w:rsid w:val="00781BF9"/>
    <w:rsid w:val="00821C3F"/>
    <w:rsid w:val="008502F4"/>
    <w:rsid w:val="00853F77"/>
    <w:rsid w:val="00896502"/>
    <w:rsid w:val="008D2BBF"/>
    <w:rsid w:val="008D7717"/>
    <w:rsid w:val="008E6658"/>
    <w:rsid w:val="00905FB7"/>
    <w:rsid w:val="00930E57"/>
    <w:rsid w:val="00976331"/>
    <w:rsid w:val="009B1AF0"/>
    <w:rsid w:val="009B5396"/>
    <w:rsid w:val="009C00AB"/>
    <w:rsid w:val="009C1FFB"/>
    <w:rsid w:val="009E4BDD"/>
    <w:rsid w:val="00A007B9"/>
    <w:rsid w:val="00A2683E"/>
    <w:rsid w:val="00A27773"/>
    <w:rsid w:val="00A27E28"/>
    <w:rsid w:val="00A606BB"/>
    <w:rsid w:val="00A97656"/>
    <w:rsid w:val="00AF13F6"/>
    <w:rsid w:val="00AF3358"/>
    <w:rsid w:val="00B05A43"/>
    <w:rsid w:val="00B13DE1"/>
    <w:rsid w:val="00B17A9E"/>
    <w:rsid w:val="00B323AC"/>
    <w:rsid w:val="00B453B0"/>
    <w:rsid w:val="00B67C76"/>
    <w:rsid w:val="00B96035"/>
    <w:rsid w:val="00BE5753"/>
    <w:rsid w:val="00BF4F77"/>
    <w:rsid w:val="00C027DD"/>
    <w:rsid w:val="00C06878"/>
    <w:rsid w:val="00C104FE"/>
    <w:rsid w:val="00C20E54"/>
    <w:rsid w:val="00C3378A"/>
    <w:rsid w:val="00C423A3"/>
    <w:rsid w:val="00C45144"/>
    <w:rsid w:val="00C45DC5"/>
    <w:rsid w:val="00C57F98"/>
    <w:rsid w:val="00C6796F"/>
    <w:rsid w:val="00C80BCE"/>
    <w:rsid w:val="00CA5193"/>
    <w:rsid w:val="00CB4C39"/>
    <w:rsid w:val="00CB546A"/>
    <w:rsid w:val="00CF3D17"/>
    <w:rsid w:val="00D12EB2"/>
    <w:rsid w:val="00D161C7"/>
    <w:rsid w:val="00D459BB"/>
    <w:rsid w:val="00D80BEC"/>
    <w:rsid w:val="00D83E1C"/>
    <w:rsid w:val="00D966FD"/>
    <w:rsid w:val="00DB3925"/>
    <w:rsid w:val="00DE778E"/>
    <w:rsid w:val="00E0724E"/>
    <w:rsid w:val="00E20D83"/>
    <w:rsid w:val="00E23B48"/>
    <w:rsid w:val="00E3598E"/>
    <w:rsid w:val="00E53C39"/>
    <w:rsid w:val="00E7368A"/>
    <w:rsid w:val="00EB62CC"/>
    <w:rsid w:val="00EC6497"/>
    <w:rsid w:val="00EE1C7C"/>
    <w:rsid w:val="00EF1F77"/>
    <w:rsid w:val="00F255ED"/>
    <w:rsid w:val="00F2667A"/>
    <w:rsid w:val="00F63EF4"/>
    <w:rsid w:val="00F73890"/>
    <w:rsid w:val="00F76ABF"/>
    <w:rsid w:val="00F96CA9"/>
    <w:rsid w:val="00FA7AF9"/>
    <w:rsid w:val="00FD6210"/>
    <w:rsid w:val="00FD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57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57F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68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5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A60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5C4D2C"/>
    <w:rPr>
      <w:b/>
      <w:bCs/>
    </w:rPr>
  </w:style>
  <w:style w:type="character" w:customStyle="1" w:styleId="3">
    <w:name w:val="Основной текст (3)_"/>
    <w:link w:val="30"/>
    <w:rsid w:val="00571BCB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1BCB"/>
    <w:pPr>
      <w:widowControl w:val="0"/>
      <w:shd w:val="clear" w:color="auto" w:fill="FFFFFF"/>
      <w:spacing w:after="540" w:line="0" w:lineRule="atLeast"/>
      <w:ind w:hanging="1600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F8E3-116A-4662-8442-659901C0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2018-06-25T03:28:00Z</cp:lastPrinted>
  <dcterms:created xsi:type="dcterms:W3CDTF">2018-06-27T04:59:00Z</dcterms:created>
  <dcterms:modified xsi:type="dcterms:W3CDTF">2018-06-27T04:59:00Z</dcterms:modified>
</cp:coreProperties>
</file>