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  <w:gridCol w:w="5529"/>
      </w:tblGrid>
      <w:tr w:rsidR="00B11850" w:rsidTr="004E76DB">
        <w:trPr>
          <w:trHeight w:val="14195"/>
        </w:trPr>
        <w:tc>
          <w:tcPr>
            <w:tcW w:w="9498" w:type="dxa"/>
          </w:tcPr>
          <w:p w:rsidR="00B11850" w:rsidRPr="00ED5EC2" w:rsidRDefault="00B11850" w:rsidP="009E57FC">
            <w:pPr>
              <w:rPr>
                <w:sz w:val="16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B11850" w:rsidRPr="00ED5EC2" w:rsidTr="009E57FC">
              <w:tc>
                <w:tcPr>
                  <w:tcW w:w="4253" w:type="dxa"/>
                </w:tcPr>
                <w:tbl>
                  <w:tblPr>
                    <w:tblpPr w:leftFromText="180" w:rightFromText="180" w:bottomFromText="200" w:vertAnchor="text" w:tblpY="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4361"/>
                  </w:tblGrid>
                  <w:tr w:rsidR="00B64D6A" w:rsidRPr="00ED5EC2" w:rsidTr="0072311A">
                    <w:tc>
                      <w:tcPr>
                        <w:tcW w:w="4361" w:type="dxa"/>
                        <w:hideMark/>
                      </w:tcPr>
                      <w:p w:rsidR="00B64D6A" w:rsidRPr="00ED5EC2" w:rsidRDefault="00B64D6A" w:rsidP="00D439E4">
                        <w:pPr>
                          <w:spacing w:line="276" w:lineRule="auto"/>
                          <w:jc w:val="center"/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ED5EC2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t>АДМИНИСТРАЦИЯ</w:t>
                        </w:r>
                        <w:r w:rsidRPr="00ED5EC2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br/>
                          <w:t>МУНИЦИПАЛЬНОГО</w:t>
                        </w:r>
                        <w:r w:rsidRPr="00ED5EC2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br/>
                          <w:t>ОБРАЗОВАНИЯ</w:t>
                        </w:r>
                        <w:r w:rsidRPr="00ED5EC2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br/>
                          <w:t>СОЛЬ-ИЛЕЦКИЙ</w:t>
                        </w:r>
                        <w:r w:rsidRPr="00ED5EC2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br/>
                          <w:t>ГОРОДСКОЙ ОКРУГ</w:t>
                        </w:r>
                        <w:r w:rsidRPr="00ED5EC2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br/>
                          <w:t>ОРЕНБУРГСКОЙ  ОБЛАСТИ</w:t>
                        </w:r>
                        <w:r w:rsidRPr="00ED5EC2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br/>
                          <w:t>ПОСТАНОВЛЕНИЕ</w:t>
                        </w:r>
                      </w:p>
                      <w:p w:rsidR="00B64D6A" w:rsidRPr="00ED5EC2" w:rsidRDefault="00297957" w:rsidP="00297957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04.05.</w:t>
                        </w:r>
                        <w:r w:rsidR="00957734">
                          <w:rPr>
                            <w:sz w:val="28"/>
                            <w:szCs w:val="28"/>
                            <w:lang w:eastAsia="en-US"/>
                          </w:rPr>
                          <w:t>2017</w:t>
                        </w:r>
                        <w:r w:rsidR="00C47B1A" w:rsidRPr="00ED5EC2">
                          <w:rPr>
                            <w:sz w:val="28"/>
                            <w:szCs w:val="28"/>
                            <w:lang w:eastAsia="en-US"/>
                          </w:rPr>
                          <w:t xml:space="preserve"> №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1275-п</w:t>
                        </w:r>
                      </w:p>
                    </w:tc>
                  </w:tr>
                </w:tbl>
                <w:p w:rsidR="00B11850" w:rsidRPr="00ED5EC2" w:rsidRDefault="00B11850" w:rsidP="00D439E4"/>
              </w:tc>
            </w:tr>
          </w:tbl>
          <w:p w:rsidR="003F0755" w:rsidRDefault="003F0755" w:rsidP="00D439E4">
            <w:pPr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155"/>
              <w:gridCol w:w="2188"/>
            </w:tblGrid>
            <w:tr w:rsidR="003F0755" w:rsidTr="003F0755">
              <w:tc>
                <w:tcPr>
                  <w:tcW w:w="7155" w:type="dxa"/>
                </w:tcPr>
                <w:p w:rsidR="003F0755" w:rsidRDefault="003F0755" w:rsidP="003F075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 xml:space="preserve">О внесении дополнений  в постановлениеадминистрации Соль-Илецкого городского округа № 66-п от 29.01.2016 </w:t>
                  </w:r>
                  <w:r w:rsidRPr="00ED5EC2">
                    <w:rPr>
                      <w:sz w:val="28"/>
                      <w:szCs w:val="26"/>
                    </w:rPr>
                    <w:t>«Об утверждении перечня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муниципальногообразования Соль-Илецкий городской округ»</w:t>
                  </w:r>
                </w:p>
              </w:tc>
              <w:tc>
                <w:tcPr>
                  <w:tcW w:w="2188" w:type="dxa"/>
                </w:tcPr>
                <w:p w:rsidR="003F0755" w:rsidRDefault="003F0755" w:rsidP="003F075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3F0755" w:rsidRDefault="003F0755" w:rsidP="00ED5EC2">
            <w:pPr>
              <w:jc w:val="both"/>
              <w:rPr>
                <w:sz w:val="28"/>
                <w:szCs w:val="26"/>
              </w:rPr>
            </w:pPr>
          </w:p>
          <w:p w:rsidR="00982B29" w:rsidRPr="00ED5EC2" w:rsidRDefault="00B11850" w:rsidP="003F0755">
            <w:pPr>
              <w:spacing w:line="360" w:lineRule="auto"/>
              <w:ind w:firstLine="709"/>
              <w:jc w:val="both"/>
              <w:rPr>
                <w:sz w:val="28"/>
                <w:szCs w:val="26"/>
              </w:rPr>
            </w:pPr>
            <w:r w:rsidRPr="00ED5EC2">
              <w:rPr>
                <w:sz w:val="28"/>
                <w:szCs w:val="26"/>
              </w:rPr>
              <w:t xml:space="preserve"> В соответствии со</w:t>
            </w:r>
            <w:r w:rsidR="00B64D6A" w:rsidRPr="00ED5EC2">
              <w:rPr>
                <w:sz w:val="28"/>
                <w:szCs w:val="26"/>
              </w:rPr>
              <w:t xml:space="preserve"> ст.49,</w:t>
            </w:r>
            <w:r w:rsidRPr="00ED5EC2">
              <w:rPr>
                <w:sz w:val="28"/>
                <w:szCs w:val="26"/>
              </w:rPr>
              <w:t>50 Уголовного кодекса  Российской Федерации, ст.25;39;44  Уголовно-исполнительного кодекса Российской Федерации,</w:t>
            </w:r>
            <w:r w:rsidRPr="00ED5EC2">
              <w:rPr>
                <w:sz w:val="28"/>
                <w:szCs w:val="28"/>
              </w:rPr>
              <w:t>приказом Минюста РФ от 20 мая 2009 г. № 142 «Об утверждении Инструкции по организации исполнения наказания и мер уголовно-правового характера  без изоляции от общества»,</w:t>
            </w:r>
            <w:r w:rsidRPr="00ED5EC2">
              <w:rPr>
                <w:sz w:val="28"/>
                <w:szCs w:val="26"/>
              </w:rPr>
              <w:t>на основании пис</w:t>
            </w:r>
            <w:r w:rsidR="00FC21C0" w:rsidRPr="00ED5EC2">
              <w:rPr>
                <w:sz w:val="28"/>
                <w:szCs w:val="26"/>
              </w:rPr>
              <w:t>ьма</w:t>
            </w:r>
            <w:r w:rsidRPr="00ED5EC2">
              <w:rPr>
                <w:sz w:val="28"/>
                <w:szCs w:val="26"/>
              </w:rPr>
              <w:t xml:space="preserve"> начальника филиала по Соль-Илецкому району ФКУ УИИ УФСИН России по Оренбургской области</w:t>
            </w:r>
            <w:r w:rsidR="00D44E66">
              <w:rPr>
                <w:sz w:val="28"/>
                <w:szCs w:val="26"/>
              </w:rPr>
              <w:t xml:space="preserve"> № 48/37-</w:t>
            </w:r>
            <w:r w:rsidR="003F0755">
              <w:rPr>
                <w:sz w:val="28"/>
                <w:szCs w:val="26"/>
              </w:rPr>
              <w:t>б/н</w:t>
            </w:r>
            <w:r w:rsidR="00C47B1A" w:rsidRPr="00ED5EC2">
              <w:rPr>
                <w:sz w:val="28"/>
                <w:szCs w:val="26"/>
              </w:rPr>
              <w:t xml:space="preserve">  от </w:t>
            </w:r>
            <w:r w:rsidR="003F0755">
              <w:rPr>
                <w:sz w:val="28"/>
                <w:szCs w:val="26"/>
              </w:rPr>
              <w:t>26</w:t>
            </w:r>
            <w:r w:rsidR="00D439E4">
              <w:rPr>
                <w:sz w:val="28"/>
                <w:szCs w:val="26"/>
              </w:rPr>
              <w:t>.04.2017,</w:t>
            </w:r>
            <w:r w:rsidRPr="00ED5EC2">
              <w:rPr>
                <w:sz w:val="28"/>
                <w:szCs w:val="26"/>
              </w:rPr>
              <w:t xml:space="preserve"> постановляю:</w:t>
            </w:r>
          </w:p>
          <w:p w:rsidR="004E76DB" w:rsidRDefault="00ED5EC2" w:rsidP="003F0755">
            <w:pPr>
              <w:spacing w:line="360" w:lineRule="auto"/>
              <w:ind w:firstLine="709"/>
              <w:jc w:val="both"/>
              <w:rPr>
                <w:sz w:val="28"/>
                <w:szCs w:val="26"/>
              </w:rPr>
            </w:pPr>
            <w:r w:rsidRPr="00ED5EC2">
              <w:rPr>
                <w:sz w:val="28"/>
                <w:szCs w:val="26"/>
              </w:rPr>
              <w:t>1.</w:t>
            </w:r>
            <w:r w:rsidR="004E76DB" w:rsidRPr="00ED5EC2">
              <w:rPr>
                <w:sz w:val="28"/>
                <w:szCs w:val="26"/>
              </w:rPr>
              <w:t>Внести дополнение в приложени</w:t>
            </w:r>
            <w:r w:rsidR="003F0755">
              <w:rPr>
                <w:sz w:val="28"/>
                <w:szCs w:val="26"/>
              </w:rPr>
              <w:t>е №</w:t>
            </w:r>
            <w:r w:rsidR="004E76DB" w:rsidRPr="00ED5EC2">
              <w:rPr>
                <w:sz w:val="28"/>
                <w:szCs w:val="26"/>
              </w:rPr>
              <w:t xml:space="preserve"> 3</w:t>
            </w:r>
            <w:r w:rsidR="004E76DB" w:rsidRPr="00ED5EC2">
              <w:rPr>
                <w:sz w:val="28"/>
                <w:szCs w:val="28"/>
              </w:rPr>
              <w:t xml:space="preserve"> к постановлению администрации Соль-Илецкого городского округа № 66-п от 29.01.2016</w:t>
            </w:r>
            <w:r w:rsidR="004E76DB" w:rsidRPr="00ED5EC2">
              <w:rPr>
                <w:sz w:val="28"/>
                <w:szCs w:val="26"/>
              </w:rPr>
              <w:t xml:space="preserve"> «Об утверждении перечня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муниципального  образования Соль-Илецкий городской округ» и изложить</w:t>
            </w:r>
            <w:r w:rsidR="003F0755">
              <w:rPr>
                <w:sz w:val="28"/>
                <w:szCs w:val="26"/>
              </w:rPr>
              <w:t xml:space="preserve"> его</w:t>
            </w:r>
            <w:r w:rsidR="004E76DB" w:rsidRPr="00ED5EC2">
              <w:rPr>
                <w:sz w:val="28"/>
                <w:szCs w:val="26"/>
              </w:rPr>
              <w:t xml:space="preserve"> в </w:t>
            </w:r>
            <w:r w:rsidR="00F86CC8">
              <w:rPr>
                <w:sz w:val="28"/>
                <w:szCs w:val="26"/>
              </w:rPr>
              <w:t xml:space="preserve">новой </w:t>
            </w:r>
            <w:r w:rsidR="00C47B1A" w:rsidRPr="00ED5EC2">
              <w:rPr>
                <w:sz w:val="28"/>
                <w:szCs w:val="26"/>
              </w:rPr>
              <w:t>редакции согласно приложению 1</w:t>
            </w:r>
            <w:r w:rsidR="004E76DB" w:rsidRPr="00ED5EC2">
              <w:rPr>
                <w:sz w:val="28"/>
                <w:szCs w:val="26"/>
              </w:rPr>
              <w:t xml:space="preserve"> к настоящему постановлению. </w:t>
            </w:r>
          </w:p>
          <w:p w:rsidR="00D5500E" w:rsidRPr="00ED5EC2" w:rsidRDefault="00D5500E" w:rsidP="003F0755">
            <w:pPr>
              <w:spacing w:line="360" w:lineRule="auto"/>
              <w:ind w:firstLine="709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 xml:space="preserve">2.Контроль за исполнением настоящего постановления возложить наи.о. заместителя главы администрации Соль-Илецкого городского округа  - руководителя аппарата В.М.Немича. </w:t>
            </w:r>
          </w:p>
          <w:p w:rsidR="00982B29" w:rsidRDefault="00D5500E" w:rsidP="003F0755">
            <w:pPr>
              <w:spacing w:line="360" w:lineRule="auto"/>
              <w:ind w:firstLine="709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  <w:r w:rsidR="00ED5EC2" w:rsidRPr="00ED5EC2">
              <w:rPr>
                <w:sz w:val="28"/>
                <w:szCs w:val="26"/>
              </w:rPr>
              <w:t>.</w:t>
            </w:r>
            <w:r w:rsidR="00B11850" w:rsidRPr="00ED5EC2">
              <w:rPr>
                <w:sz w:val="28"/>
                <w:szCs w:val="26"/>
              </w:rPr>
              <w:t xml:space="preserve">Постановление вступает в силу </w:t>
            </w:r>
            <w:r w:rsidR="00726D6D" w:rsidRPr="00ED5EC2">
              <w:rPr>
                <w:sz w:val="28"/>
                <w:szCs w:val="26"/>
              </w:rPr>
              <w:t xml:space="preserve">после его официального </w:t>
            </w:r>
            <w:r w:rsidR="00B11850" w:rsidRPr="00ED5EC2">
              <w:rPr>
                <w:sz w:val="28"/>
                <w:szCs w:val="26"/>
              </w:rPr>
              <w:t xml:space="preserve"> опубликования (обнародования).</w:t>
            </w:r>
          </w:p>
          <w:p w:rsidR="00D439E4" w:rsidRDefault="00D439E4" w:rsidP="003F0755">
            <w:pPr>
              <w:spacing w:line="360" w:lineRule="auto"/>
              <w:rPr>
                <w:sz w:val="28"/>
              </w:rPr>
            </w:pPr>
          </w:p>
          <w:p w:rsidR="00D44E66" w:rsidRPr="00D44E66" w:rsidRDefault="00D44E66" w:rsidP="00D837FF">
            <w:pPr>
              <w:spacing w:line="360" w:lineRule="auto"/>
              <w:rPr>
                <w:sz w:val="28"/>
              </w:rPr>
            </w:pPr>
            <w:r w:rsidRPr="00D44E66">
              <w:rPr>
                <w:sz w:val="28"/>
              </w:rPr>
              <w:t>Глава муниципального образования</w:t>
            </w:r>
          </w:p>
          <w:p w:rsidR="00D44E66" w:rsidRPr="00D44E66" w:rsidRDefault="00D44E66" w:rsidP="00D837FF">
            <w:pPr>
              <w:spacing w:line="360" w:lineRule="auto"/>
              <w:rPr>
                <w:sz w:val="28"/>
              </w:rPr>
            </w:pPr>
            <w:r w:rsidRPr="00D44E66">
              <w:rPr>
                <w:sz w:val="28"/>
              </w:rPr>
              <w:t>Соль-Илецкий городской округ                                                      А.А.Кузьмин</w:t>
            </w:r>
          </w:p>
          <w:p w:rsidR="00D44E66" w:rsidRDefault="00D44E66" w:rsidP="00D837FF">
            <w:pPr>
              <w:spacing w:line="360" w:lineRule="auto"/>
              <w:rPr>
                <w:sz w:val="28"/>
              </w:rPr>
            </w:pPr>
          </w:p>
          <w:p w:rsidR="00D44E66" w:rsidRPr="00D44E66" w:rsidRDefault="00D44E66" w:rsidP="00D837FF">
            <w:pPr>
              <w:spacing w:line="360" w:lineRule="auto"/>
              <w:rPr>
                <w:sz w:val="28"/>
              </w:rPr>
            </w:pPr>
            <w:r w:rsidRPr="00D44E66">
              <w:rPr>
                <w:sz w:val="28"/>
              </w:rPr>
              <w:t>Верно</w:t>
            </w:r>
          </w:p>
          <w:p w:rsidR="00D44E66" w:rsidRPr="00D44E66" w:rsidRDefault="00D44E66" w:rsidP="00D837FF">
            <w:pPr>
              <w:spacing w:line="360" w:lineRule="auto"/>
              <w:rPr>
                <w:sz w:val="28"/>
              </w:rPr>
            </w:pPr>
            <w:r w:rsidRPr="00D44E66">
              <w:rPr>
                <w:sz w:val="28"/>
              </w:rPr>
              <w:t>Ведущий специалист организационного отдела                          Е.В.Телушкина</w:t>
            </w:r>
          </w:p>
          <w:p w:rsidR="00D44E66" w:rsidRPr="00D44E66" w:rsidRDefault="00D44E66" w:rsidP="00D837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22E7E" w:rsidRDefault="00522E7E" w:rsidP="009E57FC">
            <w:pPr>
              <w:spacing w:before="120"/>
            </w:pPr>
          </w:p>
          <w:p w:rsidR="00522E7E" w:rsidRDefault="00522E7E" w:rsidP="009E57FC">
            <w:pPr>
              <w:spacing w:before="120"/>
            </w:pPr>
          </w:p>
          <w:p w:rsidR="00D837FF" w:rsidRDefault="00D837FF" w:rsidP="009E57FC">
            <w:pPr>
              <w:spacing w:before="120"/>
            </w:pPr>
          </w:p>
          <w:p w:rsidR="00D837FF" w:rsidRDefault="00D837FF" w:rsidP="009E57FC">
            <w:pPr>
              <w:spacing w:before="120"/>
            </w:pPr>
          </w:p>
          <w:p w:rsidR="00D837FF" w:rsidRDefault="00D837FF" w:rsidP="009E57FC">
            <w:pPr>
              <w:spacing w:before="120"/>
            </w:pPr>
          </w:p>
          <w:p w:rsidR="00D837FF" w:rsidRDefault="00D837FF" w:rsidP="009E57FC">
            <w:pPr>
              <w:spacing w:before="120"/>
            </w:pPr>
          </w:p>
          <w:p w:rsidR="00D837FF" w:rsidRDefault="00D837FF" w:rsidP="009E57FC">
            <w:pPr>
              <w:spacing w:before="120"/>
            </w:pPr>
          </w:p>
          <w:p w:rsidR="00D837FF" w:rsidRDefault="00D837FF" w:rsidP="009E57FC">
            <w:pPr>
              <w:spacing w:before="120"/>
            </w:pPr>
          </w:p>
          <w:p w:rsidR="00D837FF" w:rsidRDefault="00D837FF" w:rsidP="009E57FC">
            <w:pPr>
              <w:spacing w:before="120"/>
            </w:pPr>
          </w:p>
          <w:p w:rsidR="00D837FF" w:rsidRDefault="00D837FF" w:rsidP="009E57FC">
            <w:pPr>
              <w:spacing w:before="120"/>
            </w:pPr>
          </w:p>
          <w:p w:rsidR="00D837FF" w:rsidRDefault="00D837FF" w:rsidP="009E57FC">
            <w:pPr>
              <w:spacing w:before="120"/>
            </w:pPr>
          </w:p>
          <w:p w:rsidR="00D837FF" w:rsidRDefault="00D837FF" w:rsidP="009E57FC">
            <w:pPr>
              <w:spacing w:before="120"/>
            </w:pPr>
          </w:p>
          <w:p w:rsidR="00D837FF" w:rsidRDefault="00D837FF" w:rsidP="009E57FC">
            <w:pPr>
              <w:spacing w:before="120"/>
            </w:pPr>
          </w:p>
          <w:p w:rsidR="00D837FF" w:rsidRDefault="00D837FF" w:rsidP="009E57FC">
            <w:pPr>
              <w:spacing w:before="120"/>
            </w:pPr>
          </w:p>
          <w:p w:rsidR="00D837FF" w:rsidRDefault="00D837FF" w:rsidP="009E57FC">
            <w:pPr>
              <w:spacing w:before="120"/>
            </w:pPr>
          </w:p>
          <w:p w:rsidR="00D837FF" w:rsidRDefault="00D837FF" w:rsidP="009E57FC">
            <w:pPr>
              <w:spacing w:before="120"/>
            </w:pPr>
          </w:p>
          <w:p w:rsidR="00D837FF" w:rsidRDefault="00D837FF" w:rsidP="009E57FC">
            <w:pPr>
              <w:spacing w:before="120"/>
            </w:pPr>
          </w:p>
          <w:p w:rsidR="00D837FF" w:rsidRDefault="00D837FF" w:rsidP="009E57FC">
            <w:pPr>
              <w:spacing w:before="120"/>
            </w:pPr>
          </w:p>
          <w:p w:rsidR="00D837FF" w:rsidRDefault="00D837FF" w:rsidP="009E57FC">
            <w:pPr>
              <w:spacing w:before="120"/>
            </w:pPr>
          </w:p>
          <w:p w:rsidR="00D837FF" w:rsidRDefault="00D837FF" w:rsidP="009E57FC">
            <w:pPr>
              <w:spacing w:before="120"/>
            </w:pPr>
          </w:p>
          <w:p w:rsidR="00D837FF" w:rsidRDefault="00D837FF" w:rsidP="009E57FC">
            <w:pPr>
              <w:spacing w:before="120"/>
            </w:pPr>
          </w:p>
          <w:p w:rsidR="00D837FF" w:rsidRDefault="00D837FF" w:rsidP="009E57FC">
            <w:pPr>
              <w:spacing w:before="120"/>
            </w:pPr>
          </w:p>
          <w:p w:rsidR="00D837FF" w:rsidRDefault="00D837FF" w:rsidP="009E57FC">
            <w:pPr>
              <w:spacing w:before="120"/>
            </w:pPr>
          </w:p>
          <w:p w:rsidR="00D837FF" w:rsidRDefault="00D837FF" w:rsidP="009E57FC">
            <w:pPr>
              <w:spacing w:before="120"/>
            </w:pPr>
          </w:p>
          <w:p w:rsidR="003F0755" w:rsidRPr="00ED5EC2" w:rsidRDefault="00ED5EC2" w:rsidP="009E57FC">
            <w:pPr>
              <w:spacing w:before="120"/>
            </w:pPr>
            <w:r>
              <w:t>Р</w:t>
            </w:r>
            <w:r w:rsidR="00B11850" w:rsidRPr="00ED5EC2">
              <w:t xml:space="preserve">азослано: в прокуратуру Соль-Илецкого района, </w:t>
            </w:r>
            <w:r w:rsidR="00A111BE">
              <w:t>организационный отдел</w:t>
            </w:r>
            <w:r w:rsidR="00B11850" w:rsidRPr="00ED5EC2">
              <w:t>,</w:t>
            </w:r>
            <w:r w:rsidR="00D837FF">
              <w:t xml:space="preserve">Филиал по Соль-Илецкому району </w:t>
            </w:r>
            <w:r w:rsidR="00B11850" w:rsidRPr="00ED5EC2">
              <w:t>ФКУ УИИ УФСИН</w:t>
            </w:r>
            <w:r>
              <w:t xml:space="preserve"> России по Оренбургской области</w:t>
            </w:r>
            <w:r w:rsidR="00B11850" w:rsidRPr="00ED5EC2">
              <w:t>.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71"/>
              <w:gridCol w:w="4672"/>
            </w:tblGrid>
            <w:tr w:rsidR="00AF4780" w:rsidRPr="00ED5EC2" w:rsidTr="00AF4780">
              <w:tc>
                <w:tcPr>
                  <w:tcW w:w="4671" w:type="dxa"/>
                </w:tcPr>
                <w:p w:rsidR="00AF4780" w:rsidRPr="00ED5EC2" w:rsidRDefault="00AF4780" w:rsidP="00B11850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2" w:type="dxa"/>
                </w:tcPr>
                <w:p w:rsidR="00AF4780" w:rsidRPr="00ED5EC2" w:rsidRDefault="00AF4780" w:rsidP="00ED5EC2">
                  <w:pPr>
                    <w:jc w:val="both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Приложение  1</w:t>
                  </w:r>
                </w:p>
                <w:p w:rsidR="00AF4780" w:rsidRPr="00ED5EC2" w:rsidRDefault="00AF4780" w:rsidP="00ED5EC2">
                  <w:pPr>
                    <w:jc w:val="both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к постановлению администрации Соль-Илецкого городского округа</w:t>
                  </w:r>
                </w:p>
                <w:p w:rsidR="00AF4780" w:rsidRPr="00ED5EC2" w:rsidRDefault="00ED5EC2" w:rsidP="00D837FF">
                  <w:pPr>
                    <w:spacing w:before="1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________</w:t>
                  </w:r>
                  <w:r w:rsidR="00C47B1A" w:rsidRPr="00ED5EC2">
                    <w:rPr>
                      <w:sz w:val="28"/>
                      <w:szCs w:val="28"/>
                    </w:rPr>
                    <w:t xml:space="preserve"> о</w:t>
                  </w:r>
                  <w:r w:rsidR="00D837FF">
                    <w:rPr>
                      <w:sz w:val="28"/>
                      <w:szCs w:val="28"/>
                    </w:rPr>
                    <w:t>т _________2017</w:t>
                  </w:r>
                </w:p>
              </w:tc>
            </w:tr>
          </w:tbl>
          <w:p w:rsidR="00AF4780" w:rsidRPr="00ED5EC2" w:rsidRDefault="00AF4780" w:rsidP="00B11850">
            <w:pPr>
              <w:spacing w:before="120"/>
              <w:rPr>
                <w:sz w:val="28"/>
                <w:szCs w:val="28"/>
              </w:rPr>
            </w:pPr>
          </w:p>
          <w:p w:rsidR="00B11850" w:rsidRPr="00ED5EC2" w:rsidRDefault="00B11850" w:rsidP="00B11850">
            <w:pPr>
              <w:jc w:val="center"/>
              <w:rPr>
                <w:sz w:val="28"/>
                <w:szCs w:val="28"/>
              </w:rPr>
            </w:pPr>
            <w:r w:rsidRPr="00ED5EC2">
              <w:rPr>
                <w:sz w:val="28"/>
                <w:szCs w:val="28"/>
              </w:rPr>
              <w:t>Перечень мест, определенных  для отбывания уголовного наказания осужденными к исправительным работам</w:t>
            </w:r>
          </w:p>
          <w:p w:rsidR="00B11850" w:rsidRPr="00ED5EC2" w:rsidRDefault="00B11850" w:rsidP="00B11850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4"/>
              <w:tblW w:w="7973" w:type="dxa"/>
              <w:tblLayout w:type="fixed"/>
              <w:tblLook w:val="04A0"/>
            </w:tblPr>
            <w:tblGrid>
              <w:gridCol w:w="975"/>
              <w:gridCol w:w="4679"/>
              <w:gridCol w:w="2319"/>
            </w:tblGrid>
            <w:tr w:rsidR="00B11850" w:rsidRPr="00ED5EC2" w:rsidTr="00D81450">
              <w:trPr>
                <w:trHeight w:val="607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Наименование организации, предприятия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Количество рабочих мест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ООО «Соль-Илецкое РСУ»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B11850" w:rsidRPr="00ED5EC2" w:rsidTr="00D81450">
              <w:trPr>
                <w:trHeight w:val="621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Соль-Илецкое ДУ ГУП «Оренбургремдорстрой»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ОАО «Спутник»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ООО «Соль-Илецкое ЖКХ»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Соль-Илецкое ММПП ЖКХ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ООО «Заилечье»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B11850" w:rsidRPr="00ED5EC2" w:rsidTr="00D81450">
              <w:trPr>
                <w:trHeight w:val="621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МУП «Благоустройство и озеленение г. Соль-Илецк»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ИП «Ягофарова А.А»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ООО «Мечта»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ИП «Сариев К.К.»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RPr="00ED5EC2" w:rsidTr="00D81450">
              <w:trPr>
                <w:trHeight w:val="317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ИП «Мамашев»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ИП «Щавелев»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RPr="00ED5EC2" w:rsidTr="00D81450">
              <w:trPr>
                <w:trHeight w:val="317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ИП Шенер А.Л.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4E76DB" w:rsidRPr="00ED5EC2" w:rsidTr="00D81450">
              <w:trPr>
                <w:trHeight w:val="317"/>
              </w:trPr>
              <w:tc>
                <w:tcPr>
                  <w:tcW w:w="975" w:type="dxa"/>
                </w:tcPr>
                <w:p w:rsidR="004E76DB" w:rsidRPr="00ED5EC2" w:rsidRDefault="004E76DB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679" w:type="dxa"/>
                </w:tcPr>
                <w:p w:rsidR="004E76DB" w:rsidRPr="00ED5EC2" w:rsidRDefault="004E76DB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ГУП «Соль-Илецкий лесхоз»</w:t>
                  </w:r>
                </w:p>
              </w:tc>
              <w:tc>
                <w:tcPr>
                  <w:tcW w:w="2319" w:type="dxa"/>
                </w:tcPr>
                <w:p w:rsidR="004E76DB" w:rsidRPr="00ED5EC2" w:rsidRDefault="004E76DB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AF4780" w:rsidRPr="00ED5EC2" w:rsidTr="00D81450">
              <w:trPr>
                <w:trHeight w:val="317"/>
              </w:trPr>
              <w:tc>
                <w:tcPr>
                  <w:tcW w:w="975" w:type="dxa"/>
                </w:tcPr>
                <w:p w:rsidR="00AF4780" w:rsidRPr="00ED5EC2" w:rsidRDefault="00AF478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679" w:type="dxa"/>
                </w:tcPr>
                <w:p w:rsidR="00AF4780" w:rsidRPr="00ED5EC2" w:rsidRDefault="00AF478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ООО «Агроторг»</w:t>
                  </w:r>
                </w:p>
              </w:tc>
              <w:tc>
                <w:tcPr>
                  <w:tcW w:w="2319" w:type="dxa"/>
                </w:tcPr>
                <w:p w:rsidR="00AF4780" w:rsidRPr="00ED5EC2" w:rsidRDefault="00AF478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C47B1A" w:rsidRPr="00ED5EC2" w:rsidTr="00D81450">
              <w:trPr>
                <w:trHeight w:val="317"/>
              </w:trPr>
              <w:tc>
                <w:tcPr>
                  <w:tcW w:w="975" w:type="dxa"/>
                </w:tcPr>
                <w:p w:rsidR="00C47B1A" w:rsidRPr="00ED5EC2" w:rsidRDefault="00C47B1A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679" w:type="dxa"/>
                </w:tcPr>
                <w:p w:rsidR="00C47B1A" w:rsidRPr="00ED5EC2" w:rsidRDefault="00C47B1A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ООО «Экспертно импортная компания»</w:t>
                  </w:r>
                </w:p>
              </w:tc>
              <w:tc>
                <w:tcPr>
                  <w:tcW w:w="2319" w:type="dxa"/>
                </w:tcPr>
                <w:p w:rsidR="00C47B1A" w:rsidRPr="00ED5EC2" w:rsidRDefault="00C47B1A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D439E4" w:rsidRPr="00ED5EC2" w:rsidTr="00D81450">
              <w:trPr>
                <w:trHeight w:val="317"/>
              </w:trPr>
              <w:tc>
                <w:tcPr>
                  <w:tcW w:w="975" w:type="dxa"/>
                </w:tcPr>
                <w:p w:rsidR="00D439E4" w:rsidRPr="00ED5EC2" w:rsidRDefault="00D439E4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4679" w:type="dxa"/>
                </w:tcPr>
                <w:p w:rsidR="00D439E4" w:rsidRPr="00ED5EC2" w:rsidRDefault="00D439E4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«Луч»</w:t>
                  </w:r>
                </w:p>
              </w:tc>
              <w:tc>
                <w:tcPr>
                  <w:tcW w:w="2319" w:type="dxa"/>
                </w:tcPr>
                <w:p w:rsidR="00D439E4" w:rsidRPr="00ED5EC2" w:rsidRDefault="00D439E4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D44E66" w:rsidRPr="00ED5EC2" w:rsidTr="00D81450">
              <w:trPr>
                <w:trHeight w:val="317"/>
              </w:trPr>
              <w:tc>
                <w:tcPr>
                  <w:tcW w:w="975" w:type="dxa"/>
                </w:tcPr>
                <w:p w:rsidR="00D44E66" w:rsidRDefault="00D44E66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679" w:type="dxa"/>
                </w:tcPr>
                <w:p w:rsidR="00D44E66" w:rsidRDefault="00D44E66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Филиал АО «НК» «КТЖ» «Илецкий железнодорожный участок»</w:t>
                  </w:r>
                </w:p>
              </w:tc>
              <w:tc>
                <w:tcPr>
                  <w:tcW w:w="2319" w:type="dxa"/>
                </w:tcPr>
                <w:p w:rsidR="00D44E66" w:rsidRDefault="00D44E66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D837FF" w:rsidRPr="00ED5EC2" w:rsidTr="00D81450">
              <w:trPr>
                <w:trHeight w:val="317"/>
              </w:trPr>
              <w:tc>
                <w:tcPr>
                  <w:tcW w:w="975" w:type="dxa"/>
                </w:tcPr>
                <w:p w:rsidR="00D837FF" w:rsidRDefault="00D837FF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4679" w:type="dxa"/>
                </w:tcPr>
                <w:p w:rsidR="00D837FF" w:rsidRDefault="00D837FF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«Такси «Фортуна»</w:t>
                  </w:r>
                </w:p>
              </w:tc>
              <w:tc>
                <w:tcPr>
                  <w:tcW w:w="2319" w:type="dxa"/>
                </w:tcPr>
                <w:p w:rsidR="00D837FF" w:rsidRDefault="00D837FF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11850" w:rsidRPr="00ED5EC2" w:rsidRDefault="00B11850" w:rsidP="00B11850"/>
          <w:p w:rsidR="00B11850" w:rsidRPr="00ED5EC2" w:rsidRDefault="00B11850" w:rsidP="00B11850"/>
          <w:p w:rsidR="00B11850" w:rsidRPr="00ED5EC2" w:rsidRDefault="00B11850" w:rsidP="009E57FC">
            <w:pPr>
              <w:spacing w:before="120"/>
              <w:rPr>
                <w:sz w:val="28"/>
              </w:rPr>
            </w:pPr>
          </w:p>
          <w:p w:rsidR="00D81450" w:rsidRPr="00ED5EC2" w:rsidRDefault="00D81450" w:rsidP="009E57FC">
            <w:pPr>
              <w:spacing w:before="120"/>
              <w:rPr>
                <w:sz w:val="28"/>
              </w:rPr>
            </w:pPr>
          </w:p>
          <w:p w:rsidR="00D81450" w:rsidRPr="00ED5EC2" w:rsidRDefault="00D81450" w:rsidP="009E57FC">
            <w:pPr>
              <w:spacing w:before="120"/>
              <w:rPr>
                <w:sz w:val="28"/>
              </w:rPr>
            </w:pPr>
          </w:p>
          <w:p w:rsidR="00D81450" w:rsidRPr="00ED5EC2" w:rsidRDefault="00D81450" w:rsidP="009E57FC">
            <w:pPr>
              <w:spacing w:before="120"/>
              <w:rPr>
                <w:sz w:val="28"/>
              </w:rPr>
            </w:pPr>
          </w:p>
          <w:p w:rsidR="00D81450" w:rsidRPr="00ED5EC2" w:rsidRDefault="00D81450" w:rsidP="00ED5EC2">
            <w:pPr>
              <w:spacing w:before="120"/>
              <w:rPr>
                <w:i/>
                <w:sz w:val="28"/>
              </w:rPr>
            </w:pPr>
          </w:p>
        </w:tc>
        <w:tc>
          <w:tcPr>
            <w:tcW w:w="5529" w:type="dxa"/>
          </w:tcPr>
          <w:p w:rsidR="00B11850" w:rsidRDefault="00B11850" w:rsidP="009E57FC">
            <w:pPr>
              <w:rPr>
                <w:i/>
                <w:sz w:val="26"/>
              </w:rPr>
            </w:pPr>
          </w:p>
          <w:p w:rsidR="00B11850" w:rsidRDefault="00B11850" w:rsidP="009E57FC">
            <w:pPr>
              <w:rPr>
                <w:i/>
                <w:sz w:val="26"/>
              </w:rPr>
            </w:pPr>
          </w:p>
          <w:p w:rsidR="00B11850" w:rsidRDefault="00B11850" w:rsidP="009E57FC">
            <w:pPr>
              <w:rPr>
                <w:i/>
                <w:sz w:val="26"/>
              </w:rPr>
            </w:pPr>
          </w:p>
          <w:p w:rsidR="00B11850" w:rsidRDefault="00B11850" w:rsidP="009E57FC">
            <w:pPr>
              <w:rPr>
                <w:i/>
                <w:sz w:val="26"/>
              </w:rPr>
            </w:pPr>
          </w:p>
          <w:p w:rsidR="00B11850" w:rsidRDefault="00B11850" w:rsidP="009E57FC">
            <w:pPr>
              <w:rPr>
                <w:i/>
                <w:sz w:val="26"/>
              </w:rPr>
            </w:pPr>
          </w:p>
          <w:p w:rsidR="00B11850" w:rsidRDefault="00B11850" w:rsidP="004E76DB">
            <w:pPr>
              <w:ind w:left="922"/>
              <w:rPr>
                <w:b/>
                <w:sz w:val="24"/>
              </w:rPr>
            </w:pPr>
          </w:p>
        </w:tc>
      </w:tr>
    </w:tbl>
    <w:p w:rsidR="00B11850" w:rsidRDefault="00B11850" w:rsidP="00B11850"/>
    <w:sectPr w:rsidR="00B11850" w:rsidSect="00ED5E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4B1E"/>
    <w:multiLevelType w:val="hybridMultilevel"/>
    <w:tmpl w:val="5756FC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101"/>
    <w:multiLevelType w:val="hybridMultilevel"/>
    <w:tmpl w:val="053C4312"/>
    <w:lvl w:ilvl="0" w:tplc="60843A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E217F"/>
    <w:multiLevelType w:val="hybridMultilevel"/>
    <w:tmpl w:val="3638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26FAF"/>
    <w:multiLevelType w:val="hybridMultilevel"/>
    <w:tmpl w:val="9186293A"/>
    <w:lvl w:ilvl="0" w:tplc="1A407B58">
      <w:start w:val="1"/>
      <w:numFmt w:val="decimal"/>
      <w:lvlText w:val="%1."/>
      <w:lvlJc w:val="left"/>
      <w:pPr>
        <w:ind w:left="93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11850"/>
    <w:rsid w:val="00201440"/>
    <w:rsid w:val="002161DB"/>
    <w:rsid w:val="0027486F"/>
    <w:rsid w:val="00297957"/>
    <w:rsid w:val="002C21D7"/>
    <w:rsid w:val="002F12EF"/>
    <w:rsid w:val="003F0755"/>
    <w:rsid w:val="00403CF0"/>
    <w:rsid w:val="004367F9"/>
    <w:rsid w:val="004734C5"/>
    <w:rsid w:val="004E76DB"/>
    <w:rsid w:val="00522E7E"/>
    <w:rsid w:val="005C632E"/>
    <w:rsid w:val="00722AD0"/>
    <w:rsid w:val="00726D6D"/>
    <w:rsid w:val="007C1D58"/>
    <w:rsid w:val="00957734"/>
    <w:rsid w:val="00982B29"/>
    <w:rsid w:val="009B3C45"/>
    <w:rsid w:val="00A111BE"/>
    <w:rsid w:val="00A1133A"/>
    <w:rsid w:val="00A72ED5"/>
    <w:rsid w:val="00A956F2"/>
    <w:rsid w:val="00AB1A28"/>
    <w:rsid w:val="00AC62AF"/>
    <w:rsid w:val="00AF4780"/>
    <w:rsid w:val="00B11850"/>
    <w:rsid w:val="00B34711"/>
    <w:rsid w:val="00B64D6A"/>
    <w:rsid w:val="00C47B1A"/>
    <w:rsid w:val="00C7721C"/>
    <w:rsid w:val="00D439E4"/>
    <w:rsid w:val="00D44E66"/>
    <w:rsid w:val="00D5500E"/>
    <w:rsid w:val="00D81450"/>
    <w:rsid w:val="00D837FF"/>
    <w:rsid w:val="00DE1EDC"/>
    <w:rsid w:val="00EC1C7E"/>
    <w:rsid w:val="00ED5EC2"/>
    <w:rsid w:val="00EE07EB"/>
    <w:rsid w:val="00F54479"/>
    <w:rsid w:val="00F86CC8"/>
    <w:rsid w:val="00FC2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8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11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18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1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1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8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11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18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1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1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Фадеева1</dc:creator>
  <cp:lastModifiedBy>-</cp:lastModifiedBy>
  <cp:revision>2</cp:revision>
  <cp:lastPrinted>2017-05-03T05:04:00Z</cp:lastPrinted>
  <dcterms:created xsi:type="dcterms:W3CDTF">2017-05-04T11:07:00Z</dcterms:created>
  <dcterms:modified xsi:type="dcterms:W3CDTF">2017-05-04T11:07:00Z</dcterms:modified>
</cp:coreProperties>
</file>