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Overlap w:val="never"/>
        <w:tblW w:w="54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4"/>
      </w:tblGrid>
      <w:tr w:rsidR="006D1BB7" w:rsidRPr="007A0928" w:rsidTr="00B85E03">
        <w:trPr>
          <w:trHeight w:val="202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АДМИНИСТРАЦИЯ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МУНИЦИПАЛЬНОГО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ОБРАЗОВАНИЯ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СОЛЬ-ИЛЕЦКИЙ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ГОРОДСКОЙ ОКРУГ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ОРЕНБУРГСКОЙ  ОБЛАСТИ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7A0928">
              <w:rPr>
                <w:b/>
                <w:sz w:val="28"/>
                <w:szCs w:val="28"/>
              </w:rPr>
              <w:t>П</w:t>
            </w:r>
            <w:proofErr w:type="gramEnd"/>
            <w:r w:rsidRPr="007A0928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D1BB7" w:rsidRPr="007A0928" w:rsidRDefault="009D22DF" w:rsidP="00B85E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="006D1BB7">
              <w:rPr>
                <w:sz w:val="28"/>
                <w:szCs w:val="28"/>
              </w:rPr>
              <w:t>2017</w:t>
            </w:r>
            <w:r w:rsidR="006D1BB7" w:rsidRPr="007A0928">
              <w:rPr>
                <w:sz w:val="28"/>
                <w:szCs w:val="28"/>
              </w:rPr>
              <w:t xml:space="preserve">  №</w:t>
            </w:r>
            <w:r w:rsidR="00434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1259</w:t>
            </w:r>
            <w:r w:rsidR="00D912FB">
              <w:rPr>
                <w:sz w:val="28"/>
                <w:szCs w:val="28"/>
              </w:rPr>
              <w:t xml:space="preserve"> </w:t>
            </w:r>
            <w:r w:rsidR="00434DCF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434DC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D1BB7" w:rsidRPr="007A0928" w:rsidRDefault="006D1BB7" w:rsidP="00C33C5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635FC2" w:rsidRDefault="00635FC2" w:rsidP="00B85E03">
      <w:pPr>
        <w:shd w:val="clear" w:color="auto" w:fill="FFFFFF"/>
        <w:rPr>
          <w:sz w:val="28"/>
          <w:szCs w:val="28"/>
        </w:rPr>
      </w:pPr>
    </w:p>
    <w:p w:rsidR="00635FC2" w:rsidRDefault="00635FC2" w:rsidP="00B85E03">
      <w:pPr>
        <w:shd w:val="clear" w:color="auto" w:fill="FFFFFF"/>
        <w:rPr>
          <w:sz w:val="28"/>
          <w:szCs w:val="28"/>
        </w:rPr>
      </w:pPr>
    </w:p>
    <w:p w:rsidR="00635FC2" w:rsidRDefault="00635FC2" w:rsidP="00B85E03">
      <w:pPr>
        <w:shd w:val="clear" w:color="auto" w:fill="FFFFFF"/>
        <w:rPr>
          <w:sz w:val="28"/>
          <w:szCs w:val="28"/>
        </w:rPr>
      </w:pPr>
    </w:p>
    <w:p w:rsidR="00D912FB" w:rsidRPr="002A779E" w:rsidRDefault="006D1BB7" w:rsidP="00B85E03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A3AEC">
        <w:rPr>
          <w:sz w:val="28"/>
          <w:szCs w:val="28"/>
        </w:rPr>
        <w:t>приложения к постановлениям</w:t>
      </w:r>
      <w:r>
        <w:rPr>
          <w:sz w:val="28"/>
          <w:szCs w:val="28"/>
        </w:rPr>
        <w:t xml:space="preserve">                                                                       администрации Соль-Илецкого городского округа                                                                          </w:t>
      </w:r>
      <w:r w:rsidRPr="002A779E">
        <w:rPr>
          <w:color w:val="000000" w:themeColor="text1"/>
          <w:sz w:val="28"/>
          <w:szCs w:val="28"/>
        </w:rPr>
        <w:t xml:space="preserve">от </w:t>
      </w:r>
      <w:r w:rsidR="00D912FB" w:rsidRPr="002A779E">
        <w:rPr>
          <w:color w:val="000000" w:themeColor="text1"/>
          <w:sz w:val="28"/>
          <w:szCs w:val="28"/>
        </w:rPr>
        <w:t>20</w:t>
      </w:r>
      <w:r w:rsidR="00B85E03" w:rsidRPr="002A779E">
        <w:rPr>
          <w:color w:val="000000" w:themeColor="text1"/>
          <w:sz w:val="28"/>
          <w:szCs w:val="28"/>
        </w:rPr>
        <w:t>.0</w:t>
      </w:r>
      <w:r w:rsidR="00D912FB" w:rsidRPr="002A779E">
        <w:rPr>
          <w:color w:val="000000" w:themeColor="text1"/>
          <w:sz w:val="28"/>
          <w:szCs w:val="28"/>
        </w:rPr>
        <w:t>5</w:t>
      </w:r>
      <w:r w:rsidR="00B85E03" w:rsidRPr="002A779E">
        <w:rPr>
          <w:color w:val="000000" w:themeColor="text1"/>
          <w:sz w:val="28"/>
          <w:szCs w:val="28"/>
        </w:rPr>
        <w:t>.201</w:t>
      </w:r>
      <w:r w:rsidR="00D912FB" w:rsidRPr="002A779E">
        <w:rPr>
          <w:color w:val="000000" w:themeColor="text1"/>
          <w:sz w:val="28"/>
          <w:szCs w:val="28"/>
        </w:rPr>
        <w:t>6</w:t>
      </w:r>
      <w:r w:rsidR="003F550C">
        <w:rPr>
          <w:color w:val="000000" w:themeColor="text1"/>
          <w:sz w:val="28"/>
          <w:szCs w:val="28"/>
        </w:rPr>
        <w:t xml:space="preserve"> </w:t>
      </w:r>
      <w:r w:rsidRPr="002A779E">
        <w:rPr>
          <w:color w:val="000000" w:themeColor="text1"/>
          <w:sz w:val="28"/>
          <w:szCs w:val="28"/>
        </w:rPr>
        <w:t xml:space="preserve"> № </w:t>
      </w:r>
      <w:r w:rsidR="00D912FB" w:rsidRPr="002A779E">
        <w:rPr>
          <w:color w:val="000000" w:themeColor="text1"/>
          <w:sz w:val="28"/>
          <w:szCs w:val="28"/>
        </w:rPr>
        <w:t>1524</w:t>
      </w:r>
      <w:r w:rsidRPr="002A779E">
        <w:rPr>
          <w:color w:val="000000" w:themeColor="text1"/>
          <w:sz w:val="28"/>
          <w:szCs w:val="28"/>
        </w:rPr>
        <w:t>-</w:t>
      </w:r>
      <w:r w:rsidR="004C14B9" w:rsidRPr="002A779E">
        <w:rPr>
          <w:color w:val="000000" w:themeColor="text1"/>
          <w:sz w:val="28"/>
          <w:szCs w:val="28"/>
        </w:rPr>
        <w:t>п</w:t>
      </w:r>
      <w:r w:rsidR="003F550C">
        <w:rPr>
          <w:color w:val="000000" w:themeColor="text1"/>
          <w:sz w:val="28"/>
          <w:szCs w:val="28"/>
        </w:rPr>
        <w:t xml:space="preserve">, 1525-п; от 30.05.2016 </w:t>
      </w:r>
      <w:r w:rsidR="00D912FB" w:rsidRPr="002A779E">
        <w:rPr>
          <w:color w:val="000000" w:themeColor="text1"/>
          <w:sz w:val="28"/>
          <w:szCs w:val="28"/>
        </w:rPr>
        <w:t xml:space="preserve"> № 1665-п; </w:t>
      </w:r>
    </w:p>
    <w:p w:rsidR="00D912FB" w:rsidRPr="002A779E" w:rsidRDefault="00D912FB" w:rsidP="00B85E03">
      <w:pPr>
        <w:shd w:val="clear" w:color="auto" w:fill="FFFFFF"/>
        <w:rPr>
          <w:color w:val="000000" w:themeColor="text1"/>
          <w:sz w:val="28"/>
          <w:szCs w:val="28"/>
        </w:rPr>
      </w:pPr>
      <w:r w:rsidRPr="002A779E">
        <w:rPr>
          <w:color w:val="000000" w:themeColor="text1"/>
          <w:sz w:val="28"/>
          <w:szCs w:val="28"/>
        </w:rPr>
        <w:t>от 31.05.2016  № 1690-п; от 0</w:t>
      </w:r>
      <w:r w:rsidR="003F550C">
        <w:rPr>
          <w:color w:val="000000" w:themeColor="text1"/>
          <w:sz w:val="28"/>
          <w:szCs w:val="28"/>
        </w:rPr>
        <w:t>2</w:t>
      </w:r>
      <w:r w:rsidRPr="002A779E">
        <w:rPr>
          <w:color w:val="000000" w:themeColor="text1"/>
          <w:sz w:val="28"/>
          <w:szCs w:val="28"/>
        </w:rPr>
        <w:t>.06.2016  № 17</w:t>
      </w:r>
      <w:r w:rsidR="003F550C">
        <w:rPr>
          <w:color w:val="000000" w:themeColor="text1"/>
          <w:sz w:val="28"/>
          <w:szCs w:val="28"/>
        </w:rPr>
        <w:t>13</w:t>
      </w:r>
      <w:r w:rsidRPr="002A779E">
        <w:rPr>
          <w:color w:val="000000" w:themeColor="text1"/>
          <w:sz w:val="28"/>
          <w:szCs w:val="28"/>
        </w:rPr>
        <w:t>-п;</w:t>
      </w:r>
    </w:p>
    <w:p w:rsidR="00D912FB" w:rsidRPr="002A779E" w:rsidRDefault="003F550C" w:rsidP="00B85E03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09.06.2016 </w:t>
      </w:r>
      <w:r w:rsidR="00D912FB" w:rsidRPr="002A779E">
        <w:rPr>
          <w:color w:val="000000" w:themeColor="text1"/>
          <w:sz w:val="28"/>
          <w:szCs w:val="28"/>
        </w:rPr>
        <w:t xml:space="preserve"> № 1788-п; от 30.06.2016  № 2004-п; </w:t>
      </w:r>
    </w:p>
    <w:p w:rsidR="00D912FB" w:rsidRPr="002A779E" w:rsidRDefault="00D912FB" w:rsidP="00B85E03">
      <w:pPr>
        <w:shd w:val="clear" w:color="auto" w:fill="FFFFFF"/>
        <w:rPr>
          <w:color w:val="000000" w:themeColor="text1"/>
          <w:sz w:val="28"/>
          <w:szCs w:val="28"/>
        </w:rPr>
      </w:pPr>
      <w:r w:rsidRPr="002A779E">
        <w:rPr>
          <w:color w:val="000000" w:themeColor="text1"/>
          <w:sz w:val="28"/>
          <w:szCs w:val="28"/>
        </w:rPr>
        <w:t xml:space="preserve">от 13.12.2016  № 3758-п; от 04.07.2016  № 2044-п; </w:t>
      </w:r>
    </w:p>
    <w:p w:rsidR="00D912FB" w:rsidRPr="002A779E" w:rsidRDefault="00D912FB" w:rsidP="00B85E03">
      <w:pPr>
        <w:shd w:val="clear" w:color="auto" w:fill="FFFFFF"/>
        <w:rPr>
          <w:color w:val="000000" w:themeColor="text1"/>
          <w:sz w:val="28"/>
          <w:szCs w:val="28"/>
        </w:rPr>
      </w:pPr>
      <w:r w:rsidRPr="002A779E">
        <w:rPr>
          <w:color w:val="000000" w:themeColor="text1"/>
          <w:sz w:val="28"/>
          <w:szCs w:val="28"/>
        </w:rPr>
        <w:t xml:space="preserve">от 05.07.2016  № 2072-п, 2075-п; от 14.07.2016 № 2143-п. </w:t>
      </w:r>
    </w:p>
    <w:p w:rsidR="00635FC2" w:rsidRDefault="003A3AEC" w:rsidP="00B85E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41E83" w:rsidRDefault="003A3AEC" w:rsidP="00B85E03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  <w:r w:rsidR="00B85E03">
        <w:rPr>
          <w:sz w:val="24"/>
          <w:szCs w:val="24"/>
        </w:rPr>
        <w:t xml:space="preserve"> </w:t>
      </w:r>
    </w:p>
    <w:p w:rsidR="00C6383E" w:rsidRDefault="004D5A44" w:rsidP="007661D8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83E">
        <w:rPr>
          <w:sz w:val="28"/>
          <w:szCs w:val="28"/>
        </w:rPr>
        <w:t xml:space="preserve">  </w:t>
      </w:r>
      <w:r w:rsidR="0027418F">
        <w:rPr>
          <w:sz w:val="28"/>
          <w:szCs w:val="28"/>
        </w:rPr>
        <w:t xml:space="preserve"> </w:t>
      </w:r>
      <w:r w:rsidR="00B94282">
        <w:rPr>
          <w:sz w:val="28"/>
          <w:szCs w:val="28"/>
        </w:rPr>
        <w:t xml:space="preserve"> </w:t>
      </w:r>
      <w:proofErr w:type="gramStart"/>
      <w:r w:rsidR="00C6383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</w:t>
      </w:r>
      <w:r w:rsidR="003A3AEC">
        <w:rPr>
          <w:sz w:val="28"/>
          <w:szCs w:val="28"/>
        </w:rPr>
        <w:t xml:space="preserve">ения в Российской Федерации», </w:t>
      </w:r>
      <w:r w:rsidR="00C6383E">
        <w:rPr>
          <w:sz w:val="28"/>
          <w:szCs w:val="28"/>
        </w:rPr>
        <w:t>Устав</w:t>
      </w:r>
      <w:r w:rsidR="002A779E">
        <w:rPr>
          <w:sz w:val="28"/>
          <w:szCs w:val="28"/>
        </w:rPr>
        <w:t>ом</w:t>
      </w:r>
      <w:r w:rsidR="00C6383E">
        <w:rPr>
          <w:sz w:val="28"/>
          <w:szCs w:val="28"/>
        </w:rPr>
        <w:t xml:space="preserve"> муниципального образования Соль-Илецкий городской округ Оренбургской области, Федерального закона от 27.07.2010г. № 210-ФЗ «Об организации предоставления государственных и мун</w:t>
      </w:r>
      <w:r w:rsidR="002A779E">
        <w:rPr>
          <w:sz w:val="28"/>
          <w:szCs w:val="28"/>
        </w:rPr>
        <w:t>иципальных услуг», постановлением</w:t>
      </w:r>
      <w:r w:rsidR="00C6383E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</w:t>
      </w:r>
      <w:proofErr w:type="gramEnd"/>
      <w:r w:rsidR="00C6383E">
        <w:rPr>
          <w:sz w:val="28"/>
          <w:szCs w:val="28"/>
        </w:rPr>
        <w:t xml:space="preserve"> услуг, </w:t>
      </w:r>
      <w:r w:rsidR="003A3AEC">
        <w:rPr>
          <w:sz w:val="28"/>
          <w:szCs w:val="28"/>
        </w:rPr>
        <w:t>решения Совета депутатов</w:t>
      </w:r>
      <w:r w:rsidR="004E0D21">
        <w:rPr>
          <w:sz w:val="28"/>
          <w:szCs w:val="28"/>
        </w:rPr>
        <w:t xml:space="preserve"> МО Соль-Илецкий городской округ Оренбургской области от 15.03.2017 г</w:t>
      </w:r>
      <w:r w:rsidR="00B65869">
        <w:rPr>
          <w:sz w:val="28"/>
          <w:szCs w:val="28"/>
        </w:rPr>
        <w:t xml:space="preserve"> № 532</w:t>
      </w:r>
      <w:r w:rsidR="003A3AEC">
        <w:rPr>
          <w:sz w:val="28"/>
          <w:szCs w:val="28"/>
        </w:rPr>
        <w:t xml:space="preserve">, </w:t>
      </w:r>
      <w:r w:rsidR="00C6383E">
        <w:rPr>
          <w:sz w:val="28"/>
          <w:szCs w:val="28"/>
        </w:rPr>
        <w:t>постановляю:</w:t>
      </w:r>
    </w:p>
    <w:p w:rsidR="003F550C" w:rsidRPr="003F550C" w:rsidRDefault="00C6383E" w:rsidP="003F550C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F550C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3A3AEC" w:rsidRPr="003F55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C14B9" w:rsidRPr="003F550C">
        <w:rPr>
          <w:rFonts w:ascii="Times New Roman" w:hAnsi="Times New Roman"/>
          <w:b w:val="0"/>
          <w:sz w:val="28"/>
          <w:szCs w:val="28"/>
        </w:rPr>
        <w:t xml:space="preserve">В связи с преобразованием структуры органов местного самоуправления </w:t>
      </w:r>
      <w:r w:rsidR="003F550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4C14B9" w:rsidRPr="003F550C">
        <w:rPr>
          <w:rFonts w:ascii="Times New Roman" w:hAnsi="Times New Roman"/>
          <w:b w:val="0"/>
          <w:sz w:val="28"/>
          <w:szCs w:val="28"/>
        </w:rPr>
        <w:t xml:space="preserve"> Соль-Илецкий городской округ в</w:t>
      </w:r>
      <w:r w:rsidR="003A3AEC" w:rsidRPr="003F550C">
        <w:rPr>
          <w:rFonts w:ascii="Times New Roman" w:hAnsi="Times New Roman"/>
          <w:b w:val="0"/>
          <w:sz w:val="28"/>
          <w:szCs w:val="28"/>
        </w:rPr>
        <w:t xml:space="preserve">нести </w:t>
      </w:r>
      <w:r w:rsidR="003F550C">
        <w:rPr>
          <w:rFonts w:ascii="Times New Roman" w:hAnsi="Times New Roman"/>
          <w:b w:val="0"/>
          <w:sz w:val="28"/>
          <w:szCs w:val="28"/>
        </w:rPr>
        <w:t>из</w:t>
      </w:r>
      <w:r w:rsidR="003A3AEC" w:rsidRPr="003F550C">
        <w:rPr>
          <w:rFonts w:ascii="Times New Roman" w:hAnsi="Times New Roman"/>
          <w:b w:val="0"/>
          <w:sz w:val="28"/>
          <w:szCs w:val="28"/>
        </w:rPr>
        <w:t>менения в приложения к постановлениям администрации</w:t>
      </w:r>
      <w:r w:rsidR="008F3F26" w:rsidRPr="003F550C">
        <w:rPr>
          <w:rFonts w:ascii="Times New Roman" w:hAnsi="Times New Roman"/>
          <w:b w:val="0"/>
          <w:sz w:val="28"/>
          <w:szCs w:val="28"/>
        </w:rPr>
        <w:t xml:space="preserve"> </w:t>
      </w:r>
      <w:r w:rsidR="003A3AEC" w:rsidRPr="003F550C">
        <w:rPr>
          <w:rFonts w:ascii="Times New Roman" w:hAnsi="Times New Roman"/>
          <w:b w:val="0"/>
          <w:sz w:val="28"/>
          <w:szCs w:val="28"/>
        </w:rPr>
        <w:t xml:space="preserve"> Соль-Илецкого городского округа от </w:t>
      </w:r>
      <w:r w:rsidR="00D912FB" w:rsidRPr="003F550C">
        <w:rPr>
          <w:rFonts w:ascii="Times New Roman" w:hAnsi="Times New Roman"/>
          <w:b w:val="0"/>
          <w:sz w:val="28"/>
          <w:szCs w:val="28"/>
        </w:rPr>
        <w:t>20</w:t>
      </w:r>
      <w:r w:rsidR="003A3AEC" w:rsidRPr="003F550C">
        <w:rPr>
          <w:rFonts w:ascii="Times New Roman" w:hAnsi="Times New Roman"/>
          <w:b w:val="0"/>
          <w:sz w:val="28"/>
          <w:szCs w:val="28"/>
        </w:rPr>
        <w:t>.0</w:t>
      </w:r>
      <w:r w:rsidR="00D912FB" w:rsidRPr="003F550C">
        <w:rPr>
          <w:rFonts w:ascii="Times New Roman" w:hAnsi="Times New Roman"/>
          <w:b w:val="0"/>
          <w:sz w:val="28"/>
          <w:szCs w:val="28"/>
        </w:rPr>
        <w:t>5</w:t>
      </w:r>
      <w:r w:rsidR="003A3AEC" w:rsidRPr="003F550C">
        <w:rPr>
          <w:rFonts w:ascii="Times New Roman" w:hAnsi="Times New Roman"/>
          <w:b w:val="0"/>
          <w:sz w:val="28"/>
          <w:szCs w:val="28"/>
        </w:rPr>
        <w:t>.201</w:t>
      </w:r>
      <w:r w:rsidR="00D912FB" w:rsidRPr="003F550C">
        <w:rPr>
          <w:rFonts w:ascii="Times New Roman" w:hAnsi="Times New Roman"/>
          <w:b w:val="0"/>
          <w:sz w:val="28"/>
          <w:szCs w:val="28"/>
        </w:rPr>
        <w:t>6</w:t>
      </w:r>
      <w:r w:rsidR="003A3AEC" w:rsidRPr="003F550C">
        <w:rPr>
          <w:rFonts w:ascii="Times New Roman" w:hAnsi="Times New Roman"/>
          <w:b w:val="0"/>
          <w:sz w:val="28"/>
          <w:szCs w:val="28"/>
        </w:rPr>
        <w:t xml:space="preserve"> № </w:t>
      </w:r>
      <w:r w:rsidR="00141DB2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1524</w:t>
      </w:r>
      <w:r w:rsidR="003A3AEC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-п</w:t>
      </w:r>
      <w:r w:rsidR="00C069A2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</w:t>
      </w:r>
      <w:r w:rsidR="00C069A2" w:rsidRPr="003F550C">
        <w:rPr>
          <w:rFonts w:ascii="Times New Roman" w:hAnsi="Times New Roman"/>
          <w:b w:val="0"/>
          <w:sz w:val="28"/>
          <w:szCs w:val="28"/>
        </w:rPr>
        <w:t>О</w:t>
      </w:r>
      <w:r w:rsidR="00141DB2" w:rsidRPr="003F550C">
        <w:rPr>
          <w:rFonts w:ascii="Times New Roman" w:hAnsi="Times New Roman"/>
          <w:b w:val="0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пользование, безвозмездное пользование», от 20.05.2016 № </w:t>
      </w:r>
      <w:r w:rsidR="00141DB2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1525-п</w:t>
      </w:r>
      <w:r w:rsidR="00141DB2" w:rsidRPr="003F550C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 Проведение аукциона</w:t>
      </w:r>
      <w:proofErr w:type="gramEnd"/>
      <w:r w:rsidR="00141DB2" w:rsidRPr="003F55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41DB2" w:rsidRPr="003F550C">
        <w:rPr>
          <w:rFonts w:ascii="Times New Roman" w:hAnsi="Times New Roman"/>
          <w:b w:val="0"/>
          <w:sz w:val="28"/>
          <w:szCs w:val="28"/>
        </w:rPr>
        <w:t xml:space="preserve">по продаже земельных участков либо аукциона на право заключения договора аренды земельных участков, находящихся в </w:t>
      </w:r>
      <w:r w:rsidR="00141DB2" w:rsidRPr="003F550C">
        <w:rPr>
          <w:rFonts w:ascii="Times New Roman" w:hAnsi="Times New Roman"/>
          <w:b w:val="0"/>
          <w:sz w:val="28"/>
          <w:szCs w:val="28"/>
        </w:rPr>
        <w:lastRenderedPageBreak/>
        <w:t xml:space="preserve">государственной или муниципальной собственности», от 30.05.2016 № </w:t>
      </w:r>
      <w:r w:rsidR="00141DB2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1665-п</w:t>
      </w:r>
      <w:r w:rsidR="00141DB2" w:rsidRPr="003F550C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участка», от 31.05.2016 № </w:t>
      </w:r>
      <w:r w:rsidR="00141DB2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1690-п</w:t>
      </w:r>
      <w:r w:rsidR="00141DB2" w:rsidRPr="003F550C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Соль-Илецкий</w:t>
      </w:r>
      <w:r w:rsidR="00141DB2" w:rsidRPr="003F550C">
        <w:rPr>
          <w:rFonts w:ascii="Times New Roman" w:hAnsi="Times New Roman"/>
          <w:b w:val="0"/>
          <w:sz w:val="28"/>
          <w:szCs w:val="28"/>
        </w:rPr>
        <w:tab/>
        <w:t xml:space="preserve"> городской округ по предоставлению муниципальной услуги «Утверждение схемы расположения земельного участка, уточнение сведений о земельном</w:t>
      </w:r>
      <w:proofErr w:type="gramEnd"/>
      <w:r w:rsidR="00141DB2" w:rsidRPr="003F55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41DB2" w:rsidRPr="003F550C">
        <w:rPr>
          <w:rFonts w:ascii="Times New Roman" w:hAnsi="Times New Roman"/>
          <w:b w:val="0"/>
          <w:sz w:val="28"/>
          <w:szCs w:val="28"/>
        </w:rPr>
        <w:t>участке</w:t>
      </w:r>
      <w:proofErr w:type="gramEnd"/>
      <w:r w:rsidR="00141DB2" w:rsidRPr="003F550C">
        <w:rPr>
          <w:rFonts w:ascii="Times New Roman" w:hAnsi="Times New Roman"/>
          <w:b w:val="0"/>
          <w:sz w:val="28"/>
          <w:szCs w:val="28"/>
        </w:rPr>
        <w:t xml:space="preserve"> (изменение и (или) уточнение вида разрешенного использования, адреса, местоположения границ и площади земельного участка)», от </w:t>
      </w:r>
      <w:r w:rsidR="00CA2D07" w:rsidRPr="003F550C">
        <w:rPr>
          <w:rFonts w:ascii="Times New Roman" w:hAnsi="Times New Roman"/>
          <w:b w:val="0"/>
          <w:sz w:val="28"/>
          <w:szCs w:val="28"/>
        </w:rPr>
        <w:t>0</w:t>
      </w:r>
      <w:r w:rsidR="003F550C" w:rsidRPr="003F550C">
        <w:rPr>
          <w:rFonts w:ascii="Times New Roman" w:hAnsi="Times New Roman"/>
          <w:b w:val="0"/>
          <w:sz w:val="28"/>
          <w:szCs w:val="28"/>
        </w:rPr>
        <w:t>2</w:t>
      </w:r>
      <w:r w:rsidR="00CA2D07" w:rsidRPr="003F550C">
        <w:rPr>
          <w:rFonts w:ascii="Times New Roman" w:hAnsi="Times New Roman"/>
          <w:b w:val="0"/>
          <w:sz w:val="28"/>
          <w:szCs w:val="28"/>
        </w:rPr>
        <w:t xml:space="preserve">.06.2016 № </w:t>
      </w:r>
      <w:r w:rsidR="00CA2D07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17</w:t>
      </w:r>
      <w:r w:rsidR="003F550C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13</w:t>
      </w:r>
      <w:r w:rsidR="00CA2D07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-п</w:t>
      </w:r>
      <w:r w:rsidR="00CA2D07">
        <w:rPr>
          <w:sz w:val="28"/>
          <w:szCs w:val="28"/>
        </w:rPr>
        <w:t xml:space="preserve"> </w:t>
      </w:r>
      <w:r w:rsidR="003F550C" w:rsidRPr="003F550C">
        <w:rPr>
          <w:rFonts w:ascii="Times New Roman" w:hAnsi="Times New Roman"/>
          <w:b w:val="0"/>
          <w:sz w:val="28"/>
          <w:szCs w:val="28"/>
        </w:rPr>
        <w:t>«</w:t>
      </w:r>
      <w:r w:rsidR="003F550C">
        <w:rPr>
          <w:rFonts w:ascii="Times New Roman" w:hAnsi="Times New Roman"/>
          <w:b w:val="0"/>
          <w:sz w:val="28"/>
          <w:szCs w:val="28"/>
        </w:rPr>
        <w:t>О внесении изменении и дополнений в постановление № 1439-п от 13.05.2016 «</w:t>
      </w:r>
      <w:r w:rsidR="003F550C" w:rsidRPr="00B252DD">
        <w:rPr>
          <w:rFonts w:ascii="Times New Roman" w:hAnsi="Times New Roman"/>
          <w:b w:val="0"/>
          <w:sz w:val="28"/>
          <w:szCs w:val="28"/>
        </w:rPr>
        <w:t>Об утверждении</w:t>
      </w:r>
      <w:r w:rsidR="003F550C" w:rsidRPr="00B252DD">
        <w:rPr>
          <w:rFonts w:ascii="Times New Roman" w:hAnsi="Times New Roman"/>
          <w:sz w:val="28"/>
          <w:szCs w:val="28"/>
        </w:rPr>
        <w:t xml:space="preserve"> </w:t>
      </w:r>
      <w:r w:rsidR="003F550C" w:rsidRPr="00B252DD">
        <w:rPr>
          <w:rFonts w:ascii="Times New Roman" w:hAnsi="Times New Roman"/>
          <w:b w:val="0"/>
          <w:bCs w:val="0"/>
          <w:sz w:val="28"/>
          <w:szCs w:val="28"/>
        </w:rPr>
        <w:t>Административного регламента</w:t>
      </w:r>
      <w:r w:rsidR="003F550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F550C" w:rsidRPr="00B252DD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муниципального образования </w:t>
      </w:r>
    </w:p>
    <w:p w:rsidR="000B7B6E" w:rsidRDefault="003F550C" w:rsidP="003F550C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252DD">
        <w:rPr>
          <w:rFonts w:ascii="Times New Roman" w:hAnsi="Times New Roman"/>
          <w:b w:val="0"/>
          <w:bCs w:val="0"/>
          <w:sz w:val="28"/>
          <w:szCs w:val="28"/>
        </w:rPr>
        <w:t>Соль-Илецкий городской округ  по предоставлению муниципальной услуги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252DD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B252DD">
        <w:rPr>
          <w:rFonts w:ascii="Times New Roman" w:hAnsi="Times New Roman"/>
          <w:b w:val="0"/>
          <w:sz w:val="28"/>
          <w:szCs w:val="28"/>
        </w:rPr>
        <w:t>Выдача разрешений на установку и эксплуатацию рекламных конструкций на территории муниципального образования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252DD">
        <w:rPr>
          <w:rFonts w:ascii="Times New Roman" w:hAnsi="Times New Roman"/>
          <w:b w:val="0"/>
          <w:sz w:val="28"/>
          <w:szCs w:val="28"/>
        </w:rPr>
        <w:t>Соль-Илецкий городской округ, аннулирование таких разрешений, выдача предписаний о демонтаже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252DD">
        <w:rPr>
          <w:rFonts w:ascii="Times New Roman" w:hAnsi="Times New Roman"/>
          <w:b w:val="0"/>
          <w:sz w:val="28"/>
          <w:szCs w:val="28"/>
        </w:rPr>
        <w:t>самовольно установленных вновь рекламных конструкций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52DD">
        <w:rPr>
          <w:rFonts w:ascii="Times New Roman" w:hAnsi="Times New Roman"/>
          <w:b w:val="0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252DD">
        <w:rPr>
          <w:rFonts w:ascii="Times New Roman" w:hAnsi="Times New Roman"/>
          <w:b w:val="0"/>
          <w:sz w:val="28"/>
          <w:szCs w:val="28"/>
        </w:rPr>
        <w:t>Соль-Илецкий  городской округ»</w:t>
      </w:r>
      <w:r w:rsidR="00CA2D07">
        <w:rPr>
          <w:sz w:val="28"/>
          <w:szCs w:val="28"/>
        </w:rPr>
        <w:t xml:space="preserve">, </w:t>
      </w:r>
      <w:r w:rsidR="00CA2D07" w:rsidRPr="003F550C">
        <w:rPr>
          <w:rFonts w:ascii="Times New Roman" w:hAnsi="Times New Roman"/>
          <w:b w:val="0"/>
          <w:sz w:val="28"/>
          <w:szCs w:val="28"/>
        </w:rPr>
        <w:t xml:space="preserve">от 09.06.2016 № </w:t>
      </w:r>
      <w:r w:rsidR="00CA2D07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1788-п</w:t>
      </w:r>
      <w:r w:rsidR="00CA2D07" w:rsidRPr="003F550C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</w:t>
      </w:r>
      <w:proofErr w:type="gramEnd"/>
      <w:r w:rsidR="00CA2D07" w:rsidRPr="003F550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CA2D07" w:rsidRPr="003F550C">
        <w:rPr>
          <w:rFonts w:ascii="Times New Roman" w:hAnsi="Times New Roman"/>
          <w:b w:val="0"/>
          <w:sz w:val="28"/>
          <w:szCs w:val="28"/>
        </w:rPr>
        <w:t xml:space="preserve">гражданину или юридическому лицу в собственность бесплатно», </w:t>
      </w:r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от 30.06.2016 № </w:t>
      </w:r>
      <w:r w:rsidR="008E29F6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2004-п</w:t>
      </w:r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</w:t>
      </w:r>
      <w:r w:rsidR="002A779E" w:rsidRPr="003F550C">
        <w:rPr>
          <w:rFonts w:ascii="Times New Roman" w:hAnsi="Times New Roman"/>
          <w:b w:val="0"/>
          <w:sz w:val="28"/>
          <w:szCs w:val="28"/>
        </w:rPr>
        <w:t xml:space="preserve">или муниципальной </w:t>
      </w:r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собственности, в аренду и (или) в собственность без проведения торгов», от 13.12.2016 № </w:t>
      </w:r>
      <w:r w:rsidR="008E29F6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3758-п</w:t>
      </w:r>
      <w:r w:rsidR="002A779E" w:rsidRPr="003F550C">
        <w:rPr>
          <w:rFonts w:ascii="Times New Roman" w:hAnsi="Times New Roman"/>
          <w:b w:val="0"/>
          <w:sz w:val="28"/>
          <w:szCs w:val="28"/>
        </w:rPr>
        <w:t xml:space="preserve"> «</w:t>
      </w:r>
      <w:r w:rsidR="008E29F6" w:rsidRPr="003F550C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администрации муниципального образования Соль-Илецкий</w:t>
      </w:r>
      <w:r w:rsidR="008E29F6" w:rsidRPr="003F550C">
        <w:rPr>
          <w:rFonts w:ascii="Times New Roman" w:hAnsi="Times New Roman"/>
          <w:b w:val="0"/>
          <w:sz w:val="28"/>
          <w:szCs w:val="28"/>
        </w:rPr>
        <w:tab/>
        <w:t xml:space="preserve"> городской округ по предоставлению муниципальной услуги «Заключение соглашения о перераспределении земель и (или) земельных</w:t>
      </w:r>
      <w:proofErr w:type="gramEnd"/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E29F6" w:rsidRPr="003F550C">
        <w:rPr>
          <w:rFonts w:ascii="Times New Roman" w:hAnsi="Times New Roman"/>
          <w:b w:val="0"/>
          <w:sz w:val="28"/>
          <w:szCs w:val="28"/>
        </w:rPr>
        <w:t>участков, находящихся в муниципальной собственности, или в государственной собственности на которых не разграничена, и земельных участков, находящихся в частной собственности»</w:t>
      </w:r>
      <w:r w:rsidR="000B7B6E">
        <w:rPr>
          <w:rFonts w:ascii="Times New Roman" w:hAnsi="Times New Roman"/>
          <w:b w:val="0"/>
          <w:sz w:val="28"/>
          <w:szCs w:val="28"/>
        </w:rPr>
        <w:t xml:space="preserve"> </w:t>
      </w:r>
      <w:r w:rsidR="000B7B6E" w:rsidRPr="000B7B6E">
        <w:rPr>
          <w:rFonts w:ascii="Times New Roman" w:hAnsi="Times New Roman"/>
          <w:b w:val="0"/>
          <w:sz w:val="28"/>
          <w:szCs w:val="28"/>
        </w:rPr>
        <w:t>и читать в тексте приложений наименование «</w:t>
      </w:r>
      <w:r w:rsidR="000B7B6E">
        <w:rPr>
          <w:rFonts w:ascii="Times New Roman" w:hAnsi="Times New Roman"/>
          <w:b w:val="0"/>
          <w:sz w:val="28"/>
          <w:szCs w:val="28"/>
        </w:rPr>
        <w:t>комитет по управлению муниципальным имуществом, земельными ресурсами и экологии а</w:t>
      </w:r>
      <w:r w:rsidR="000B7B6E" w:rsidRPr="000B7B6E">
        <w:rPr>
          <w:rFonts w:ascii="Times New Roman" w:hAnsi="Times New Roman"/>
          <w:b w:val="0"/>
          <w:sz w:val="28"/>
          <w:szCs w:val="28"/>
        </w:rPr>
        <w:t>дминистрации муниципального образования Соль-Илецкий городской округ» в новой редакции «отдел архитектуры, градостроительства и земельных отношений администрации муниципального образования Сол</w:t>
      </w:r>
      <w:r w:rsidR="000B7B6E">
        <w:rPr>
          <w:rFonts w:ascii="Times New Roman" w:hAnsi="Times New Roman"/>
          <w:b w:val="0"/>
          <w:sz w:val="28"/>
          <w:szCs w:val="28"/>
        </w:rPr>
        <w:t>ь-Илецкий городской округ».</w:t>
      </w:r>
      <w:proofErr w:type="gramEnd"/>
    </w:p>
    <w:p w:rsidR="00EA18F9" w:rsidRPr="00EA18F9" w:rsidRDefault="00EA18F9" w:rsidP="00EA18F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EA18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Подпункт 3.2.3 п</w:t>
      </w:r>
      <w:r w:rsidRPr="00EA18F9">
        <w:rPr>
          <w:sz w:val="28"/>
          <w:szCs w:val="28"/>
          <w:lang w:eastAsia="ar-SA"/>
        </w:rPr>
        <w:t>ункт</w:t>
      </w:r>
      <w:r>
        <w:rPr>
          <w:sz w:val="28"/>
          <w:szCs w:val="28"/>
          <w:lang w:eastAsia="ar-SA"/>
        </w:rPr>
        <w:t>а</w:t>
      </w:r>
      <w:r w:rsidRPr="00EA18F9">
        <w:rPr>
          <w:sz w:val="28"/>
          <w:szCs w:val="28"/>
          <w:lang w:eastAsia="ar-SA"/>
        </w:rPr>
        <w:t xml:space="preserve"> 3 </w:t>
      </w:r>
      <w:r>
        <w:rPr>
          <w:spacing w:val="-4"/>
          <w:sz w:val="28"/>
          <w:szCs w:val="28"/>
          <w:lang w:eastAsia="ar-SA"/>
        </w:rPr>
        <w:t>постановлений</w:t>
      </w:r>
      <w:r w:rsidRPr="00EA18F9">
        <w:rPr>
          <w:spacing w:val="-4"/>
          <w:sz w:val="28"/>
          <w:szCs w:val="28"/>
          <w:lang w:eastAsia="ar-SA"/>
        </w:rPr>
        <w:t xml:space="preserve"> главы администрации </w:t>
      </w:r>
      <w:r>
        <w:rPr>
          <w:spacing w:val="-4"/>
          <w:sz w:val="28"/>
          <w:szCs w:val="28"/>
          <w:lang w:eastAsia="ar-SA"/>
        </w:rPr>
        <w:t>Соль-Илецкого городского округа</w:t>
      </w:r>
      <w:r w:rsidRPr="00EA18F9">
        <w:rPr>
          <w:spacing w:val="-4"/>
          <w:sz w:val="28"/>
          <w:szCs w:val="28"/>
          <w:lang w:eastAsia="ar-SA"/>
        </w:rPr>
        <w:t xml:space="preserve"> от </w:t>
      </w:r>
      <w:r>
        <w:rPr>
          <w:spacing w:val="-4"/>
          <w:sz w:val="28"/>
          <w:szCs w:val="28"/>
          <w:lang w:eastAsia="ar-SA"/>
        </w:rPr>
        <w:t>20</w:t>
      </w:r>
      <w:r w:rsidRPr="00EA18F9">
        <w:rPr>
          <w:spacing w:val="-4"/>
          <w:sz w:val="28"/>
          <w:szCs w:val="28"/>
          <w:lang w:eastAsia="ar-SA"/>
        </w:rPr>
        <w:t>.</w:t>
      </w:r>
      <w:r>
        <w:rPr>
          <w:spacing w:val="-4"/>
          <w:sz w:val="28"/>
          <w:szCs w:val="28"/>
          <w:lang w:eastAsia="ar-SA"/>
        </w:rPr>
        <w:t>05</w:t>
      </w:r>
      <w:r w:rsidRPr="00EA18F9">
        <w:rPr>
          <w:spacing w:val="-4"/>
          <w:sz w:val="28"/>
          <w:szCs w:val="28"/>
          <w:lang w:eastAsia="ar-SA"/>
        </w:rPr>
        <w:t>.201</w:t>
      </w:r>
      <w:r>
        <w:rPr>
          <w:spacing w:val="-4"/>
          <w:sz w:val="28"/>
          <w:szCs w:val="28"/>
          <w:lang w:eastAsia="ar-SA"/>
        </w:rPr>
        <w:t>6 № 1524</w:t>
      </w:r>
      <w:r w:rsidRPr="00EA18F9">
        <w:rPr>
          <w:spacing w:val="-4"/>
          <w:sz w:val="28"/>
          <w:szCs w:val="28"/>
          <w:lang w:eastAsia="ar-SA"/>
        </w:rPr>
        <w:t>-п «</w:t>
      </w:r>
      <w:r w:rsidRPr="003F550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</w:t>
      </w:r>
      <w:r w:rsidRPr="003F550C">
        <w:rPr>
          <w:sz w:val="28"/>
          <w:szCs w:val="28"/>
        </w:rPr>
        <w:lastRenderedPageBreak/>
        <w:t>муниципальной собственности, в постоянное (бессрочное) пользов</w:t>
      </w:r>
      <w:r w:rsidR="003B69FE">
        <w:rPr>
          <w:sz w:val="28"/>
          <w:szCs w:val="28"/>
        </w:rPr>
        <w:t xml:space="preserve">ание, безвозмездное пользование», от 09.06.2016 № 1788-п </w:t>
      </w:r>
      <w:r w:rsidR="003B69FE" w:rsidRPr="003F550C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гражданину или юридическому лицу в собственность</w:t>
      </w:r>
      <w:proofErr w:type="gramEnd"/>
      <w:r w:rsidR="003B69FE" w:rsidRPr="003F550C">
        <w:rPr>
          <w:sz w:val="28"/>
          <w:szCs w:val="28"/>
        </w:rPr>
        <w:t xml:space="preserve"> </w:t>
      </w:r>
      <w:proofErr w:type="gramStart"/>
      <w:r w:rsidR="003B69FE" w:rsidRPr="003F550C">
        <w:rPr>
          <w:sz w:val="28"/>
          <w:szCs w:val="28"/>
        </w:rPr>
        <w:t>бесплатно»</w:t>
      </w:r>
      <w:r w:rsidR="00635FC2">
        <w:rPr>
          <w:sz w:val="28"/>
          <w:szCs w:val="28"/>
        </w:rPr>
        <w:t xml:space="preserve">, от 30.05.2016 № 1665-п </w:t>
      </w:r>
      <w:r w:rsidR="00635FC2" w:rsidRPr="003F550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участка», от 31.05.2016 № </w:t>
      </w:r>
      <w:r w:rsidR="00635FC2" w:rsidRPr="003F550C">
        <w:rPr>
          <w:color w:val="000000" w:themeColor="text1"/>
          <w:sz w:val="28"/>
          <w:szCs w:val="28"/>
        </w:rPr>
        <w:t>1690-п</w:t>
      </w:r>
      <w:r w:rsidR="00635FC2" w:rsidRPr="003F550C">
        <w:rPr>
          <w:sz w:val="28"/>
          <w:szCs w:val="28"/>
        </w:rPr>
        <w:t xml:space="preserve"> «Об утверждении административного регламента администрации муниципального образования Соль-Илецкий</w:t>
      </w:r>
      <w:r w:rsidR="00635FC2" w:rsidRPr="003F550C">
        <w:rPr>
          <w:sz w:val="28"/>
          <w:szCs w:val="28"/>
        </w:rPr>
        <w:tab/>
        <w:t xml:space="preserve"> городской округ по предоставлению муниципальной услуги «Утверждение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участка)»</w:t>
      </w:r>
      <w:r w:rsidR="00635FC2">
        <w:rPr>
          <w:sz w:val="28"/>
          <w:szCs w:val="28"/>
        </w:rPr>
        <w:t xml:space="preserve"> </w:t>
      </w:r>
      <w:r w:rsidRPr="00EA18F9">
        <w:rPr>
          <w:spacing w:val="-4"/>
          <w:sz w:val="28"/>
          <w:szCs w:val="28"/>
          <w:lang w:eastAsia="ar-SA"/>
        </w:rPr>
        <w:t>изложить в следующей</w:t>
      </w:r>
      <w:proofErr w:type="gramEnd"/>
      <w:r w:rsidRPr="00EA18F9">
        <w:rPr>
          <w:spacing w:val="-4"/>
          <w:sz w:val="28"/>
          <w:szCs w:val="28"/>
          <w:lang w:eastAsia="ar-SA"/>
        </w:rPr>
        <w:t xml:space="preserve"> редакции: </w:t>
      </w:r>
      <w:r w:rsidRPr="00EA18F9">
        <w:rPr>
          <w:sz w:val="28"/>
          <w:szCs w:val="28"/>
        </w:rPr>
        <w:t>«</w:t>
      </w:r>
      <w:r>
        <w:rPr>
          <w:sz w:val="28"/>
          <w:szCs w:val="28"/>
        </w:rPr>
        <w:t xml:space="preserve">Начальник отдела </w:t>
      </w:r>
      <w:r w:rsidR="003B69FE">
        <w:rPr>
          <w:sz w:val="28"/>
          <w:szCs w:val="28"/>
        </w:rPr>
        <w:t>архитектуры, градостроительства и земельных отношений</w:t>
      </w:r>
      <w:r w:rsidRPr="00EA18F9">
        <w:rPr>
          <w:sz w:val="28"/>
          <w:szCs w:val="28"/>
        </w:rPr>
        <w:t>»</w:t>
      </w:r>
      <w:r w:rsidRPr="00EA18F9">
        <w:rPr>
          <w:sz w:val="28"/>
          <w:szCs w:val="28"/>
          <w:lang w:eastAsia="ar-SA"/>
        </w:rPr>
        <w:t>.</w:t>
      </w:r>
    </w:p>
    <w:p w:rsidR="007661D8" w:rsidRPr="003F550C" w:rsidRDefault="00EA18F9" w:rsidP="000B7B6E">
      <w:pPr>
        <w:pStyle w:val="1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B7B6E">
        <w:rPr>
          <w:rFonts w:ascii="Times New Roman" w:hAnsi="Times New Roman"/>
          <w:b w:val="0"/>
          <w:sz w:val="28"/>
          <w:szCs w:val="28"/>
        </w:rPr>
        <w:t>.</w:t>
      </w:r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B7B6E" w:rsidRPr="003F550C">
        <w:rPr>
          <w:rFonts w:ascii="Times New Roman" w:hAnsi="Times New Roman"/>
          <w:b w:val="0"/>
          <w:sz w:val="28"/>
          <w:szCs w:val="28"/>
        </w:rPr>
        <w:t xml:space="preserve">В связи с преобразованием структуры органов местного самоуправления </w:t>
      </w:r>
      <w:r w:rsidR="000B7B6E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0B7B6E" w:rsidRPr="003F550C">
        <w:rPr>
          <w:rFonts w:ascii="Times New Roman" w:hAnsi="Times New Roman"/>
          <w:b w:val="0"/>
          <w:sz w:val="28"/>
          <w:szCs w:val="28"/>
        </w:rPr>
        <w:t xml:space="preserve"> Соль-Илецкий городской округ внести </w:t>
      </w:r>
      <w:r w:rsidR="000B7B6E">
        <w:rPr>
          <w:rFonts w:ascii="Times New Roman" w:hAnsi="Times New Roman"/>
          <w:b w:val="0"/>
          <w:sz w:val="28"/>
          <w:szCs w:val="28"/>
        </w:rPr>
        <w:t>из</w:t>
      </w:r>
      <w:r w:rsidR="000B7B6E" w:rsidRPr="003F550C">
        <w:rPr>
          <w:rFonts w:ascii="Times New Roman" w:hAnsi="Times New Roman"/>
          <w:b w:val="0"/>
          <w:sz w:val="28"/>
          <w:szCs w:val="28"/>
        </w:rPr>
        <w:t xml:space="preserve">менения в приложения к постановлениям администрации  Соль-Илецкого городского округа </w:t>
      </w:r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от 04.07.2016 г. </w:t>
      </w:r>
      <w:r w:rsidR="008E29F6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№ 2044-п</w:t>
      </w:r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</w:t>
      </w:r>
      <w:r w:rsidR="002A779E" w:rsidRPr="003F550C">
        <w:rPr>
          <w:rFonts w:ascii="Times New Roman" w:hAnsi="Times New Roman"/>
          <w:b w:val="0"/>
          <w:sz w:val="28"/>
          <w:szCs w:val="28"/>
        </w:rPr>
        <w:t xml:space="preserve"> </w:t>
      </w:r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оказания муниципальной услуги  </w:t>
      </w:r>
      <w:r w:rsidR="008E29F6" w:rsidRPr="003F550C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8E29F6" w:rsidRPr="003F550C">
        <w:rPr>
          <w:rFonts w:ascii="Times New Roman" w:hAnsi="Times New Roman"/>
          <w:b w:val="0"/>
          <w:sz w:val="28"/>
          <w:szCs w:val="28"/>
        </w:rPr>
        <w:t>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</w:t>
      </w:r>
      <w:r w:rsidR="008E29F6" w:rsidRPr="003F550C">
        <w:rPr>
          <w:rFonts w:ascii="Times New Roman" w:hAnsi="Times New Roman"/>
          <w:b w:val="0"/>
          <w:color w:val="000000"/>
          <w:sz w:val="28"/>
          <w:szCs w:val="28"/>
        </w:rPr>
        <w:t xml:space="preserve">», от 05.07.2016 № </w:t>
      </w:r>
      <w:r w:rsidR="008E29F6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2072-п</w:t>
      </w:r>
      <w:r w:rsidR="008E29F6" w:rsidRPr="003F550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661D8" w:rsidRPr="003F550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A779E" w:rsidRPr="003F550C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7661D8" w:rsidRPr="003F550C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оказания муниципальной услуги  «Принятие решения</w:t>
      </w:r>
      <w:proofErr w:type="gramEnd"/>
      <w:r w:rsidR="007661D8" w:rsidRPr="003F550C">
        <w:rPr>
          <w:rFonts w:ascii="Times New Roman" w:hAnsi="Times New Roman"/>
          <w:b w:val="0"/>
          <w:sz w:val="28"/>
          <w:szCs w:val="28"/>
        </w:rPr>
        <w:t xml:space="preserve"> о подготовке на основе генерального плана муниципального образования Соль-Илецкий городской округ документации по планировке территории (в случаях, предусмотренных частями 8, </w:t>
      </w:r>
      <w:hyperlink r:id="rId5" w:history="1">
        <w:r w:rsidR="007661D8" w:rsidRPr="003F550C">
          <w:rPr>
            <w:rFonts w:ascii="Times New Roman" w:hAnsi="Times New Roman"/>
            <w:b w:val="0"/>
            <w:sz w:val="28"/>
            <w:szCs w:val="28"/>
          </w:rPr>
          <w:t>8.1</w:t>
        </w:r>
      </w:hyperlink>
      <w:r w:rsidR="007661D8" w:rsidRPr="003F550C">
        <w:rPr>
          <w:rFonts w:ascii="Times New Roman" w:hAnsi="Times New Roman"/>
          <w:b w:val="0"/>
          <w:sz w:val="28"/>
          <w:szCs w:val="28"/>
        </w:rPr>
        <w:t xml:space="preserve">  статьи 45 Градостроительного кодекса РФ)»</w:t>
      </w:r>
      <w:r w:rsidR="007661D8" w:rsidRPr="003F550C">
        <w:rPr>
          <w:rFonts w:ascii="Times New Roman" w:hAnsi="Times New Roman"/>
          <w:b w:val="0"/>
          <w:color w:val="000000"/>
          <w:sz w:val="28"/>
          <w:szCs w:val="28"/>
        </w:rPr>
        <w:t xml:space="preserve">, от 05.07.2016 </w:t>
      </w:r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№ </w:t>
      </w:r>
      <w:r w:rsidR="008E29F6" w:rsidRPr="003F550C">
        <w:rPr>
          <w:rFonts w:ascii="Times New Roman" w:hAnsi="Times New Roman"/>
          <w:b w:val="0"/>
          <w:color w:val="000000" w:themeColor="text1"/>
          <w:sz w:val="28"/>
          <w:szCs w:val="28"/>
        </w:rPr>
        <w:t>2075-п</w:t>
      </w:r>
      <w:r w:rsidR="008E29F6" w:rsidRPr="003F550C">
        <w:rPr>
          <w:rFonts w:ascii="Times New Roman" w:hAnsi="Times New Roman"/>
          <w:b w:val="0"/>
          <w:sz w:val="28"/>
          <w:szCs w:val="28"/>
        </w:rPr>
        <w:t xml:space="preserve"> «</w:t>
      </w:r>
      <w:r w:rsidR="007661D8" w:rsidRPr="003F550C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оказания муниципальной услуги  </w:t>
      </w:r>
      <w:r w:rsidR="007661D8" w:rsidRPr="003F550C">
        <w:rPr>
          <w:rFonts w:ascii="Times New Roman" w:hAnsi="Times New Roman"/>
          <w:b w:val="0"/>
          <w:color w:val="000000"/>
          <w:sz w:val="28"/>
          <w:szCs w:val="28"/>
        </w:rPr>
        <w:t>«У</w:t>
      </w:r>
      <w:r w:rsidR="007661D8" w:rsidRPr="003F550C">
        <w:rPr>
          <w:rFonts w:ascii="Times New Roman" w:hAnsi="Times New Roman"/>
          <w:b w:val="0"/>
          <w:sz w:val="28"/>
          <w:szCs w:val="28"/>
        </w:rPr>
        <w:t xml:space="preserve">тверждение </w:t>
      </w:r>
    </w:p>
    <w:p w:rsidR="00EB1FD8" w:rsidRPr="00EC6539" w:rsidRDefault="007661D8" w:rsidP="002A779E">
      <w:pPr>
        <w:ind w:right="-1"/>
        <w:jc w:val="both"/>
        <w:rPr>
          <w:sz w:val="28"/>
          <w:szCs w:val="28"/>
        </w:rPr>
      </w:pPr>
      <w:r w:rsidRPr="002F1FD7">
        <w:rPr>
          <w:sz w:val="28"/>
          <w:szCs w:val="28"/>
        </w:rPr>
        <w:t xml:space="preserve">подготовленной </w:t>
      </w:r>
      <w:r w:rsidRPr="003B44EC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 w:rsidR="002A779E"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6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>статьи 45 Градостроительного кодекса РФ</w:t>
      </w:r>
      <w:r w:rsidRPr="007661D8">
        <w:rPr>
          <w:sz w:val="28"/>
          <w:szCs w:val="28"/>
        </w:rPr>
        <w:t>)</w:t>
      </w:r>
      <w:r w:rsidRPr="007661D8">
        <w:rPr>
          <w:bCs/>
          <w:sz w:val="28"/>
          <w:szCs w:val="28"/>
        </w:rPr>
        <w:t>»</w:t>
      </w:r>
      <w:r w:rsidR="002A779E">
        <w:rPr>
          <w:bCs/>
          <w:sz w:val="28"/>
          <w:szCs w:val="28"/>
        </w:rPr>
        <w:t xml:space="preserve">, от 14.07.2016 № 2143- </w:t>
      </w:r>
      <w:proofErr w:type="spellStart"/>
      <w:proofErr w:type="gramStart"/>
      <w:r w:rsidR="002A779E">
        <w:rPr>
          <w:bCs/>
          <w:sz w:val="28"/>
          <w:szCs w:val="28"/>
        </w:rPr>
        <w:t>п</w:t>
      </w:r>
      <w:proofErr w:type="spellEnd"/>
      <w:proofErr w:type="gramEnd"/>
      <w:r w:rsidR="002A77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A779E">
        <w:rPr>
          <w:bCs/>
          <w:sz w:val="28"/>
          <w:szCs w:val="28"/>
        </w:rPr>
        <w:t>«</w:t>
      </w: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оказания муниципальной услуги  </w:t>
      </w: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решения о согласовании архитектурно-град</w:t>
      </w:r>
      <w:r w:rsidR="003F550C">
        <w:rPr>
          <w:sz w:val="28"/>
          <w:szCs w:val="28"/>
        </w:rPr>
        <w:t>остроительного  облика объекта»</w:t>
      </w:r>
      <w:r w:rsidR="003F550C" w:rsidRPr="003F550C">
        <w:rPr>
          <w:bCs/>
          <w:sz w:val="28"/>
          <w:szCs w:val="28"/>
        </w:rPr>
        <w:t xml:space="preserve"> </w:t>
      </w:r>
      <w:r w:rsidR="007074E8">
        <w:rPr>
          <w:bCs/>
          <w:sz w:val="28"/>
          <w:szCs w:val="28"/>
        </w:rPr>
        <w:t xml:space="preserve">и читать в тексте приложений наименование «отдел архитектуры и градостроительства администрации муниципального образования Соль-Илецкий городской округ» </w:t>
      </w:r>
      <w:r w:rsidR="003F550C">
        <w:rPr>
          <w:bCs/>
          <w:sz w:val="28"/>
          <w:szCs w:val="28"/>
        </w:rPr>
        <w:t>в новой редакции</w:t>
      </w:r>
      <w:r w:rsidR="003F550C" w:rsidRPr="00B65869">
        <w:rPr>
          <w:bCs/>
          <w:sz w:val="28"/>
          <w:szCs w:val="28"/>
        </w:rPr>
        <w:t xml:space="preserve"> </w:t>
      </w:r>
      <w:r w:rsidR="003F550C">
        <w:rPr>
          <w:bCs/>
          <w:sz w:val="28"/>
          <w:szCs w:val="28"/>
        </w:rPr>
        <w:t xml:space="preserve">«отдел архитектуры, градостроительства и земельных отношений администрации муниципального образования Соль-Илецкий городской округ».  </w:t>
      </w:r>
      <w:r w:rsidR="003F550C" w:rsidRPr="00EC6539">
        <w:rPr>
          <w:sz w:val="28"/>
          <w:szCs w:val="28"/>
        </w:rPr>
        <w:t xml:space="preserve"> </w:t>
      </w:r>
      <w:r w:rsidR="003F550C" w:rsidRPr="00EC6539">
        <w:rPr>
          <w:color w:val="000000"/>
          <w:sz w:val="28"/>
          <w:szCs w:val="28"/>
        </w:rPr>
        <w:t xml:space="preserve"> </w:t>
      </w:r>
      <w:r w:rsidR="003F550C">
        <w:rPr>
          <w:bCs/>
          <w:sz w:val="28"/>
          <w:szCs w:val="28"/>
        </w:rPr>
        <w:t xml:space="preserve">  </w:t>
      </w:r>
      <w:r w:rsidR="003F550C" w:rsidRPr="00EC6539">
        <w:rPr>
          <w:sz w:val="28"/>
          <w:szCs w:val="28"/>
        </w:rPr>
        <w:t xml:space="preserve"> </w:t>
      </w:r>
      <w:r w:rsidR="003F550C" w:rsidRPr="00EC6539">
        <w:rPr>
          <w:color w:val="000000"/>
          <w:sz w:val="28"/>
          <w:szCs w:val="28"/>
        </w:rPr>
        <w:t xml:space="preserve"> </w:t>
      </w:r>
    </w:p>
    <w:p w:rsidR="008C1B1D" w:rsidRDefault="00B94282" w:rsidP="007661D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A18F9">
        <w:rPr>
          <w:bCs/>
          <w:sz w:val="28"/>
          <w:szCs w:val="28"/>
        </w:rPr>
        <w:t>4</w:t>
      </w:r>
      <w:r w:rsidR="00C6383E">
        <w:rPr>
          <w:bCs/>
          <w:sz w:val="28"/>
          <w:szCs w:val="28"/>
        </w:rPr>
        <w:t>.</w:t>
      </w:r>
      <w:r w:rsidR="0044448C">
        <w:rPr>
          <w:bCs/>
          <w:sz w:val="28"/>
          <w:szCs w:val="28"/>
        </w:rPr>
        <w:t xml:space="preserve"> </w:t>
      </w:r>
      <w:r w:rsidR="008C1B1D" w:rsidRPr="00A51766">
        <w:rPr>
          <w:sz w:val="28"/>
          <w:szCs w:val="28"/>
        </w:rPr>
        <w:t>Настоящее постановление п</w:t>
      </w:r>
      <w:r w:rsidR="008C1B1D">
        <w:rPr>
          <w:sz w:val="28"/>
          <w:szCs w:val="28"/>
        </w:rPr>
        <w:t>одлежит включению</w:t>
      </w:r>
      <w:r w:rsidR="008C1B1D"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C1B1D" w:rsidRDefault="00C6383E" w:rsidP="007661D8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82">
        <w:rPr>
          <w:sz w:val="28"/>
          <w:szCs w:val="28"/>
        </w:rPr>
        <w:t xml:space="preserve">    </w:t>
      </w:r>
      <w:r w:rsidR="008C1B1D">
        <w:rPr>
          <w:sz w:val="28"/>
          <w:szCs w:val="28"/>
        </w:rPr>
        <w:t xml:space="preserve"> </w:t>
      </w:r>
      <w:r w:rsidR="00EA18F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8C1B1D">
        <w:rPr>
          <w:sz w:val="28"/>
          <w:szCs w:val="28"/>
        </w:rPr>
        <w:t>Контроль за</w:t>
      </w:r>
      <w:proofErr w:type="gramEnd"/>
      <w:r w:rsidR="008C1B1D">
        <w:rPr>
          <w:sz w:val="28"/>
          <w:szCs w:val="28"/>
        </w:rPr>
        <w:t xml:space="preserve">  исполнением</w:t>
      </w:r>
      <w:r w:rsidR="008C1B1D" w:rsidRPr="00A51766">
        <w:rPr>
          <w:sz w:val="28"/>
          <w:szCs w:val="28"/>
        </w:rPr>
        <w:t xml:space="preserve"> настоящего</w:t>
      </w:r>
      <w:r w:rsidR="008C1B1D">
        <w:rPr>
          <w:sz w:val="28"/>
          <w:szCs w:val="28"/>
        </w:rPr>
        <w:t xml:space="preserve"> постановления возложить на первого 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</w:t>
      </w:r>
      <w:r w:rsidR="008C1B1D">
        <w:rPr>
          <w:sz w:val="28"/>
          <w:szCs w:val="28"/>
        </w:rPr>
        <w:t xml:space="preserve"> - </w:t>
      </w:r>
      <w:r w:rsidR="008C1B1D" w:rsidRPr="00830BDF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заместителя</w:t>
      </w:r>
      <w:r w:rsidR="008C1B1D" w:rsidRPr="00830BDF">
        <w:rPr>
          <w:sz w:val="28"/>
          <w:szCs w:val="28"/>
        </w:rPr>
        <w:t xml:space="preserve"> </w:t>
      </w:r>
      <w:r w:rsidR="008C1B1D" w:rsidRPr="00830BDF">
        <w:rPr>
          <w:sz w:val="28"/>
          <w:szCs w:val="28"/>
        </w:rPr>
        <w:lastRenderedPageBreak/>
        <w:t>главы администрации городского округа по строительству, транспорту, благоустройству и ЖКХ</w:t>
      </w:r>
      <w:r w:rsidR="008C1B1D">
        <w:rPr>
          <w:sz w:val="28"/>
          <w:szCs w:val="28"/>
        </w:rPr>
        <w:t xml:space="preserve">  Вдовкина В.П</w:t>
      </w:r>
      <w:r w:rsidR="008C1B1D" w:rsidRPr="00830BDF">
        <w:rPr>
          <w:sz w:val="28"/>
          <w:szCs w:val="28"/>
        </w:rPr>
        <w:t>.</w:t>
      </w:r>
    </w:p>
    <w:p w:rsidR="008C1B1D" w:rsidRDefault="00B94282" w:rsidP="00766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1B1D">
        <w:rPr>
          <w:sz w:val="28"/>
          <w:szCs w:val="28"/>
        </w:rPr>
        <w:t xml:space="preserve"> </w:t>
      </w:r>
      <w:r w:rsidR="00EA18F9">
        <w:rPr>
          <w:sz w:val="28"/>
          <w:szCs w:val="28"/>
        </w:rPr>
        <w:t>6</w:t>
      </w:r>
      <w:r w:rsidR="00C6383E">
        <w:rPr>
          <w:sz w:val="28"/>
          <w:szCs w:val="28"/>
        </w:rPr>
        <w:t>.</w:t>
      </w:r>
      <w:r w:rsidR="00797F2E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661D8" w:rsidRDefault="00701826" w:rsidP="00701826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661D8" w:rsidRDefault="007661D8" w:rsidP="00701826">
      <w:pPr>
        <w:ind w:right="-1050"/>
        <w:rPr>
          <w:sz w:val="28"/>
          <w:szCs w:val="28"/>
        </w:rPr>
      </w:pPr>
      <w:r>
        <w:rPr>
          <w:sz w:val="28"/>
          <w:szCs w:val="28"/>
        </w:rPr>
        <w:t>Г</w:t>
      </w:r>
      <w:r w:rsidR="006556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56D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6556D9">
        <w:rPr>
          <w:sz w:val="28"/>
          <w:szCs w:val="28"/>
        </w:rPr>
        <w:t>образования</w:t>
      </w:r>
      <w:r w:rsidR="00701826">
        <w:rPr>
          <w:sz w:val="28"/>
          <w:szCs w:val="28"/>
        </w:rPr>
        <w:t xml:space="preserve"> </w:t>
      </w:r>
    </w:p>
    <w:p w:rsidR="008A07B9" w:rsidRDefault="006556D9" w:rsidP="007661D8">
      <w:pPr>
        <w:ind w:right="-2"/>
        <w:rPr>
          <w:i/>
        </w:rPr>
      </w:pPr>
      <w:r>
        <w:rPr>
          <w:sz w:val="28"/>
          <w:szCs w:val="28"/>
        </w:rPr>
        <w:t xml:space="preserve">Соль-Илецкий городской округ        </w:t>
      </w:r>
      <w:r w:rsidR="007661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7661D8">
        <w:rPr>
          <w:sz w:val="28"/>
          <w:szCs w:val="28"/>
        </w:rPr>
        <w:t xml:space="preserve">                      А.А. Кузьмин</w:t>
      </w:r>
      <w:r w:rsidR="00701826">
        <w:rPr>
          <w:sz w:val="28"/>
          <w:szCs w:val="28"/>
        </w:rPr>
        <w:t xml:space="preserve"> </w:t>
      </w:r>
    </w:p>
    <w:p w:rsidR="008A07B9" w:rsidRDefault="008A07B9" w:rsidP="005C76F8">
      <w:pPr>
        <w:ind w:right="-1050"/>
        <w:rPr>
          <w:i/>
        </w:rPr>
      </w:pPr>
    </w:p>
    <w:p w:rsidR="00434DCF" w:rsidRPr="004A1BE3" w:rsidRDefault="00434DCF" w:rsidP="00434DCF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434DCF" w:rsidRPr="004A1BE3" w:rsidRDefault="00434DCF" w:rsidP="00434DCF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</w:t>
      </w:r>
      <w:r w:rsidRPr="004A1BE3">
        <w:rPr>
          <w:sz w:val="28"/>
        </w:rPr>
        <w:t xml:space="preserve">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3B69FE" w:rsidRDefault="003B69FE" w:rsidP="00701826">
      <w:pPr>
        <w:rPr>
          <w:i/>
        </w:rPr>
      </w:pPr>
    </w:p>
    <w:p w:rsidR="003B69FE" w:rsidRDefault="003B69FE" w:rsidP="00701826">
      <w:pPr>
        <w:rPr>
          <w:i/>
        </w:rPr>
      </w:pPr>
    </w:p>
    <w:p w:rsidR="003B69FE" w:rsidRDefault="003B69FE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635FC2" w:rsidRDefault="00635FC2" w:rsidP="00701826">
      <w:pPr>
        <w:rPr>
          <w:i/>
        </w:rPr>
      </w:pPr>
    </w:p>
    <w:p w:rsidR="0042642D" w:rsidRPr="005C76F8" w:rsidRDefault="00AD6C8B" w:rsidP="00701826">
      <w:pPr>
        <w:rPr>
          <w:sz w:val="28"/>
          <w:szCs w:val="28"/>
        </w:rPr>
      </w:pPr>
      <w:r>
        <w:rPr>
          <w:i/>
        </w:rPr>
        <w:t>Р</w:t>
      </w:r>
      <w:r w:rsidR="0042642D" w:rsidRPr="00F4008A">
        <w:rPr>
          <w:i/>
        </w:rPr>
        <w:t xml:space="preserve">азослано: </w:t>
      </w:r>
      <w:r w:rsidR="0042642D"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 xml:space="preserve">, </w:t>
      </w:r>
      <w:r w:rsidR="008C1B1D">
        <w:t>организационный отдел</w:t>
      </w:r>
      <w:r w:rsidR="007458C5">
        <w:t xml:space="preserve">, </w:t>
      </w:r>
      <w:r w:rsidR="0042642D" w:rsidRPr="00F4008A">
        <w:t>отдел</w:t>
      </w:r>
      <w:r w:rsidR="002D74C0">
        <w:t xml:space="preserve"> </w:t>
      </w:r>
      <w:proofErr w:type="spellStart"/>
      <w:r w:rsidR="002D74C0">
        <w:t>архитектуры</w:t>
      </w:r>
      <w:proofErr w:type="gramStart"/>
      <w:r w:rsidR="008C1B1D">
        <w:t>,</w:t>
      </w:r>
      <w:r w:rsidR="002D74C0">
        <w:t>г</w:t>
      </w:r>
      <w:proofErr w:type="gramEnd"/>
      <w:r w:rsidR="002D74C0">
        <w:t>радостроительства</w:t>
      </w:r>
      <w:proofErr w:type="spellEnd"/>
      <w:r w:rsidR="008C1B1D">
        <w:t xml:space="preserve"> и земельных отношений</w:t>
      </w:r>
      <w:r w:rsidR="00263A81">
        <w:t>.</w:t>
      </w:r>
      <w:r w:rsidR="00D56059">
        <w:t xml:space="preserve"> </w:t>
      </w:r>
    </w:p>
    <w:sectPr w:rsidR="0042642D" w:rsidRPr="005C76F8" w:rsidSect="002A77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5410B"/>
    <w:multiLevelType w:val="multilevel"/>
    <w:tmpl w:val="CC3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56B"/>
    <w:rsid w:val="0002081E"/>
    <w:rsid w:val="00021193"/>
    <w:rsid w:val="00024BD1"/>
    <w:rsid w:val="00026E87"/>
    <w:rsid w:val="00035108"/>
    <w:rsid w:val="00042A6E"/>
    <w:rsid w:val="00050565"/>
    <w:rsid w:val="00067F20"/>
    <w:rsid w:val="0007140D"/>
    <w:rsid w:val="00076953"/>
    <w:rsid w:val="00076CA2"/>
    <w:rsid w:val="000B7B6E"/>
    <w:rsid w:val="000F73D3"/>
    <w:rsid w:val="0011019D"/>
    <w:rsid w:val="001102FE"/>
    <w:rsid w:val="0011756C"/>
    <w:rsid w:val="001211D9"/>
    <w:rsid w:val="00141DB2"/>
    <w:rsid w:val="00153D3F"/>
    <w:rsid w:val="001563EF"/>
    <w:rsid w:val="001604EB"/>
    <w:rsid w:val="00163EF9"/>
    <w:rsid w:val="00166C34"/>
    <w:rsid w:val="0019418F"/>
    <w:rsid w:val="001955AD"/>
    <w:rsid w:val="001C7C6F"/>
    <w:rsid w:val="001D186F"/>
    <w:rsid w:val="001D2332"/>
    <w:rsid w:val="001F0E29"/>
    <w:rsid w:val="00212818"/>
    <w:rsid w:val="00226612"/>
    <w:rsid w:val="002547E7"/>
    <w:rsid w:val="00263A81"/>
    <w:rsid w:val="00267AF0"/>
    <w:rsid w:val="00267E20"/>
    <w:rsid w:val="0027214C"/>
    <w:rsid w:val="0027418F"/>
    <w:rsid w:val="0027623D"/>
    <w:rsid w:val="002803D5"/>
    <w:rsid w:val="002A00C2"/>
    <w:rsid w:val="002A2AB5"/>
    <w:rsid w:val="002A3B18"/>
    <w:rsid w:val="002A779E"/>
    <w:rsid w:val="002B6D47"/>
    <w:rsid w:val="002C0925"/>
    <w:rsid w:val="002C3B38"/>
    <w:rsid w:val="002C53C4"/>
    <w:rsid w:val="002D1A11"/>
    <w:rsid w:val="002D74C0"/>
    <w:rsid w:val="002D7DF8"/>
    <w:rsid w:val="002E6733"/>
    <w:rsid w:val="002F0CFE"/>
    <w:rsid w:val="002F50AC"/>
    <w:rsid w:val="002F51CB"/>
    <w:rsid w:val="002F7C84"/>
    <w:rsid w:val="00307858"/>
    <w:rsid w:val="003223B0"/>
    <w:rsid w:val="00322AD7"/>
    <w:rsid w:val="00333280"/>
    <w:rsid w:val="0035204C"/>
    <w:rsid w:val="00356188"/>
    <w:rsid w:val="00364B1F"/>
    <w:rsid w:val="00374656"/>
    <w:rsid w:val="0038520A"/>
    <w:rsid w:val="00390563"/>
    <w:rsid w:val="00392265"/>
    <w:rsid w:val="00392953"/>
    <w:rsid w:val="003934AB"/>
    <w:rsid w:val="0039623D"/>
    <w:rsid w:val="003A3AEC"/>
    <w:rsid w:val="003B0C31"/>
    <w:rsid w:val="003B2440"/>
    <w:rsid w:val="003B69FE"/>
    <w:rsid w:val="003C0A27"/>
    <w:rsid w:val="003C430A"/>
    <w:rsid w:val="003E0042"/>
    <w:rsid w:val="003E3A55"/>
    <w:rsid w:val="003E6DF6"/>
    <w:rsid w:val="003F2CA5"/>
    <w:rsid w:val="003F550C"/>
    <w:rsid w:val="00404599"/>
    <w:rsid w:val="00410FA5"/>
    <w:rsid w:val="004115C8"/>
    <w:rsid w:val="004129F5"/>
    <w:rsid w:val="00416A73"/>
    <w:rsid w:val="0042642D"/>
    <w:rsid w:val="00434DCF"/>
    <w:rsid w:val="00442C52"/>
    <w:rsid w:val="0044448C"/>
    <w:rsid w:val="004536B4"/>
    <w:rsid w:val="00470A47"/>
    <w:rsid w:val="0047506F"/>
    <w:rsid w:val="0048378E"/>
    <w:rsid w:val="004A7C49"/>
    <w:rsid w:val="004C14B9"/>
    <w:rsid w:val="004C73A7"/>
    <w:rsid w:val="004D0ED7"/>
    <w:rsid w:val="004D5A44"/>
    <w:rsid w:val="004D644C"/>
    <w:rsid w:val="004D7E2A"/>
    <w:rsid w:val="004E0D21"/>
    <w:rsid w:val="004E65DA"/>
    <w:rsid w:val="0050664B"/>
    <w:rsid w:val="00515516"/>
    <w:rsid w:val="005159EA"/>
    <w:rsid w:val="00523ECE"/>
    <w:rsid w:val="00530B18"/>
    <w:rsid w:val="00532542"/>
    <w:rsid w:val="00541E83"/>
    <w:rsid w:val="00557319"/>
    <w:rsid w:val="00557481"/>
    <w:rsid w:val="00563A60"/>
    <w:rsid w:val="00572C11"/>
    <w:rsid w:val="00582224"/>
    <w:rsid w:val="00584986"/>
    <w:rsid w:val="00587D2F"/>
    <w:rsid w:val="00595F0F"/>
    <w:rsid w:val="00596C27"/>
    <w:rsid w:val="005A3002"/>
    <w:rsid w:val="005A4D85"/>
    <w:rsid w:val="005A4FD3"/>
    <w:rsid w:val="005A748E"/>
    <w:rsid w:val="005A7EE5"/>
    <w:rsid w:val="005B1978"/>
    <w:rsid w:val="005C0954"/>
    <w:rsid w:val="005C0E94"/>
    <w:rsid w:val="005C59B6"/>
    <w:rsid w:val="005C76F8"/>
    <w:rsid w:val="005D646E"/>
    <w:rsid w:val="005F1382"/>
    <w:rsid w:val="005F3659"/>
    <w:rsid w:val="00605B50"/>
    <w:rsid w:val="00605C9E"/>
    <w:rsid w:val="00616E18"/>
    <w:rsid w:val="00624FEB"/>
    <w:rsid w:val="006278AF"/>
    <w:rsid w:val="00635F5B"/>
    <w:rsid w:val="00635FC2"/>
    <w:rsid w:val="00640A8F"/>
    <w:rsid w:val="0064204F"/>
    <w:rsid w:val="00643943"/>
    <w:rsid w:val="006556D9"/>
    <w:rsid w:val="006748C5"/>
    <w:rsid w:val="00675443"/>
    <w:rsid w:val="006A6D71"/>
    <w:rsid w:val="006B0AC9"/>
    <w:rsid w:val="006D1BB7"/>
    <w:rsid w:val="006E2DDE"/>
    <w:rsid w:val="006E4063"/>
    <w:rsid w:val="006F0238"/>
    <w:rsid w:val="00701826"/>
    <w:rsid w:val="007040B8"/>
    <w:rsid w:val="007074E8"/>
    <w:rsid w:val="00716ACD"/>
    <w:rsid w:val="00730B68"/>
    <w:rsid w:val="00742A25"/>
    <w:rsid w:val="00742BC9"/>
    <w:rsid w:val="00745304"/>
    <w:rsid w:val="00745808"/>
    <w:rsid w:val="007458C5"/>
    <w:rsid w:val="007661D8"/>
    <w:rsid w:val="007773F7"/>
    <w:rsid w:val="00781793"/>
    <w:rsid w:val="00791677"/>
    <w:rsid w:val="00797F2E"/>
    <w:rsid w:val="007A08BB"/>
    <w:rsid w:val="007A3C12"/>
    <w:rsid w:val="007A5E33"/>
    <w:rsid w:val="007E4FF5"/>
    <w:rsid w:val="007F26E2"/>
    <w:rsid w:val="007F5DC1"/>
    <w:rsid w:val="00801ADA"/>
    <w:rsid w:val="00804A5A"/>
    <w:rsid w:val="00804FA5"/>
    <w:rsid w:val="008149FD"/>
    <w:rsid w:val="008151E0"/>
    <w:rsid w:val="00831FB4"/>
    <w:rsid w:val="00851622"/>
    <w:rsid w:val="00856705"/>
    <w:rsid w:val="00862859"/>
    <w:rsid w:val="00867366"/>
    <w:rsid w:val="00877E1B"/>
    <w:rsid w:val="008A07B9"/>
    <w:rsid w:val="008A19D6"/>
    <w:rsid w:val="008A43C8"/>
    <w:rsid w:val="008B18BB"/>
    <w:rsid w:val="008B3061"/>
    <w:rsid w:val="008B318E"/>
    <w:rsid w:val="008C1B1D"/>
    <w:rsid w:val="008C35EB"/>
    <w:rsid w:val="008D25EE"/>
    <w:rsid w:val="008E264A"/>
    <w:rsid w:val="008E29F6"/>
    <w:rsid w:val="008E3630"/>
    <w:rsid w:val="008F3281"/>
    <w:rsid w:val="008F3F26"/>
    <w:rsid w:val="00934924"/>
    <w:rsid w:val="00960B56"/>
    <w:rsid w:val="009843C1"/>
    <w:rsid w:val="00991809"/>
    <w:rsid w:val="00995C33"/>
    <w:rsid w:val="00996CB1"/>
    <w:rsid w:val="009B1584"/>
    <w:rsid w:val="009B2D50"/>
    <w:rsid w:val="009B75BD"/>
    <w:rsid w:val="009C056B"/>
    <w:rsid w:val="009C2BD4"/>
    <w:rsid w:val="009D22DF"/>
    <w:rsid w:val="009D4D97"/>
    <w:rsid w:val="009D532A"/>
    <w:rsid w:val="009E0151"/>
    <w:rsid w:val="009E07CC"/>
    <w:rsid w:val="009E60F5"/>
    <w:rsid w:val="009F07A8"/>
    <w:rsid w:val="00A019BB"/>
    <w:rsid w:val="00A13C11"/>
    <w:rsid w:val="00A31B57"/>
    <w:rsid w:val="00A47F00"/>
    <w:rsid w:val="00A606CB"/>
    <w:rsid w:val="00A6120E"/>
    <w:rsid w:val="00A634AD"/>
    <w:rsid w:val="00A66469"/>
    <w:rsid w:val="00A8431B"/>
    <w:rsid w:val="00A92B4B"/>
    <w:rsid w:val="00A93059"/>
    <w:rsid w:val="00A942A5"/>
    <w:rsid w:val="00AA1334"/>
    <w:rsid w:val="00AA57D8"/>
    <w:rsid w:val="00AB27EE"/>
    <w:rsid w:val="00AC5379"/>
    <w:rsid w:val="00AD6C8B"/>
    <w:rsid w:val="00AE1000"/>
    <w:rsid w:val="00AF0475"/>
    <w:rsid w:val="00B10FFA"/>
    <w:rsid w:val="00B12D6A"/>
    <w:rsid w:val="00B22436"/>
    <w:rsid w:val="00B338BB"/>
    <w:rsid w:val="00B41754"/>
    <w:rsid w:val="00B45786"/>
    <w:rsid w:val="00B65869"/>
    <w:rsid w:val="00B76903"/>
    <w:rsid w:val="00B81364"/>
    <w:rsid w:val="00B85E03"/>
    <w:rsid w:val="00B90145"/>
    <w:rsid w:val="00B90616"/>
    <w:rsid w:val="00B94282"/>
    <w:rsid w:val="00B96252"/>
    <w:rsid w:val="00B9682E"/>
    <w:rsid w:val="00BC2468"/>
    <w:rsid w:val="00BC4799"/>
    <w:rsid w:val="00BC4E8E"/>
    <w:rsid w:val="00BD1439"/>
    <w:rsid w:val="00BD16B1"/>
    <w:rsid w:val="00BE1F93"/>
    <w:rsid w:val="00BE6715"/>
    <w:rsid w:val="00BF4F04"/>
    <w:rsid w:val="00C069A2"/>
    <w:rsid w:val="00C33052"/>
    <w:rsid w:val="00C33C51"/>
    <w:rsid w:val="00C6383E"/>
    <w:rsid w:val="00C721B0"/>
    <w:rsid w:val="00C72A9E"/>
    <w:rsid w:val="00C95112"/>
    <w:rsid w:val="00C96060"/>
    <w:rsid w:val="00CA0FDD"/>
    <w:rsid w:val="00CA2D07"/>
    <w:rsid w:val="00CB271A"/>
    <w:rsid w:val="00CB4337"/>
    <w:rsid w:val="00CB537F"/>
    <w:rsid w:val="00CB5601"/>
    <w:rsid w:val="00CC656C"/>
    <w:rsid w:val="00CF0B4B"/>
    <w:rsid w:val="00CF7A73"/>
    <w:rsid w:val="00D06FDD"/>
    <w:rsid w:val="00D117CC"/>
    <w:rsid w:val="00D25F43"/>
    <w:rsid w:val="00D32739"/>
    <w:rsid w:val="00D4771B"/>
    <w:rsid w:val="00D56059"/>
    <w:rsid w:val="00D6012E"/>
    <w:rsid w:val="00D64344"/>
    <w:rsid w:val="00D744B4"/>
    <w:rsid w:val="00D7554E"/>
    <w:rsid w:val="00D84B98"/>
    <w:rsid w:val="00D912FB"/>
    <w:rsid w:val="00DA2B04"/>
    <w:rsid w:val="00DA47BD"/>
    <w:rsid w:val="00DA5341"/>
    <w:rsid w:val="00DA65B8"/>
    <w:rsid w:val="00DC4D3D"/>
    <w:rsid w:val="00DD5534"/>
    <w:rsid w:val="00E164E4"/>
    <w:rsid w:val="00E200D4"/>
    <w:rsid w:val="00E21E02"/>
    <w:rsid w:val="00E24C32"/>
    <w:rsid w:val="00E26A34"/>
    <w:rsid w:val="00E5518C"/>
    <w:rsid w:val="00E6093B"/>
    <w:rsid w:val="00E64B41"/>
    <w:rsid w:val="00E65B5F"/>
    <w:rsid w:val="00E8599F"/>
    <w:rsid w:val="00E943A3"/>
    <w:rsid w:val="00EA18F9"/>
    <w:rsid w:val="00EA586E"/>
    <w:rsid w:val="00EB0831"/>
    <w:rsid w:val="00EB1FD8"/>
    <w:rsid w:val="00EB5116"/>
    <w:rsid w:val="00EC2B8E"/>
    <w:rsid w:val="00EC3156"/>
    <w:rsid w:val="00EC6539"/>
    <w:rsid w:val="00ED5584"/>
    <w:rsid w:val="00EE172C"/>
    <w:rsid w:val="00EE7D1B"/>
    <w:rsid w:val="00F02247"/>
    <w:rsid w:val="00F10E11"/>
    <w:rsid w:val="00F12208"/>
    <w:rsid w:val="00F173BA"/>
    <w:rsid w:val="00F26B75"/>
    <w:rsid w:val="00F31604"/>
    <w:rsid w:val="00F449B4"/>
    <w:rsid w:val="00F60356"/>
    <w:rsid w:val="00F63A71"/>
    <w:rsid w:val="00F72608"/>
    <w:rsid w:val="00F75274"/>
    <w:rsid w:val="00F80BBE"/>
    <w:rsid w:val="00F8614C"/>
    <w:rsid w:val="00F86CE8"/>
    <w:rsid w:val="00F94665"/>
    <w:rsid w:val="00FC3BEB"/>
    <w:rsid w:val="00FC4C86"/>
    <w:rsid w:val="00FC57E1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paragraph" w:styleId="1">
    <w:name w:val="heading 1"/>
    <w:basedOn w:val="a"/>
    <w:next w:val="a"/>
    <w:link w:val="10"/>
    <w:qFormat/>
    <w:rsid w:val="003F55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D64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F550C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7BDCCCBC290A8388094A7F0E1B40570AE0DBBF31FFB5572D189E4250773DE7DA34840DDAD7621ETCH2J" TargetMode="External"/><Relationship Id="rId5" Type="http://schemas.openxmlformats.org/officeDocument/2006/relationships/hyperlink" Target="consultantplus://offline/ref=BC7BDCCCBC290A8388094A7F0E1B40570AE0DBBF31FFB5572D189E4250773DE7DA34840DDAD7621ETCH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-</cp:lastModifiedBy>
  <cp:revision>2</cp:revision>
  <cp:lastPrinted>2017-04-27T10:01:00Z</cp:lastPrinted>
  <dcterms:created xsi:type="dcterms:W3CDTF">2017-05-04T11:06:00Z</dcterms:created>
  <dcterms:modified xsi:type="dcterms:W3CDTF">2017-05-04T11:06:00Z</dcterms:modified>
</cp:coreProperties>
</file>