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BD70A8" w:rsidTr="001027AB">
        <w:trPr>
          <w:trHeight w:val="3240"/>
        </w:trPr>
        <w:tc>
          <w:tcPr>
            <w:tcW w:w="4695" w:type="dxa"/>
          </w:tcPr>
          <w:p w:rsidR="00BD70A8" w:rsidRDefault="00BD70A8" w:rsidP="001027AB">
            <w:pPr>
              <w:ind w:left="-142"/>
              <w:jc w:val="center"/>
            </w:pPr>
          </w:p>
          <w:p w:rsidR="00BD70A8" w:rsidRDefault="00BD70A8" w:rsidP="001027A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BD70A8" w:rsidRPr="00594774" w:rsidRDefault="00BD70A8" w:rsidP="001027AB">
            <w:pPr>
              <w:autoSpaceDE w:val="0"/>
              <w:autoSpaceDN w:val="0"/>
              <w:adjustRightInd w:val="0"/>
              <w:ind w:left="284" w:right="586"/>
              <w:jc w:val="center"/>
              <w:rPr>
                <w:b/>
                <w:sz w:val="26"/>
                <w:szCs w:val="26"/>
              </w:rPr>
            </w:pPr>
            <w:r w:rsidRPr="00594774">
              <w:rPr>
                <w:b/>
                <w:sz w:val="26"/>
                <w:szCs w:val="26"/>
              </w:rPr>
              <w:t>АДМИНИСТРАЦИЯ</w:t>
            </w:r>
          </w:p>
          <w:p w:rsidR="00BD70A8" w:rsidRPr="000A2FF9" w:rsidRDefault="00BD70A8" w:rsidP="001027A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BD70A8" w:rsidRPr="000A2FF9" w:rsidRDefault="00BD70A8" w:rsidP="001027AB">
            <w:pPr>
              <w:autoSpaceDE w:val="0"/>
              <w:autoSpaceDN w:val="0"/>
              <w:adjustRightInd w:val="0"/>
              <w:ind w:left="284" w:right="586"/>
              <w:jc w:val="center"/>
              <w:rPr>
                <w:b/>
                <w:sz w:val="26"/>
                <w:szCs w:val="26"/>
              </w:rPr>
            </w:pPr>
            <w:r w:rsidRPr="000A2FF9">
              <w:rPr>
                <w:b/>
                <w:sz w:val="26"/>
                <w:szCs w:val="26"/>
              </w:rPr>
              <w:t xml:space="preserve">СОЛЬ-ИЛЕЦКИЙ </w:t>
            </w:r>
          </w:p>
          <w:p w:rsidR="00BD70A8" w:rsidRPr="000A2FF9" w:rsidRDefault="00BD70A8" w:rsidP="001027AB">
            <w:pPr>
              <w:autoSpaceDE w:val="0"/>
              <w:autoSpaceDN w:val="0"/>
              <w:adjustRightInd w:val="0"/>
              <w:ind w:left="284" w:right="586"/>
              <w:jc w:val="center"/>
              <w:rPr>
                <w:sz w:val="26"/>
                <w:szCs w:val="26"/>
              </w:rPr>
            </w:pPr>
            <w:r w:rsidRPr="000A2FF9">
              <w:rPr>
                <w:b/>
                <w:sz w:val="26"/>
                <w:szCs w:val="26"/>
              </w:rPr>
              <w:t>ГОРОДСКОЙ ОКРУГ</w:t>
            </w:r>
          </w:p>
          <w:p w:rsidR="00BD70A8" w:rsidRPr="000A2FF9" w:rsidRDefault="00BD70A8" w:rsidP="001027A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BD70A8" w:rsidRPr="000A2FF9" w:rsidRDefault="00BD70A8" w:rsidP="001027AB">
            <w:pPr>
              <w:ind w:left="284" w:right="586"/>
              <w:jc w:val="center"/>
              <w:rPr>
                <w:b/>
                <w:sz w:val="26"/>
                <w:szCs w:val="26"/>
              </w:rPr>
            </w:pPr>
            <w:r>
              <w:rPr>
                <w:b/>
                <w:sz w:val="26"/>
                <w:szCs w:val="26"/>
              </w:rPr>
              <w:t>ПОСТАНОВЛЕНИЕ</w:t>
            </w:r>
          </w:p>
          <w:p w:rsidR="00BD70A8" w:rsidRDefault="00BD70A8" w:rsidP="001027AB">
            <w:pPr>
              <w:ind w:left="284" w:right="586"/>
              <w:jc w:val="center"/>
              <w:rPr>
                <w:sz w:val="26"/>
                <w:szCs w:val="26"/>
              </w:rPr>
            </w:pPr>
            <w:r>
              <w:rPr>
                <w:sz w:val="26"/>
                <w:szCs w:val="26"/>
              </w:rPr>
              <w:t>21.01.2019</w:t>
            </w:r>
            <w:r w:rsidRPr="000A2FF9">
              <w:rPr>
                <w:sz w:val="26"/>
                <w:szCs w:val="26"/>
              </w:rPr>
              <w:t xml:space="preserve">  №</w:t>
            </w:r>
            <w:r>
              <w:rPr>
                <w:sz w:val="26"/>
                <w:szCs w:val="26"/>
              </w:rPr>
              <w:t xml:space="preserve"> 116-п</w:t>
            </w:r>
          </w:p>
          <w:p w:rsidR="00BD70A8" w:rsidRPr="005C70EC" w:rsidRDefault="00BD70A8" w:rsidP="001027AB">
            <w:pPr>
              <w:jc w:val="center"/>
              <w:rPr>
                <w:sz w:val="26"/>
                <w:szCs w:val="26"/>
              </w:rPr>
            </w:pPr>
          </w:p>
        </w:tc>
      </w:tr>
    </w:tbl>
    <w:p w:rsidR="00BD70A8" w:rsidRDefault="00BD70A8" w:rsidP="00BD70A8">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0"/>
      </w:tblGrid>
      <w:tr w:rsidR="00BD70A8" w:rsidTr="001027AB">
        <w:trPr>
          <w:trHeight w:val="1957"/>
        </w:trPr>
        <w:tc>
          <w:tcPr>
            <w:tcW w:w="4650" w:type="dxa"/>
            <w:tcBorders>
              <w:top w:val="nil"/>
              <w:left w:val="nil"/>
              <w:bottom w:val="nil"/>
              <w:right w:val="nil"/>
            </w:tcBorders>
          </w:tcPr>
          <w:p w:rsidR="00BD70A8" w:rsidRDefault="00BD70A8" w:rsidP="001027AB">
            <w:pPr>
              <w:ind w:left="-108" w:right="-18"/>
              <w:jc w:val="both"/>
              <w:rPr>
                <w:b/>
                <w:sz w:val="28"/>
                <w:szCs w:val="28"/>
              </w:rPr>
            </w:pPr>
            <w:r w:rsidRPr="009C3C1E">
              <w:rPr>
                <w:sz w:val="28"/>
                <w:szCs w:val="28"/>
              </w:rPr>
              <w:t>О</w:t>
            </w:r>
            <w:r>
              <w:rPr>
                <w:sz w:val="28"/>
                <w:szCs w:val="28"/>
              </w:rPr>
              <w:t>б утв</w:t>
            </w:r>
            <w:r>
              <w:rPr>
                <w:bCs/>
                <w:sz w:val="28"/>
                <w:szCs w:val="28"/>
              </w:rPr>
              <w:t>ерждении административного регламента предоставления муниципальной услуги «Выдача разрешения на  строительство»</w:t>
            </w:r>
          </w:p>
        </w:tc>
      </w:tr>
    </w:tbl>
    <w:p w:rsidR="00BD70A8" w:rsidRPr="00EA67C8" w:rsidRDefault="00BD70A8" w:rsidP="00BD70A8">
      <w:pPr>
        <w:tabs>
          <w:tab w:val="left" w:pos="567"/>
        </w:tabs>
        <w:ind w:left="-142"/>
        <w:contextualSpacing/>
        <w:jc w:val="both"/>
        <w:rPr>
          <w:sz w:val="28"/>
          <w:szCs w:val="28"/>
        </w:rPr>
      </w:pPr>
      <w:r w:rsidRPr="000D142C">
        <w:rPr>
          <w:sz w:val="28"/>
          <w:szCs w:val="28"/>
        </w:rPr>
        <w:tab/>
      </w:r>
      <w:r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Pr>
          <w:sz w:val="28"/>
          <w:szCs w:val="28"/>
        </w:rPr>
        <w:t>в Российской Федерации»,  ст.</w:t>
      </w:r>
      <w:r w:rsidRPr="00EA67C8">
        <w:rPr>
          <w:sz w:val="28"/>
          <w:szCs w:val="28"/>
        </w:rPr>
        <w:t xml:space="preserve"> </w:t>
      </w:r>
      <w:r>
        <w:rPr>
          <w:sz w:val="28"/>
          <w:szCs w:val="28"/>
        </w:rPr>
        <w:t>51</w:t>
      </w:r>
      <w:r w:rsidRPr="00EA67C8">
        <w:rPr>
          <w:sz w:val="28"/>
          <w:szCs w:val="28"/>
        </w:rPr>
        <w:t xml:space="preserve"> Градостроительного коде</w:t>
      </w:r>
      <w:r>
        <w:rPr>
          <w:sz w:val="28"/>
          <w:szCs w:val="28"/>
        </w:rPr>
        <w:t>кса Российской федерации, ст.</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Федеральным законом</w:t>
      </w:r>
      <w:r w:rsidRPr="00EA67C8">
        <w:rPr>
          <w:sz w:val="28"/>
          <w:szCs w:val="28"/>
        </w:rPr>
        <w:t xml:space="preserve"> от 27.07.2010г. № 210-ФЗ «Об организации предоставления государственных и мун</w:t>
      </w:r>
      <w:r>
        <w:rPr>
          <w:sz w:val="28"/>
          <w:szCs w:val="28"/>
        </w:rPr>
        <w:t>иципальных услуг», постановлением</w:t>
      </w:r>
      <w:r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BD70A8" w:rsidRPr="009A6BA0" w:rsidRDefault="00BD70A8" w:rsidP="00BD70A8">
      <w:pPr>
        <w:pStyle w:val="ConsPlusTitle"/>
        <w:tabs>
          <w:tab w:val="left" w:pos="567"/>
        </w:tabs>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Pr="00B86F41">
        <w:rPr>
          <w:rFonts w:ascii="Times New Roman" w:hAnsi="Times New Roman" w:cs="Times New Roman"/>
          <w:b w:val="0"/>
          <w:sz w:val="28"/>
          <w:szCs w:val="28"/>
        </w:rPr>
        <w:t>Утвердить</w:t>
      </w:r>
      <w:r>
        <w:rPr>
          <w:rFonts w:ascii="Times New Roman" w:hAnsi="Times New Roman" w:cs="Times New Roman"/>
          <w:b w:val="0"/>
          <w:bCs/>
          <w:sz w:val="28"/>
          <w:szCs w:val="28"/>
        </w:rPr>
        <w:t xml:space="preserve"> административный регламент</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Pr>
          <w:rFonts w:ascii="Times New Roman" w:hAnsi="Times New Roman" w:cs="Times New Roman"/>
          <w:b w:val="0"/>
          <w:bCs/>
          <w:sz w:val="28"/>
          <w:szCs w:val="28"/>
        </w:rPr>
        <w:t>Выдача</w:t>
      </w:r>
      <w:r w:rsidRPr="009A6BA0">
        <w:rPr>
          <w:rFonts w:ascii="Times New Roman" w:hAnsi="Times New Roman" w:cs="Times New Roman"/>
          <w:b w:val="0"/>
          <w:bCs/>
          <w:sz w:val="28"/>
          <w:szCs w:val="28"/>
        </w:rPr>
        <w:t xml:space="preserve"> разрешения на строительств</w:t>
      </w:r>
      <w:r>
        <w:rPr>
          <w:rFonts w:ascii="Times New Roman" w:hAnsi="Times New Roman" w:cs="Times New Roman"/>
          <w:b w:val="0"/>
          <w:bCs/>
          <w:sz w:val="28"/>
          <w:szCs w:val="28"/>
        </w:rPr>
        <w:t>о</w:t>
      </w:r>
      <w:r w:rsidRPr="009A6BA0">
        <w:rPr>
          <w:rFonts w:ascii="Times New Roman" w:hAnsi="Times New Roman" w:cs="Times New Roman"/>
          <w:b w:val="0"/>
          <w:bCs/>
          <w:sz w:val="28"/>
          <w:szCs w:val="28"/>
        </w:rPr>
        <w:t>»</w:t>
      </w:r>
      <w:r>
        <w:rPr>
          <w:rFonts w:ascii="Times New Roman" w:hAnsi="Times New Roman" w:cs="Times New Roman"/>
          <w:b w:val="0"/>
          <w:sz w:val="28"/>
          <w:szCs w:val="28"/>
        </w:rPr>
        <w:t>, согласно приложению к настоящему постановлению.</w:t>
      </w:r>
    </w:p>
    <w:p w:rsidR="00BD70A8" w:rsidRPr="00472492" w:rsidRDefault="00BD70A8" w:rsidP="00BD70A8">
      <w:pPr>
        <w:ind w:left="-108"/>
        <w:jc w:val="both"/>
        <w:rPr>
          <w:b/>
          <w:sz w:val="28"/>
          <w:szCs w:val="28"/>
        </w:rPr>
      </w:pPr>
      <w:r>
        <w:rPr>
          <w:sz w:val="28"/>
          <w:szCs w:val="28"/>
        </w:rPr>
        <w:t xml:space="preserve">         2. Постановления администрации муниципального образования Соль-Илецкий городской округ  </w:t>
      </w:r>
      <w:r w:rsidRPr="007E2DEE">
        <w:rPr>
          <w:sz w:val="28"/>
          <w:szCs w:val="28"/>
        </w:rPr>
        <w:t xml:space="preserve">от </w:t>
      </w:r>
      <w:r>
        <w:rPr>
          <w:sz w:val="28"/>
          <w:szCs w:val="28"/>
        </w:rPr>
        <w:t>29.06</w:t>
      </w:r>
      <w:r w:rsidRPr="009A6BA0">
        <w:rPr>
          <w:sz w:val="28"/>
          <w:szCs w:val="28"/>
        </w:rPr>
        <w:t>.2016</w:t>
      </w:r>
      <w:r>
        <w:rPr>
          <w:b/>
          <w:sz w:val="28"/>
          <w:szCs w:val="28"/>
        </w:rPr>
        <w:t xml:space="preserve"> </w:t>
      </w:r>
      <w:r w:rsidRPr="009A6BA0">
        <w:rPr>
          <w:sz w:val="28"/>
          <w:szCs w:val="28"/>
        </w:rPr>
        <w:t xml:space="preserve">года </w:t>
      </w:r>
      <w:r>
        <w:rPr>
          <w:sz w:val="28"/>
          <w:szCs w:val="28"/>
        </w:rPr>
        <w:t xml:space="preserve"> </w:t>
      </w:r>
      <w:r w:rsidRPr="009A6BA0">
        <w:rPr>
          <w:sz w:val="28"/>
          <w:szCs w:val="28"/>
        </w:rPr>
        <w:t xml:space="preserve">№ </w:t>
      </w:r>
      <w:r>
        <w:rPr>
          <w:sz w:val="28"/>
          <w:szCs w:val="28"/>
        </w:rPr>
        <w:t>1978</w:t>
      </w:r>
      <w:r w:rsidRPr="009A6BA0">
        <w:rPr>
          <w:sz w:val="28"/>
          <w:szCs w:val="28"/>
        </w:rPr>
        <w:t>-п</w:t>
      </w:r>
      <w:r>
        <w:rPr>
          <w:b/>
          <w:sz w:val="28"/>
          <w:szCs w:val="28"/>
        </w:rPr>
        <w:t xml:space="preserve"> </w:t>
      </w:r>
      <w:r w:rsidRPr="00AB0F6F">
        <w:rPr>
          <w:sz w:val="28"/>
          <w:szCs w:val="28"/>
        </w:rPr>
        <w:t>«</w:t>
      </w:r>
      <w:r w:rsidRPr="00AB0F6F">
        <w:rPr>
          <w:bCs/>
          <w:sz w:val="28"/>
          <w:szCs w:val="28"/>
        </w:rPr>
        <w:t xml:space="preserve">Об утверждении административного регламента </w:t>
      </w:r>
      <w:r>
        <w:rPr>
          <w:bCs/>
          <w:sz w:val="28"/>
          <w:szCs w:val="28"/>
        </w:rPr>
        <w:t>предоставления</w:t>
      </w:r>
      <w:r w:rsidRPr="00AB0F6F">
        <w:rPr>
          <w:bCs/>
          <w:sz w:val="28"/>
          <w:szCs w:val="28"/>
        </w:rPr>
        <w:t xml:space="preserve"> муниципальной услуги «Предоставление разрешения на </w:t>
      </w:r>
      <w:r>
        <w:rPr>
          <w:bCs/>
          <w:sz w:val="28"/>
          <w:szCs w:val="28"/>
        </w:rPr>
        <w:t>с</w:t>
      </w:r>
      <w:r w:rsidRPr="00AB0F6F">
        <w:rPr>
          <w:bCs/>
          <w:sz w:val="28"/>
          <w:szCs w:val="28"/>
        </w:rPr>
        <w:t>троительств</w:t>
      </w:r>
      <w:r>
        <w:rPr>
          <w:bCs/>
          <w:sz w:val="28"/>
          <w:szCs w:val="28"/>
        </w:rPr>
        <w:t>о</w:t>
      </w:r>
      <w:r w:rsidRPr="00AB0F6F">
        <w:rPr>
          <w:bCs/>
          <w:sz w:val="28"/>
          <w:szCs w:val="28"/>
        </w:rPr>
        <w:t>»</w:t>
      </w:r>
      <w:r w:rsidRPr="00AB0F6F">
        <w:rPr>
          <w:sz w:val="28"/>
          <w:szCs w:val="28"/>
        </w:rPr>
        <w:t>,</w:t>
      </w:r>
      <w:r>
        <w:rPr>
          <w:sz w:val="28"/>
          <w:szCs w:val="28"/>
        </w:rPr>
        <w:t xml:space="preserve"> </w:t>
      </w:r>
      <w:r w:rsidRPr="009A6BA0">
        <w:rPr>
          <w:sz w:val="28"/>
          <w:szCs w:val="28"/>
        </w:rPr>
        <w:t xml:space="preserve"> </w:t>
      </w:r>
      <w:r>
        <w:rPr>
          <w:sz w:val="28"/>
          <w:szCs w:val="28"/>
        </w:rPr>
        <w:t>от 27.03.2017 г. № 846-п</w:t>
      </w:r>
      <w:r>
        <w:rPr>
          <w:b/>
          <w:sz w:val="28"/>
          <w:szCs w:val="28"/>
        </w:rPr>
        <w:t xml:space="preserve"> «</w:t>
      </w:r>
      <w:r w:rsidRPr="009C3C1E">
        <w:rPr>
          <w:sz w:val="28"/>
          <w:szCs w:val="28"/>
        </w:rPr>
        <w:t>О внесении изменений в</w:t>
      </w:r>
      <w:r>
        <w:rPr>
          <w:sz w:val="28"/>
          <w:szCs w:val="28"/>
        </w:rPr>
        <w:t xml:space="preserve"> приложение к постановлению</w:t>
      </w:r>
      <w:r w:rsidRPr="009C3C1E">
        <w:rPr>
          <w:sz w:val="28"/>
          <w:szCs w:val="28"/>
        </w:rPr>
        <w:t xml:space="preserve"> администрации муниципального образования Соль-Илецкий городской округ от </w:t>
      </w:r>
      <w:r>
        <w:rPr>
          <w:sz w:val="28"/>
          <w:szCs w:val="28"/>
        </w:rPr>
        <w:t>29.06</w:t>
      </w:r>
      <w:r w:rsidRPr="009C3C1E">
        <w:rPr>
          <w:sz w:val="28"/>
          <w:szCs w:val="28"/>
        </w:rPr>
        <w:t>.2016</w:t>
      </w:r>
      <w:r>
        <w:rPr>
          <w:sz w:val="28"/>
          <w:szCs w:val="28"/>
        </w:rPr>
        <w:t xml:space="preserve"> </w:t>
      </w:r>
      <w:r w:rsidRPr="009C3C1E">
        <w:rPr>
          <w:sz w:val="28"/>
          <w:szCs w:val="28"/>
        </w:rPr>
        <w:t xml:space="preserve">года № </w:t>
      </w:r>
      <w:r>
        <w:rPr>
          <w:sz w:val="28"/>
          <w:szCs w:val="28"/>
        </w:rPr>
        <w:t>1978</w:t>
      </w:r>
      <w:r w:rsidRPr="009C3C1E">
        <w:rPr>
          <w:sz w:val="28"/>
          <w:szCs w:val="28"/>
        </w:rPr>
        <w:t>-п «</w:t>
      </w:r>
      <w:r>
        <w:rPr>
          <w:bCs/>
          <w:sz w:val="28"/>
          <w:szCs w:val="28"/>
        </w:rPr>
        <w:t>Об утверждении административного регламента предоставления муниципальной услуги «Предоставление разрешения на  строительство»</w:t>
      </w:r>
      <w:r>
        <w:rPr>
          <w:sz w:val="28"/>
          <w:szCs w:val="28"/>
        </w:rPr>
        <w:t xml:space="preserve">, от 25.05.2018 г. № 1180-п </w:t>
      </w:r>
      <w:r>
        <w:rPr>
          <w:b/>
          <w:sz w:val="28"/>
          <w:szCs w:val="28"/>
        </w:rPr>
        <w:t>«</w:t>
      </w:r>
      <w:r w:rsidRPr="009C3C1E">
        <w:rPr>
          <w:sz w:val="28"/>
          <w:szCs w:val="28"/>
        </w:rPr>
        <w:t>О внесении изменений в</w:t>
      </w:r>
      <w:r>
        <w:rPr>
          <w:sz w:val="28"/>
          <w:szCs w:val="28"/>
        </w:rPr>
        <w:t xml:space="preserve"> приложение к постановлению</w:t>
      </w:r>
      <w:r w:rsidRPr="009C3C1E">
        <w:rPr>
          <w:sz w:val="28"/>
          <w:szCs w:val="28"/>
        </w:rPr>
        <w:t xml:space="preserve"> администрации муниципального образования Соль-Илецкий городской округ от </w:t>
      </w:r>
      <w:r>
        <w:rPr>
          <w:sz w:val="28"/>
          <w:szCs w:val="28"/>
        </w:rPr>
        <w:t>29.06</w:t>
      </w:r>
      <w:r w:rsidRPr="009C3C1E">
        <w:rPr>
          <w:sz w:val="28"/>
          <w:szCs w:val="28"/>
        </w:rPr>
        <w:t xml:space="preserve">.2016года № </w:t>
      </w:r>
      <w:r>
        <w:rPr>
          <w:sz w:val="28"/>
          <w:szCs w:val="28"/>
        </w:rPr>
        <w:t>1978</w:t>
      </w:r>
      <w:r w:rsidRPr="009C3C1E">
        <w:rPr>
          <w:sz w:val="28"/>
          <w:szCs w:val="28"/>
        </w:rPr>
        <w:t>-п «</w:t>
      </w:r>
      <w:r>
        <w:rPr>
          <w:bCs/>
          <w:sz w:val="28"/>
          <w:szCs w:val="28"/>
        </w:rPr>
        <w:t>Об утверждении административного регламента предоставления муниципальной услуги «Предоставление разрешения на строительство»,</w:t>
      </w:r>
      <w:r w:rsidRPr="0031753A">
        <w:rPr>
          <w:sz w:val="28"/>
          <w:szCs w:val="28"/>
        </w:rPr>
        <w:t xml:space="preserve"> </w:t>
      </w:r>
      <w:r>
        <w:rPr>
          <w:sz w:val="28"/>
          <w:szCs w:val="28"/>
        </w:rPr>
        <w:t xml:space="preserve">от 28.09.2018 г. № 2224-п </w:t>
      </w:r>
      <w:r>
        <w:rPr>
          <w:b/>
          <w:sz w:val="28"/>
          <w:szCs w:val="28"/>
        </w:rPr>
        <w:t>«</w:t>
      </w:r>
      <w:r w:rsidRPr="009C3C1E">
        <w:rPr>
          <w:sz w:val="28"/>
          <w:szCs w:val="28"/>
        </w:rPr>
        <w:t xml:space="preserve">О </w:t>
      </w:r>
      <w:r w:rsidRPr="009C3C1E">
        <w:rPr>
          <w:sz w:val="28"/>
          <w:szCs w:val="28"/>
        </w:rPr>
        <w:lastRenderedPageBreak/>
        <w:t>внесении изменений в</w:t>
      </w:r>
      <w:r>
        <w:rPr>
          <w:sz w:val="28"/>
          <w:szCs w:val="28"/>
        </w:rPr>
        <w:t xml:space="preserve"> приложение к постановлению</w:t>
      </w:r>
      <w:r w:rsidRPr="009C3C1E">
        <w:rPr>
          <w:sz w:val="28"/>
          <w:szCs w:val="28"/>
        </w:rPr>
        <w:t xml:space="preserve"> администрации муниципального образования Соль-Илецкий городской округ от </w:t>
      </w:r>
      <w:r>
        <w:rPr>
          <w:sz w:val="28"/>
          <w:szCs w:val="28"/>
        </w:rPr>
        <w:t>29.06</w:t>
      </w:r>
      <w:r w:rsidRPr="009C3C1E">
        <w:rPr>
          <w:sz w:val="28"/>
          <w:szCs w:val="28"/>
        </w:rPr>
        <w:t xml:space="preserve">.2016года № </w:t>
      </w:r>
      <w:r>
        <w:rPr>
          <w:sz w:val="28"/>
          <w:szCs w:val="28"/>
        </w:rPr>
        <w:t>1978</w:t>
      </w:r>
      <w:r w:rsidRPr="009C3C1E">
        <w:rPr>
          <w:sz w:val="28"/>
          <w:szCs w:val="28"/>
        </w:rPr>
        <w:t>-п «</w:t>
      </w:r>
      <w:r>
        <w:rPr>
          <w:bCs/>
          <w:sz w:val="28"/>
          <w:szCs w:val="28"/>
        </w:rPr>
        <w:t xml:space="preserve">Об утверждении административного регламента предоставления муниципальной услуги «Предоставление разрешения на строительство»  </w:t>
      </w:r>
      <w:r>
        <w:rPr>
          <w:sz w:val="28"/>
          <w:szCs w:val="28"/>
        </w:rPr>
        <w:t>считать утратившими силу.</w:t>
      </w:r>
    </w:p>
    <w:p w:rsidR="00BD70A8" w:rsidRDefault="00BD70A8" w:rsidP="00BD70A8">
      <w:pPr>
        <w:tabs>
          <w:tab w:val="left" w:pos="567"/>
        </w:tabs>
        <w:autoSpaceDE w:val="0"/>
        <w:autoSpaceDN w:val="0"/>
        <w:adjustRightInd w:val="0"/>
        <w:jc w:val="both"/>
        <w:rPr>
          <w:sz w:val="28"/>
          <w:szCs w:val="28"/>
        </w:rPr>
      </w:pPr>
      <w:r>
        <w:rPr>
          <w:sz w:val="28"/>
          <w:szCs w:val="28"/>
        </w:rPr>
        <w:t xml:space="preserve">       3</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BD70A8" w:rsidRDefault="00BD70A8" w:rsidP="00BD70A8">
      <w:pPr>
        <w:jc w:val="both"/>
        <w:rPr>
          <w:sz w:val="28"/>
          <w:szCs w:val="28"/>
        </w:rPr>
      </w:pPr>
      <w:r>
        <w:rPr>
          <w:sz w:val="28"/>
          <w:szCs w:val="28"/>
        </w:rPr>
        <w:t xml:space="preserve">       4</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BD70A8" w:rsidRPr="007E2DEE" w:rsidRDefault="00BD70A8" w:rsidP="00BD70A8">
      <w:pPr>
        <w:jc w:val="both"/>
        <w:rPr>
          <w:sz w:val="28"/>
          <w:szCs w:val="28"/>
        </w:rPr>
      </w:pPr>
      <w:r>
        <w:rPr>
          <w:sz w:val="28"/>
          <w:szCs w:val="28"/>
        </w:rPr>
        <w:t xml:space="preserve">       5</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BD70A8" w:rsidRDefault="00BD70A8" w:rsidP="00BD70A8">
      <w:pPr>
        <w:rPr>
          <w:sz w:val="28"/>
        </w:rPr>
      </w:pPr>
    </w:p>
    <w:p w:rsidR="00BD70A8" w:rsidRDefault="00BD70A8" w:rsidP="00BD70A8">
      <w:pPr>
        <w:rPr>
          <w:sz w:val="28"/>
        </w:rPr>
      </w:pPr>
    </w:p>
    <w:p w:rsidR="00BD70A8" w:rsidRPr="00ED3003" w:rsidRDefault="00BD70A8" w:rsidP="00BD70A8">
      <w:pPr>
        <w:rPr>
          <w:sz w:val="28"/>
        </w:rPr>
      </w:pPr>
    </w:p>
    <w:p w:rsidR="00BD70A8" w:rsidRPr="00ED3003" w:rsidRDefault="00BD70A8" w:rsidP="00BD70A8">
      <w:pPr>
        <w:rPr>
          <w:sz w:val="28"/>
        </w:rPr>
      </w:pPr>
      <w:r w:rsidRPr="00ED3003">
        <w:rPr>
          <w:sz w:val="28"/>
        </w:rPr>
        <w:t>Глава муниципального образования</w:t>
      </w:r>
    </w:p>
    <w:p w:rsidR="00BD70A8" w:rsidRDefault="00BD70A8" w:rsidP="00BD70A8">
      <w:pPr>
        <w:rPr>
          <w:sz w:val="28"/>
        </w:rPr>
      </w:pPr>
      <w:r w:rsidRPr="00ED3003">
        <w:rPr>
          <w:sz w:val="28"/>
        </w:rPr>
        <w:t>Соль-Илецкий городской округ</w:t>
      </w:r>
      <w:r w:rsidRPr="00ED3003">
        <w:rPr>
          <w:sz w:val="28"/>
        </w:rPr>
        <w:tab/>
      </w:r>
      <w:r>
        <w:rPr>
          <w:sz w:val="28"/>
        </w:rPr>
        <w:t xml:space="preserve">                                                 А.А. Кузьмин</w:t>
      </w:r>
    </w:p>
    <w:p w:rsidR="00BD70A8" w:rsidRPr="00ED3003" w:rsidRDefault="00BD70A8" w:rsidP="00BD70A8">
      <w:pPr>
        <w:rPr>
          <w:sz w:val="28"/>
        </w:rPr>
      </w:pPr>
    </w:p>
    <w:p w:rsidR="00BD70A8" w:rsidRDefault="00BD70A8" w:rsidP="00BD70A8">
      <w:pPr>
        <w:ind w:right="-1050"/>
        <w:rPr>
          <w:i/>
        </w:rPr>
      </w:pPr>
    </w:p>
    <w:p w:rsidR="00BD70A8" w:rsidRPr="00CF7023" w:rsidRDefault="00BD70A8" w:rsidP="00BD70A8">
      <w:pPr>
        <w:tabs>
          <w:tab w:val="left" w:pos="2792"/>
        </w:tabs>
        <w:rPr>
          <w:sz w:val="28"/>
        </w:rPr>
      </w:pPr>
      <w:r w:rsidRPr="00CF7023">
        <w:rPr>
          <w:sz w:val="28"/>
        </w:rPr>
        <w:t xml:space="preserve">Верно </w:t>
      </w:r>
      <w:r w:rsidRPr="00CF7023">
        <w:rPr>
          <w:sz w:val="28"/>
        </w:rPr>
        <w:tab/>
      </w:r>
    </w:p>
    <w:p w:rsidR="00BD70A8" w:rsidRPr="00CF7023" w:rsidRDefault="00BD70A8" w:rsidP="00BD70A8">
      <w:pPr>
        <w:tabs>
          <w:tab w:val="left" w:pos="7016"/>
        </w:tabs>
        <w:rPr>
          <w:sz w:val="28"/>
        </w:rPr>
      </w:pPr>
      <w:r w:rsidRPr="00CF7023">
        <w:rPr>
          <w:sz w:val="28"/>
        </w:rPr>
        <w:t>Ведущий специалист</w:t>
      </w:r>
    </w:p>
    <w:p w:rsidR="00BD70A8" w:rsidRPr="00CF7023" w:rsidRDefault="00BD70A8" w:rsidP="00BD70A8">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BD70A8" w:rsidRPr="00CF7023" w:rsidRDefault="00BD70A8" w:rsidP="00BD70A8">
      <w:pPr>
        <w:tabs>
          <w:tab w:val="left" w:pos="7016"/>
        </w:tabs>
        <w:rPr>
          <w:sz w:val="28"/>
        </w:rPr>
      </w:pPr>
    </w:p>
    <w:p w:rsidR="00BD70A8" w:rsidRPr="00CF7023" w:rsidRDefault="00BD70A8" w:rsidP="00BD70A8">
      <w:pPr>
        <w:tabs>
          <w:tab w:val="left" w:pos="7016"/>
        </w:tabs>
        <w:rPr>
          <w:sz w:val="28"/>
        </w:rPr>
      </w:pPr>
    </w:p>
    <w:p w:rsidR="00BD70A8" w:rsidRDefault="00BD70A8" w:rsidP="00BD70A8">
      <w:pPr>
        <w:tabs>
          <w:tab w:val="left" w:pos="7016"/>
        </w:tabs>
        <w:rPr>
          <w:sz w:val="28"/>
        </w:rPr>
      </w:pPr>
    </w:p>
    <w:p w:rsidR="00BD70A8" w:rsidRDefault="00BD70A8" w:rsidP="00BD70A8">
      <w:pPr>
        <w:tabs>
          <w:tab w:val="left" w:pos="426"/>
          <w:tab w:val="left" w:pos="9923"/>
        </w:tabs>
        <w:spacing w:before="120" w:after="240"/>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jc w:val="both"/>
      </w:pPr>
    </w:p>
    <w:p w:rsidR="00BD70A8" w:rsidRDefault="00BD70A8" w:rsidP="00BD70A8">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p w:rsidR="00934859" w:rsidRDefault="00CD0CF0" w:rsidP="00934859">
      <w:pPr>
        <w:jc w:val="right"/>
      </w:pPr>
      <w:r>
        <w:lastRenderedPageBreak/>
        <w:t>При</w:t>
      </w:r>
      <w:r w:rsidR="00934859">
        <w:t xml:space="preserve">ложение к постановлению                                                                                                       администрации Соль-Илецкого                                                                                                        </w:t>
      </w:r>
    </w:p>
    <w:p w:rsidR="00934859" w:rsidRDefault="00934859" w:rsidP="00934859">
      <w:pPr>
        <w:jc w:val="center"/>
      </w:pPr>
      <w:r>
        <w:t xml:space="preserve">                                                                                                  городского округа                                                                                                                                                                      </w:t>
      </w:r>
    </w:p>
    <w:p w:rsidR="00934859" w:rsidRPr="00714A7C" w:rsidRDefault="00934859" w:rsidP="00934859">
      <w:pPr>
        <w:pStyle w:val="ConsPlusTitle"/>
        <w:jc w:val="center"/>
        <w:rPr>
          <w:rFonts w:ascii="Times New Roman" w:hAnsi="Times New Roman" w:cs="Times New Roman"/>
          <w:b w:val="0"/>
          <w:sz w:val="24"/>
          <w:szCs w:val="24"/>
        </w:rPr>
      </w:pPr>
      <w:r w:rsidRPr="00714A7C">
        <w:rPr>
          <w:rFonts w:ascii="Times New Roman" w:hAnsi="Times New Roman" w:cs="Times New Roman"/>
        </w:rPr>
        <w:t xml:space="preserve">                                                                                                        </w:t>
      </w:r>
      <w:r w:rsidRPr="00714A7C">
        <w:rPr>
          <w:rFonts w:ascii="Times New Roman" w:hAnsi="Times New Roman" w:cs="Times New Roman"/>
          <w:b w:val="0"/>
          <w:sz w:val="24"/>
          <w:szCs w:val="24"/>
        </w:rPr>
        <w:t xml:space="preserve">от </w:t>
      </w:r>
      <w:r w:rsidR="00BD70A8">
        <w:rPr>
          <w:rFonts w:ascii="Times New Roman" w:hAnsi="Times New Roman" w:cs="Times New Roman"/>
          <w:b w:val="0"/>
          <w:sz w:val="24"/>
          <w:szCs w:val="24"/>
        </w:rPr>
        <w:t>21.01.2019 № 116-п</w:t>
      </w:r>
    </w:p>
    <w:p w:rsidR="00934859" w:rsidRDefault="00934859" w:rsidP="00934859">
      <w:pPr>
        <w:pStyle w:val="ConsPlusTitle"/>
        <w:jc w:val="center"/>
      </w:pPr>
    </w:p>
    <w:p w:rsidR="00934859" w:rsidRDefault="00934859" w:rsidP="00C30F65">
      <w:pPr>
        <w:pStyle w:val="ConsPlusTitle"/>
        <w:jc w:val="center"/>
        <w:rPr>
          <w:rFonts w:ascii="Times New Roman" w:hAnsi="Times New Roman" w:cs="Times New Roman"/>
          <w:sz w:val="24"/>
          <w:szCs w:val="24"/>
        </w:rPr>
      </w:pPr>
    </w:p>
    <w:p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Административный регламент</w:t>
      </w:r>
    </w:p>
    <w:p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предоставления муниципальной услуги</w:t>
      </w:r>
    </w:p>
    <w:p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 xml:space="preserve">«Выдача разрешения на строительство» </w:t>
      </w:r>
    </w:p>
    <w:p w:rsidR="00C30F65" w:rsidRPr="001969C5" w:rsidRDefault="00C30F65" w:rsidP="00C30F65">
      <w:pPr>
        <w:pStyle w:val="ConsPlusNormal"/>
        <w:jc w:val="both"/>
        <w:rPr>
          <w:rFonts w:ascii="Times New Roman" w:hAnsi="Times New Roman" w:cs="Times New Roman"/>
          <w:sz w:val="24"/>
          <w:szCs w:val="24"/>
        </w:rPr>
      </w:pPr>
    </w:p>
    <w:p w:rsidR="00C30F65" w:rsidRPr="001969C5" w:rsidRDefault="00C30F65" w:rsidP="00C30F65">
      <w:pPr>
        <w:pStyle w:val="ConsPlusNormal"/>
        <w:jc w:val="center"/>
        <w:outlineLvl w:val="1"/>
        <w:rPr>
          <w:rFonts w:ascii="Times New Roman" w:hAnsi="Times New Roman" w:cs="Times New Roman"/>
          <w:b/>
          <w:sz w:val="24"/>
          <w:szCs w:val="24"/>
        </w:rPr>
      </w:pPr>
      <w:r w:rsidRPr="001969C5">
        <w:rPr>
          <w:rFonts w:ascii="Times New Roman" w:hAnsi="Times New Roman" w:cs="Times New Roman"/>
          <w:b/>
          <w:sz w:val="24"/>
          <w:szCs w:val="24"/>
        </w:rPr>
        <w:t>1. Общие положения</w:t>
      </w:r>
    </w:p>
    <w:p w:rsidR="00C30F65" w:rsidRPr="001969C5" w:rsidRDefault="00C30F65" w:rsidP="00C30F65">
      <w:pPr>
        <w:pStyle w:val="ConsPlusNormal"/>
        <w:jc w:val="both"/>
        <w:rPr>
          <w:rFonts w:ascii="Times New Roman" w:hAnsi="Times New Roman" w:cs="Times New Roman"/>
          <w:b/>
          <w:sz w:val="24"/>
          <w:szCs w:val="24"/>
        </w:rPr>
      </w:pPr>
    </w:p>
    <w:p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Предмет регулирования регламента</w:t>
      </w:r>
    </w:p>
    <w:p w:rsidR="00C30F65" w:rsidRPr="001969C5" w:rsidRDefault="00C30F65" w:rsidP="00C30F65">
      <w:pPr>
        <w:pStyle w:val="ConsPlusNormal"/>
        <w:jc w:val="both"/>
        <w:rPr>
          <w:rFonts w:ascii="Times New Roman" w:hAnsi="Times New Roman" w:cs="Times New Roman"/>
          <w:sz w:val="24"/>
          <w:szCs w:val="24"/>
        </w:rPr>
      </w:pPr>
    </w:p>
    <w:p w:rsidR="00954CFD"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 xml:space="preserve">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w:t>
      </w:r>
      <w:r w:rsidR="005725AD">
        <w:rPr>
          <w:rFonts w:ascii="Times New Roman" w:hAnsi="Times New Roman" w:cs="Times New Roman"/>
          <w:sz w:val="24"/>
          <w:szCs w:val="24"/>
        </w:rPr>
        <w:t>Администрацией муниципального образования Соль-Илецкий городской округ</w:t>
      </w:r>
      <w:r w:rsidR="0095622F">
        <w:rPr>
          <w:rFonts w:ascii="Times New Roman" w:hAnsi="Times New Roman" w:cs="Times New Roman"/>
          <w:sz w:val="24"/>
          <w:szCs w:val="24"/>
        </w:rPr>
        <w:t xml:space="preserve"> при подготовке и выдаче </w:t>
      </w:r>
      <w:r w:rsidRPr="001969C5">
        <w:rPr>
          <w:rFonts w:ascii="Times New Roman" w:hAnsi="Times New Roman" w:cs="Times New Roman"/>
          <w:sz w:val="24"/>
          <w:szCs w:val="24"/>
        </w:rPr>
        <w:t>разрешения на строительство</w:t>
      </w:r>
      <w:r w:rsidR="00954CFD" w:rsidRPr="001969C5">
        <w:rPr>
          <w:rFonts w:ascii="Times New Roman" w:hAnsi="Times New Roman" w:cs="Times New Roman"/>
          <w:sz w:val="24"/>
          <w:szCs w:val="24"/>
        </w:rPr>
        <w:t xml:space="preserve"> </w:t>
      </w:r>
      <w:r w:rsidR="002D3345" w:rsidRPr="001969C5">
        <w:rPr>
          <w:rFonts w:ascii="Times New Roman" w:hAnsi="Times New Roman" w:cs="Times New Roman"/>
          <w:sz w:val="24"/>
          <w:szCs w:val="24"/>
        </w:rPr>
        <w:t xml:space="preserve">по месту нахождения земельного </w:t>
      </w:r>
      <w:r w:rsidR="00954CFD" w:rsidRPr="001969C5">
        <w:rPr>
          <w:rFonts w:ascii="Times New Roman" w:hAnsi="Times New Roman" w:cs="Times New Roman"/>
          <w:sz w:val="24"/>
          <w:szCs w:val="24"/>
        </w:rPr>
        <w:t>учас</w:t>
      </w:r>
      <w:r w:rsidR="00954CFD" w:rsidRPr="00657B8F">
        <w:rPr>
          <w:rFonts w:ascii="Times New Roman" w:hAnsi="Times New Roman" w:cs="Times New Roman"/>
          <w:sz w:val="24"/>
          <w:szCs w:val="24"/>
        </w:rPr>
        <w:t>тка</w:t>
      </w:r>
      <w:r w:rsidR="0061553B" w:rsidRPr="0095622F">
        <w:rPr>
          <w:rFonts w:ascii="Times New Roman" w:hAnsi="Times New Roman" w:cs="Times New Roman"/>
          <w:sz w:val="24"/>
          <w:szCs w:val="24"/>
        </w:rPr>
        <w:t>, за исключением случаев, предусмотренных частями 5-6 статьи 51 Градостр</w:t>
      </w:r>
      <w:r w:rsidR="004C5248" w:rsidRPr="001969C5">
        <w:rPr>
          <w:rFonts w:ascii="Times New Roman" w:hAnsi="Times New Roman" w:cs="Times New Roman"/>
          <w:sz w:val="24"/>
          <w:szCs w:val="24"/>
        </w:rPr>
        <w:t>о</w:t>
      </w:r>
      <w:r w:rsidR="0061553B" w:rsidRPr="0095622F">
        <w:rPr>
          <w:rFonts w:ascii="Times New Roman" w:hAnsi="Times New Roman" w:cs="Times New Roman"/>
          <w:sz w:val="24"/>
          <w:szCs w:val="24"/>
        </w:rPr>
        <w:t>ительного кодекса Российской Федерации</w:t>
      </w:r>
      <w:r w:rsidR="00954CFD" w:rsidRPr="001969C5">
        <w:rPr>
          <w:rFonts w:ascii="Times New Roman" w:hAnsi="Times New Roman" w:cs="Times New Roman"/>
          <w:sz w:val="24"/>
          <w:szCs w:val="24"/>
        </w:rPr>
        <w:t>.</w:t>
      </w:r>
    </w:p>
    <w:p w:rsidR="00657B8F" w:rsidRPr="001969C5" w:rsidRDefault="00954CFD" w:rsidP="00C30F65">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 xml:space="preserve">   Административный регламент не применяется</w:t>
      </w:r>
      <w:r w:rsidR="006F5CD2" w:rsidRPr="0095622F">
        <w:rPr>
          <w:rFonts w:ascii="Times New Roman" w:hAnsi="Times New Roman" w:cs="Times New Roman"/>
          <w:sz w:val="24"/>
          <w:szCs w:val="24"/>
        </w:rPr>
        <w:t xml:space="preserve"> при выдаче разрешений на строительство</w:t>
      </w:r>
      <w:r w:rsidRPr="0095622F">
        <w:rPr>
          <w:rFonts w:ascii="Times New Roman" w:hAnsi="Times New Roman" w:cs="Times New Roman"/>
          <w:sz w:val="24"/>
          <w:szCs w:val="24"/>
        </w:rPr>
        <w:t xml:space="preserve"> в границах </w:t>
      </w:r>
      <w:r w:rsidR="006F5CD2" w:rsidRPr="0095622F">
        <w:rPr>
          <w:rFonts w:ascii="Times New Roman" w:hAnsi="Times New Roman" w:cs="Times New Roman"/>
          <w:sz w:val="24"/>
          <w:szCs w:val="24"/>
        </w:rPr>
        <w:t>территорий исторических поселений.</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Круг заявителей</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Заявители на п</w:t>
      </w:r>
      <w:r w:rsidR="0095622F">
        <w:rPr>
          <w:rFonts w:ascii="Times New Roman" w:hAnsi="Times New Roman" w:cs="Times New Roman"/>
          <w:sz w:val="24"/>
          <w:szCs w:val="24"/>
        </w:rPr>
        <w:t xml:space="preserve">олучение муниципальной услуги: </w:t>
      </w:r>
      <w:r w:rsidRPr="00657B8F">
        <w:rPr>
          <w:rFonts w:ascii="Times New Roman" w:hAnsi="Times New Roman" w:cs="Times New Roman"/>
          <w:sz w:val="24"/>
          <w:szCs w:val="24"/>
        </w:rPr>
        <w:t>юридические и физические лица,</w:t>
      </w:r>
      <w:r w:rsidR="0022679D">
        <w:rPr>
          <w:rFonts w:ascii="Times New Roman" w:hAnsi="Times New Roman" w:cs="Times New Roman"/>
          <w:sz w:val="24"/>
          <w:szCs w:val="24"/>
        </w:rPr>
        <w:t xml:space="preserve"> индивидуальные предприниматели,</w:t>
      </w:r>
      <w:r w:rsidRPr="00657B8F">
        <w:rPr>
          <w:rFonts w:ascii="Times New Roman" w:hAnsi="Times New Roman" w:cs="Times New Roman"/>
          <w:sz w:val="24"/>
          <w:szCs w:val="24"/>
        </w:rPr>
        <w:t xml:space="preserve">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информирования о предоставлении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7E392A" w:rsidRPr="007E392A" w:rsidRDefault="007E392A" w:rsidP="007E392A">
      <w:pPr>
        <w:widowControl w:val="0"/>
        <w:overflowPunct w:val="0"/>
        <w:autoSpaceDE w:val="0"/>
        <w:autoSpaceDN w:val="0"/>
        <w:adjustRightInd w:val="0"/>
        <w:jc w:val="both"/>
      </w:pPr>
      <w:r w:rsidRPr="007E392A">
        <w:t xml:space="preserve">         3. Наименование органа местного самоуправления: Администрация </w:t>
      </w:r>
    </w:p>
    <w:p w:rsidR="007E392A" w:rsidRPr="007E392A" w:rsidRDefault="007E392A" w:rsidP="007E392A">
      <w:pPr>
        <w:widowControl w:val="0"/>
        <w:overflowPunct w:val="0"/>
        <w:autoSpaceDE w:val="0"/>
        <w:autoSpaceDN w:val="0"/>
        <w:adjustRightInd w:val="0"/>
        <w:jc w:val="both"/>
      </w:pPr>
      <w:r w:rsidRPr="007E392A">
        <w:t xml:space="preserve">муниципального образования Соль-Илецкий городской округ Оренбургской области. </w:t>
      </w:r>
    </w:p>
    <w:p w:rsidR="007E392A" w:rsidRPr="007E392A" w:rsidRDefault="007E392A" w:rsidP="007E392A">
      <w:pPr>
        <w:widowControl w:val="0"/>
        <w:overflowPunct w:val="0"/>
        <w:autoSpaceDE w:val="0"/>
        <w:autoSpaceDN w:val="0"/>
        <w:adjustRightInd w:val="0"/>
        <w:ind w:left="560"/>
        <w:jc w:val="both"/>
      </w:pPr>
      <w:r w:rsidRPr="007E392A">
        <w:t xml:space="preserve">Почтовый адрес: 461500, Оренбургская область, г.Соль-Илецк, ул.Карла Маркса, д.6, каб.37. </w:t>
      </w:r>
    </w:p>
    <w:p w:rsidR="007E392A" w:rsidRPr="007E392A" w:rsidRDefault="007E392A" w:rsidP="007E392A">
      <w:pPr>
        <w:widowControl w:val="0"/>
        <w:autoSpaceDE w:val="0"/>
        <w:autoSpaceDN w:val="0"/>
        <w:adjustRightInd w:val="0"/>
        <w:spacing w:line="58" w:lineRule="exact"/>
      </w:pPr>
    </w:p>
    <w:p w:rsidR="007E392A" w:rsidRPr="007E392A" w:rsidRDefault="007E392A" w:rsidP="007E392A">
      <w:pPr>
        <w:widowControl w:val="0"/>
        <w:overflowPunct w:val="0"/>
        <w:autoSpaceDE w:val="0"/>
        <w:autoSpaceDN w:val="0"/>
        <w:adjustRightInd w:val="0"/>
        <w:spacing w:line="262" w:lineRule="auto"/>
        <w:ind w:left="560" w:right="240"/>
        <w:jc w:val="both"/>
      </w:pPr>
      <w:r w:rsidRPr="007E392A">
        <w:t xml:space="preserve">Адрес электронной почты администрации Соль-Илецкого городского округа: </w:t>
      </w:r>
      <w:hyperlink r:id="rId9" w:history="1">
        <w:r w:rsidRPr="007E392A">
          <w:rPr>
            <w:rStyle w:val="aa"/>
          </w:rPr>
          <w:t>si@mail.orb.ru</w:t>
        </w:r>
      </w:hyperlink>
      <w:r w:rsidRPr="007E392A">
        <w:t>.</w:t>
      </w:r>
    </w:p>
    <w:p w:rsidR="00CD3444" w:rsidRDefault="007E392A" w:rsidP="00B277D7">
      <w:pPr>
        <w:widowControl w:val="0"/>
        <w:overflowPunct w:val="0"/>
        <w:autoSpaceDE w:val="0"/>
        <w:autoSpaceDN w:val="0"/>
        <w:adjustRightInd w:val="0"/>
        <w:spacing w:line="262" w:lineRule="auto"/>
        <w:ind w:left="560" w:right="240"/>
        <w:jc w:val="both"/>
      </w:pPr>
      <w:r w:rsidRPr="007E392A">
        <w:t xml:space="preserve">Адрес официального сайта администрации Соль-Илецкого городского округа : </w:t>
      </w:r>
    </w:p>
    <w:p w:rsidR="007E392A" w:rsidRPr="007E392A" w:rsidRDefault="007E392A" w:rsidP="007E392A">
      <w:pPr>
        <w:widowControl w:val="0"/>
        <w:overflowPunct w:val="0"/>
        <w:autoSpaceDE w:val="0"/>
        <w:autoSpaceDN w:val="0"/>
        <w:adjustRightInd w:val="0"/>
        <w:spacing w:line="262" w:lineRule="auto"/>
        <w:ind w:left="560" w:right="240"/>
        <w:jc w:val="both"/>
      </w:pPr>
      <w:r w:rsidRPr="007E392A">
        <w:t xml:space="preserve">http://soliletsk.ru. </w:t>
      </w:r>
    </w:p>
    <w:p w:rsidR="007E392A" w:rsidRPr="007E392A" w:rsidRDefault="007E392A" w:rsidP="007E392A">
      <w:pPr>
        <w:widowControl w:val="0"/>
        <w:overflowPunct w:val="0"/>
        <w:autoSpaceDE w:val="0"/>
        <w:autoSpaceDN w:val="0"/>
        <w:adjustRightInd w:val="0"/>
        <w:spacing w:line="262" w:lineRule="auto"/>
        <w:ind w:left="560" w:right="240"/>
        <w:jc w:val="both"/>
      </w:pPr>
      <w:r w:rsidRPr="007E392A">
        <w:t xml:space="preserve">График работы администрации Соль-Илецкого городского округа: </w:t>
      </w:r>
    </w:p>
    <w:p w:rsidR="007E392A" w:rsidRPr="007E392A" w:rsidRDefault="007E392A" w:rsidP="007E392A">
      <w:pPr>
        <w:widowControl w:val="0"/>
        <w:overflowPunct w:val="0"/>
        <w:autoSpaceDE w:val="0"/>
        <w:autoSpaceDN w:val="0"/>
        <w:adjustRightInd w:val="0"/>
        <w:ind w:left="560"/>
        <w:jc w:val="both"/>
      </w:pPr>
      <w:r w:rsidRPr="007E392A">
        <w:t xml:space="preserve">понедельник - четверг: с 09:00 до 18:00ч. </w:t>
      </w:r>
    </w:p>
    <w:p w:rsidR="007E392A" w:rsidRPr="007E392A" w:rsidRDefault="007E392A" w:rsidP="007E392A">
      <w:pPr>
        <w:widowControl w:val="0"/>
        <w:overflowPunct w:val="0"/>
        <w:autoSpaceDE w:val="0"/>
        <w:autoSpaceDN w:val="0"/>
        <w:adjustRightInd w:val="0"/>
        <w:ind w:left="560"/>
        <w:jc w:val="both"/>
      </w:pPr>
      <w:r w:rsidRPr="007E392A">
        <w:t>пятница – с 09:00 до 17:00ч.</w:t>
      </w:r>
    </w:p>
    <w:p w:rsidR="007E392A" w:rsidRPr="007E392A" w:rsidRDefault="007E392A" w:rsidP="007E392A">
      <w:pPr>
        <w:widowControl w:val="0"/>
        <w:overflowPunct w:val="0"/>
        <w:autoSpaceDE w:val="0"/>
        <w:autoSpaceDN w:val="0"/>
        <w:adjustRightInd w:val="0"/>
        <w:ind w:left="560"/>
        <w:jc w:val="both"/>
      </w:pPr>
      <w:r w:rsidRPr="007E392A">
        <w:t xml:space="preserve">обеденный перерыв: с 13:00 до 13:48 ч. </w:t>
      </w:r>
    </w:p>
    <w:p w:rsidR="00B277D7" w:rsidRDefault="007E392A" w:rsidP="00B277D7">
      <w:pPr>
        <w:widowControl w:val="0"/>
        <w:overflowPunct w:val="0"/>
        <w:autoSpaceDE w:val="0"/>
        <w:autoSpaceDN w:val="0"/>
        <w:adjustRightInd w:val="0"/>
        <w:spacing w:line="239" w:lineRule="auto"/>
        <w:ind w:left="560"/>
        <w:jc w:val="both"/>
      </w:pPr>
      <w:r w:rsidRPr="007E392A">
        <w:t xml:space="preserve">суббота - воскресенье: выходные дни </w:t>
      </w:r>
    </w:p>
    <w:p w:rsidR="00500D2C" w:rsidRDefault="007E392A" w:rsidP="00500D2C">
      <w:pPr>
        <w:widowControl w:val="0"/>
        <w:overflowPunct w:val="0"/>
        <w:autoSpaceDE w:val="0"/>
        <w:autoSpaceDN w:val="0"/>
        <w:adjustRightInd w:val="0"/>
        <w:ind w:left="561"/>
        <w:jc w:val="both"/>
      </w:pPr>
      <w:r w:rsidRPr="007E392A">
        <w:t>- отдел архитектуры, градостроительства и земельных отношений администрации</w:t>
      </w:r>
    </w:p>
    <w:p w:rsidR="007E392A" w:rsidRPr="007E392A" w:rsidRDefault="007E392A" w:rsidP="00500D2C">
      <w:pPr>
        <w:widowControl w:val="0"/>
        <w:overflowPunct w:val="0"/>
        <w:autoSpaceDE w:val="0"/>
        <w:autoSpaceDN w:val="0"/>
        <w:adjustRightInd w:val="0"/>
        <w:ind w:left="561"/>
        <w:jc w:val="both"/>
      </w:pPr>
      <w:r w:rsidRPr="007E392A">
        <w:lastRenderedPageBreak/>
        <w:t>Соль-Илецкого городского округа: 461500, г. Соль-Илецк, ул. Карла Маркса,6, каб.8, тел. 8(35336) 2-50-36, 2-70-83.</w:t>
      </w:r>
    </w:p>
    <w:p w:rsidR="007E392A" w:rsidRPr="007E392A" w:rsidRDefault="007E392A" w:rsidP="007E392A">
      <w:pPr>
        <w:ind w:right="-1" w:firstLine="540"/>
        <w:contextualSpacing/>
        <w:jc w:val="both"/>
      </w:pPr>
      <w:r w:rsidRPr="007E392A">
        <w:t>График приема заявителей для консультирования: понедельник с 09:00 до 13:00, обеденный перерыв с 13:00 до 13:48, не приемные и выходные дни: вторник, среда, четверг, пятница, суббота, воскресенье;</w:t>
      </w:r>
    </w:p>
    <w:p w:rsidR="007E392A" w:rsidRPr="007E392A" w:rsidRDefault="007E392A" w:rsidP="007E392A">
      <w:pPr>
        <w:ind w:firstLine="709"/>
        <w:jc w:val="both"/>
      </w:pPr>
      <w:r w:rsidRPr="007E392A">
        <w:t xml:space="preserve">- Муниципальное казенное учреждение «Управление городского хозяйства Соль-Илецкого городского округа» (МКУ УГХ ):  461500, г. Соль-Илецк, ул. Московская, д.3 (прием и выдача документов осуществляется по адресу: г.Соль-Илецк, ул.Карла Маркса, д.6 каб.16), тел.8(35336) 2-53-82. </w:t>
      </w:r>
    </w:p>
    <w:p w:rsidR="00C30F65" w:rsidRPr="00657B8F" w:rsidRDefault="007E392A" w:rsidP="007E392A">
      <w:pPr>
        <w:pStyle w:val="ConsPlusNormal"/>
        <w:ind w:firstLine="540"/>
        <w:jc w:val="both"/>
        <w:rPr>
          <w:rFonts w:ascii="Times New Roman" w:hAnsi="Times New Roman" w:cs="Times New Roman"/>
          <w:sz w:val="24"/>
          <w:szCs w:val="24"/>
        </w:rPr>
      </w:pPr>
      <w:r w:rsidRPr="007E392A">
        <w:rPr>
          <w:rFonts w:ascii="Times New Roman" w:hAnsi="Times New Roman" w:cs="Times New Roman"/>
          <w:sz w:val="24"/>
          <w:szCs w:val="24"/>
        </w:rPr>
        <w:t>График приема заявителей для консультирования и подачи заявлений: понедельник с 09:00 до 13:00, обеденный перерыв с 13:00 до 13:48, не приемные и выходные дни: вторник, среда, четверг, пятница, суббота, воскресенье</w:t>
      </w:r>
    </w:p>
    <w:p w:rsidR="007E392A" w:rsidRPr="007E392A" w:rsidRDefault="00C30F65" w:rsidP="007E392A">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w:t>
      </w:r>
      <w:r w:rsidR="007E392A" w:rsidRPr="007E392A">
        <w:rPr>
          <w:rFonts w:ascii="Times New Roman" w:hAnsi="Times New Roman" w:cs="Times New Roman"/>
          <w:sz w:val="24"/>
          <w:szCs w:val="24"/>
        </w:rPr>
        <w:t>указывается на</w:t>
      </w:r>
      <w:r w:rsidR="007E392A" w:rsidRPr="00516334">
        <w:rPr>
          <w:rFonts w:ascii="Times New Roman" w:hAnsi="Times New Roman" w:cs="Times New Roman"/>
          <w:sz w:val="28"/>
          <w:szCs w:val="28"/>
        </w:rPr>
        <w:t xml:space="preserve"> </w:t>
      </w:r>
      <w:r w:rsidR="007E392A" w:rsidRPr="007E392A">
        <w:rPr>
          <w:rFonts w:ascii="Times New Roman" w:hAnsi="Times New Roman" w:cs="Times New Roman"/>
          <w:sz w:val="24"/>
          <w:szCs w:val="24"/>
        </w:rPr>
        <w:t>официальном сайте администрации Соль-Илецкого городского округа  в сети «Интернет»: http://soliletsk.ru. (далее – официальный сайт), на информационных стендах в залах приёма заявителей в администрации Соль-Илецкого городского округа.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007E392A" w:rsidRPr="007E392A">
        <w:rPr>
          <w:rFonts w:ascii="Times New Roman" w:hAnsi="Times New Roman" w:cs="Times New Roman"/>
          <w:sz w:val="24"/>
          <w:szCs w:val="24"/>
        </w:rPr>
        <w:t>администрации Соль-Илецкого городского округа</w:t>
      </w:r>
      <w:r w:rsidRPr="00657B8F">
        <w:rPr>
          <w:rFonts w:ascii="Times New Roman" w:hAnsi="Times New Roman" w:cs="Times New Roman"/>
          <w:sz w:val="24"/>
          <w:szCs w:val="24"/>
        </w:rPr>
        <w:t>.</w:t>
      </w:r>
    </w:p>
    <w:p w:rsidR="007E392A" w:rsidRPr="00657B8F" w:rsidRDefault="00C30F65" w:rsidP="007E392A">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многофункциональными центрами и органом местного самоуправления) (далее – Соглашение</w:t>
      </w:r>
      <w:r w:rsidR="00141B07" w:rsidRPr="00657B8F">
        <w:rPr>
          <w:rFonts w:ascii="Times New Roman" w:hAnsi="Times New Roman" w:cs="Times New Roman"/>
          <w:sz w:val="24"/>
          <w:szCs w:val="24"/>
        </w:rPr>
        <w:t xml:space="preserve"> о взаимодействии</w:t>
      </w:r>
      <w:r w:rsidRPr="00657B8F">
        <w:rPr>
          <w:rFonts w:ascii="Times New Roman" w:hAnsi="Times New Roman" w:cs="Times New Roman"/>
          <w:sz w:val="24"/>
          <w:szCs w:val="24"/>
        </w:rPr>
        <w:t xml:space="preserve">) указывается на </w:t>
      </w:r>
      <w:r w:rsidR="00164E18" w:rsidRPr="00657B8F">
        <w:rPr>
          <w:rFonts w:ascii="Times New Roman" w:hAnsi="Times New Roman" w:cs="Times New Roman"/>
          <w:sz w:val="24"/>
          <w:szCs w:val="24"/>
        </w:rPr>
        <w:t xml:space="preserve">официальном сайте МФЦ, </w:t>
      </w:r>
      <w:r w:rsidRPr="00657B8F">
        <w:rPr>
          <w:rFonts w:ascii="Times New Roman" w:hAnsi="Times New Roman" w:cs="Times New Roman"/>
          <w:sz w:val="24"/>
          <w:szCs w:val="24"/>
        </w:rPr>
        <w:t xml:space="preserve">официальном сайте </w:t>
      </w:r>
      <w:r w:rsidR="007E392A" w:rsidRPr="007E392A">
        <w:rPr>
          <w:rFonts w:ascii="Times New Roman" w:hAnsi="Times New Roman" w:cs="Times New Roman"/>
          <w:sz w:val="24"/>
          <w:szCs w:val="24"/>
        </w:rPr>
        <w:t>администрации Соль-Илецкого городского округа</w:t>
      </w:r>
      <w:r w:rsidR="007E392A">
        <w:rPr>
          <w:rFonts w:ascii="Times New Roman" w:hAnsi="Times New Roman" w:cs="Times New Roman"/>
          <w:sz w:val="24"/>
          <w:szCs w:val="24"/>
        </w:rPr>
        <w:t>, и</w:t>
      </w:r>
      <w:r w:rsidRPr="00657B8F">
        <w:rPr>
          <w:rFonts w:ascii="Times New Roman" w:hAnsi="Times New Roman" w:cs="Times New Roman"/>
          <w:sz w:val="24"/>
          <w:szCs w:val="24"/>
        </w:rPr>
        <w:t xml:space="preserve">нформационных стендах </w:t>
      </w:r>
      <w:r w:rsidR="007E392A" w:rsidRPr="007E392A">
        <w:rPr>
          <w:rFonts w:ascii="Times New Roman" w:hAnsi="Times New Roman" w:cs="Times New Roman"/>
          <w:sz w:val="24"/>
          <w:szCs w:val="24"/>
        </w:rPr>
        <w:t>администрации Соль-Илецкого городского округа</w:t>
      </w:r>
      <w:r w:rsidR="007E392A" w:rsidRPr="00657B8F">
        <w:rPr>
          <w:rFonts w:ascii="Times New Roman" w:hAnsi="Times New Roman" w:cs="Times New Roman"/>
          <w:sz w:val="24"/>
          <w:szCs w:val="24"/>
        </w:rPr>
        <w:t>.</w:t>
      </w:r>
    </w:p>
    <w:p w:rsidR="007E392A" w:rsidRPr="00657B8F" w:rsidRDefault="00C30F65" w:rsidP="007E392A">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 Информация </w:t>
      </w:r>
      <w:r w:rsidRPr="00657B8F">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657B8F">
        <w:rPr>
          <w:rFonts w:ascii="Times New Roman" w:hAnsi="Times New Roman" w:cs="Times New Roman"/>
          <w:sz w:val="24"/>
          <w:szCs w:val="24"/>
        </w:rPr>
        <w:t xml:space="preserve">(при наличии соответствующего </w:t>
      </w:r>
      <w:r w:rsidRPr="00657B8F">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657B8F">
        <w:rPr>
          <w:rFonts w:ascii="Times New Roman" w:hAnsi="Times New Roman" w:cs="Times New Roman"/>
          <w:sz w:val="24"/>
          <w:szCs w:val="24"/>
        </w:rPr>
        <w:t>) указывается на официальном сайте органа местного самоуправления и</w:t>
      </w:r>
      <w:r w:rsidR="00A70FFA" w:rsidRPr="00657B8F">
        <w:rPr>
          <w:rFonts w:ascii="Times New Roman" w:hAnsi="Times New Roman" w:cs="Times New Roman"/>
          <w:sz w:val="24"/>
          <w:szCs w:val="24"/>
        </w:rPr>
        <w:t xml:space="preserve"> </w:t>
      </w:r>
      <w:r w:rsidR="007E392A" w:rsidRPr="007E392A">
        <w:rPr>
          <w:rFonts w:ascii="Times New Roman" w:hAnsi="Times New Roman" w:cs="Times New Roman"/>
          <w:sz w:val="24"/>
          <w:szCs w:val="24"/>
        </w:rPr>
        <w:t>администрации Соль-Илецкого городского округа</w:t>
      </w:r>
      <w:r w:rsidR="007E392A" w:rsidRPr="00657B8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CD3444" w:rsidRDefault="00C30F65" w:rsidP="00B277D7">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место нахождения, график (режим) работы, номера телефонов, адреса электронной почты;</w:t>
      </w:r>
    </w:p>
    <w:p w:rsidR="00C30F65" w:rsidRPr="00657B8F" w:rsidRDefault="00C968C6"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30F65" w:rsidRPr="00657B8F">
        <w:rPr>
          <w:rFonts w:ascii="Times New Roman" w:hAnsi="Times New Roman" w:cs="Times New Roman"/>
          <w:sz w:val="24"/>
          <w:szCs w:val="24"/>
        </w:rPr>
        <w:t>) категория получателей муниципальной услуги;</w:t>
      </w:r>
    </w:p>
    <w:p w:rsidR="00C30F65" w:rsidRPr="00657B8F" w:rsidRDefault="00C968C6"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30F65" w:rsidRPr="00657B8F">
        <w:rPr>
          <w:rFonts w:ascii="Times New Roman" w:hAnsi="Times New Roman" w:cs="Times New Roman"/>
          <w:sz w:val="24"/>
          <w:szCs w:val="24"/>
        </w:rPr>
        <w:t>) перечень документов, необходимых для получения муниципальной услуги;</w:t>
      </w:r>
    </w:p>
    <w:p w:rsidR="00C30F65" w:rsidRPr="00657B8F" w:rsidRDefault="00C968C6"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30F65" w:rsidRPr="00657B8F">
        <w:rPr>
          <w:rFonts w:ascii="Times New Roman" w:hAnsi="Times New Roman" w:cs="Times New Roman"/>
          <w:sz w:val="24"/>
          <w:szCs w:val="24"/>
        </w:rPr>
        <w:t>) образец заявления для предоставления муниципальной услуги;</w:t>
      </w:r>
    </w:p>
    <w:p w:rsidR="00C30F65" w:rsidRPr="00657B8F" w:rsidRDefault="00C968C6"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0F65" w:rsidRPr="00657B8F">
        <w:rPr>
          <w:rFonts w:ascii="Times New Roman" w:hAnsi="Times New Roman" w:cs="Times New Roman"/>
          <w:sz w:val="24"/>
          <w:szCs w:val="24"/>
        </w:rPr>
        <w:t>) основания для отказа в приеме документов для предоставления муниципальной услуги;</w:t>
      </w:r>
    </w:p>
    <w:p w:rsidR="00C30F65" w:rsidRPr="00657B8F" w:rsidRDefault="00C968C6"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30F65" w:rsidRPr="00657B8F">
        <w:rPr>
          <w:rFonts w:ascii="Times New Roman" w:hAnsi="Times New Roman" w:cs="Times New Roman"/>
          <w:sz w:val="24"/>
          <w:szCs w:val="24"/>
        </w:rPr>
        <w:t>) основания отказа в предоставлении муниципальной услуги.</w:t>
      </w:r>
    </w:p>
    <w:p w:rsidR="00C30F65" w:rsidRPr="001969C5" w:rsidRDefault="00C30F65" w:rsidP="00C30F65">
      <w:pPr>
        <w:tabs>
          <w:tab w:val="left" w:pos="709"/>
        </w:tabs>
        <w:autoSpaceDE w:val="0"/>
        <w:autoSpaceDN w:val="0"/>
        <w:adjustRightInd w:val="0"/>
        <w:ind w:firstLine="540"/>
        <w:jc w:val="both"/>
        <w:rPr>
          <w:rFonts w:eastAsiaTheme="minorHAnsi"/>
          <w:lang w:eastAsia="en-US"/>
        </w:rPr>
      </w:pPr>
      <w:r w:rsidRPr="00657B8F">
        <w:t>9. Информация о муниципальной услуге, в том числе о ходе ее предоставления, может быть получена по телефону, а также</w:t>
      </w:r>
      <w:r w:rsidRPr="00657B8F">
        <w:rPr>
          <w:rFonts w:eastAsiaTheme="minorHAnsi"/>
          <w:lang w:eastAsia="en-US"/>
        </w:rPr>
        <w:t xml:space="preserve"> в электронной форме</w:t>
      </w:r>
      <w:r w:rsidRPr="00657B8F">
        <w:t xml:space="preserve"> </w:t>
      </w:r>
      <w:r w:rsidRPr="00657B8F">
        <w:rPr>
          <w:rFonts w:eastAsiaTheme="minorHAnsi"/>
          <w:lang w:eastAsia="en-US"/>
        </w:rPr>
        <w:t xml:space="preserve">через </w:t>
      </w:r>
      <w:r w:rsidR="00FB329D" w:rsidRPr="0095622F">
        <w:rPr>
          <w:shd w:val="clear" w:color="auto" w:fill="E6EBEC"/>
        </w:rPr>
        <w:t xml:space="preserve">Единый </w:t>
      </w:r>
      <w:r w:rsidR="001C0F1B" w:rsidRPr="0095622F">
        <w:rPr>
          <w:shd w:val="clear" w:color="auto" w:fill="E6EBEC"/>
        </w:rPr>
        <w:t>интернет-портал государственных и муниципальных услуг</w:t>
      </w:r>
      <w:r w:rsidRPr="001969C5">
        <w:rPr>
          <w:rFonts w:eastAsiaTheme="minorHAnsi"/>
          <w:lang w:eastAsia="en-US"/>
        </w:rPr>
        <w:t xml:space="preserve"> </w:t>
      </w:r>
      <w:hyperlink r:id="rId10" w:history="1">
        <w:r w:rsidR="000463DB" w:rsidRPr="0095622F">
          <w:rPr>
            <w:rStyle w:val="aa"/>
            <w:rFonts w:eastAsiaTheme="minorHAnsi"/>
            <w:color w:val="auto"/>
            <w:lang w:eastAsia="en-US"/>
          </w:rPr>
          <w:t>www.gosuslugi.ru</w:t>
        </w:r>
      </w:hyperlink>
      <w:r w:rsidR="000463DB" w:rsidRPr="001969C5">
        <w:rPr>
          <w:rFonts w:eastAsiaTheme="minorHAnsi"/>
          <w:lang w:eastAsia="en-US"/>
        </w:rPr>
        <w:t xml:space="preserve"> (далее – Портал)</w:t>
      </w:r>
      <w:r w:rsidR="00164E18" w:rsidRPr="0095622F">
        <w:rPr>
          <w:rFonts w:eastAsiaTheme="minorHAnsi"/>
          <w:lang w:eastAsia="en-US"/>
        </w:rPr>
        <w:t>.</w:t>
      </w:r>
    </w:p>
    <w:p w:rsidR="004967CA" w:rsidRPr="00B277D7" w:rsidRDefault="00C30F65" w:rsidP="00B277D7">
      <w:pPr>
        <w:autoSpaceDE w:val="0"/>
        <w:autoSpaceDN w:val="0"/>
        <w:adjustRightInd w:val="0"/>
        <w:ind w:firstLine="540"/>
        <w:jc w:val="both"/>
      </w:pPr>
      <w:r w:rsidRPr="00657B8F">
        <w:t>При ответе на телефонный звонок специалист должен назвать фамилию, имя, отчество, должность и проинформировать по интересующему вопросу.</w:t>
      </w:r>
    </w:p>
    <w:p w:rsidR="00500D2C" w:rsidRDefault="00500D2C" w:rsidP="004967CA">
      <w:pPr>
        <w:ind w:firstLine="540"/>
        <w:jc w:val="both"/>
        <w:rPr>
          <w:b/>
          <w:bCs/>
        </w:rPr>
      </w:pPr>
    </w:p>
    <w:p w:rsidR="00500D2C" w:rsidRDefault="00500D2C" w:rsidP="004967CA">
      <w:pPr>
        <w:ind w:firstLine="540"/>
        <w:jc w:val="both"/>
        <w:rPr>
          <w:b/>
          <w:bCs/>
        </w:rPr>
      </w:pPr>
    </w:p>
    <w:p w:rsidR="004967CA" w:rsidRDefault="004967CA" w:rsidP="004967CA">
      <w:pPr>
        <w:ind w:firstLine="540"/>
        <w:jc w:val="both"/>
        <w:rPr>
          <w:b/>
          <w:bCs/>
        </w:rPr>
      </w:pPr>
      <w:r w:rsidRPr="004967CA">
        <w:rPr>
          <w:b/>
          <w:bCs/>
        </w:rPr>
        <w:lastRenderedPageBreak/>
        <w:t xml:space="preserve"> </w:t>
      </w:r>
      <w:r w:rsidRPr="00422FE9">
        <w:rPr>
          <w:b/>
          <w:bCs/>
        </w:rPr>
        <w:t>Требования к взаимодействию с заявителем при предоставлении государственных и муниципальных услуг</w:t>
      </w:r>
    </w:p>
    <w:p w:rsidR="00500D2C" w:rsidRPr="00422FE9" w:rsidRDefault="00500D2C" w:rsidP="004967CA">
      <w:pPr>
        <w:ind w:firstLine="540"/>
        <w:jc w:val="both"/>
        <w:rPr>
          <w:sz w:val="21"/>
          <w:szCs w:val="21"/>
        </w:rPr>
      </w:pPr>
    </w:p>
    <w:p w:rsidR="004967CA" w:rsidRPr="00422FE9" w:rsidRDefault="00B277D7" w:rsidP="00B277D7">
      <w:pPr>
        <w:jc w:val="both"/>
        <w:rPr>
          <w:rFonts w:ascii="Verdana" w:hAnsi="Verdana"/>
          <w:sz w:val="21"/>
          <w:szCs w:val="21"/>
        </w:rPr>
      </w:pPr>
      <w:r>
        <w:t xml:space="preserve">     </w:t>
      </w:r>
      <w:r w:rsidR="004967CA" w:rsidRPr="00422FE9">
        <w:t> 1</w:t>
      </w:r>
      <w:r w:rsidR="00D734AD" w:rsidRPr="00422FE9">
        <w:t>0</w:t>
      </w:r>
      <w:r w:rsidR="004967CA" w:rsidRPr="00422FE9">
        <w:t>. Органы, предоставляющие государственные услуги, и органы, предоставляющие муниципальные услуги, не вправе требовать от заявителя:</w:t>
      </w:r>
    </w:p>
    <w:p w:rsidR="004967CA" w:rsidRPr="00422FE9" w:rsidRDefault="004967CA" w:rsidP="004967CA">
      <w:pPr>
        <w:ind w:firstLine="540"/>
        <w:jc w:val="both"/>
        <w:rPr>
          <w:rFonts w:ascii="Verdana" w:hAnsi="Verdana"/>
          <w:sz w:val="21"/>
          <w:szCs w:val="21"/>
        </w:rPr>
      </w:pPr>
      <w:r w:rsidRPr="00422FE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67CA" w:rsidRPr="00422FE9" w:rsidRDefault="004967CA" w:rsidP="00082BD0">
      <w:pPr>
        <w:ind w:firstLine="540"/>
        <w:jc w:val="both"/>
        <w:rPr>
          <w:rFonts w:ascii="Verdana" w:hAnsi="Verdana"/>
          <w:sz w:val="21"/>
          <w:szCs w:val="21"/>
        </w:rPr>
      </w:pPr>
      <w:r w:rsidRPr="00422FE9">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C408BF">
        <w:t xml:space="preserve"> № 210</w:t>
      </w:r>
      <w:r w:rsidRPr="00422FE9">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67CA" w:rsidRPr="00422FE9" w:rsidRDefault="004967CA" w:rsidP="004967CA">
      <w:pPr>
        <w:ind w:firstLine="540"/>
        <w:jc w:val="both"/>
        <w:rPr>
          <w:rFonts w:ascii="Verdana" w:hAnsi="Verdana"/>
          <w:sz w:val="21"/>
          <w:szCs w:val="21"/>
        </w:rPr>
      </w:pPr>
      <w:r w:rsidRPr="00422FE9">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4967CA" w:rsidRPr="00422FE9" w:rsidRDefault="004967CA" w:rsidP="004967CA">
      <w:pPr>
        <w:ind w:firstLine="540"/>
        <w:jc w:val="both"/>
        <w:rPr>
          <w:rFonts w:ascii="Verdana" w:hAnsi="Verdana"/>
          <w:sz w:val="21"/>
          <w:szCs w:val="21"/>
        </w:rPr>
      </w:pPr>
      <w:r w:rsidRPr="00422FE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67CA" w:rsidRPr="00422FE9" w:rsidRDefault="004967CA" w:rsidP="004967CA">
      <w:pPr>
        <w:ind w:firstLine="540"/>
        <w:jc w:val="both"/>
        <w:rPr>
          <w:rFonts w:ascii="Verdana" w:hAnsi="Verdana"/>
          <w:sz w:val="21"/>
          <w:szCs w:val="21"/>
        </w:rPr>
      </w:pPr>
      <w:r w:rsidRPr="00422FE9">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67CA" w:rsidRPr="00422FE9" w:rsidRDefault="004967CA" w:rsidP="004967CA">
      <w:pPr>
        <w:ind w:firstLine="540"/>
        <w:jc w:val="both"/>
        <w:rPr>
          <w:rFonts w:ascii="Verdana" w:hAnsi="Verdana"/>
          <w:sz w:val="21"/>
          <w:szCs w:val="21"/>
        </w:rPr>
      </w:pPr>
      <w:r w:rsidRPr="00422FE9">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967CA" w:rsidRPr="00422FE9" w:rsidRDefault="004967CA" w:rsidP="004967CA">
      <w:pPr>
        <w:ind w:firstLine="540"/>
        <w:jc w:val="both"/>
        <w:rPr>
          <w:rFonts w:ascii="Verdana" w:hAnsi="Verdana"/>
          <w:sz w:val="21"/>
          <w:szCs w:val="21"/>
        </w:rPr>
      </w:pPr>
      <w:r w:rsidRPr="00422FE9">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729FE" w:rsidRPr="00657B8F" w:rsidRDefault="004967CA" w:rsidP="00422FE9">
      <w:pPr>
        <w:ind w:firstLine="540"/>
        <w:jc w:val="both"/>
      </w:pPr>
      <w:r w:rsidRPr="00422FE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08BF">
        <w:t xml:space="preserve"> № 210</w:t>
      </w:r>
      <w:r w:rsidRPr="00422FE9">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w:t>
      </w:r>
      <w:r w:rsidRPr="00422FE9">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C408BF">
        <w:t xml:space="preserve"> № 210</w:t>
      </w:r>
      <w:r w:rsidRPr="00422FE9">
        <w:t>, уведомляется заявитель, а также приносятся извинения за доставленные неудобства.</w:t>
      </w:r>
    </w:p>
    <w:p w:rsidR="00C30F65" w:rsidRPr="00657B8F" w:rsidRDefault="00C30F65" w:rsidP="00C30F65">
      <w:pPr>
        <w:autoSpaceDE w:val="0"/>
        <w:autoSpaceDN w:val="0"/>
        <w:adjustRightInd w:val="0"/>
        <w:ind w:firstLine="540"/>
        <w:jc w:val="both"/>
        <w:rPr>
          <w:rFonts w:eastAsiaTheme="minorHAnsi"/>
          <w:lang w:eastAsia="en-US"/>
        </w:rPr>
      </w:pPr>
    </w:p>
    <w:p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2. Стандарт предоставления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D734AD" w:rsidP="00D734AD">
      <w:pPr>
        <w:tabs>
          <w:tab w:val="left" w:pos="567"/>
        </w:tabs>
        <w:autoSpaceDE w:val="0"/>
        <w:autoSpaceDN w:val="0"/>
        <w:adjustRightInd w:val="0"/>
        <w:jc w:val="both"/>
      </w:pPr>
      <w:r>
        <w:t xml:space="preserve">         </w:t>
      </w:r>
      <w:r w:rsidR="007B465E" w:rsidRPr="00657B8F">
        <w:t>1</w:t>
      </w:r>
      <w:r>
        <w:t>1</w:t>
      </w:r>
      <w:r w:rsidR="00C30F65" w:rsidRPr="00657B8F">
        <w:t>. Наим</w:t>
      </w:r>
      <w:r w:rsidR="0095622F">
        <w:t xml:space="preserve">енование муниципальной услуги: </w:t>
      </w:r>
      <w:r w:rsidR="00C30F65" w:rsidRPr="00657B8F">
        <w:t>«Выдача разрешения на строительство»</w:t>
      </w:r>
      <w:r>
        <w:t>.</w:t>
      </w:r>
      <w:r w:rsidR="00C30F65" w:rsidRPr="00657B8F">
        <w:t xml:space="preserve">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w:t>
      </w:r>
      <w:r w:rsidR="00D734AD">
        <w:rPr>
          <w:rFonts w:ascii="Times New Roman" w:hAnsi="Times New Roman" w:cs="Times New Roman"/>
          <w:sz w:val="24"/>
          <w:szCs w:val="24"/>
        </w:rPr>
        <w:t>2</w:t>
      </w:r>
      <w:r w:rsidRPr="00657B8F">
        <w:rPr>
          <w:rFonts w:ascii="Times New Roman" w:hAnsi="Times New Roman" w:cs="Times New Roman"/>
          <w:sz w:val="24"/>
          <w:szCs w:val="24"/>
        </w:rPr>
        <w:t>. Муниципальная услуга носит заявительный порядок обращения.</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органа, предоставляющего муниципальную услугу</w:t>
      </w:r>
    </w:p>
    <w:p w:rsidR="00C30F65" w:rsidRPr="00657B8F" w:rsidRDefault="00C30F65" w:rsidP="00C30F65">
      <w:pPr>
        <w:pStyle w:val="ConsPlusNormal"/>
        <w:jc w:val="both"/>
        <w:rPr>
          <w:rFonts w:ascii="Times New Roman" w:hAnsi="Times New Roman" w:cs="Times New Roman"/>
          <w:sz w:val="24"/>
          <w:szCs w:val="24"/>
        </w:rPr>
      </w:pPr>
    </w:p>
    <w:p w:rsidR="00C30F65" w:rsidRPr="0063133D" w:rsidRDefault="00C30F65" w:rsidP="0063133D">
      <w:pPr>
        <w:pStyle w:val="ConsPlusNormal"/>
        <w:ind w:firstLine="540"/>
        <w:jc w:val="both"/>
        <w:rPr>
          <w:rFonts w:ascii="Times New Roman" w:hAnsi="Times New Roman" w:cs="Times New Roman"/>
          <w:sz w:val="24"/>
          <w:szCs w:val="24"/>
        </w:rPr>
      </w:pPr>
      <w:r w:rsidRPr="0063133D">
        <w:rPr>
          <w:rFonts w:ascii="Times New Roman" w:hAnsi="Times New Roman" w:cs="Times New Roman"/>
          <w:sz w:val="24"/>
          <w:szCs w:val="24"/>
        </w:rPr>
        <w:t>1</w:t>
      </w:r>
      <w:r w:rsidR="00D734AD">
        <w:rPr>
          <w:rFonts w:ascii="Times New Roman" w:hAnsi="Times New Roman" w:cs="Times New Roman"/>
          <w:sz w:val="24"/>
          <w:szCs w:val="24"/>
        </w:rPr>
        <w:t>3</w:t>
      </w:r>
      <w:r w:rsidRPr="0063133D">
        <w:rPr>
          <w:rFonts w:ascii="Times New Roman" w:hAnsi="Times New Roman" w:cs="Times New Roman"/>
          <w:sz w:val="24"/>
          <w:szCs w:val="24"/>
        </w:rPr>
        <w:t>. Муниципальная услуга «Выда</w:t>
      </w:r>
      <w:r w:rsidR="0095622F" w:rsidRPr="0063133D">
        <w:rPr>
          <w:rFonts w:ascii="Times New Roman" w:hAnsi="Times New Roman" w:cs="Times New Roman"/>
          <w:sz w:val="24"/>
          <w:szCs w:val="24"/>
        </w:rPr>
        <w:t>ча разрешения на строительство»</w:t>
      </w:r>
      <w:r w:rsidRPr="0063133D">
        <w:rPr>
          <w:rFonts w:ascii="Times New Roman" w:hAnsi="Times New Roman" w:cs="Times New Roman"/>
          <w:sz w:val="24"/>
          <w:szCs w:val="24"/>
        </w:rPr>
        <w:t xml:space="preserve"> предоставляется</w:t>
      </w:r>
      <w:r w:rsidR="0063133D" w:rsidRPr="0063133D">
        <w:rPr>
          <w:rFonts w:ascii="Times New Roman" w:hAnsi="Times New Roman" w:cs="Times New Roman"/>
          <w:sz w:val="24"/>
          <w:szCs w:val="24"/>
        </w:rPr>
        <w:t xml:space="preserve"> администрацией</w:t>
      </w:r>
      <w:r w:rsidR="0063133D">
        <w:rPr>
          <w:rFonts w:ascii="Times New Roman" w:hAnsi="Times New Roman" w:cs="Times New Roman"/>
          <w:sz w:val="24"/>
          <w:szCs w:val="24"/>
        </w:rPr>
        <w:t xml:space="preserve"> Соль-Илецкого городского ок</w:t>
      </w:r>
      <w:r w:rsidR="0063133D" w:rsidRPr="0063133D">
        <w:rPr>
          <w:rFonts w:ascii="Times New Roman" w:hAnsi="Times New Roman" w:cs="Times New Roman"/>
          <w:sz w:val="24"/>
          <w:szCs w:val="24"/>
        </w:rPr>
        <w:t xml:space="preserve">руга </w:t>
      </w:r>
      <w:r w:rsidRPr="0063133D">
        <w:rPr>
          <w:rFonts w:ascii="Times New Roman" w:hAnsi="Times New Roman" w:cs="Times New Roman"/>
          <w:sz w:val="24"/>
          <w:szCs w:val="24"/>
        </w:rPr>
        <w:t>(далее – орган местного самоуправления).</w:t>
      </w:r>
    </w:p>
    <w:p w:rsidR="00C30F65" w:rsidRPr="00657B8F" w:rsidRDefault="00D734AD" w:rsidP="00D734AD">
      <w:pPr>
        <w:jc w:val="both"/>
      </w:pPr>
      <w:r>
        <w:t xml:space="preserve">         </w:t>
      </w:r>
      <w:r w:rsidR="00C30F65" w:rsidRPr="00657B8F">
        <w:t>1</w:t>
      </w:r>
      <w:r>
        <w:t>4</w:t>
      </w:r>
      <w:r w:rsidR="00C30F65" w:rsidRPr="00657B8F">
        <w:t>. Органы государственной власти, местного самоуправления, организации, участвующие в предоставлении муниципальной услуги:</w:t>
      </w:r>
    </w:p>
    <w:p w:rsidR="00C30F65" w:rsidRPr="00657B8F" w:rsidRDefault="00C30F65" w:rsidP="00C30F65">
      <w:pPr>
        <w:ind w:firstLine="709"/>
        <w:jc w:val="both"/>
        <w:rPr>
          <w:rFonts w:eastAsiaTheme="minorHAnsi"/>
          <w:lang w:eastAsia="en-US"/>
        </w:rPr>
      </w:pPr>
      <w:r w:rsidRPr="00657B8F">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C30F65" w:rsidRPr="00657B8F" w:rsidRDefault="00C30F65" w:rsidP="00C30F65">
      <w:pPr>
        <w:ind w:firstLine="709"/>
        <w:jc w:val="both"/>
        <w:rPr>
          <w:rFonts w:eastAsiaTheme="minorHAnsi"/>
          <w:lang w:eastAsia="en-US"/>
        </w:rPr>
      </w:pPr>
      <w:r w:rsidRPr="00657B8F">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E1BD7" w:rsidRPr="00657B8F" w:rsidRDefault="00880DE1" w:rsidP="00C30F65">
      <w:pPr>
        <w:ind w:firstLine="709"/>
        <w:jc w:val="both"/>
        <w:rPr>
          <w:rFonts w:eastAsiaTheme="minorHAnsi"/>
          <w:lang w:eastAsia="en-US"/>
        </w:rPr>
      </w:pPr>
      <w:r w:rsidRPr="0095622F">
        <w:rPr>
          <w:rFonts w:eastAsiaTheme="minorHAnsi"/>
          <w:lang w:eastAsia="en-US"/>
        </w:rPr>
        <w:t xml:space="preserve">органы государственного строительного надзора и органы </w:t>
      </w:r>
      <w:r w:rsidR="009E1BD7" w:rsidRPr="00D46624">
        <w:rPr>
          <w:rFonts w:eastAsiaTheme="minorHAnsi"/>
          <w:lang w:eastAsia="en-US"/>
        </w:rPr>
        <w:t>федерального государст</w:t>
      </w:r>
      <w:r w:rsidRPr="0095622F">
        <w:rPr>
          <w:rFonts w:eastAsiaTheme="minorHAnsi"/>
          <w:lang w:eastAsia="en-US"/>
        </w:rPr>
        <w:t>венного экологического надзора</w:t>
      </w:r>
      <w:r w:rsidR="009E1BD7" w:rsidRPr="00D46624">
        <w:rPr>
          <w:rFonts w:eastAsiaTheme="minorHAnsi"/>
          <w:lang w:eastAsia="en-US"/>
        </w:rPr>
        <w:t>;</w:t>
      </w:r>
    </w:p>
    <w:p w:rsidR="00C30F65" w:rsidRDefault="00C30F65" w:rsidP="0063133D">
      <w:pPr>
        <w:autoSpaceDE w:val="0"/>
        <w:autoSpaceDN w:val="0"/>
        <w:adjustRightInd w:val="0"/>
        <w:ind w:firstLine="709"/>
        <w:jc w:val="both"/>
        <w:rPr>
          <w:rFonts w:eastAsiaTheme="minorHAnsi"/>
          <w:lang w:eastAsia="en-US"/>
        </w:rPr>
      </w:pPr>
      <w:r w:rsidRPr="00657B8F">
        <w:rPr>
          <w:rFonts w:eastAsiaTheme="minorHAnsi"/>
          <w:lang w:eastAsia="en-US"/>
        </w:rPr>
        <w:t>МФЦ (при наличии Соглашения</w:t>
      </w:r>
      <w:r w:rsidR="00141B07" w:rsidRPr="00657B8F">
        <w:t xml:space="preserve"> о взаимодействии</w:t>
      </w:r>
      <w:r w:rsidRPr="00657B8F">
        <w:rPr>
          <w:rFonts w:eastAsiaTheme="minorHAnsi"/>
          <w:lang w:eastAsia="en-US"/>
        </w:rPr>
        <w:t>).</w:t>
      </w:r>
    </w:p>
    <w:p w:rsidR="0063133D" w:rsidRPr="00657B8F" w:rsidRDefault="0063133D" w:rsidP="0063133D">
      <w:pPr>
        <w:jc w:val="both"/>
      </w:pPr>
      <w:r>
        <w:rPr>
          <w:sz w:val="28"/>
          <w:szCs w:val="28"/>
        </w:rPr>
        <w:t xml:space="preserve">          </w:t>
      </w:r>
      <w:r w:rsidRPr="0063133D">
        <w:t>Муниципальное казенное учреждение «Управление городского хозяйства Соль-Илецкого городского округа» (далее МКУ УГХ).</w:t>
      </w:r>
    </w:p>
    <w:p w:rsidR="0063133D" w:rsidRPr="0063133D" w:rsidRDefault="0063133D" w:rsidP="0063133D">
      <w:pPr>
        <w:jc w:val="both"/>
      </w:pPr>
      <w:r>
        <w:t xml:space="preserve">          </w:t>
      </w:r>
      <w:r w:rsidRPr="0063133D">
        <w:t>1</w:t>
      </w:r>
      <w:r w:rsidR="00D734AD">
        <w:t>5</w:t>
      </w:r>
      <w:r w:rsidRPr="0063133D">
        <w:t>. Приём документов от заявителя, рассмотрение документов и выдача результата предоставления муниципальной услуги осуществляется специалистами МКУ УГХ,  МАУ «МФЦ».</w:t>
      </w:r>
    </w:p>
    <w:p w:rsidR="00C30F65" w:rsidRPr="00657B8F" w:rsidRDefault="00D734AD" w:rsidP="00D734AD">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C30F65" w:rsidRPr="00657B8F">
        <w:rPr>
          <w:rFonts w:ascii="Times New Roman" w:hAnsi="Times New Roman" w:cs="Times New Roman"/>
          <w:sz w:val="24"/>
          <w:szCs w:val="24"/>
        </w:rPr>
        <w:t>1</w:t>
      </w:r>
      <w:r>
        <w:rPr>
          <w:rFonts w:ascii="Times New Roman" w:hAnsi="Times New Roman" w:cs="Times New Roman"/>
          <w:sz w:val="24"/>
          <w:szCs w:val="24"/>
        </w:rPr>
        <w:t>6</w:t>
      </w:r>
      <w:r w:rsidR="00C30F65" w:rsidRPr="00657B8F">
        <w:rPr>
          <w:rFonts w:ascii="Times New Roman" w:hAnsi="Times New Roman" w:cs="Times New Roman"/>
          <w:sz w:val="24"/>
          <w:szCs w:val="24"/>
        </w:rPr>
        <w:t>.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B277D7" w:rsidRDefault="00B277D7" w:rsidP="008A1522">
      <w:pPr>
        <w:pStyle w:val="ConsPlusNormal"/>
        <w:jc w:val="center"/>
        <w:outlineLvl w:val="2"/>
        <w:rPr>
          <w:rFonts w:ascii="Times New Roman" w:hAnsi="Times New Roman" w:cs="Times New Roman"/>
          <w:b/>
          <w:sz w:val="24"/>
          <w:szCs w:val="24"/>
        </w:rPr>
      </w:pPr>
    </w:p>
    <w:p w:rsidR="00CD3444" w:rsidRDefault="00C30F65" w:rsidP="008A1522">
      <w:pPr>
        <w:pStyle w:val="ConsPlusNormal"/>
        <w:jc w:val="center"/>
        <w:outlineLvl w:val="2"/>
      </w:pPr>
      <w:r w:rsidRPr="00657B8F">
        <w:rPr>
          <w:rFonts w:ascii="Times New Roman" w:hAnsi="Times New Roman" w:cs="Times New Roman"/>
          <w:b/>
          <w:sz w:val="24"/>
          <w:szCs w:val="24"/>
        </w:rPr>
        <w:t>Результат предоставления муниципальной услуги</w:t>
      </w:r>
    </w:p>
    <w:p w:rsidR="00CD3444" w:rsidRDefault="00CD3444" w:rsidP="00C30F65">
      <w:pPr>
        <w:autoSpaceDE w:val="0"/>
        <w:autoSpaceDN w:val="0"/>
        <w:adjustRightInd w:val="0"/>
        <w:ind w:firstLine="709"/>
        <w:jc w:val="both"/>
      </w:pPr>
    </w:p>
    <w:p w:rsidR="00C30F65" w:rsidRPr="00657B8F" w:rsidRDefault="00D734AD" w:rsidP="00D734AD">
      <w:pPr>
        <w:autoSpaceDE w:val="0"/>
        <w:autoSpaceDN w:val="0"/>
        <w:adjustRightInd w:val="0"/>
        <w:jc w:val="both"/>
      </w:pPr>
      <w:r>
        <w:t xml:space="preserve">          </w:t>
      </w:r>
      <w:r w:rsidR="00C30F65" w:rsidRPr="00657B8F">
        <w:t>1</w:t>
      </w:r>
      <w:r>
        <w:t>7</w:t>
      </w:r>
      <w:r w:rsidR="00C30F65" w:rsidRPr="00657B8F">
        <w:t>. Результатом предоставления муниципальной услуги является:</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разрешения на строительство; </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выдаче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продление срока действия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продлении срока действия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внесение изменений в разрешение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во внесении изменений в разрешение на строительство.</w:t>
      </w:r>
    </w:p>
    <w:p w:rsidR="00E7358B" w:rsidRPr="00657B8F" w:rsidRDefault="005B6AC0" w:rsidP="00E7358B">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E7358B" w:rsidRPr="00657B8F">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E7358B" w:rsidRPr="00657B8F" w:rsidRDefault="00E7358B" w:rsidP="00E7358B">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а) электронного документа, подписанного уполномоченным должностным лицом </w:t>
      </w:r>
      <w:r w:rsidR="0038524C" w:rsidRPr="0095622F">
        <w:rPr>
          <w:rFonts w:ascii="Times New Roman" w:hAnsi="Times New Roman" w:cs="Times New Roman"/>
          <w:sz w:val="24"/>
          <w:szCs w:val="24"/>
        </w:rPr>
        <w:br/>
      </w:r>
      <w:r w:rsidRPr="001969C5">
        <w:rPr>
          <w:rFonts w:ascii="Times New Roman" w:hAnsi="Times New Roman" w:cs="Times New Roman"/>
          <w:sz w:val="24"/>
          <w:szCs w:val="24"/>
        </w:rPr>
        <w:lastRenderedPageBreak/>
        <w:t xml:space="preserve">с использованием </w:t>
      </w:r>
      <w:r w:rsidRPr="00657B8F">
        <w:rPr>
          <w:rFonts w:ascii="Times New Roman" w:hAnsi="Times New Roman" w:cs="Times New Roman"/>
          <w:sz w:val="24"/>
          <w:szCs w:val="24"/>
        </w:rPr>
        <w:t>квалифицированной электронной подписи;</w:t>
      </w:r>
    </w:p>
    <w:p w:rsidR="00E7358B" w:rsidRPr="00657B8F" w:rsidRDefault="00E7358B" w:rsidP="00E7358B">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w:t>
      </w:r>
      <w:r w:rsidR="008F1227">
        <w:rPr>
          <w:rFonts w:ascii="Times New Roman" w:hAnsi="Times New Roman" w:cs="Times New Roman"/>
          <w:sz w:val="24"/>
          <w:szCs w:val="24"/>
        </w:rPr>
        <w:t>ом</w:t>
      </w:r>
      <w:r w:rsidRPr="001969C5">
        <w:rPr>
          <w:rFonts w:ascii="Times New Roman" w:hAnsi="Times New Roman" w:cs="Times New Roman"/>
          <w:sz w:val="24"/>
          <w:szCs w:val="24"/>
        </w:rPr>
        <w:t xml:space="preserve"> центр</w:t>
      </w:r>
      <w:r w:rsidR="008F1227">
        <w:rPr>
          <w:rFonts w:ascii="Times New Roman" w:hAnsi="Times New Roman" w:cs="Times New Roman"/>
          <w:sz w:val="24"/>
          <w:szCs w:val="24"/>
        </w:rPr>
        <w:t>е.</w:t>
      </w:r>
    </w:p>
    <w:p w:rsidR="00C30F65" w:rsidRPr="001969C5" w:rsidRDefault="00C30F65" w:rsidP="00C30F65">
      <w:pPr>
        <w:pStyle w:val="ConsPlusNormal"/>
        <w:tabs>
          <w:tab w:val="left" w:pos="0"/>
        </w:tabs>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709"/>
        <w:jc w:val="both"/>
        <w:rPr>
          <w:rFonts w:ascii="Times New Roman" w:eastAsiaTheme="minorHAnsi" w:hAnsi="Times New Roman" w:cs="Times New Roman"/>
          <w:sz w:val="24"/>
          <w:szCs w:val="24"/>
          <w:lang w:eastAsia="en-US"/>
        </w:rPr>
      </w:pPr>
      <w:r w:rsidRPr="00657B8F">
        <w:rPr>
          <w:rFonts w:ascii="Times New Roman" w:hAnsi="Times New Roman" w:cs="Times New Roman"/>
          <w:sz w:val="24"/>
          <w:szCs w:val="24"/>
        </w:rPr>
        <w:t>1</w:t>
      </w:r>
      <w:r w:rsidR="00F61780">
        <w:rPr>
          <w:rFonts w:ascii="Times New Roman" w:hAnsi="Times New Roman" w:cs="Times New Roman"/>
          <w:sz w:val="24"/>
          <w:szCs w:val="24"/>
        </w:rPr>
        <w:t>8</w:t>
      </w:r>
      <w:r w:rsidRPr="00657B8F">
        <w:rPr>
          <w:rFonts w:ascii="Times New Roman" w:hAnsi="Times New Roman" w:cs="Times New Roman"/>
          <w:sz w:val="24"/>
          <w:szCs w:val="24"/>
        </w:rPr>
        <w:t xml:space="preserve">. Прохождение всех административных процедур, необходимых для получения результата муниципальной услуги, </w:t>
      </w:r>
      <w:r w:rsidR="0095622F">
        <w:rPr>
          <w:rFonts w:ascii="Times New Roman" w:eastAsiaTheme="minorHAnsi" w:hAnsi="Times New Roman" w:cs="Times New Roman"/>
          <w:sz w:val="24"/>
          <w:szCs w:val="24"/>
          <w:lang w:eastAsia="en-US"/>
        </w:rPr>
        <w:t xml:space="preserve">составляет </w:t>
      </w:r>
      <w:r w:rsidR="00C968C6">
        <w:rPr>
          <w:rFonts w:ascii="Times New Roman" w:eastAsiaTheme="minorHAnsi" w:hAnsi="Times New Roman" w:cs="Times New Roman"/>
          <w:sz w:val="24"/>
          <w:szCs w:val="24"/>
          <w:lang w:eastAsia="en-US"/>
        </w:rPr>
        <w:t>7</w:t>
      </w:r>
      <w:r w:rsidR="0022679D">
        <w:rPr>
          <w:rFonts w:ascii="Times New Roman" w:eastAsiaTheme="minorHAnsi" w:hAnsi="Times New Roman" w:cs="Times New Roman"/>
          <w:sz w:val="24"/>
          <w:szCs w:val="24"/>
          <w:lang w:eastAsia="en-US"/>
        </w:rPr>
        <w:t xml:space="preserve"> рабочих</w:t>
      </w:r>
      <w:r w:rsidRPr="00657B8F">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r w:rsidR="00983E8F" w:rsidRPr="00983E8F">
        <w:rPr>
          <w:rFonts w:ascii="Times New Roman" w:eastAsiaTheme="minorHAnsi" w:hAnsi="Times New Roman" w:cs="Times New Roman"/>
          <w:sz w:val="24"/>
          <w:szCs w:val="24"/>
          <w:lang w:eastAsia="en-US"/>
        </w:rPr>
        <w:t xml:space="preserve"> </w:t>
      </w:r>
    </w:p>
    <w:p w:rsidR="00C30F65" w:rsidRPr="00657B8F" w:rsidRDefault="00C30F65"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1</w:t>
      </w:r>
      <w:r w:rsidR="00F61780">
        <w:rPr>
          <w:rFonts w:ascii="Times New Roman" w:hAnsi="Times New Roman" w:cs="Times New Roman"/>
          <w:sz w:val="24"/>
          <w:szCs w:val="24"/>
        </w:rPr>
        <w:t>9</w:t>
      </w:r>
      <w:r w:rsidRPr="00657B8F">
        <w:rPr>
          <w:rFonts w:ascii="Times New Roman" w:hAnsi="Times New Roman" w:cs="Times New Roman"/>
          <w:sz w:val="24"/>
          <w:szCs w:val="24"/>
        </w:rPr>
        <w:t>. Предоставление муниципальной услуги регулируется следующими нормативными правовыми актами:</w:t>
      </w:r>
    </w:p>
    <w:p w:rsidR="00C30F65" w:rsidRPr="00657B8F" w:rsidRDefault="00C30F65" w:rsidP="00C30F65">
      <w:pPr>
        <w:ind w:firstLine="720"/>
        <w:jc w:val="both"/>
      </w:pPr>
      <w:r w:rsidRPr="00657B8F">
        <w:t>1) Конституцией Российской Федерации («Российская газета», 25.12.1993, № 237);</w:t>
      </w:r>
    </w:p>
    <w:p w:rsidR="00C30F65" w:rsidRPr="00657B8F" w:rsidRDefault="00C30F65" w:rsidP="00C30F65">
      <w:pPr>
        <w:ind w:firstLine="720"/>
        <w:jc w:val="both"/>
      </w:pPr>
      <w:r w:rsidRPr="00657B8F">
        <w:t>2) Градостроительным кодексом Российской Федерации от 29.12.2004 № 190-ФЗ («Российская газета», 30.12.2004, № 290);</w:t>
      </w:r>
    </w:p>
    <w:p w:rsidR="00C30F65" w:rsidRPr="00657B8F" w:rsidRDefault="00C30F65" w:rsidP="00C30F65">
      <w:pPr>
        <w:ind w:firstLine="720"/>
        <w:jc w:val="both"/>
      </w:pPr>
      <w:r w:rsidRPr="00657B8F">
        <w:t>3) Федеральным законом от 29.12.2004 № 191-ФЗ «О введении в действие Градостроительного кодекса Российской Федерации» («Российская газета», 30.12.2004,   № 290);</w:t>
      </w:r>
    </w:p>
    <w:p w:rsidR="00C30F65" w:rsidRPr="00657B8F" w:rsidRDefault="00C30F65" w:rsidP="00C30F65">
      <w:pPr>
        <w:ind w:firstLine="720"/>
        <w:jc w:val="both"/>
      </w:pPr>
      <w:r w:rsidRPr="00657B8F">
        <w:t>4) Федеральным законом от 06.10.2003 №131-ФЗ «Об общих принципах организации местного самоуправления в Российской Федерации» («Российская газета», 08.10.2003, № 202);</w:t>
      </w:r>
    </w:p>
    <w:p w:rsidR="00C30F65" w:rsidRPr="00657B8F" w:rsidRDefault="00C30F65" w:rsidP="00C30F65">
      <w:pPr>
        <w:ind w:firstLine="720"/>
        <w:jc w:val="both"/>
      </w:pPr>
      <w:r w:rsidRPr="00657B8F">
        <w:t>5) Федеральным законом от 27.07.2010 № 210-ФЗ «Об организации предоставления государственных и муниципальных услуг» («Российская газета», 30.07.2010, №168);</w:t>
      </w:r>
    </w:p>
    <w:p w:rsidR="00CD3444" w:rsidRDefault="00C30F65" w:rsidP="00C30F65">
      <w:pPr>
        <w:ind w:firstLine="720"/>
        <w:jc w:val="both"/>
      </w:pPr>
      <w:r w:rsidRPr="00657B8F">
        <w:t>6) Федеральным законом от 27.07.2006 № 152-ФЗ «О персональных данных» («Российская газета», 29.07.2006, № 165);</w:t>
      </w:r>
    </w:p>
    <w:p w:rsidR="00C30F65" w:rsidRPr="00657B8F" w:rsidRDefault="00C30F65" w:rsidP="00C30F65">
      <w:pPr>
        <w:ind w:firstLine="720"/>
        <w:jc w:val="both"/>
      </w:pPr>
      <w:r w:rsidRPr="00657B8F">
        <w:t xml:space="preserve">7) </w:t>
      </w:r>
      <w:r w:rsidRPr="00657B8F">
        <w:rPr>
          <w:rFonts w:eastAsiaTheme="minorHAnsi"/>
          <w:lang w:eastAsia="en-US"/>
        </w:rPr>
        <w:t xml:space="preserve">Приказом Минстроя России от 19.02.2015 </w:t>
      </w:r>
      <w:r w:rsidR="0095622F">
        <w:rPr>
          <w:rFonts w:eastAsiaTheme="minorHAnsi"/>
          <w:lang w:eastAsia="en-US"/>
        </w:rPr>
        <w:t xml:space="preserve">№ 117-пр «Об утверждении формы </w:t>
      </w:r>
      <w:r w:rsidRPr="00657B8F">
        <w:rPr>
          <w:rFonts w:eastAsiaTheme="minorHAnsi"/>
          <w:lang w:eastAsia="en-US"/>
        </w:rPr>
        <w:t xml:space="preserve">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C30F65" w:rsidRPr="00657B8F" w:rsidRDefault="00C30F65" w:rsidP="00C30F65">
      <w:pPr>
        <w:ind w:firstLine="720"/>
        <w:jc w:val="both"/>
      </w:pPr>
      <w:r w:rsidRPr="00657B8F">
        <w:t>8) Законом Оренбургской области от 16.03.2007 № 1037/233-</w:t>
      </w:r>
      <w:r w:rsidRPr="00657B8F">
        <w:rPr>
          <w:lang w:val="en-US"/>
        </w:rPr>
        <w:t>IV</w:t>
      </w:r>
      <w:r w:rsidRPr="00657B8F">
        <w:t>-ОЗ «О градостроительной деятельности на территории Оренбургской области» (</w:t>
      </w:r>
      <w:r w:rsidRPr="00657B8F">
        <w:rPr>
          <w:rFonts w:eastAsiaTheme="minorHAnsi"/>
          <w:lang w:eastAsia="en-US"/>
        </w:rPr>
        <w:t>«Южный Урал», № 60, (спецвыпуск № 35) 24.03.2007)</w:t>
      </w:r>
      <w:r w:rsidRPr="00657B8F">
        <w:t>;</w:t>
      </w:r>
    </w:p>
    <w:p w:rsidR="00C30F65" w:rsidRPr="00657B8F" w:rsidRDefault="00C30F65" w:rsidP="00C30F65">
      <w:pPr>
        <w:autoSpaceDE w:val="0"/>
        <w:autoSpaceDN w:val="0"/>
        <w:adjustRightInd w:val="0"/>
        <w:ind w:firstLine="709"/>
        <w:jc w:val="both"/>
        <w:rPr>
          <w:rFonts w:eastAsiaTheme="minorHAnsi"/>
          <w:lang w:eastAsia="en-US"/>
        </w:rPr>
      </w:pPr>
      <w:r w:rsidRPr="00657B8F">
        <w:t xml:space="preserve"> 9) Постановлением Правительства Оренбургской области </w:t>
      </w:r>
      <w:r w:rsidRPr="00657B8F">
        <w:rPr>
          <w:rFonts w:eastAsiaTheme="minorHAnsi"/>
          <w:lang w:eastAsia="en-US"/>
        </w:rPr>
        <w:t xml:space="preserve">от 15.07.2016 </w:t>
      </w:r>
      <w:r w:rsidR="00156C87" w:rsidRPr="00657B8F">
        <w:rPr>
          <w:rFonts w:eastAsiaTheme="minorHAnsi"/>
          <w:lang w:eastAsia="en-US"/>
        </w:rPr>
        <w:t xml:space="preserve">№ </w:t>
      </w:r>
      <w:r w:rsidRPr="00657B8F">
        <w:rPr>
          <w:rFonts w:eastAsiaTheme="minorHAnsi"/>
          <w:lang w:eastAsia="en-US"/>
        </w:rPr>
        <w:t>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D7E40" w:rsidRPr="0095622F" w:rsidRDefault="005D7E40" w:rsidP="005D7E40">
      <w:pPr>
        <w:autoSpaceDE w:val="0"/>
        <w:autoSpaceDN w:val="0"/>
        <w:adjustRightInd w:val="0"/>
        <w:ind w:firstLine="709"/>
        <w:jc w:val="both"/>
        <w:rPr>
          <w:rFonts w:eastAsiaTheme="minorHAnsi"/>
          <w:lang w:eastAsia="en-US"/>
        </w:rPr>
      </w:pPr>
      <w:r w:rsidRPr="00657B8F">
        <w:rPr>
          <w:rFonts w:eastAsiaTheme="minorHAnsi"/>
          <w:lang w:eastAsia="en-US"/>
        </w:rPr>
        <w:t xml:space="preserve">10) </w:t>
      </w:r>
      <w:r w:rsidRPr="00657B8F">
        <w:t>Постановлени</w:t>
      </w:r>
      <w:r w:rsidR="008A7330" w:rsidRPr="00657B8F">
        <w:t>ем</w:t>
      </w:r>
      <w:r w:rsidRPr="00657B8F">
        <w:t xml:space="preserve"> Правительства Оренбургской области </w:t>
      </w:r>
      <w:r w:rsidRPr="00657B8F">
        <w:rPr>
          <w:rFonts w:eastAsiaTheme="minorHAnsi"/>
          <w:lang w:eastAsia="en-US"/>
        </w:rPr>
        <w:t xml:space="preserve">от 25.01.2016 №37-п </w:t>
      </w:r>
      <w:r w:rsidR="003C351A" w:rsidRPr="0095622F">
        <w:rPr>
          <w:rFonts w:eastAsiaTheme="minorHAnsi"/>
          <w:lang w:eastAsia="en-US"/>
        </w:rPr>
        <w:br/>
      </w:r>
      <w:r w:rsidRPr="001969C5">
        <w:rPr>
          <w:rFonts w:eastAsiaTheme="minorHAnsi"/>
          <w:lang w:eastAsia="en-US"/>
        </w:rP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45D5B" w:rsidRPr="001969C5" w:rsidRDefault="00D45D5B" w:rsidP="005D7E40">
      <w:pPr>
        <w:autoSpaceDE w:val="0"/>
        <w:autoSpaceDN w:val="0"/>
        <w:adjustRightInd w:val="0"/>
        <w:ind w:firstLine="709"/>
        <w:jc w:val="both"/>
        <w:rPr>
          <w:rFonts w:eastAsiaTheme="minorHAnsi"/>
          <w:lang w:eastAsia="en-US"/>
        </w:rPr>
      </w:pPr>
      <w:r w:rsidRPr="0095622F">
        <w:rPr>
          <w:rFonts w:eastAsiaTheme="minorHAnsi"/>
          <w:lang w:eastAsia="en-US"/>
        </w:rPr>
        <w:t>11)  Приказ</w:t>
      </w:r>
      <w:r w:rsidR="00B15E5B" w:rsidRPr="0095622F">
        <w:rPr>
          <w:rFonts w:eastAsiaTheme="minorHAnsi"/>
          <w:lang w:eastAsia="en-US"/>
        </w:rPr>
        <w:t>ом</w:t>
      </w:r>
      <w:r w:rsidRPr="0095622F">
        <w:rPr>
          <w:rFonts w:eastAsiaTheme="minorHAnsi"/>
          <w:lang w:eastAsia="en-US"/>
        </w:rPr>
        <w:t xml:space="preserve"> департамента</w:t>
      </w:r>
      <w:r w:rsidR="000D3F6C" w:rsidRPr="0095622F">
        <w:rPr>
          <w:rFonts w:eastAsiaTheme="minorHAnsi"/>
          <w:lang w:eastAsia="en-US"/>
        </w:rPr>
        <w:t xml:space="preserve"> информационных технологий Оренбургской области</w:t>
      </w:r>
      <w:r w:rsidRPr="0095622F">
        <w:rPr>
          <w:rFonts w:eastAsiaTheme="minorHAnsi"/>
          <w:lang w:eastAsia="en-US"/>
        </w:rPr>
        <w:t xml:space="preserve"> </w:t>
      </w:r>
      <w:r w:rsidR="000D3F6C" w:rsidRPr="0095622F">
        <w:rPr>
          <w:rFonts w:eastAsiaTheme="minorHAnsi"/>
          <w:lang w:eastAsia="en-US"/>
        </w:rPr>
        <w:br/>
      </w:r>
      <w:r w:rsidRPr="0095622F">
        <w:rPr>
          <w:rFonts w:eastAsiaTheme="minorHAnsi"/>
          <w:lang w:eastAsia="en-US"/>
        </w:rPr>
        <w:t>от 11</w:t>
      </w:r>
      <w:r w:rsidR="000D3F6C" w:rsidRPr="0095622F">
        <w:rPr>
          <w:rFonts w:eastAsiaTheme="minorHAnsi"/>
          <w:lang w:eastAsia="en-US"/>
        </w:rPr>
        <w:t>.05.</w:t>
      </w:r>
      <w:r w:rsidRPr="0095622F">
        <w:rPr>
          <w:rFonts w:eastAsiaTheme="minorHAnsi"/>
          <w:lang w:eastAsia="en-US"/>
        </w:rPr>
        <w:t xml:space="preserve">2016 № 19-пр </w:t>
      </w:r>
      <w:r w:rsidR="003C351A" w:rsidRPr="0095622F">
        <w:rPr>
          <w:rFonts w:eastAsiaTheme="minorHAnsi"/>
          <w:lang w:eastAsia="en-US"/>
        </w:rPr>
        <w:t>«</w:t>
      </w:r>
      <w:r w:rsidRPr="0095622F">
        <w:rPr>
          <w:rFonts w:eastAsiaTheme="minorHAnsi"/>
          <w:lang w:eastAsia="en-US"/>
        </w:rPr>
        <w:t>Об утверждении положения о системе оказания государственных и муниципальных услуг</w:t>
      </w:r>
      <w:r w:rsidR="003C351A" w:rsidRPr="0095622F">
        <w:rPr>
          <w:rFonts w:eastAsiaTheme="minorHAnsi"/>
          <w:lang w:eastAsia="en-US"/>
        </w:rPr>
        <w:t>»</w:t>
      </w:r>
      <w:r w:rsidRPr="0095622F">
        <w:rPr>
          <w:rFonts w:eastAsiaTheme="minorHAnsi"/>
          <w:lang w:eastAsia="en-US"/>
        </w:rPr>
        <w:t xml:space="preserve"> (Официальный сайт департамента информационных технологий Оренбургской области http://dit.orb.ru, 11.05.2016);</w:t>
      </w:r>
    </w:p>
    <w:p w:rsidR="005D7E40" w:rsidRDefault="005D7E40" w:rsidP="005D7E40">
      <w:pPr>
        <w:autoSpaceDE w:val="0"/>
        <w:autoSpaceDN w:val="0"/>
        <w:adjustRightInd w:val="0"/>
        <w:ind w:firstLine="709"/>
        <w:jc w:val="both"/>
        <w:rPr>
          <w:rFonts w:eastAsiaTheme="minorHAnsi"/>
          <w:lang w:eastAsia="en-US"/>
        </w:rPr>
      </w:pPr>
      <w:r w:rsidRPr="001969C5">
        <w:rPr>
          <w:rFonts w:eastAsiaTheme="minorHAnsi"/>
          <w:lang w:eastAsia="en-US"/>
        </w:rPr>
        <w:t>1</w:t>
      </w:r>
      <w:r w:rsidR="00FB329D" w:rsidRPr="0095622F">
        <w:rPr>
          <w:rFonts w:eastAsiaTheme="minorHAnsi"/>
          <w:lang w:eastAsia="en-US"/>
        </w:rPr>
        <w:t>2</w:t>
      </w:r>
      <w:r w:rsidRPr="001969C5">
        <w:rPr>
          <w:rFonts w:eastAsiaTheme="minorHAnsi"/>
          <w:lang w:eastAsia="en-US"/>
        </w:rPr>
        <w:t>) Приказ</w:t>
      </w:r>
      <w:r w:rsidR="00B15E5B" w:rsidRPr="0095622F">
        <w:rPr>
          <w:rFonts w:eastAsiaTheme="minorHAnsi"/>
          <w:lang w:eastAsia="en-US"/>
        </w:rPr>
        <w:t>ом</w:t>
      </w:r>
      <w:r w:rsidRPr="001969C5">
        <w:rPr>
          <w:rFonts w:eastAsiaTheme="minorHAnsi"/>
          <w:lang w:eastAsia="en-US"/>
        </w:rPr>
        <w:t xml:space="preserve"> департамента информационных технологий Оренбургской области </w:t>
      </w:r>
      <w:r w:rsidR="000D3F6C" w:rsidRPr="0095622F">
        <w:rPr>
          <w:rFonts w:eastAsiaTheme="minorHAnsi"/>
          <w:lang w:eastAsia="en-US"/>
        </w:rPr>
        <w:br/>
      </w:r>
      <w:r w:rsidRPr="001969C5">
        <w:rPr>
          <w:rFonts w:eastAsiaTheme="minorHAnsi"/>
          <w:lang w:eastAsia="en-US"/>
        </w:rP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C968C6" w:rsidRDefault="00C968C6" w:rsidP="005D7E40">
      <w:pPr>
        <w:autoSpaceDE w:val="0"/>
        <w:autoSpaceDN w:val="0"/>
        <w:adjustRightInd w:val="0"/>
        <w:ind w:firstLine="709"/>
        <w:jc w:val="both"/>
        <w:rPr>
          <w:rFonts w:eastAsiaTheme="minorHAnsi"/>
          <w:lang w:eastAsia="en-US"/>
        </w:rPr>
      </w:pPr>
      <w:r w:rsidRPr="00422FE9">
        <w:rPr>
          <w:rFonts w:eastAsiaTheme="minorHAnsi"/>
          <w:lang w:eastAsia="en-US"/>
        </w:rPr>
        <w:lastRenderedPageBreak/>
        <w:t xml:space="preserve">13) Федеральным законом от 03.08.2018 № 340-ФЗ «О внесении изменений </w:t>
      </w:r>
      <w:r w:rsidR="000775E9" w:rsidRPr="00422FE9">
        <w:rPr>
          <w:rFonts w:eastAsiaTheme="minorHAnsi"/>
          <w:lang w:eastAsia="en-US"/>
        </w:rPr>
        <w:t>в Градостроительный Кодекс Российской Федерации и отдельные законодательные акты Российской Федерации;</w:t>
      </w:r>
    </w:p>
    <w:p w:rsidR="005D7E40" w:rsidRPr="001969C5" w:rsidRDefault="005D7E40" w:rsidP="005D7E40">
      <w:pPr>
        <w:autoSpaceDE w:val="0"/>
        <w:autoSpaceDN w:val="0"/>
        <w:adjustRightInd w:val="0"/>
      </w:pPr>
      <w:r w:rsidRPr="001969C5">
        <w:rPr>
          <w:rFonts w:eastAsiaTheme="minorHAnsi"/>
          <w:lang w:eastAsia="en-US"/>
        </w:rPr>
        <w:t xml:space="preserve">         </w:t>
      </w:r>
      <w:r w:rsidRPr="00657B8F">
        <w:rPr>
          <w:rFonts w:eastAsiaTheme="minorHAnsi"/>
          <w:lang w:eastAsia="en-US"/>
        </w:rPr>
        <w:t xml:space="preserve">   </w:t>
      </w:r>
      <w:r w:rsidRPr="00657B8F">
        <w:t>1</w:t>
      </w:r>
      <w:r w:rsidR="000775E9">
        <w:t>4</w:t>
      </w:r>
      <w:r w:rsidRPr="001969C5">
        <w:t>) Уставом муниципального образования;</w:t>
      </w:r>
    </w:p>
    <w:p w:rsidR="005D7E40" w:rsidRPr="001969C5" w:rsidRDefault="005D7E40" w:rsidP="005D7E40">
      <w:pPr>
        <w:tabs>
          <w:tab w:val="left" w:pos="709"/>
        </w:tabs>
        <w:ind w:firstLine="709"/>
        <w:jc w:val="both"/>
      </w:pPr>
      <w:r w:rsidRPr="00657B8F">
        <w:t>1</w:t>
      </w:r>
      <w:r w:rsidR="000775E9">
        <w:t>5</w:t>
      </w:r>
      <w:r w:rsidRPr="001969C5">
        <w:t>) настоящим Административным регламентом;</w:t>
      </w:r>
    </w:p>
    <w:p w:rsidR="005D7E40" w:rsidRPr="00657B8F" w:rsidRDefault="005D7E40" w:rsidP="005D7E40">
      <w:pPr>
        <w:tabs>
          <w:tab w:val="left" w:pos="709"/>
        </w:tabs>
        <w:ind w:firstLine="720"/>
        <w:jc w:val="both"/>
      </w:pPr>
      <w:r w:rsidRPr="00657B8F">
        <w:t>1</w:t>
      </w:r>
      <w:r w:rsidR="000775E9">
        <w:t>6</w:t>
      </w:r>
      <w:r w:rsidRPr="001969C5">
        <w:t>) иными нормативными правовыми актами.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30F65" w:rsidRPr="00657B8F" w:rsidRDefault="00C30F65"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F61780">
        <w:rPr>
          <w:rFonts w:ascii="Times New Roman" w:hAnsi="Times New Roman" w:cs="Times New Roman"/>
          <w:sz w:val="24"/>
          <w:szCs w:val="24"/>
        </w:rPr>
        <w:t>20</w:t>
      </w:r>
      <w:r w:rsidRPr="00657B8F">
        <w:rPr>
          <w:rFonts w:ascii="Times New Roman" w:hAnsi="Times New Roman" w:cs="Times New Roman"/>
          <w:sz w:val="24"/>
          <w:szCs w:val="24"/>
        </w:rPr>
        <w:t>.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№1 к настоящему Административному регламенту;</w:t>
      </w: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2) материалы, содержащиеся в проектной документации:</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а) пояснительная записка;</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б)</w:t>
      </w:r>
      <w:r w:rsidR="008218B2">
        <w:rPr>
          <w:rFonts w:ascii="Times New Roman" w:hAnsi="Times New Roman" w:cs="Times New Roman"/>
          <w:sz w:val="24"/>
          <w:szCs w:val="24"/>
        </w:rPr>
        <w:t xml:space="preserve"> </w:t>
      </w:r>
      <w:r w:rsidRPr="00657B8F">
        <w:rPr>
          <w:rFonts w:ascii="Times New Roman" w:hAnsi="Times New Roman" w:cs="Times New Roman"/>
          <w:sz w:val="24"/>
          <w:szCs w:val="24"/>
        </w:rPr>
        <w:t xml:space="preserve">схема планировочной организации земельного участка, выполненная в соответствии с </w:t>
      </w:r>
      <w:r w:rsidR="008430B4" w:rsidRPr="0095622F">
        <w:rPr>
          <w:rFonts w:ascii="Times New Roman" w:hAnsi="Times New Roman" w:cs="Times New Roman"/>
          <w:sz w:val="24"/>
          <w:szCs w:val="24"/>
        </w:rPr>
        <w:t xml:space="preserve">информацией, указанной в </w:t>
      </w:r>
      <w:r w:rsidRPr="001969C5">
        <w:rPr>
          <w:rFonts w:ascii="Times New Roman" w:hAnsi="Times New Roman" w:cs="Times New Roman"/>
          <w:sz w:val="24"/>
          <w:szCs w:val="24"/>
        </w:rPr>
        <w:t>градостроительн</w:t>
      </w:r>
      <w:r w:rsidR="008430B4" w:rsidRPr="001969C5">
        <w:rPr>
          <w:rFonts w:ascii="Times New Roman" w:hAnsi="Times New Roman" w:cs="Times New Roman"/>
          <w:sz w:val="24"/>
          <w:szCs w:val="24"/>
        </w:rPr>
        <w:t>ом</w:t>
      </w:r>
      <w:r w:rsidRPr="00657B8F">
        <w:rPr>
          <w:rFonts w:ascii="Times New Roman" w:hAnsi="Times New Roman" w:cs="Times New Roman"/>
          <w:sz w:val="24"/>
          <w:szCs w:val="24"/>
        </w:rPr>
        <w:t xml:space="preserve"> план</w:t>
      </w:r>
      <w:r w:rsidR="008430B4" w:rsidRPr="00657B8F">
        <w:rPr>
          <w:rFonts w:ascii="Times New Roman" w:hAnsi="Times New Roman" w:cs="Times New Roman"/>
          <w:sz w:val="24"/>
          <w:szCs w:val="24"/>
        </w:rPr>
        <w:t>е</w:t>
      </w:r>
      <w:r w:rsidRPr="00657B8F">
        <w:rPr>
          <w:rFonts w:ascii="Times New Roman" w:hAnsi="Times New Roman" w:cs="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г)</w:t>
      </w:r>
      <w:r w:rsidR="0095622F">
        <w:rPr>
          <w:rFonts w:ascii="Times New Roman" w:hAnsi="Times New Roman" w:cs="Times New Roman"/>
          <w:sz w:val="24"/>
          <w:szCs w:val="24"/>
        </w:rPr>
        <w:t xml:space="preserve"> </w:t>
      </w:r>
      <w:r w:rsidRPr="00657B8F">
        <w:rPr>
          <w:rFonts w:ascii="Times New Roman" w:hAnsi="Times New Roman" w:cs="Times New Roman"/>
          <w:sz w:val="24"/>
          <w:szCs w:val="24"/>
        </w:rPr>
        <w:t>архитектурные решения;</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е) проект организации строительства объекта капитального строительства;</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ж)проект организации работ по сносу объектов капитального строительства, их частей;</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C408BF">
        <w:rPr>
          <w:rFonts w:ascii="Times New Roman" w:hAnsi="Times New Roman" w:cs="Times New Roman"/>
          <w:sz w:val="24"/>
          <w:szCs w:val="24"/>
        </w:rPr>
        <w:t>Градостроительного</w:t>
      </w:r>
      <w:r w:rsidR="008218B2">
        <w:rPr>
          <w:rFonts w:ascii="Times New Roman" w:hAnsi="Times New Roman" w:cs="Times New Roman"/>
          <w:sz w:val="24"/>
          <w:szCs w:val="24"/>
        </w:rPr>
        <w:t xml:space="preserve"> К</w:t>
      </w:r>
      <w:r w:rsidRPr="00657B8F">
        <w:rPr>
          <w:rFonts w:ascii="Times New Roman" w:hAnsi="Times New Roman" w:cs="Times New Roman"/>
          <w:sz w:val="24"/>
          <w:szCs w:val="24"/>
        </w:rPr>
        <w:t xml:space="preserve">одекса; </w:t>
      </w:r>
    </w:p>
    <w:p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30F65" w:rsidRPr="00E135E7"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4</w:t>
      </w:r>
      <w:r w:rsidRPr="00657B8F">
        <w:rPr>
          <w:rFonts w:ascii="Times New Roman" w:hAnsi="Times New Roman" w:cs="Times New Roman"/>
          <w:sz w:val="24"/>
          <w:szCs w:val="24"/>
        </w:rPr>
        <w:t xml:space="preserve">) </w:t>
      </w:r>
      <w:r w:rsidR="00E135E7" w:rsidRPr="00E135E7">
        <w:rPr>
          <w:rFonts w:ascii="Times New Roman" w:hAnsi="Times New Roman" w:cs="Times New Roman"/>
          <w:color w:val="333333"/>
          <w:sz w:val="24"/>
          <w:szCs w:val="24"/>
          <w:shd w:val="clear" w:color="auto" w:fill="FFFFFF"/>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00E135E7" w:rsidRPr="00E135E7">
        <w:rPr>
          <w:rFonts w:ascii="Times New Roman" w:hAnsi="Times New Roman" w:cs="Times New Roman"/>
          <w:color w:val="333333"/>
          <w:sz w:val="24"/>
          <w:szCs w:val="24"/>
          <w:shd w:val="clear" w:color="auto" w:fill="FFFFFF"/>
        </w:rPr>
        <w:lastRenderedPageBreak/>
        <w:t>разрешение в соответствии со </w:t>
      </w:r>
      <w:hyperlink r:id="rId11" w:anchor="dst100628" w:history="1">
        <w:r w:rsidR="00E135E7" w:rsidRPr="00E135E7">
          <w:rPr>
            <w:rStyle w:val="aa"/>
            <w:rFonts w:ascii="Times New Roman" w:hAnsi="Times New Roman" w:cs="Times New Roman"/>
            <w:color w:val="666699"/>
            <w:sz w:val="24"/>
            <w:szCs w:val="24"/>
            <w:shd w:val="clear" w:color="auto" w:fill="FFFFFF"/>
          </w:rPr>
          <w:t>статьей 40</w:t>
        </w:r>
      </w:hyperlink>
      <w:r w:rsidR="00E135E7" w:rsidRPr="00E135E7">
        <w:rPr>
          <w:rFonts w:ascii="Times New Roman" w:hAnsi="Times New Roman" w:cs="Times New Roman"/>
          <w:color w:val="333333"/>
          <w:sz w:val="24"/>
          <w:szCs w:val="24"/>
          <w:shd w:val="clear" w:color="auto" w:fill="FFFFFF"/>
        </w:rPr>
        <w:t> </w:t>
      </w:r>
      <w:r w:rsidR="007558C8">
        <w:rPr>
          <w:rFonts w:ascii="Times New Roman" w:hAnsi="Times New Roman" w:cs="Times New Roman"/>
          <w:color w:val="333333"/>
          <w:sz w:val="24"/>
          <w:szCs w:val="24"/>
          <w:shd w:val="clear" w:color="auto" w:fill="FFFFFF"/>
        </w:rPr>
        <w:t>Градостроительного</w:t>
      </w:r>
      <w:r w:rsidR="00E135E7" w:rsidRPr="00E135E7">
        <w:rPr>
          <w:rFonts w:ascii="Times New Roman" w:hAnsi="Times New Roman" w:cs="Times New Roman"/>
          <w:color w:val="333333"/>
          <w:sz w:val="24"/>
          <w:szCs w:val="24"/>
          <w:shd w:val="clear" w:color="auto" w:fill="FFFFFF"/>
        </w:rPr>
        <w:t xml:space="preserve"> Кодекса);</w:t>
      </w:r>
    </w:p>
    <w:p w:rsidR="00C30F65" w:rsidRPr="00E135E7"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5</w:t>
      </w:r>
      <w:r w:rsidRPr="00657B8F">
        <w:rPr>
          <w:rFonts w:ascii="Times New Roman" w:hAnsi="Times New Roman" w:cs="Times New Roman"/>
          <w:sz w:val="24"/>
          <w:szCs w:val="24"/>
        </w:rPr>
        <w:t xml:space="preserve">) </w:t>
      </w:r>
      <w:r w:rsidR="00E135E7" w:rsidRPr="00E135E7">
        <w:rPr>
          <w:rFonts w:ascii="Times New Roman" w:hAnsi="Times New Roman" w:cs="Times New Roman"/>
          <w:color w:val="333333"/>
          <w:sz w:val="24"/>
          <w:szCs w:val="24"/>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12" w:anchor="dst101812" w:history="1">
        <w:r w:rsidR="00E135E7" w:rsidRPr="00E135E7">
          <w:rPr>
            <w:rStyle w:val="aa"/>
            <w:rFonts w:ascii="Times New Roman" w:hAnsi="Times New Roman" w:cs="Times New Roman"/>
            <w:color w:val="666699"/>
            <w:sz w:val="24"/>
            <w:szCs w:val="24"/>
            <w:shd w:val="clear" w:color="auto" w:fill="FFFFFF"/>
          </w:rPr>
          <w:t xml:space="preserve">пункте </w:t>
        </w:r>
      </w:hyperlink>
      <w:r w:rsidR="00E135E7">
        <w:rPr>
          <w:rFonts w:ascii="Times New Roman" w:hAnsi="Times New Roman" w:cs="Times New Roman"/>
          <w:sz w:val="24"/>
          <w:szCs w:val="24"/>
        </w:rPr>
        <w:t>7</w:t>
      </w:r>
      <w:r w:rsidR="00E135E7" w:rsidRPr="00E135E7">
        <w:rPr>
          <w:rFonts w:ascii="Times New Roman" w:hAnsi="Times New Roman" w:cs="Times New Roman"/>
          <w:color w:val="333333"/>
          <w:sz w:val="24"/>
          <w:szCs w:val="24"/>
          <w:shd w:val="clear" w:color="auto" w:fill="FFFFFF"/>
        </w:rPr>
        <w:t> настоящей части случаев реконструкции многоквартирного дома;</w:t>
      </w:r>
    </w:p>
    <w:p w:rsidR="00E135E7" w:rsidRPr="00E135E7" w:rsidRDefault="00C30F65" w:rsidP="00C30F65">
      <w:pPr>
        <w:pStyle w:val="ConsPlusNormal"/>
        <w:jc w:val="both"/>
        <w:outlineLvl w:val="2"/>
        <w:rPr>
          <w:rFonts w:ascii="Times New Roman" w:hAnsi="Times New Roman" w:cs="Times New Roman"/>
          <w:color w:val="333333"/>
          <w:sz w:val="24"/>
          <w:szCs w:val="24"/>
          <w:shd w:val="clear" w:color="auto" w:fill="FFFFFF"/>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6</w:t>
      </w:r>
      <w:r w:rsidRPr="00E135E7">
        <w:rPr>
          <w:rFonts w:ascii="Times New Roman" w:hAnsi="Times New Roman" w:cs="Times New Roman"/>
          <w:sz w:val="24"/>
          <w:szCs w:val="24"/>
        </w:rPr>
        <w:t xml:space="preserve">) </w:t>
      </w:r>
      <w:r w:rsidR="00E135E7" w:rsidRPr="00E135E7">
        <w:rPr>
          <w:rFonts w:ascii="Times New Roman" w:hAnsi="Times New Roman" w:cs="Times New Roman"/>
          <w:color w:val="333333"/>
          <w:sz w:val="24"/>
          <w:szCs w:val="24"/>
          <w:shd w:val="clear" w:color="auto" w:fill="FFFFFF"/>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30F65" w:rsidRPr="00E135E7"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7</w:t>
      </w:r>
      <w:r w:rsidRPr="00657B8F">
        <w:rPr>
          <w:rFonts w:ascii="Times New Roman" w:hAnsi="Times New Roman" w:cs="Times New Roman"/>
          <w:sz w:val="24"/>
          <w:szCs w:val="24"/>
        </w:rPr>
        <w:t>)</w:t>
      </w:r>
      <w:r w:rsidR="00E135E7" w:rsidRPr="00E135E7">
        <w:rPr>
          <w:rFonts w:ascii="Arial" w:hAnsi="Arial" w:cs="Arial"/>
          <w:color w:val="333333"/>
          <w:shd w:val="clear" w:color="auto" w:fill="FFFFFF"/>
        </w:rPr>
        <w:t xml:space="preserve"> </w:t>
      </w:r>
      <w:r w:rsidR="00E135E7" w:rsidRPr="00E135E7">
        <w:rPr>
          <w:rFonts w:ascii="Times New Roman" w:hAnsi="Times New Roman" w:cs="Times New Roman"/>
          <w:color w:val="333333"/>
          <w:sz w:val="24"/>
          <w:szCs w:val="24"/>
          <w:shd w:val="clear" w:color="auto" w:fill="FFFFFF"/>
        </w:rPr>
        <w:t>решение общего собрания собственников помещений и машино-мест в многоквартирном доме, принятое в соответствии с жилищным </w:t>
      </w:r>
      <w:hyperlink r:id="rId13" w:anchor="dst100325" w:history="1">
        <w:r w:rsidR="00E135E7" w:rsidRPr="00E135E7">
          <w:rPr>
            <w:rStyle w:val="aa"/>
            <w:rFonts w:ascii="Times New Roman" w:hAnsi="Times New Roman" w:cs="Times New Roman"/>
            <w:color w:val="666699"/>
            <w:sz w:val="24"/>
            <w:szCs w:val="24"/>
            <w:shd w:val="clear" w:color="auto" w:fill="FFFFFF"/>
          </w:rPr>
          <w:t>законодательством</w:t>
        </w:r>
      </w:hyperlink>
      <w:r w:rsidR="00E135E7" w:rsidRPr="00E135E7">
        <w:rPr>
          <w:rFonts w:ascii="Times New Roman" w:hAnsi="Times New Roman" w:cs="Times New Roman"/>
          <w:color w:val="333333"/>
          <w:sz w:val="24"/>
          <w:szCs w:val="24"/>
          <w:shd w:val="clear" w:color="auto" w:fill="FFFFFF"/>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E135E7">
        <w:rPr>
          <w:rFonts w:ascii="Times New Roman" w:hAnsi="Times New Roman" w:cs="Times New Roman"/>
          <w:sz w:val="24"/>
          <w:szCs w:val="24"/>
        </w:rPr>
        <w:t xml:space="preserve"> </w:t>
      </w:r>
    </w:p>
    <w:p w:rsidR="00C30F65"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8</w:t>
      </w:r>
      <w:r w:rsidRPr="00657B8F">
        <w:rPr>
          <w:rFonts w:ascii="Times New Roman" w:hAnsi="Times New Roman" w:cs="Times New Roman"/>
          <w:sz w:val="24"/>
          <w:szCs w:val="24"/>
        </w:rPr>
        <w:t>)</w:t>
      </w:r>
      <w:r w:rsidR="00E135E7">
        <w:rPr>
          <w:rFonts w:ascii="Times New Roman" w:hAnsi="Times New Roman" w:cs="Times New Roman"/>
          <w:sz w:val="24"/>
          <w:szCs w:val="24"/>
        </w:rPr>
        <w:t xml:space="preserve"> </w:t>
      </w:r>
      <w:r w:rsidRPr="00657B8F">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w:t>
      </w:r>
      <w:r w:rsidR="00E135E7">
        <w:rPr>
          <w:rFonts w:ascii="Times New Roman" w:hAnsi="Times New Roman" w:cs="Times New Roman"/>
          <w:sz w:val="24"/>
          <w:szCs w:val="24"/>
        </w:rPr>
        <w:t>ии</w:t>
      </w:r>
      <w:r w:rsidR="00B370AE" w:rsidRPr="00657B8F">
        <w:rPr>
          <w:rFonts w:ascii="Times New Roman" w:hAnsi="Times New Roman" w:cs="Times New Roman"/>
          <w:sz w:val="24"/>
          <w:szCs w:val="24"/>
        </w:rPr>
        <w:t>;</w:t>
      </w:r>
    </w:p>
    <w:p w:rsidR="00E135E7" w:rsidRPr="00E0148F" w:rsidRDefault="00E135E7" w:rsidP="00E135E7">
      <w:pPr>
        <w:shd w:val="clear" w:color="auto" w:fill="FFFFFF"/>
        <w:spacing w:line="290" w:lineRule="atLeast"/>
        <w:ind w:firstLine="540"/>
        <w:jc w:val="both"/>
      </w:pPr>
      <w:r w:rsidRPr="00E0148F">
        <w:t xml:space="preserve">  9) </w:t>
      </w:r>
      <w:r w:rsidRPr="00E0148F">
        <w:rPr>
          <w:rStyle w:val="blk"/>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135E7" w:rsidRPr="00E135E7" w:rsidRDefault="00E135E7" w:rsidP="00E135E7">
      <w:pPr>
        <w:shd w:val="clear" w:color="auto" w:fill="FFFFFF"/>
        <w:spacing w:line="290" w:lineRule="atLeast"/>
        <w:ind w:firstLine="540"/>
        <w:jc w:val="both"/>
        <w:rPr>
          <w:rStyle w:val="blk"/>
          <w:rFonts w:ascii="Arial" w:hAnsi="Arial" w:cs="Arial"/>
        </w:rPr>
      </w:pPr>
      <w:bookmarkStart w:id="0" w:name="dst2536"/>
      <w:bookmarkEnd w:id="0"/>
      <w:r w:rsidRPr="00E135E7">
        <w:rPr>
          <w:rStyle w:val="blk"/>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anchor="dst1893" w:history="1">
        <w:r w:rsidRPr="00E135E7">
          <w:rPr>
            <w:rStyle w:val="aa"/>
            <w:color w:val="auto"/>
          </w:rPr>
          <w:t>законодательством</w:t>
        </w:r>
      </w:hyperlink>
      <w:r w:rsidRPr="00E135E7">
        <w:rPr>
          <w:rStyle w:val="blk"/>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E135E7">
        <w:rPr>
          <w:rStyle w:val="blk"/>
          <w:rFonts w:ascii="Arial" w:hAnsi="Arial" w:cs="Arial"/>
        </w:rPr>
        <w:t>.</w:t>
      </w:r>
    </w:p>
    <w:p w:rsidR="00C30F65" w:rsidRPr="00657B8F" w:rsidRDefault="00C30F65" w:rsidP="00C30F65">
      <w:pPr>
        <w:pStyle w:val="ConsPlusNormal"/>
        <w:jc w:val="both"/>
        <w:rPr>
          <w:rFonts w:ascii="Times New Roman" w:hAnsi="Times New Roman" w:cs="Times New Roman"/>
          <w:sz w:val="24"/>
          <w:szCs w:val="24"/>
        </w:rPr>
      </w:pPr>
      <w:bookmarkStart w:id="1" w:name="P157"/>
      <w:bookmarkEnd w:id="1"/>
      <w:r w:rsidRPr="00657B8F">
        <w:rPr>
          <w:rFonts w:ascii="Times New Roman" w:hAnsi="Times New Roman" w:cs="Times New Roman"/>
          <w:sz w:val="24"/>
          <w:szCs w:val="24"/>
        </w:rPr>
        <w:t xml:space="preserve">          2</w:t>
      </w:r>
      <w:r w:rsidR="00A85FB9">
        <w:rPr>
          <w:rFonts w:ascii="Times New Roman" w:hAnsi="Times New Roman" w:cs="Times New Roman"/>
          <w:sz w:val="24"/>
          <w:szCs w:val="24"/>
        </w:rPr>
        <w:t>1</w:t>
      </w:r>
      <w:r w:rsidRPr="00657B8F">
        <w:rPr>
          <w:rFonts w:ascii="Times New Roman" w:hAnsi="Times New Roman" w:cs="Times New Roman"/>
          <w:sz w:val="24"/>
          <w:szCs w:val="24"/>
        </w:rPr>
        <w:t>.</w:t>
      </w:r>
      <w:r w:rsidRPr="00657B8F">
        <w:t xml:space="preserve"> </w:t>
      </w:r>
      <w:r w:rsidRPr="00657B8F">
        <w:rPr>
          <w:rFonts w:ascii="Times New Roman" w:hAnsi="Times New Roman" w:cs="Times New Roman"/>
          <w:sz w:val="24"/>
          <w:szCs w:val="24"/>
        </w:rPr>
        <w:t>Для получения муниципальной услуги в целях продления срока действия разрешения на строительство заявитель предоставляет следующие документы:</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w:t>
      </w:r>
      <w:r w:rsidR="00763D44" w:rsidRPr="00657B8F">
        <w:rPr>
          <w:rFonts w:ascii="Times New Roman" w:hAnsi="Times New Roman" w:cs="Times New Roman"/>
          <w:sz w:val="24"/>
          <w:szCs w:val="24"/>
        </w:rPr>
        <w:t xml:space="preserve"> </w:t>
      </w:r>
      <w:r w:rsidR="00C222A8" w:rsidRPr="00657B8F">
        <w:rPr>
          <w:rFonts w:ascii="Times New Roman" w:hAnsi="Times New Roman" w:cs="Times New Roman"/>
          <w:sz w:val="24"/>
          <w:szCs w:val="24"/>
        </w:rPr>
        <w:t>3</w:t>
      </w:r>
      <w:r w:rsidRPr="00657B8F">
        <w:rPr>
          <w:rFonts w:ascii="Times New Roman" w:hAnsi="Times New Roman" w:cs="Times New Roman"/>
          <w:sz w:val="24"/>
          <w:szCs w:val="24"/>
        </w:rPr>
        <w:t xml:space="preserve"> к настоящему регламенту, поданному не менее чем за </w:t>
      </w:r>
      <w:r w:rsidR="00A85FB9">
        <w:rPr>
          <w:rFonts w:ascii="Times New Roman" w:hAnsi="Times New Roman" w:cs="Times New Roman"/>
          <w:sz w:val="24"/>
          <w:szCs w:val="24"/>
        </w:rPr>
        <w:t>10</w:t>
      </w:r>
      <w:r w:rsidRPr="00657B8F">
        <w:rPr>
          <w:rFonts w:ascii="Times New Roman" w:hAnsi="Times New Roman" w:cs="Times New Roman"/>
          <w:sz w:val="24"/>
          <w:szCs w:val="24"/>
        </w:rPr>
        <w:t xml:space="preserve"> дней до истечения срока действия такого разрешения. </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проект организации строительства объекта капитального строительства, </w:t>
      </w:r>
      <w:r w:rsidR="0007717C" w:rsidRPr="00657B8F">
        <w:rPr>
          <w:rFonts w:ascii="Times New Roman" w:hAnsi="Times New Roman" w:cs="Times New Roman"/>
          <w:sz w:val="24"/>
          <w:szCs w:val="24"/>
        </w:rPr>
        <w:t>устанавливающий новый срок строительства в соответствии с требованиями ч.19 ст.51 Градостроительного кодекса РФ;</w:t>
      </w:r>
    </w:p>
    <w:p w:rsidR="007F724F" w:rsidRPr="00657B8F" w:rsidRDefault="00C30F65" w:rsidP="00C150E0">
      <w:pPr>
        <w:pStyle w:val="ConsPlusNormal"/>
        <w:jc w:val="both"/>
        <w:rPr>
          <w:rFonts w:ascii="Times New Roman" w:hAnsi="Times New Roman" w:cs="Times New Roman"/>
          <w:sz w:val="24"/>
          <w:szCs w:val="24"/>
        </w:rPr>
      </w:pPr>
      <w:r w:rsidRPr="001969C5">
        <w:rPr>
          <w:rFonts w:ascii="Times New Roman" w:hAnsi="Times New Roman" w:cs="Times New Roman"/>
          <w:sz w:val="24"/>
          <w:szCs w:val="24"/>
        </w:rPr>
        <w:t xml:space="preserve">          </w:t>
      </w:r>
      <w:r w:rsidR="00EC510F" w:rsidRPr="001969C5">
        <w:rPr>
          <w:rFonts w:ascii="Times New Roman" w:hAnsi="Times New Roman" w:cs="Times New Roman"/>
          <w:sz w:val="24"/>
          <w:szCs w:val="24"/>
        </w:rPr>
        <w:t>3)</w:t>
      </w:r>
      <w:r w:rsidRPr="00657B8F">
        <w:rPr>
          <w:rFonts w:ascii="Times New Roman" w:hAnsi="Times New Roman" w:cs="Times New Roman"/>
          <w:sz w:val="24"/>
          <w:szCs w:val="24"/>
        </w:rPr>
        <w:t xml:space="preserve"> подлинники всех выданных экземпляров разрешения на строительство</w:t>
      </w:r>
      <w:r w:rsidR="00C150E0" w:rsidRPr="001969C5">
        <w:rPr>
          <w:rFonts w:ascii="Times New Roman" w:hAnsi="Times New Roman" w:cs="Times New Roman"/>
          <w:sz w:val="24"/>
          <w:szCs w:val="24"/>
        </w:rPr>
        <w:t xml:space="preserve"> (</w:t>
      </w:r>
      <w:r w:rsidR="00C150E0" w:rsidRPr="00657B8F">
        <w:rPr>
          <w:rFonts w:ascii="Times New Roman" w:hAnsi="Times New Roman" w:cs="Times New Roman"/>
          <w:sz w:val="24"/>
          <w:szCs w:val="24"/>
        </w:rPr>
        <w:t>в случаях предоставления заявления посредством личного обращения, почтовым отправлением или через МФЦ (при наличии Соглашения о взаимодействии)</w:t>
      </w:r>
      <w:r w:rsidR="00905D13" w:rsidRPr="00657B8F">
        <w:rPr>
          <w:rFonts w:ascii="Times New Roman" w:hAnsi="Times New Roman" w:cs="Times New Roman"/>
          <w:sz w:val="24"/>
          <w:szCs w:val="24"/>
        </w:rPr>
        <w:t>)</w:t>
      </w:r>
      <w:r w:rsidR="00C150E0" w:rsidRPr="00657B8F">
        <w:rPr>
          <w:rFonts w:ascii="Times New Roman" w:hAnsi="Times New Roman" w:cs="Times New Roman"/>
          <w:sz w:val="24"/>
          <w:szCs w:val="24"/>
        </w:rPr>
        <w:t>;</w:t>
      </w:r>
    </w:p>
    <w:p w:rsidR="00C30F65" w:rsidRPr="00657B8F" w:rsidRDefault="007F724F"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EC510F" w:rsidRPr="00657B8F">
        <w:rPr>
          <w:rFonts w:ascii="Times New Roman" w:hAnsi="Times New Roman" w:cs="Times New Roman"/>
          <w:sz w:val="24"/>
          <w:szCs w:val="24"/>
        </w:rPr>
        <w:t>4</w:t>
      </w: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w:t>
      </w:r>
      <w:r w:rsidRPr="00657B8F">
        <w:rPr>
          <w:rFonts w:ascii="Times New Roman" w:hAnsi="Times New Roman" w:cs="Times New Roman"/>
          <w:sz w:val="24"/>
          <w:szCs w:val="24"/>
        </w:rPr>
        <w:lastRenderedPageBreak/>
        <w:t>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C30F65" w:rsidRPr="00030607"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22. Для получения муниципальной услуги в целях внесения изменений в разрешение на строительство заявитель представляет:</w:t>
      </w:r>
    </w:p>
    <w:p w:rsidR="00587ACB" w:rsidRPr="00657B8F" w:rsidRDefault="00C30F65" w:rsidP="00587ACB">
      <w:pPr>
        <w:pStyle w:val="ConsPlusNormal"/>
        <w:tabs>
          <w:tab w:val="left" w:pos="709"/>
        </w:tabs>
        <w:jc w:val="both"/>
        <w:outlineLvl w:val="2"/>
        <w:rPr>
          <w:rFonts w:ascii="Times New Roman" w:hAnsi="Times New Roman" w:cs="Times New Roman"/>
          <w:sz w:val="24"/>
          <w:szCs w:val="24"/>
        </w:rPr>
      </w:pPr>
      <w:r w:rsidRPr="0095622F">
        <w:rPr>
          <w:rFonts w:ascii="Times New Roman" w:hAnsi="Times New Roman" w:cs="Times New Roman"/>
          <w:sz w:val="24"/>
          <w:szCs w:val="24"/>
        </w:rPr>
        <w:t xml:space="preserve">           </w:t>
      </w:r>
      <w:r w:rsidR="00587ACB" w:rsidRPr="00657B8F">
        <w:rPr>
          <w:rFonts w:ascii="Times New Roman" w:hAnsi="Times New Roman" w:cs="Times New Roman"/>
          <w:sz w:val="24"/>
          <w:szCs w:val="24"/>
        </w:rPr>
        <w:t>1) заявление по форме согласно приложению №1 к настоящему Административному регламенту;</w:t>
      </w:r>
    </w:p>
    <w:p w:rsidR="00587ACB" w:rsidRPr="00657B8F" w:rsidRDefault="00587ACB" w:rsidP="00587ACB">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2) материалы, содержащиеся в проектной документации:</w:t>
      </w:r>
    </w:p>
    <w:p w:rsidR="00587ACB" w:rsidRPr="00657B8F" w:rsidRDefault="00587ACB" w:rsidP="00587ACB">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а) пояснительная записка;</w:t>
      </w:r>
    </w:p>
    <w:p w:rsidR="00587ACB" w:rsidRPr="00657B8F" w:rsidRDefault="00587ACB" w:rsidP="00587ACB">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б)</w:t>
      </w:r>
      <w:r>
        <w:rPr>
          <w:rFonts w:ascii="Times New Roman" w:hAnsi="Times New Roman" w:cs="Times New Roman"/>
          <w:sz w:val="24"/>
          <w:szCs w:val="24"/>
        </w:rPr>
        <w:t xml:space="preserve"> </w:t>
      </w:r>
      <w:r w:rsidRPr="00657B8F">
        <w:rPr>
          <w:rFonts w:ascii="Times New Roman" w:hAnsi="Times New Roman" w:cs="Times New Roman"/>
          <w:sz w:val="24"/>
          <w:szCs w:val="24"/>
        </w:rPr>
        <w:t xml:space="preserve">схема планировочной организации земельного участка, выполненная в соответствии с </w:t>
      </w:r>
      <w:r w:rsidRPr="0095622F">
        <w:rPr>
          <w:rFonts w:ascii="Times New Roman" w:hAnsi="Times New Roman" w:cs="Times New Roman"/>
          <w:sz w:val="24"/>
          <w:szCs w:val="24"/>
        </w:rPr>
        <w:t xml:space="preserve">информацией, указанной в </w:t>
      </w:r>
      <w:r w:rsidRPr="001969C5">
        <w:rPr>
          <w:rFonts w:ascii="Times New Roman" w:hAnsi="Times New Roman" w:cs="Times New Roman"/>
          <w:sz w:val="24"/>
          <w:szCs w:val="24"/>
        </w:rPr>
        <w:t>градостроительном</w:t>
      </w:r>
      <w:r w:rsidRPr="00657B8F">
        <w:rPr>
          <w:rFonts w:ascii="Times New Roman" w:hAnsi="Times New Roman" w:cs="Times New Roman"/>
          <w:sz w:val="24"/>
          <w:szCs w:val="24"/>
        </w:rPr>
        <w:t xml:space="preserve">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87ACB" w:rsidRPr="00657B8F" w:rsidRDefault="00587ACB" w:rsidP="00587ACB">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87ACB" w:rsidRPr="00657B8F" w:rsidRDefault="00587ACB" w:rsidP="00587ACB">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г)</w:t>
      </w:r>
      <w:r>
        <w:rPr>
          <w:rFonts w:ascii="Times New Roman" w:hAnsi="Times New Roman" w:cs="Times New Roman"/>
          <w:sz w:val="24"/>
          <w:szCs w:val="24"/>
        </w:rPr>
        <w:t xml:space="preserve"> </w:t>
      </w:r>
      <w:r w:rsidRPr="00657B8F">
        <w:rPr>
          <w:rFonts w:ascii="Times New Roman" w:hAnsi="Times New Roman" w:cs="Times New Roman"/>
          <w:sz w:val="24"/>
          <w:szCs w:val="24"/>
        </w:rPr>
        <w:t>архитектурные решения;</w:t>
      </w:r>
    </w:p>
    <w:p w:rsidR="00587ACB" w:rsidRPr="00657B8F" w:rsidRDefault="00587ACB" w:rsidP="00587ACB">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87ACB" w:rsidRPr="00657B8F" w:rsidRDefault="00587ACB" w:rsidP="00587ACB">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е) проект организации строительства объекта капитального строительства;</w:t>
      </w:r>
    </w:p>
    <w:p w:rsidR="00587ACB" w:rsidRPr="00657B8F" w:rsidRDefault="00587ACB" w:rsidP="00587ACB">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ж)проект организации работ по сносу объектов капитального строительства, их частей;</w:t>
      </w:r>
    </w:p>
    <w:p w:rsidR="00587ACB" w:rsidRPr="00657B8F" w:rsidRDefault="00587ACB" w:rsidP="00587ACB">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rFonts w:ascii="Times New Roman" w:hAnsi="Times New Roman" w:cs="Times New Roman"/>
          <w:sz w:val="24"/>
          <w:szCs w:val="24"/>
        </w:rPr>
        <w:t>Градостроительного К</w:t>
      </w:r>
      <w:r w:rsidRPr="00657B8F">
        <w:rPr>
          <w:rFonts w:ascii="Times New Roman" w:hAnsi="Times New Roman" w:cs="Times New Roman"/>
          <w:sz w:val="24"/>
          <w:szCs w:val="24"/>
        </w:rPr>
        <w:t xml:space="preserve">одекса; </w:t>
      </w:r>
    </w:p>
    <w:p w:rsidR="00587ACB" w:rsidRPr="00657B8F" w:rsidRDefault="00587ACB" w:rsidP="00587ACB">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587ACB" w:rsidRPr="00E0148F" w:rsidRDefault="00587ACB" w:rsidP="00587ACB">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Pr="00E0148F">
        <w:rPr>
          <w:rFonts w:ascii="Times New Roman" w:hAnsi="Times New Roman" w:cs="Times New Roman"/>
          <w:sz w:val="24"/>
          <w:szCs w:val="24"/>
        </w:rPr>
        <w:t xml:space="preserve">  4) </w:t>
      </w:r>
      <w:r w:rsidRPr="00E0148F">
        <w:rPr>
          <w:rFonts w:ascii="Times New Roman" w:hAnsi="Times New Roman" w:cs="Times New Roman"/>
          <w:sz w:val="24"/>
          <w:szCs w:val="24"/>
          <w:shd w:val="clear" w:color="auto" w:fill="FFFFF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anchor="dst100628" w:history="1">
        <w:r w:rsidRPr="00E0148F">
          <w:rPr>
            <w:rStyle w:val="aa"/>
            <w:rFonts w:ascii="Times New Roman" w:hAnsi="Times New Roman" w:cs="Times New Roman"/>
            <w:color w:val="auto"/>
            <w:sz w:val="24"/>
            <w:szCs w:val="24"/>
            <w:shd w:val="clear" w:color="auto" w:fill="FFFFFF"/>
          </w:rPr>
          <w:t>статьей 40</w:t>
        </w:r>
      </w:hyperlink>
      <w:r w:rsidRPr="00E0148F">
        <w:rPr>
          <w:rFonts w:ascii="Times New Roman" w:hAnsi="Times New Roman" w:cs="Times New Roman"/>
          <w:sz w:val="24"/>
          <w:szCs w:val="24"/>
          <w:shd w:val="clear" w:color="auto" w:fill="FFFFFF"/>
        </w:rPr>
        <w:t> Градостроительного Кодекса);</w:t>
      </w:r>
    </w:p>
    <w:p w:rsidR="00587ACB" w:rsidRPr="00E0148F" w:rsidRDefault="00587ACB" w:rsidP="00587ACB">
      <w:pPr>
        <w:pStyle w:val="ConsPlusNormal"/>
        <w:tabs>
          <w:tab w:val="left" w:pos="709"/>
        </w:tabs>
        <w:jc w:val="both"/>
        <w:outlineLvl w:val="2"/>
        <w:rPr>
          <w:rFonts w:ascii="Times New Roman" w:hAnsi="Times New Roman" w:cs="Times New Roman"/>
          <w:sz w:val="24"/>
          <w:szCs w:val="24"/>
        </w:rPr>
      </w:pPr>
      <w:r w:rsidRPr="00E0148F">
        <w:rPr>
          <w:rFonts w:ascii="Times New Roman" w:hAnsi="Times New Roman" w:cs="Times New Roman"/>
          <w:sz w:val="24"/>
          <w:szCs w:val="24"/>
        </w:rPr>
        <w:t xml:space="preserve">           5) </w:t>
      </w:r>
      <w:r w:rsidRPr="00E0148F">
        <w:rPr>
          <w:rFonts w:ascii="Times New Roman" w:hAnsi="Times New Roman" w:cs="Times New Roman"/>
          <w:sz w:val="24"/>
          <w:szCs w:val="24"/>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st101812" w:history="1">
        <w:r w:rsidRPr="00E0148F">
          <w:rPr>
            <w:rStyle w:val="aa"/>
            <w:rFonts w:ascii="Times New Roman" w:hAnsi="Times New Roman" w:cs="Times New Roman"/>
            <w:color w:val="auto"/>
            <w:sz w:val="24"/>
            <w:szCs w:val="24"/>
            <w:shd w:val="clear" w:color="auto" w:fill="FFFFFF"/>
          </w:rPr>
          <w:t xml:space="preserve">пункте </w:t>
        </w:r>
      </w:hyperlink>
      <w:r w:rsidRPr="00E0148F">
        <w:rPr>
          <w:rFonts w:ascii="Times New Roman" w:hAnsi="Times New Roman" w:cs="Times New Roman"/>
          <w:sz w:val="24"/>
          <w:szCs w:val="24"/>
        </w:rPr>
        <w:t>7</w:t>
      </w:r>
      <w:r w:rsidRPr="00E0148F">
        <w:rPr>
          <w:rFonts w:ascii="Times New Roman" w:hAnsi="Times New Roman" w:cs="Times New Roman"/>
          <w:sz w:val="24"/>
          <w:szCs w:val="24"/>
          <w:shd w:val="clear" w:color="auto" w:fill="FFFFFF"/>
        </w:rPr>
        <w:t> настоящей части случаев реконструкции многоквартирного дома;</w:t>
      </w:r>
    </w:p>
    <w:p w:rsidR="00587ACB" w:rsidRPr="00A941EE" w:rsidRDefault="00587ACB" w:rsidP="00587ACB">
      <w:pPr>
        <w:pStyle w:val="ConsPlusNormal"/>
        <w:jc w:val="both"/>
        <w:outlineLvl w:val="2"/>
        <w:rPr>
          <w:rFonts w:ascii="Times New Roman" w:hAnsi="Times New Roman" w:cs="Times New Roman"/>
          <w:sz w:val="24"/>
          <w:szCs w:val="24"/>
          <w:shd w:val="clear" w:color="auto" w:fill="FFFFFF"/>
        </w:rPr>
      </w:pPr>
      <w:r w:rsidRPr="00657B8F">
        <w:rPr>
          <w:rFonts w:ascii="Times New Roman" w:hAnsi="Times New Roman" w:cs="Times New Roman"/>
          <w:sz w:val="24"/>
          <w:szCs w:val="24"/>
        </w:rPr>
        <w:t xml:space="preserve">           </w:t>
      </w:r>
      <w:r>
        <w:rPr>
          <w:rFonts w:ascii="Times New Roman" w:hAnsi="Times New Roman" w:cs="Times New Roman"/>
          <w:sz w:val="24"/>
          <w:szCs w:val="24"/>
        </w:rPr>
        <w:t>6</w:t>
      </w:r>
      <w:r w:rsidRPr="00A941EE">
        <w:rPr>
          <w:rFonts w:ascii="Times New Roman" w:hAnsi="Times New Roman" w:cs="Times New Roman"/>
          <w:sz w:val="24"/>
          <w:szCs w:val="24"/>
        </w:rPr>
        <w:t xml:space="preserve">) </w:t>
      </w:r>
      <w:r w:rsidRPr="00A941EE">
        <w:rPr>
          <w:rFonts w:ascii="Times New Roman" w:hAnsi="Times New Roman" w:cs="Times New Roman"/>
          <w:sz w:val="24"/>
          <w:szCs w:val="24"/>
          <w:shd w:val="clear" w:color="auto" w:fill="FFFFFF"/>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w:t>
      </w:r>
      <w:r w:rsidRPr="00A941EE">
        <w:rPr>
          <w:rFonts w:ascii="Times New Roman" w:hAnsi="Times New Roman" w:cs="Times New Roman"/>
          <w:sz w:val="24"/>
          <w:szCs w:val="24"/>
          <w:shd w:val="clear" w:color="auto" w:fill="FFFFFF"/>
        </w:rP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87ACB" w:rsidRPr="00A941EE" w:rsidRDefault="00587ACB" w:rsidP="00587ACB">
      <w:pPr>
        <w:pStyle w:val="ConsPlusNormal"/>
        <w:jc w:val="both"/>
        <w:outlineLvl w:val="2"/>
        <w:rPr>
          <w:rFonts w:ascii="Times New Roman" w:hAnsi="Times New Roman" w:cs="Times New Roman"/>
          <w:sz w:val="24"/>
          <w:szCs w:val="24"/>
        </w:rPr>
      </w:pPr>
      <w:r w:rsidRPr="00A941EE">
        <w:rPr>
          <w:rFonts w:ascii="Times New Roman" w:hAnsi="Times New Roman" w:cs="Times New Roman"/>
          <w:sz w:val="24"/>
          <w:szCs w:val="24"/>
        </w:rPr>
        <w:t xml:space="preserve">           7)</w:t>
      </w:r>
      <w:r w:rsidRPr="00A941EE">
        <w:rPr>
          <w:rFonts w:ascii="Arial" w:hAnsi="Arial" w:cs="Arial"/>
          <w:shd w:val="clear" w:color="auto" w:fill="FFFFFF"/>
        </w:rPr>
        <w:t xml:space="preserve"> </w:t>
      </w:r>
      <w:r w:rsidRPr="00A941EE">
        <w:rPr>
          <w:rFonts w:ascii="Times New Roman" w:hAnsi="Times New Roman" w:cs="Times New Roman"/>
          <w:sz w:val="24"/>
          <w:szCs w:val="24"/>
          <w:shd w:val="clear" w:color="auto" w:fill="FFFFFF"/>
        </w:rPr>
        <w:t>решение общего собрания собственников помещений и машино-мест в многоквартирном доме, принятое в соответствии с жилищным </w:t>
      </w:r>
      <w:hyperlink r:id="rId17" w:anchor="dst100325" w:history="1">
        <w:r w:rsidRPr="00A941EE">
          <w:rPr>
            <w:rStyle w:val="aa"/>
            <w:rFonts w:ascii="Times New Roman" w:hAnsi="Times New Roman" w:cs="Times New Roman"/>
            <w:color w:val="auto"/>
            <w:sz w:val="24"/>
            <w:szCs w:val="24"/>
            <w:shd w:val="clear" w:color="auto" w:fill="FFFFFF"/>
          </w:rPr>
          <w:t>законодательством</w:t>
        </w:r>
      </w:hyperlink>
      <w:r w:rsidRPr="00A941EE">
        <w:rPr>
          <w:rFonts w:ascii="Times New Roman" w:hAnsi="Times New Roman" w:cs="Times New Roman"/>
          <w:sz w:val="24"/>
          <w:szCs w:val="24"/>
          <w:shd w:val="clear" w:color="auto" w:fill="FFFFFF"/>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A941EE">
        <w:rPr>
          <w:rFonts w:ascii="Times New Roman" w:hAnsi="Times New Roman" w:cs="Times New Roman"/>
          <w:sz w:val="24"/>
          <w:szCs w:val="24"/>
        </w:rPr>
        <w:t xml:space="preserve"> </w:t>
      </w:r>
    </w:p>
    <w:p w:rsidR="00587ACB" w:rsidRDefault="00587ACB" w:rsidP="00587ACB">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Pr>
          <w:rFonts w:ascii="Times New Roman" w:hAnsi="Times New Roman" w:cs="Times New Roman"/>
          <w:sz w:val="24"/>
          <w:szCs w:val="24"/>
        </w:rPr>
        <w:t>8</w:t>
      </w:r>
      <w:r w:rsidRPr="00657B8F">
        <w:rPr>
          <w:rFonts w:ascii="Times New Roman" w:hAnsi="Times New Roman" w:cs="Times New Roman"/>
          <w:sz w:val="24"/>
          <w:szCs w:val="24"/>
        </w:rPr>
        <w:t>)</w:t>
      </w:r>
      <w:r>
        <w:rPr>
          <w:rFonts w:ascii="Times New Roman" w:hAnsi="Times New Roman" w:cs="Times New Roman"/>
          <w:sz w:val="24"/>
          <w:szCs w:val="24"/>
        </w:rPr>
        <w:t xml:space="preserve"> </w:t>
      </w:r>
      <w:r w:rsidRPr="00657B8F">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w:t>
      </w:r>
      <w:r>
        <w:rPr>
          <w:rFonts w:ascii="Times New Roman" w:hAnsi="Times New Roman" w:cs="Times New Roman"/>
          <w:sz w:val="24"/>
          <w:szCs w:val="24"/>
        </w:rPr>
        <w:t>ии</w:t>
      </w:r>
      <w:r w:rsidRPr="00657B8F">
        <w:rPr>
          <w:rFonts w:ascii="Times New Roman" w:hAnsi="Times New Roman" w:cs="Times New Roman"/>
          <w:sz w:val="24"/>
          <w:szCs w:val="24"/>
        </w:rPr>
        <w:t>;</w:t>
      </w:r>
    </w:p>
    <w:p w:rsidR="00587ACB" w:rsidRPr="00E135E7" w:rsidRDefault="00587ACB" w:rsidP="00587ACB">
      <w:pPr>
        <w:shd w:val="clear" w:color="auto" w:fill="FFFFFF"/>
        <w:spacing w:line="290" w:lineRule="atLeast"/>
        <w:ind w:firstLine="540"/>
        <w:jc w:val="both"/>
        <w:rPr>
          <w:color w:val="333333"/>
        </w:rPr>
      </w:pPr>
      <w:r>
        <w:t xml:space="preserve">  9) </w:t>
      </w:r>
      <w:r w:rsidRPr="00E135E7">
        <w:rPr>
          <w:rStyle w:val="blk"/>
          <w:color w:val="333333"/>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3133D" w:rsidRDefault="00587ACB" w:rsidP="00587ACB">
      <w:pPr>
        <w:pStyle w:val="ConsPlusNormal"/>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Pr="00587ACB">
        <w:rPr>
          <w:rStyle w:val="blk"/>
          <w:rFonts w:ascii="Times New Roman" w:hAnsi="Times New Roman" w:cs="Times New Roman"/>
          <w:sz w:val="24"/>
          <w:szCs w:val="24"/>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anchor="dst1893" w:history="1">
        <w:r w:rsidRPr="00587ACB">
          <w:rPr>
            <w:rStyle w:val="aa"/>
            <w:rFonts w:ascii="Times New Roman" w:hAnsi="Times New Roman" w:cs="Times New Roman"/>
            <w:color w:val="auto"/>
            <w:sz w:val="24"/>
            <w:szCs w:val="24"/>
          </w:rPr>
          <w:t>законодательством</w:t>
        </w:r>
      </w:hyperlink>
      <w:r w:rsidRPr="00587ACB">
        <w:rPr>
          <w:rStyle w:val="blk"/>
          <w:rFonts w:ascii="Times New Roman" w:hAnsi="Times New Roman" w:cs="Times New Roman"/>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Style w:val="blk"/>
          <w:rFonts w:ascii="Times New Roman" w:hAnsi="Times New Roman" w:cs="Times New Roman"/>
          <w:sz w:val="24"/>
          <w:szCs w:val="24"/>
        </w:rPr>
        <w:t>.</w:t>
      </w:r>
    </w:p>
    <w:p w:rsidR="00587ACB" w:rsidRPr="00587ACB" w:rsidRDefault="00587ACB" w:rsidP="00587ACB">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23. Перечень документов, необх</w:t>
      </w:r>
      <w:r w:rsidR="0095622F">
        <w:rPr>
          <w:rFonts w:ascii="Times New Roman" w:hAnsi="Times New Roman" w:cs="Times New Roman"/>
          <w:sz w:val="24"/>
          <w:szCs w:val="24"/>
        </w:rPr>
        <w:t xml:space="preserve">одимых для предоставления </w:t>
      </w:r>
      <w:r w:rsidRPr="00657B8F">
        <w:rPr>
          <w:rFonts w:ascii="Times New Roman" w:hAnsi="Times New Roman" w:cs="Times New Roman"/>
          <w:sz w:val="24"/>
          <w:szCs w:val="24"/>
        </w:rPr>
        <w:t>муниципальной услуги</w:t>
      </w:r>
      <w:r w:rsidRPr="00657B8F">
        <w:t xml:space="preserve"> </w:t>
      </w:r>
      <w:r w:rsidRPr="00657B8F">
        <w:rPr>
          <w:rFonts w:ascii="Times New Roman" w:hAnsi="Times New Roman" w:cs="Times New Roman"/>
          <w:sz w:val="24"/>
          <w:szCs w:val="24"/>
        </w:rPr>
        <w:t>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правоустанавливающие документы на земельный участок;</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градостроительный план земельного участка</w:t>
      </w:r>
      <w:r w:rsidR="007171AA" w:rsidRPr="00657B8F">
        <w:rPr>
          <w:rFonts w:ascii="Times New Roman" w:hAnsi="Times New Roman" w:cs="Times New Roman"/>
          <w:sz w:val="24"/>
          <w:szCs w:val="24"/>
        </w:rPr>
        <w:t>, выданный не ранее чем за три года до дня представления заявления на получени</w:t>
      </w:r>
      <w:r w:rsidR="0095622F">
        <w:rPr>
          <w:rFonts w:ascii="Times New Roman" w:hAnsi="Times New Roman" w:cs="Times New Roman"/>
          <w:sz w:val="24"/>
          <w:szCs w:val="24"/>
        </w:rPr>
        <w:t xml:space="preserve">е разрешения на строительство, </w:t>
      </w:r>
      <w:r w:rsidRPr="00657B8F">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C30F65" w:rsidRPr="005A7B49" w:rsidRDefault="00C30F65" w:rsidP="0095622F">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lastRenderedPageBreak/>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95622F">
        <w:rPr>
          <w:rFonts w:ascii="Times New Roman" w:hAnsi="Times New Roman" w:cs="Times New Roman"/>
          <w:sz w:val="24"/>
          <w:szCs w:val="24"/>
        </w:rPr>
        <w:t>.</w:t>
      </w:r>
      <w:r w:rsidRPr="0095622F">
        <w:rPr>
          <w:rFonts w:ascii="Times New Roman" w:hAnsi="Times New Roman" w:cs="Times New Roman"/>
          <w:sz w:val="24"/>
          <w:szCs w:val="24"/>
        </w:rPr>
        <w:t xml:space="preserve">  </w:t>
      </w:r>
    </w:p>
    <w:p w:rsidR="00EC510F" w:rsidRPr="00657B8F" w:rsidRDefault="00D759F0" w:rsidP="00C30F6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24.</w:t>
      </w:r>
      <w:r w:rsidR="00EC510F" w:rsidRPr="00657B8F">
        <w:rPr>
          <w:rFonts w:ascii="Times New Roman" w:hAnsi="Times New Roman" w:cs="Times New Roman"/>
          <w:sz w:val="24"/>
          <w:szCs w:val="24"/>
        </w:rPr>
        <w:t xml:space="preserve"> При предоставлении муниципальной услуги по продлению ср</w:t>
      </w:r>
      <w:r w:rsidR="004F09F7">
        <w:rPr>
          <w:rFonts w:ascii="Times New Roman" w:hAnsi="Times New Roman" w:cs="Times New Roman"/>
          <w:sz w:val="24"/>
          <w:szCs w:val="24"/>
        </w:rPr>
        <w:t xml:space="preserve">ока разрешения на строительство объекта капитального строительства, </w:t>
      </w:r>
      <w:r w:rsidR="000A4EE4">
        <w:rPr>
          <w:rFonts w:ascii="Times New Roman" w:hAnsi="Times New Roman" w:cs="Times New Roman"/>
          <w:sz w:val="24"/>
          <w:szCs w:val="24"/>
        </w:rPr>
        <w:t>подлежащего</w:t>
      </w:r>
      <w:r w:rsidR="004F09F7">
        <w:rPr>
          <w:rFonts w:ascii="Times New Roman" w:hAnsi="Times New Roman" w:cs="Times New Roman"/>
          <w:sz w:val="24"/>
          <w:szCs w:val="24"/>
        </w:rPr>
        <w:t xml:space="preserve"> государственному строительному надзору, </w:t>
      </w:r>
      <w:r w:rsidR="00EC510F" w:rsidRPr="00657B8F">
        <w:rPr>
          <w:rFonts w:ascii="Times New Roman" w:hAnsi="Times New Roman" w:cs="Times New Roman"/>
          <w:sz w:val="24"/>
          <w:szCs w:val="24"/>
        </w:rPr>
        <w:t>уполномоченные должностные лица запрашивают в органе государственного строительного надзо</w:t>
      </w:r>
      <w:r w:rsidR="000B4CFC" w:rsidRPr="00657B8F">
        <w:rPr>
          <w:rFonts w:ascii="Times New Roman" w:hAnsi="Times New Roman" w:cs="Times New Roman"/>
          <w:sz w:val="24"/>
          <w:szCs w:val="24"/>
        </w:rPr>
        <w:t xml:space="preserve">ра извещение о </w:t>
      </w:r>
      <w:r w:rsidR="00D976C2">
        <w:rPr>
          <w:rFonts w:ascii="Times New Roman" w:hAnsi="Times New Roman" w:cs="Times New Roman"/>
          <w:sz w:val="24"/>
          <w:szCs w:val="24"/>
        </w:rPr>
        <w:t xml:space="preserve">начале </w:t>
      </w:r>
      <w:r w:rsidR="000B4CFC" w:rsidRPr="00657B8F">
        <w:rPr>
          <w:rFonts w:ascii="Times New Roman" w:hAnsi="Times New Roman" w:cs="Times New Roman"/>
          <w:sz w:val="24"/>
          <w:szCs w:val="24"/>
        </w:rPr>
        <w:t>строительства</w:t>
      </w:r>
      <w:r w:rsidR="00EC510F" w:rsidRPr="00657B8F">
        <w:rPr>
          <w:rFonts w:ascii="Times New Roman" w:hAnsi="Times New Roman" w:cs="Times New Roman"/>
          <w:sz w:val="24"/>
          <w:szCs w:val="24"/>
        </w:rPr>
        <w:t xml:space="preserve"> (реконструкции)</w:t>
      </w:r>
      <w:r w:rsidR="000B4CFC" w:rsidRPr="00657B8F">
        <w:rPr>
          <w:rFonts w:ascii="Times New Roman" w:hAnsi="Times New Roman" w:cs="Times New Roman"/>
          <w:sz w:val="24"/>
          <w:szCs w:val="24"/>
        </w:rPr>
        <w:t xml:space="preserve"> объекта капитального строительства</w:t>
      </w:r>
      <w:r w:rsidR="00EC510F" w:rsidRPr="00657B8F">
        <w:rPr>
          <w:rFonts w:ascii="Times New Roman" w:hAnsi="Times New Roman" w:cs="Times New Roman"/>
          <w:sz w:val="24"/>
          <w:szCs w:val="24"/>
        </w:rPr>
        <w:t>.</w:t>
      </w:r>
    </w:p>
    <w:p w:rsidR="00CD3444" w:rsidRDefault="00C30F65" w:rsidP="00D759F0">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25. Перечень документов, </w:t>
      </w:r>
      <w:r w:rsidR="0095622F">
        <w:rPr>
          <w:rFonts w:ascii="Times New Roman" w:hAnsi="Times New Roman" w:cs="Times New Roman"/>
          <w:sz w:val="24"/>
          <w:szCs w:val="24"/>
        </w:rPr>
        <w:t xml:space="preserve">необходимых для предоставления </w:t>
      </w:r>
      <w:r w:rsidRPr="00657B8F">
        <w:rPr>
          <w:rFonts w:ascii="Times New Roman" w:hAnsi="Times New Roman" w:cs="Times New Roman"/>
          <w:sz w:val="24"/>
          <w:szCs w:val="24"/>
        </w:rPr>
        <w:t xml:space="preserve">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C30F65" w:rsidRPr="00657B8F" w:rsidRDefault="00CD3444" w:rsidP="00C30F6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30F65" w:rsidRPr="00657B8F">
        <w:rPr>
          <w:rFonts w:ascii="Times New Roman" w:hAnsi="Times New Roman" w:cs="Times New Roman"/>
          <w:sz w:val="24"/>
          <w:szCs w:val="24"/>
        </w:rPr>
        <w:t>1) копии правоустанавливающих документов на земельные участки в случае перехода прав на такие земельные участки;</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t xml:space="preserve">          </w:t>
      </w:r>
      <w:r w:rsidR="0095622F">
        <w:rPr>
          <w:rFonts w:ascii="Times New Roman" w:hAnsi="Times New Roman" w:cs="Times New Roman"/>
          <w:sz w:val="24"/>
          <w:szCs w:val="24"/>
        </w:rPr>
        <w:t xml:space="preserve">26. Если документы, </w:t>
      </w:r>
      <w:r w:rsidRPr="001969C5">
        <w:rPr>
          <w:rFonts w:ascii="Times New Roman" w:hAnsi="Times New Roman" w:cs="Times New Roman"/>
          <w:sz w:val="24"/>
          <w:szCs w:val="24"/>
        </w:rPr>
        <w:t xml:space="preserve">указанные в пунктах </w:t>
      </w:r>
      <w:r w:rsidRPr="00D759F0">
        <w:rPr>
          <w:rFonts w:ascii="Times New Roman" w:hAnsi="Times New Roman" w:cs="Times New Roman"/>
          <w:sz w:val="24"/>
          <w:szCs w:val="24"/>
        </w:rPr>
        <w:t>23</w:t>
      </w:r>
      <w:r w:rsidR="004F09F7" w:rsidRPr="00D759F0">
        <w:rPr>
          <w:rFonts w:ascii="Times New Roman" w:hAnsi="Times New Roman" w:cs="Times New Roman"/>
          <w:sz w:val="24"/>
          <w:szCs w:val="24"/>
        </w:rPr>
        <w:t xml:space="preserve">, </w:t>
      </w:r>
      <w:r w:rsidRPr="00D759F0">
        <w:rPr>
          <w:rFonts w:ascii="Times New Roman" w:hAnsi="Times New Roman" w:cs="Times New Roman"/>
          <w:sz w:val="24"/>
          <w:szCs w:val="24"/>
        </w:rPr>
        <w:t>25,</w:t>
      </w:r>
      <w:r w:rsidRPr="00657B8F">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w:t>
      </w:r>
      <w:r w:rsidR="00BD5489">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Неполучение или несвоевременное получение документов, указанных </w:t>
      </w:r>
      <w:r w:rsidRPr="009C689B">
        <w:rPr>
          <w:rFonts w:ascii="Times New Roman" w:hAnsi="Times New Roman" w:cs="Times New Roman"/>
          <w:sz w:val="24"/>
          <w:szCs w:val="24"/>
        </w:rPr>
        <w:t xml:space="preserve">в </w:t>
      </w:r>
      <w:r w:rsidR="00EB2319" w:rsidRPr="009C689B">
        <w:rPr>
          <w:rFonts w:ascii="Times New Roman" w:hAnsi="Times New Roman" w:cs="Times New Roman"/>
          <w:sz w:val="24"/>
          <w:szCs w:val="24"/>
        </w:rPr>
        <w:t>пункта</w:t>
      </w:r>
      <w:r w:rsidR="009C689B" w:rsidRPr="009C689B">
        <w:rPr>
          <w:rFonts w:ascii="Times New Roman" w:hAnsi="Times New Roman" w:cs="Times New Roman"/>
          <w:sz w:val="24"/>
          <w:szCs w:val="24"/>
        </w:rPr>
        <w:t xml:space="preserve">х </w:t>
      </w:r>
      <w:r w:rsidR="009C689B" w:rsidRPr="00D759F0">
        <w:rPr>
          <w:rFonts w:ascii="Times New Roman" w:hAnsi="Times New Roman" w:cs="Times New Roman"/>
          <w:sz w:val="24"/>
          <w:szCs w:val="24"/>
        </w:rPr>
        <w:t>23-</w:t>
      </w:r>
      <w:r w:rsidR="00EB2319" w:rsidRPr="00D759F0">
        <w:rPr>
          <w:rFonts w:ascii="Times New Roman" w:hAnsi="Times New Roman" w:cs="Times New Roman"/>
          <w:sz w:val="24"/>
          <w:szCs w:val="24"/>
        </w:rPr>
        <w:t>25</w:t>
      </w:r>
      <w:r w:rsidRPr="009C689B">
        <w:rPr>
          <w:rFonts w:ascii="Times New Roman" w:hAnsi="Times New Roman" w:cs="Times New Roman"/>
          <w:sz w:val="24"/>
          <w:szCs w:val="24"/>
        </w:rPr>
        <w:t>,</w:t>
      </w:r>
      <w:r w:rsidRPr="00657B8F">
        <w:rPr>
          <w:rFonts w:ascii="Times New Roman" w:hAnsi="Times New Roman" w:cs="Times New Roman"/>
          <w:sz w:val="24"/>
          <w:szCs w:val="24"/>
        </w:rPr>
        <w:t xml:space="preserve"> не может являться основанием для отказа во внесении изменений в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27.Запрещается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C30F65" w:rsidRPr="00657B8F" w:rsidRDefault="00C30F65" w:rsidP="00C30F65">
      <w:pPr>
        <w:pStyle w:val="ConsPlusNormal"/>
        <w:jc w:val="center"/>
        <w:rPr>
          <w:rFonts w:ascii="Times New Roman" w:hAnsi="Times New Roman" w:cs="Times New Roman"/>
          <w:b/>
          <w:sz w:val="24"/>
          <w:szCs w:val="24"/>
        </w:rPr>
      </w:pP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28. Заявитель вправе представить документы следующими способами:</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1) посредством личного обращения;</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2) почтовым отправлением;</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3) </w:t>
      </w:r>
      <w:r w:rsidR="008C51A5" w:rsidRPr="00657B8F">
        <w:rPr>
          <w:rFonts w:ascii="Times New Roman" w:hAnsi="Times New Roman" w:cs="Times New Roman"/>
          <w:sz w:val="24"/>
          <w:szCs w:val="24"/>
        </w:rPr>
        <w:t>через МФЦ (при наличии Соглашения о взаимодействии);</w:t>
      </w:r>
    </w:p>
    <w:p w:rsidR="00C30F65" w:rsidRPr="00657B8F" w:rsidRDefault="00C30F65" w:rsidP="00C30F65">
      <w:pPr>
        <w:pStyle w:val="ConsPlusNormal"/>
        <w:ind w:left="567"/>
        <w:jc w:val="both"/>
        <w:rPr>
          <w:rFonts w:ascii="Times New Roman" w:hAnsi="Times New Roman" w:cs="Times New Roman"/>
          <w:i/>
          <w:sz w:val="24"/>
          <w:szCs w:val="24"/>
        </w:rPr>
      </w:pPr>
      <w:r w:rsidRPr="00657B8F">
        <w:rPr>
          <w:rFonts w:ascii="Times New Roman" w:hAnsi="Times New Roman" w:cs="Times New Roman"/>
          <w:sz w:val="24"/>
          <w:szCs w:val="24"/>
        </w:rPr>
        <w:t xml:space="preserve"> 4) </w:t>
      </w:r>
      <w:r w:rsidR="008C51A5" w:rsidRPr="00657B8F">
        <w:rPr>
          <w:rFonts w:ascii="Times New Roman" w:hAnsi="Times New Roman" w:cs="Times New Roman"/>
          <w:sz w:val="24"/>
          <w:szCs w:val="24"/>
        </w:rPr>
        <w:t>в электронном виде через Портал.</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lastRenderedPageBreak/>
        <w:t xml:space="preserve">         29.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657B8F">
        <w:rPr>
          <w:rFonts w:ascii="Times New Roman" w:hAnsi="Times New Roman" w:cs="Times New Roman"/>
          <w:sz w:val="24"/>
          <w:szCs w:val="24"/>
        </w:rPr>
        <w:t>ФЦ</w:t>
      </w:r>
      <w:r w:rsidRPr="00657B8F">
        <w:rPr>
          <w:rFonts w:ascii="Times New Roman" w:hAnsi="Times New Roman" w:cs="Times New Roman"/>
          <w:sz w:val="24"/>
          <w:szCs w:val="24"/>
        </w:rPr>
        <w:t xml:space="preserve"> (при наличии </w:t>
      </w:r>
      <w:r w:rsidR="00141B07" w:rsidRPr="00657B8F">
        <w:rPr>
          <w:rFonts w:ascii="Times New Roman" w:hAnsi="Times New Roman" w:cs="Times New Roman"/>
          <w:sz w:val="24"/>
          <w:szCs w:val="24"/>
        </w:rPr>
        <w:t>С</w:t>
      </w:r>
      <w:r w:rsidR="007D0DBB" w:rsidRPr="00657B8F">
        <w:rPr>
          <w:rFonts w:ascii="Times New Roman" w:hAnsi="Times New Roman" w:cs="Times New Roman"/>
          <w:sz w:val="24"/>
          <w:szCs w:val="24"/>
        </w:rPr>
        <w:t>оглашения о взаимодействии)</w:t>
      </w:r>
      <w:r w:rsidRPr="00657B8F">
        <w:rPr>
          <w:rFonts w:ascii="Times New Roman" w:hAnsi="Times New Roman" w:cs="Times New Roman"/>
          <w:sz w:val="24"/>
          <w:szCs w:val="24"/>
        </w:rPr>
        <w:t xml:space="preserve"> заявитель предоставляет подлинники документов, либо заверенные копии документов.</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CD3444" w:rsidRDefault="00C30F65" w:rsidP="007E2CB3">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w:t>
      </w:r>
    </w:p>
    <w:p w:rsidR="005D7E40" w:rsidRPr="00657B8F" w:rsidRDefault="00CD3444" w:rsidP="007E2CB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30F65" w:rsidRPr="00657B8F">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27311E" w:rsidRPr="00657B8F">
        <w:rPr>
          <w:rFonts w:ascii="Times New Roman" w:hAnsi="Times New Roman" w:cs="Times New Roman"/>
          <w:sz w:val="24"/>
          <w:szCs w:val="24"/>
        </w:rPr>
        <w:t>»</w:t>
      </w:r>
      <w:r w:rsidR="00C30F65" w:rsidRPr="00657B8F">
        <w:rPr>
          <w:rFonts w:ascii="Times New Roman" w:hAnsi="Times New Roman" w:cs="Times New Roman"/>
          <w:sz w:val="24"/>
          <w:szCs w:val="24"/>
        </w:rPr>
        <w:t xml:space="preserve"> каждый лист многостраничной копии документа.          </w:t>
      </w:r>
    </w:p>
    <w:p w:rsidR="005D7E40" w:rsidRPr="001969C5" w:rsidRDefault="005D7E40" w:rsidP="005D7E40">
      <w:pPr>
        <w:pStyle w:val="ConsPlusNormal"/>
        <w:tabs>
          <w:tab w:val="left" w:pos="709"/>
        </w:tabs>
        <w:jc w:val="both"/>
        <w:rPr>
          <w:rFonts w:ascii="Times New Roman" w:hAnsi="Times New Roman" w:cs="Times New Roman"/>
          <w:sz w:val="24"/>
          <w:szCs w:val="24"/>
        </w:rPr>
      </w:pPr>
      <w:r w:rsidRPr="00657B8F">
        <w:t xml:space="preserve">            </w:t>
      </w:r>
      <w:r w:rsidRPr="001969C5">
        <w:rPr>
          <w:rFonts w:ascii="Times New Roman" w:hAnsi="Times New Roman" w:cs="Times New Roman"/>
          <w:sz w:val="24"/>
          <w:szCs w:val="24"/>
        </w:rPr>
        <w:t>3</w:t>
      </w:r>
      <w:r w:rsidR="002A7E1F" w:rsidRPr="0095622F">
        <w:rPr>
          <w:rFonts w:ascii="Times New Roman" w:hAnsi="Times New Roman" w:cs="Times New Roman"/>
          <w:sz w:val="24"/>
          <w:szCs w:val="24"/>
        </w:rPr>
        <w:t>0</w:t>
      </w:r>
      <w:r w:rsidRPr="001969C5">
        <w:rPr>
          <w:rFonts w:ascii="Times New Roman" w:hAnsi="Times New Roman" w:cs="Times New Roman"/>
          <w:sz w:val="24"/>
          <w:szCs w:val="24"/>
        </w:rPr>
        <w:t xml:space="preserve">. </w:t>
      </w:r>
      <w:r w:rsidR="002A7E1F" w:rsidRPr="0095622F">
        <w:rPr>
          <w:rFonts w:ascii="Times New Roman" w:hAnsi="Times New Roman" w:cs="Times New Roman"/>
          <w:sz w:val="24"/>
          <w:szCs w:val="24"/>
        </w:rPr>
        <w:t>При</w:t>
      </w:r>
      <w:r w:rsidR="00D94029" w:rsidRPr="0095622F">
        <w:rPr>
          <w:rFonts w:ascii="Times New Roman" w:hAnsi="Times New Roman" w:cs="Times New Roman"/>
          <w:sz w:val="24"/>
          <w:szCs w:val="24"/>
        </w:rPr>
        <w:t xml:space="preserve"> направлении</w:t>
      </w:r>
      <w:r w:rsidR="002A7E1F" w:rsidRPr="0095622F">
        <w:rPr>
          <w:rFonts w:ascii="Times New Roman" w:hAnsi="Times New Roman" w:cs="Times New Roman"/>
          <w:sz w:val="24"/>
          <w:szCs w:val="24"/>
        </w:rPr>
        <w:t xml:space="preserve"> </w:t>
      </w:r>
      <w:r w:rsidRPr="001969C5">
        <w:rPr>
          <w:rFonts w:ascii="Times New Roman" w:hAnsi="Times New Roman" w:cs="Times New Roman"/>
          <w:sz w:val="24"/>
          <w:szCs w:val="24"/>
        </w:rPr>
        <w:t xml:space="preserve">заявления и </w:t>
      </w:r>
      <w:r w:rsidR="002A7E1F" w:rsidRPr="0095622F">
        <w:rPr>
          <w:rFonts w:ascii="Times New Roman" w:hAnsi="Times New Roman" w:cs="Times New Roman"/>
          <w:sz w:val="24"/>
          <w:szCs w:val="24"/>
        </w:rPr>
        <w:t xml:space="preserve">прилагаемых к нему </w:t>
      </w:r>
      <w:r w:rsidRPr="001969C5">
        <w:rPr>
          <w:rFonts w:ascii="Times New Roman" w:hAnsi="Times New Roman" w:cs="Times New Roman"/>
          <w:sz w:val="24"/>
          <w:szCs w:val="24"/>
        </w:rPr>
        <w:t xml:space="preserve">документов в электронной форме </w:t>
      </w:r>
      <w:r w:rsidR="008A7330" w:rsidRPr="00657B8F">
        <w:rPr>
          <w:rFonts w:ascii="Times New Roman" w:hAnsi="Times New Roman" w:cs="Times New Roman"/>
          <w:sz w:val="24"/>
          <w:szCs w:val="24"/>
        </w:rPr>
        <w:t xml:space="preserve">через Портал </w:t>
      </w:r>
      <w:r w:rsidRPr="00657B8F">
        <w:rPr>
          <w:rFonts w:ascii="Times New Roman" w:hAnsi="Times New Roman" w:cs="Times New Roman"/>
          <w:sz w:val="24"/>
          <w:szCs w:val="24"/>
        </w:rPr>
        <w:t>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sidR="000D6EDF"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p>
    <w:p w:rsidR="005D7E40" w:rsidRPr="00657B8F" w:rsidRDefault="005D7E40" w:rsidP="005D7E4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1) З</w:t>
      </w:r>
      <w:r w:rsidRPr="001969C5">
        <w:rPr>
          <w:rFonts w:ascii="Times New Roman" w:hAnsi="Times New Roman" w:cs="Times New Roman"/>
          <w:sz w:val="24"/>
          <w:szCs w:val="24"/>
        </w:rPr>
        <w:t>аявление, направляемое  о</w:t>
      </w:r>
      <w:r w:rsidRPr="00657B8F">
        <w:rPr>
          <w:rFonts w:ascii="Times New Roman" w:hAnsi="Times New Roman" w:cs="Times New Roman"/>
          <w:sz w:val="24"/>
          <w:szCs w:val="24"/>
        </w:rPr>
        <w:t>т физического лица</w:t>
      </w:r>
      <w:r w:rsidR="00905D13" w:rsidRPr="0095622F">
        <w:rPr>
          <w:rFonts w:ascii="Times New Roman" w:hAnsi="Times New Roman" w:cs="Times New Roman"/>
          <w:sz w:val="24"/>
          <w:szCs w:val="24"/>
        </w:rPr>
        <w:t>, юридического лица</w:t>
      </w:r>
      <w:r w:rsidRPr="001969C5">
        <w:rPr>
          <w:rFonts w:ascii="Times New Roman" w:hAnsi="Times New Roman" w:cs="Times New Roman"/>
          <w:sz w:val="24"/>
          <w:szCs w:val="24"/>
        </w:rPr>
        <w:t xml:space="preserve"> либо индивидуального предпринимателя, должно быть заполнено в форме, представленной на Портале</w:t>
      </w:r>
      <w:r w:rsidR="004D1D27" w:rsidRPr="0095622F">
        <w:rPr>
          <w:rFonts w:ascii="Times New Roman" w:hAnsi="Times New Roman" w:cs="Times New Roman"/>
          <w:sz w:val="24"/>
          <w:szCs w:val="24"/>
        </w:rPr>
        <w:t>.</w:t>
      </w:r>
      <w:r w:rsidRPr="00657B8F">
        <w:rPr>
          <w:rFonts w:ascii="Times New Roman" w:hAnsi="Times New Roman" w:cs="Times New Roman"/>
          <w:sz w:val="24"/>
          <w:szCs w:val="24"/>
        </w:rPr>
        <w:t xml:space="preserve"> </w:t>
      </w:r>
    </w:p>
    <w:p w:rsidR="005D7E40" w:rsidRPr="00657B8F" w:rsidRDefault="005D7E40" w:rsidP="005B6AC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w:t>
      </w:r>
      <w:r w:rsidR="00090779" w:rsidRPr="0095622F">
        <w:rPr>
          <w:rFonts w:ascii="Times New Roman" w:hAnsi="Times New Roman" w:cs="Times New Roman"/>
          <w:sz w:val="24"/>
          <w:szCs w:val="24"/>
        </w:rPr>
        <w:t>П</w:t>
      </w:r>
      <w:r w:rsidRPr="00657B8F">
        <w:rPr>
          <w:rFonts w:ascii="Times New Roman" w:hAnsi="Times New Roman" w:cs="Times New Roman"/>
          <w:sz w:val="24"/>
          <w:szCs w:val="24"/>
        </w:rPr>
        <w:t xml:space="preserve">ри обращении доверенного </w:t>
      </w:r>
      <w:r w:rsidR="00D94029" w:rsidRPr="0095622F">
        <w:rPr>
          <w:rFonts w:ascii="Times New Roman" w:hAnsi="Times New Roman" w:cs="Times New Roman"/>
          <w:sz w:val="24"/>
          <w:szCs w:val="24"/>
        </w:rPr>
        <w:t>лица</w:t>
      </w:r>
      <w:r w:rsidRPr="00657B8F">
        <w:rPr>
          <w:rFonts w:ascii="Times New Roman" w:hAnsi="Times New Roman" w:cs="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95622F">
        <w:rPr>
          <w:rFonts w:ascii="Times New Roman" w:hAnsi="Times New Roman" w:cs="Times New Roman"/>
          <w:sz w:val="24"/>
          <w:szCs w:val="24"/>
        </w:rPr>
        <w:t>электронной подписью (</w:t>
      </w:r>
      <w:r w:rsidRPr="001969C5">
        <w:rPr>
          <w:rFonts w:ascii="Times New Roman" w:hAnsi="Times New Roman" w:cs="Times New Roman"/>
          <w:sz w:val="24"/>
          <w:szCs w:val="24"/>
        </w:rPr>
        <w:t>ЭП</w:t>
      </w:r>
      <w:r w:rsidR="00D45D5B"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r w:rsidR="006A0554" w:rsidRPr="0095622F">
        <w:rPr>
          <w:rFonts w:ascii="Times New Roman" w:hAnsi="Times New Roman" w:cs="Times New Roman"/>
          <w:sz w:val="24"/>
          <w:szCs w:val="24"/>
        </w:rPr>
        <w:t xml:space="preserve">в формате открепленной подписи (файл формата SIG), </w:t>
      </w:r>
      <w:r w:rsidRPr="001969C5">
        <w:rPr>
          <w:rFonts w:ascii="Times New Roman" w:hAnsi="Times New Roman" w:cs="Times New Roman"/>
          <w:sz w:val="24"/>
          <w:szCs w:val="24"/>
        </w:rPr>
        <w:t xml:space="preserve">правомочного должностного лица организации, а доверенность, выданная физическим лицом </w:t>
      </w:r>
      <w:r w:rsidR="00285FB1" w:rsidRPr="0095622F">
        <w:rPr>
          <w:rFonts w:ascii="Times New Roman" w:hAnsi="Times New Roman" w:cs="Times New Roman"/>
          <w:sz w:val="24"/>
          <w:szCs w:val="24"/>
        </w:rPr>
        <w:t xml:space="preserve">- </w:t>
      </w:r>
      <w:r w:rsidRPr="00657B8F">
        <w:rPr>
          <w:rFonts w:ascii="Times New Roman" w:hAnsi="Times New Roman" w:cs="Times New Roman"/>
          <w:sz w:val="24"/>
          <w:szCs w:val="24"/>
        </w:rPr>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E6478" w:rsidRPr="0095622F" w:rsidRDefault="007E6478">
      <w:pPr>
        <w:pStyle w:val="ConsPlusNormal"/>
        <w:ind w:left="708"/>
        <w:jc w:val="both"/>
        <w:rPr>
          <w:rFonts w:ascii="Times New Roman" w:hAnsi="Times New Roman" w:cs="Times New Roman"/>
          <w:sz w:val="24"/>
          <w:szCs w:val="24"/>
        </w:rPr>
      </w:pPr>
      <w:r w:rsidRPr="0095622F">
        <w:rPr>
          <w:rFonts w:ascii="Times New Roman" w:hAnsi="Times New Roman" w:cs="Times New Roman"/>
          <w:sz w:val="24"/>
          <w:szCs w:val="24"/>
        </w:rPr>
        <w:t xml:space="preserve">31. Требования к электронным документам, предоставляемым  </w:t>
      </w:r>
      <w:r w:rsidR="002A6B5A" w:rsidRPr="0095622F">
        <w:rPr>
          <w:rFonts w:ascii="Times New Roman" w:hAnsi="Times New Roman" w:cs="Times New Roman"/>
          <w:sz w:val="24"/>
          <w:szCs w:val="24"/>
        </w:rPr>
        <w:t>з</w:t>
      </w:r>
      <w:r w:rsidRPr="0095622F">
        <w:rPr>
          <w:rFonts w:ascii="Times New Roman" w:hAnsi="Times New Roman" w:cs="Times New Roman"/>
          <w:sz w:val="24"/>
          <w:szCs w:val="24"/>
        </w:rPr>
        <w:t xml:space="preserve">аявителем для  получения </w:t>
      </w:r>
    </w:p>
    <w:p w:rsidR="007E6478" w:rsidRPr="0095622F" w:rsidRDefault="007E6478" w:rsidP="0095622F">
      <w:pPr>
        <w:pStyle w:val="ConsPlusNormal"/>
        <w:jc w:val="both"/>
        <w:rPr>
          <w:rFonts w:ascii="Times New Roman" w:hAnsi="Times New Roman" w:cs="Times New Roman"/>
          <w:sz w:val="24"/>
          <w:szCs w:val="24"/>
        </w:rPr>
      </w:pPr>
      <w:r w:rsidRPr="0095622F">
        <w:rPr>
          <w:rFonts w:ascii="Times New Roman" w:hAnsi="Times New Roman" w:cs="Times New Roman"/>
          <w:sz w:val="24"/>
          <w:szCs w:val="24"/>
        </w:rPr>
        <w:t>услуги.</w:t>
      </w:r>
    </w:p>
    <w:p w:rsidR="005D7E40" w:rsidRPr="0095622F" w:rsidRDefault="007E6478">
      <w:pPr>
        <w:pStyle w:val="ConsPlusNormal"/>
        <w:ind w:firstLine="708"/>
        <w:jc w:val="both"/>
        <w:rPr>
          <w:rFonts w:ascii="Times New Roman" w:hAnsi="Times New Roman" w:cs="Times New Roman"/>
          <w:sz w:val="24"/>
          <w:szCs w:val="24"/>
        </w:rPr>
      </w:pPr>
      <w:r w:rsidRPr="0095622F">
        <w:rPr>
          <w:rFonts w:ascii="Times New Roman" w:hAnsi="Times New Roman" w:cs="Times New Roman"/>
          <w:sz w:val="24"/>
          <w:szCs w:val="24"/>
        </w:rPr>
        <w:t>1</w:t>
      </w:r>
      <w:r w:rsidR="00261CD0" w:rsidRPr="00657B8F">
        <w:rPr>
          <w:rFonts w:ascii="Times New Roman" w:hAnsi="Times New Roman" w:cs="Times New Roman"/>
          <w:sz w:val="24"/>
          <w:szCs w:val="24"/>
        </w:rPr>
        <w:t>)</w:t>
      </w:r>
      <w:r w:rsidR="005D7E40"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П</w:t>
      </w:r>
      <w:r w:rsidR="008E77CD" w:rsidRPr="0095622F">
        <w:rPr>
          <w:rFonts w:ascii="Times New Roman" w:hAnsi="Times New Roman" w:cs="Times New Roman"/>
          <w:sz w:val="24"/>
          <w:szCs w:val="24"/>
        </w:rPr>
        <w:t xml:space="preserve">рилагаемые к заявлению </w:t>
      </w:r>
      <w:r w:rsidR="00016364" w:rsidRPr="0095622F">
        <w:rPr>
          <w:rFonts w:ascii="Times New Roman" w:hAnsi="Times New Roman" w:cs="Times New Roman"/>
          <w:sz w:val="24"/>
          <w:szCs w:val="24"/>
        </w:rPr>
        <w:t xml:space="preserve">электронные </w:t>
      </w:r>
      <w:r w:rsidR="005D7E40" w:rsidRPr="001969C5">
        <w:rPr>
          <w:rFonts w:ascii="Times New Roman" w:hAnsi="Times New Roman" w:cs="Times New Roman"/>
          <w:sz w:val="24"/>
          <w:szCs w:val="24"/>
        </w:rPr>
        <w:t xml:space="preserve">документы представляются в одном из следующих форматов: </w:t>
      </w:r>
    </w:p>
    <w:p w:rsidR="008E77CD" w:rsidRPr="0095622F" w:rsidRDefault="008E77CD" w:rsidP="0095622F">
      <w:pPr>
        <w:pStyle w:val="ConsPlusNormal"/>
        <w:ind w:firstLine="709"/>
        <w:jc w:val="both"/>
        <w:rPr>
          <w:rFonts w:ascii="Times New Roman" w:hAnsi="Times New Roman" w:cs="Times New Roman"/>
          <w:sz w:val="24"/>
          <w:szCs w:val="24"/>
        </w:rPr>
      </w:pPr>
      <w:r w:rsidRPr="0095622F">
        <w:rPr>
          <w:rFonts w:ascii="Times New Roman" w:hAnsi="Times New Roman" w:cs="Times New Roman"/>
          <w:sz w:val="24"/>
          <w:szCs w:val="24"/>
          <w:lang w:val="en-US"/>
        </w:rPr>
        <w:t>doc</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docx</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rtf</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pdf</w:t>
      </w:r>
      <w:r w:rsidR="00090779" w:rsidRPr="0095622F">
        <w:rPr>
          <w:rFonts w:ascii="Times New Roman" w:hAnsi="Times New Roman" w:cs="Times New Roman"/>
          <w:sz w:val="24"/>
          <w:szCs w:val="24"/>
        </w:rPr>
        <w:t xml:space="preserve"> </w:t>
      </w:r>
      <w:r w:rsidRPr="0095622F">
        <w:rPr>
          <w:rFonts w:ascii="Times New Roman" w:hAnsi="Times New Roman" w:cs="Times New Roman"/>
          <w:sz w:val="24"/>
          <w:szCs w:val="24"/>
        </w:rPr>
        <w:t>(документы</w:t>
      </w:r>
      <w:r w:rsidR="000D6EDF" w:rsidRPr="0095622F">
        <w:rPr>
          <w:rFonts w:ascii="Times New Roman" w:hAnsi="Times New Roman" w:cs="Times New Roman"/>
          <w:sz w:val="24"/>
          <w:szCs w:val="24"/>
        </w:rPr>
        <w:t xml:space="preserve">, указанные в пунктах 19 </w:t>
      </w:r>
      <w:r w:rsidR="00090779" w:rsidRPr="0095622F">
        <w:rPr>
          <w:rFonts w:ascii="Times New Roman" w:hAnsi="Times New Roman" w:cs="Times New Roman"/>
          <w:sz w:val="24"/>
          <w:szCs w:val="24"/>
        </w:rPr>
        <w:t>– 26, кроме материалов проектной документации)</w:t>
      </w:r>
      <w:r w:rsidR="002F1BEA" w:rsidRPr="0095622F">
        <w:rPr>
          <w:rFonts w:ascii="Times New Roman" w:hAnsi="Times New Roman" w:cs="Times New Roman"/>
          <w:sz w:val="24"/>
          <w:szCs w:val="24"/>
        </w:rPr>
        <w:t>;</w:t>
      </w:r>
    </w:p>
    <w:p w:rsidR="007E6478" w:rsidRPr="0095622F" w:rsidRDefault="00090779" w:rsidP="0095622F">
      <w:pPr>
        <w:pStyle w:val="ConsPlusNormal"/>
        <w:ind w:firstLine="709"/>
        <w:jc w:val="both"/>
        <w:rPr>
          <w:rFonts w:ascii="Times New Roman" w:hAnsi="Times New Roman" w:cs="Times New Roman"/>
          <w:sz w:val="24"/>
          <w:szCs w:val="24"/>
        </w:rPr>
      </w:pPr>
      <w:r w:rsidRPr="0095622F">
        <w:rPr>
          <w:rFonts w:ascii="Times New Roman" w:hAnsi="Times New Roman" w:cs="Times New Roman"/>
        </w:rPr>
        <w:t xml:space="preserve">pdf </w:t>
      </w:r>
      <w:r w:rsidR="00877012" w:rsidRPr="0095622F">
        <w:rPr>
          <w:rFonts w:ascii="Times New Roman" w:hAnsi="Times New Roman" w:cs="Times New Roman"/>
          <w:sz w:val="24"/>
          <w:szCs w:val="24"/>
        </w:rPr>
        <w:t>(материалы проектной документации, указанные в под</w:t>
      </w:r>
      <w:r w:rsidR="002A6B5A" w:rsidRPr="0095622F">
        <w:rPr>
          <w:rFonts w:ascii="Times New Roman" w:hAnsi="Times New Roman" w:cs="Times New Roman"/>
          <w:sz w:val="24"/>
          <w:szCs w:val="24"/>
        </w:rPr>
        <w:t>п</w:t>
      </w:r>
      <w:r w:rsidR="00877012" w:rsidRPr="0095622F">
        <w:rPr>
          <w:rFonts w:ascii="Times New Roman" w:hAnsi="Times New Roman" w:cs="Times New Roman"/>
          <w:sz w:val="24"/>
          <w:szCs w:val="24"/>
        </w:rPr>
        <w:t>ункте 2 пункта 19)</w:t>
      </w:r>
      <w:r w:rsidR="007E6478" w:rsidRPr="0095622F">
        <w:rPr>
          <w:rFonts w:ascii="Times New Roman" w:hAnsi="Times New Roman" w:cs="Times New Roman"/>
          <w:sz w:val="24"/>
          <w:szCs w:val="24"/>
        </w:rPr>
        <w:t>;</w:t>
      </w:r>
    </w:p>
    <w:p w:rsidR="005D7E40" w:rsidRPr="0095622F" w:rsidRDefault="00B12FEC" w:rsidP="0095622F">
      <w:pPr>
        <w:pStyle w:val="ConsPlusNormal"/>
        <w:ind w:firstLine="567"/>
        <w:jc w:val="both"/>
        <w:rPr>
          <w:rFonts w:ascii="Times New Roman" w:hAnsi="Times New Roman" w:cs="Times New Roman"/>
          <w:sz w:val="24"/>
          <w:szCs w:val="24"/>
        </w:rPr>
      </w:pPr>
      <w:r w:rsidRPr="0095622F">
        <w:rPr>
          <w:rFonts w:ascii="Times New Roman" w:hAnsi="Times New Roman" w:cs="Times New Roman"/>
          <w:i/>
          <w:sz w:val="24"/>
          <w:szCs w:val="24"/>
        </w:rPr>
        <w:t xml:space="preserve">  </w:t>
      </w:r>
      <w:r w:rsidR="005D7E40" w:rsidRPr="0095622F">
        <w:rPr>
          <w:rFonts w:ascii="Times New Roman" w:hAnsi="Times New Roman" w:cs="Times New Roman"/>
          <w:sz w:val="24"/>
          <w:szCs w:val="24"/>
        </w:rPr>
        <w:t>В случае, когда документ состоит из нескольких файлов или документы имеют открепленные подписи</w:t>
      </w:r>
      <w:r w:rsidR="002F1BEA" w:rsidRPr="0095622F">
        <w:rPr>
          <w:rFonts w:ascii="Times New Roman" w:hAnsi="Times New Roman" w:cs="Times New Roman"/>
          <w:sz w:val="24"/>
          <w:szCs w:val="24"/>
        </w:rPr>
        <w:t xml:space="preserve"> (</w:t>
      </w:r>
      <w:r w:rsidR="00D8276F" w:rsidRPr="0095622F">
        <w:rPr>
          <w:rFonts w:ascii="Times New Roman" w:hAnsi="Times New Roman" w:cs="Times New Roman"/>
          <w:sz w:val="24"/>
          <w:szCs w:val="24"/>
        </w:rPr>
        <w:t>файл формата SIG</w:t>
      </w:r>
      <w:r w:rsidR="002F1BEA" w:rsidRPr="0095622F">
        <w:rPr>
          <w:rFonts w:ascii="Times New Roman" w:hAnsi="Times New Roman" w:cs="Times New Roman"/>
          <w:sz w:val="24"/>
          <w:szCs w:val="24"/>
        </w:rPr>
        <w:t>)</w:t>
      </w:r>
      <w:r w:rsidR="005D7E40" w:rsidRPr="0095622F">
        <w:rPr>
          <w:rFonts w:ascii="Times New Roman" w:hAnsi="Times New Roman" w:cs="Times New Roman"/>
          <w:sz w:val="24"/>
          <w:szCs w:val="24"/>
        </w:rPr>
        <w:t xml:space="preserve">, </w:t>
      </w:r>
      <w:r w:rsidR="002F1BEA" w:rsidRPr="0095622F">
        <w:rPr>
          <w:rFonts w:ascii="Times New Roman" w:hAnsi="Times New Roman" w:cs="Times New Roman"/>
          <w:sz w:val="24"/>
          <w:szCs w:val="24"/>
        </w:rPr>
        <w:t xml:space="preserve">их </w:t>
      </w:r>
      <w:r w:rsidR="005D7E40" w:rsidRPr="0095622F">
        <w:rPr>
          <w:rFonts w:ascii="Times New Roman" w:hAnsi="Times New Roman" w:cs="Times New Roman"/>
          <w:sz w:val="24"/>
          <w:szCs w:val="24"/>
        </w:rPr>
        <w:t xml:space="preserve">необходимо </w:t>
      </w:r>
      <w:r w:rsidR="002F1BEA" w:rsidRPr="0095622F">
        <w:rPr>
          <w:rFonts w:ascii="Times New Roman" w:hAnsi="Times New Roman" w:cs="Times New Roman"/>
          <w:sz w:val="24"/>
          <w:szCs w:val="24"/>
        </w:rPr>
        <w:t xml:space="preserve">направлять в виде </w:t>
      </w:r>
      <w:r w:rsidR="005D7E40" w:rsidRPr="0095622F">
        <w:rPr>
          <w:rFonts w:ascii="Times New Roman" w:hAnsi="Times New Roman" w:cs="Times New Roman"/>
          <w:sz w:val="24"/>
          <w:szCs w:val="24"/>
        </w:rPr>
        <w:t>электронного архива формат</w:t>
      </w:r>
      <w:r w:rsidR="002F1BEA" w:rsidRPr="0095622F">
        <w:rPr>
          <w:rFonts w:ascii="Times New Roman" w:hAnsi="Times New Roman" w:cs="Times New Roman"/>
          <w:sz w:val="24"/>
          <w:szCs w:val="24"/>
        </w:rPr>
        <w:t>а</w:t>
      </w:r>
      <w:r w:rsidR="005D7E40" w:rsidRPr="0095622F">
        <w:rPr>
          <w:rFonts w:ascii="Times New Roman" w:hAnsi="Times New Roman" w:cs="Times New Roman"/>
          <w:sz w:val="24"/>
          <w:szCs w:val="24"/>
        </w:rPr>
        <w:t xml:space="preserve"> </w:t>
      </w:r>
      <w:r w:rsidR="005D7E40" w:rsidRPr="0095622F">
        <w:rPr>
          <w:rFonts w:ascii="Times New Roman" w:hAnsi="Times New Roman" w:cs="Times New Roman"/>
          <w:sz w:val="24"/>
          <w:szCs w:val="24"/>
          <w:lang w:val="en-US"/>
        </w:rPr>
        <w:t>zip</w:t>
      </w:r>
      <w:r w:rsidR="005D7E40" w:rsidRPr="0095622F">
        <w:rPr>
          <w:rFonts w:ascii="Times New Roman" w:hAnsi="Times New Roman" w:cs="Times New Roman"/>
          <w:sz w:val="24"/>
          <w:szCs w:val="24"/>
        </w:rPr>
        <w:t>.</w:t>
      </w:r>
    </w:p>
    <w:p w:rsidR="00DA5F9E" w:rsidRPr="0095622F" w:rsidRDefault="00DA5F9E" w:rsidP="00DA5F9E">
      <w:pPr>
        <w:pStyle w:val="ConsPlusNormal"/>
        <w:rPr>
          <w:rFonts w:ascii="Times New Roman" w:hAnsi="Times New Roman" w:cs="Times New Roman"/>
          <w:sz w:val="24"/>
          <w:szCs w:val="24"/>
        </w:rPr>
      </w:pPr>
      <w:bookmarkStart w:id="2" w:name="sub_1003"/>
      <w:r w:rsidRPr="0095622F">
        <w:rPr>
          <w:rFonts w:ascii="Times New Roman" w:hAnsi="Times New Roman" w:cs="Times New Roman"/>
          <w:sz w:val="24"/>
          <w:szCs w:val="24"/>
        </w:rPr>
        <w:t xml:space="preserve"> </w:t>
      </w:r>
      <w:bookmarkStart w:id="3" w:name="sub_1007"/>
      <w:r w:rsidRPr="0095622F">
        <w:rPr>
          <w:rFonts w:ascii="Times New Roman" w:hAnsi="Times New Roman" w:cs="Times New Roman"/>
          <w:sz w:val="24"/>
          <w:szCs w:val="24"/>
        </w:rPr>
        <w:t xml:space="preserve">          2) В целях представления электронных документов сканирование документов на бумажном носителе осуществляется:</w:t>
      </w:r>
    </w:p>
    <w:p w:rsidR="00DA5F9E" w:rsidRPr="0095622F" w:rsidRDefault="002A6B5A" w:rsidP="0095622F">
      <w:pPr>
        <w:pStyle w:val="ConsPlusNormal"/>
        <w:jc w:val="both"/>
        <w:rPr>
          <w:rFonts w:ascii="Times New Roman" w:hAnsi="Times New Roman" w:cs="Times New Roman"/>
          <w:sz w:val="24"/>
          <w:szCs w:val="24"/>
        </w:rPr>
      </w:pPr>
      <w:bookmarkStart w:id="4" w:name="sub_1071"/>
      <w:bookmarkEnd w:id="3"/>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rsidR="00DA5F9E" w:rsidRPr="0095622F" w:rsidRDefault="0007005E" w:rsidP="0095622F">
      <w:pPr>
        <w:pStyle w:val="ConsPlusNormal"/>
        <w:jc w:val="both"/>
        <w:rPr>
          <w:rFonts w:ascii="Times New Roman" w:hAnsi="Times New Roman" w:cs="Times New Roman"/>
          <w:sz w:val="24"/>
          <w:szCs w:val="24"/>
        </w:rPr>
      </w:pPr>
      <w:bookmarkStart w:id="5" w:name="sub_1072"/>
      <w:bookmarkEnd w:id="4"/>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б) в черно-белом режиме при отсутствии в документе графических изображений;</w:t>
      </w:r>
    </w:p>
    <w:p w:rsidR="00DA5F9E" w:rsidRPr="0095622F" w:rsidRDefault="00DE71CC" w:rsidP="0095622F">
      <w:pPr>
        <w:pStyle w:val="ConsPlusNormal"/>
        <w:jc w:val="both"/>
        <w:rPr>
          <w:rFonts w:ascii="Times New Roman" w:hAnsi="Times New Roman" w:cs="Times New Roman"/>
          <w:sz w:val="24"/>
          <w:szCs w:val="24"/>
        </w:rPr>
      </w:pPr>
      <w:bookmarkStart w:id="6" w:name="sub_1073"/>
      <w:bookmarkEnd w:id="5"/>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DA5F9E" w:rsidRPr="0095622F" w:rsidRDefault="00DE71CC" w:rsidP="0095622F">
      <w:pPr>
        <w:pStyle w:val="ConsPlusNormal"/>
        <w:jc w:val="both"/>
        <w:rPr>
          <w:rFonts w:ascii="Times New Roman" w:hAnsi="Times New Roman" w:cs="Times New Roman"/>
          <w:i/>
          <w:sz w:val="24"/>
          <w:szCs w:val="24"/>
        </w:rPr>
      </w:pPr>
      <w:bookmarkStart w:id="7" w:name="sub_1074"/>
      <w:bookmarkEnd w:id="6"/>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bookmarkStart w:id="8" w:name="sub_1008"/>
      <w:bookmarkEnd w:id="7"/>
    </w:p>
    <w:p w:rsidR="00C62068" w:rsidRPr="0095622F" w:rsidRDefault="002F1BEA" w:rsidP="0095622F">
      <w:pPr>
        <w:pStyle w:val="ConsPlusNormal"/>
        <w:jc w:val="both"/>
        <w:rPr>
          <w:rFonts w:ascii="Times New Roman" w:hAnsi="Times New Roman" w:cs="Times New Roman"/>
          <w:i/>
          <w:sz w:val="24"/>
          <w:szCs w:val="24"/>
        </w:rPr>
      </w:pPr>
      <w:bookmarkStart w:id="9" w:name="sub_1010"/>
      <w:bookmarkEnd w:id="8"/>
      <w:r w:rsidRPr="0095622F">
        <w:rPr>
          <w:rFonts w:ascii="Times New Roman" w:hAnsi="Times New Roman" w:cs="Times New Roman"/>
          <w:sz w:val="24"/>
          <w:szCs w:val="24"/>
        </w:rPr>
        <w:t xml:space="preserve"> </w:t>
      </w:r>
      <w:r w:rsidR="0063133D">
        <w:rPr>
          <w:rFonts w:ascii="Times New Roman" w:hAnsi="Times New Roman" w:cs="Times New Roman"/>
          <w:sz w:val="24"/>
          <w:szCs w:val="24"/>
        </w:rPr>
        <w:t xml:space="preserve">          </w:t>
      </w:r>
      <w:r w:rsidR="00877DBB">
        <w:rPr>
          <w:rFonts w:ascii="Times New Roman" w:hAnsi="Times New Roman" w:cs="Times New Roman"/>
          <w:sz w:val="24"/>
          <w:szCs w:val="24"/>
        </w:rPr>
        <w:t>3</w:t>
      </w:r>
      <w:r w:rsidR="0007005E"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Наименовани</w:t>
      </w:r>
      <w:r w:rsidRPr="0095622F">
        <w:rPr>
          <w:rFonts w:ascii="Times New Roman" w:hAnsi="Times New Roman" w:cs="Times New Roman"/>
          <w:sz w:val="24"/>
          <w:szCs w:val="24"/>
        </w:rPr>
        <w:t xml:space="preserve">я </w:t>
      </w:r>
      <w:r w:rsidR="000B5857" w:rsidRPr="0095622F">
        <w:rPr>
          <w:rFonts w:ascii="Times New Roman" w:hAnsi="Times New Roman" w:cs="Times New Roman"/>
          <w:sz w:val="24"/>
          <w:szCs w:val="24"/>
        </w:rPr>
        <w:t>электронных документов должны соответствовать наименованиям</w:t>
      </w:r>
      <w:r w:rsidR="00DA5F9E"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lastRenderedPageBreak/>
        <w:t>до</w:t>
      </w:r>
      <w:r w:rsidR="000B5857" w:rsidRPr="0095622F">
        <w:rPr>
          <w:rFonts w:ascii="Times New Roman" w:hAnsi="Times New Roman" w:cs="Times New Roman"/>
          <w:sz w:val="24"/>
          <w:szCs w:val="24"/>
        </w:rPr>
        <w:t>кументов</w:t>
      </w:r>
      <w:r w:rsidR="00DA5F9E" w:rsidRPr="0095622F">
        <w:rPr>
          <w:rFonts w:ascii="Times New Roman" w:hAnsi="Times New Roman" w:cs="Times New Roman"/>
          <w:sz w:val="24"/>
          <w:szCs w:val="24"/>
        </w:rPr>
        <w:t xml:space="preserve"> на бумажном носителе</w:t>
      </w:r>
      <w:bookmarkEnd w:id="2"/>
      <w:bookmarkEnd w:id="9"/>
      <w:r w:rsidR="00253A58" w:rsidRPr="0095622F">
        <w:rPr>
          <w:rFonts w:ascii="Times New Roman" w:hAnsi="Times New Roman" w:cs="Times New Roman"/>
          <w:sz w:val="24"/>
          <w:szCs w:val="24"/>
        </w:rPr>
        <w:t>.</w:t>
      </w:r>
    </w:p>
    <w:p w:rsidR="00CD3444" w:rsidRDefault="00C30F65" w:rsidP="00B0747B">
      <w:pPr>
        <w:pStyle w:val="ConsPlusNormal"/>
        <w:tabs>
          <w:tab w:val="left" w:pos="709"/>
        </w:tabs>
        <w:jc w:val="both"/>
        <w:rPr>
          <w:rFonts w:ascii="Times New Roman" w:hAnsi="Times New Roman" w:cs="Times New Roman"/>
          <w:b/>
          <w:sz w:val="24"/>
          <w:szCs w:val="24"/>
        </w:rPr>
      </w:pPr>
      <w:r w:rsidRPr="00657B8F">
        <w:rPr>
          <w:rFonts w:ascii="Times New Roman" w:hAnsi="Times New Roman" w:cs="Times New Roman"/>
          <w:sz w:val="24"/>
          <w:szCs w:val="24"/>
        </w:rPr>
        <w:t xml:space="preserve">           32. За пред</w:t>
      </w:r>
      <w:r w:rsidR="00F1651F" w:rsidRPr="00657B8F">
        <w:rPr>
          <w:rFonts w:ascii="Times New Roman" w:hAnsi="Times New Roman" w:cs="Times New Roman"/>
          <w:sz w:val="24"/>
          <w:szCs w:val="24"/>
        </w:rPr>
        <w:t>о</w:t>
      </w:r>
      <w:r w:rsidRPr="00657B8F">
        <w:rPr>
          <w:rFonts w:ascii="Times New Roman" w:hAnsi="Times New Roman" w:cs="Times New Roman"/>
          <w:sz w:val="24"/>
          <w:szCs w:val="24"/>
        </w:rPr>
        <w:t>ставление недостоверных или неполных сведений заявитель несет ответственность в соответствии с законодательством Российской Федерации.</w:t>
      </w:r>
    </w:p>
    <w:p w:rsidR="00CD3444" w:rsidRDefault="00CD3444"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bookmarkStart w:id="10" w:name="P226"/>
      <w:bookmarkEnd w:id="10"/>
      <w:r w:rsidRPr="00657B8F">
        <w:rPr>
          <w:rFonts w:ascii="Times New Roman" w:hAnsi="Times New Roman" w:cs="Times New Roman"/>
          <w:sz w:val="24"/>
          <w:szCs w:val="24"/>
        </w:rPr>
        <w:t xml:space="preserve"> 33. Основаниями для отказа в приеме документов, необходимых для предоставления муниципальной услуги, являются:</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1) обращение за муниципальной услугой, предоставление которой не предусматривается </w:t>
      </w:r>
      <w:r w:rsidR="006D7DED" w:rsidRPr="00657B8F">
        <w:rPr>
          <w:rFonts w:eastAsiaTheme="minorHAnsi"/>
          <w:lang w:eastAsia="en-US"/>
        </w:rPr>
        <w:t xml:space="preserve">настоящим </w:t>
      </w:r>
      <w:r w:rsidRPr="00657B8F">
        <w:rPr>
          <w:rFonts w:eastAsiaTheme="minorHAnsi"/>
          <w:lang w:eastAsia="en-US"/>
        </w:rPr>
        <w:t>Административным регламентом;</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2) представление заявления, подписанного неуполномоченным лицом;</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3) представленный заявителем пакет документов не соответствует установленным пунктами 19-2</w:t>
      </w:r>
      <w:r w:rsidR="0095622F">
        <w:rPr>
          <w:rFonts w:eastAsiaTheme="minorHAnsi"/>
          <w:lang w:eastAsia="en-US"/>
        </w:rPr>
        <w:t xml:space="preserve">5 настоящего Административного </w:t>
      </w:r>
      <w:r w:rsidRPr="00657B8F">
        <w:rPr>
          <w:rFonts w:eastAsiaTheme="minorHAnsi"/>
          <w:lang w:eastAsia="en-US"/>
        </w:rPr>
        <w:t>регламента требованиям;</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4) предоставление документов, содержащих незаверенные исправления, подчистки;</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5) предоставление документов, текст которых не поддается прочтению.</w:t>
      </w:r>
    </w:p>
    <w:p w:rsidR="008E6CA8" w:rsidRPr="0095622F" w:rsidRDefault="00C30F65" w:rsidP="0095622F">
      <w:pPr>
        <w:pStyle w:val="ConsPlusNormal"/>
        <w:ind w:firstLine="540"/>
        <w:jc w:val="both"/>
        <w:rPr>
          <w:rFonts w:ascii="Times New Roman" w:hAnsi="Times New Roman" w:cs="Times New Roman"/>
          <w:b/>
          <w:sz w:val="24"/>
          <w:szCs w:val="24"/>
        </w:rPr>
      </w:pPr>
      <w:r w:rsidRPr="00657B8F">
        <w:t xml:space="preserve"> </w:t>
      </w:r>
    </w:p>
    <w:p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Исчерпывающий перечень оснований для приостановления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или отказа в предоставлении муниципальной услуги</w:t>
      </w:r>
    </w:p>
    <w:p w:rsidR="00C30F65" w:rsidRPr="009443D6" w:rsidRDefault="00C30F65" w:rsidP="00C30F65">
      <w:pPr>
        <w:pStyle w:val="ConsPlusNormal"/>
        <w:jc w:val="both"/>
        <w:rPr>
          <w:rFonts w:ascii="Times New Roman" w:hAnsi="Times New Roman" w:cs="Times New Roman"/>
          <w:b/>
          <w:sz w:val="24"/>
          <w:szCs w:val="24"/>
        </w:rPr>
      </w:pPr>
    </w:p>
    <w:p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34. Основания для приостановления предоставления муниципальной услуги отсутствуют.</w:t>
      </w:r>
    </w:p>
    <w:p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35. Основаниями для отказа в выдаче разрешения на строительство являются:</w:t>
      </w:r>
    </w:p>
    <w:p w:rsidR="000B65BA" w:rsidRPr="003A3F20" w:rsidRDefault="00C30F65">
      <w:pPr>
        <w:pStyle w:val="ConsPlusNormal"/>
        <w:ind w:firstLine="540"/>
        <w:jc w:val="both"/>
        <w:rPr>
          <w:rFonts w:ascii="Times New Roman" w:hAnsi="Times New Roman" w:cs="Times New Roman"/>
          <w:sz w:val="24"/>
          <w:szCs w:val="24"/>
        </w:rPr>
      </w:pPr>
      <w:r w:rsidRPr="003A3F20">
        <w:rPr>
          <w:rFonts w:ascii="Times New Roman" w:hAnsi="Times New Roman" w:cs="Times New Roman"/>
          <w:sz w:val="24"/>
          <w:szCs w:val="24"/>
        </w:rPr>
        <w:t>отсутствие документов, предусмотренных пунк</w:t>
      </w:r>
      <w:r w:rsidR="00587ACB">
        <w:rPr>
          <w:rFonts w:ascii="Times New Roman" w:hAnsi="Times New Roman" w:cs="Times New Roman"/>
          <w:sz w:val="24"/>
          <w:szCs w:val="24"/>
        </w:rPr>
        <w:t>том</w:t>
      </w:r>
      <w:r w:rsidR="0095622F" w:rsidRPr="003A3F20">
        <w:rPr>
          <w:rFonts w:ascii="Times New Roman" w:hAnsi="Times New Roman" w:cs="Times New Roman"/>
          <w:sz w:val="24"/>
          <w:szCs w:val="24"/>
        </w:rPr>
        <w:t xml:space="preserve"> </w:t>
      </w:r>
      <w:r w:rsidR="00457A1E">
        <w:rPr>
          <w:rFonts w:ascii="Times New Roman" w:hAnsi="Times New Roman" w:cs="Times New Roman"/>
          <w:sz w:val="24"/>
          <w:szCs w:val="24"/>
        </w:rPr>
        <w:t>20</w:t>
      </w:r>
      <w:r w:rsidR="0095622F" w:rsidRPr="003A3F20">
        <w:rPr>
          <w:rFonts w:ascii="Times New Roman" w:hAnsi="Times New Roman" w:cs="Times New Roman"/>
          <w:sz w:val="24"/>
          <w:szCs w:val="24"/>
        </w:rPr>
        <w:t xml:space="preserve"> настоящего </w:t>
      </w:r>
      <w:r w:rsidRPr="003A3F20">
        <w:rPr>
          <w:rFonts w:ascii="Times New Roman" w:hAnsi="Times New Roman" w:cs="Times New Roman"/>
          <w:sz w:val="24"/>
          <w:szCs w:val="24"/>
        </w:rPr>
        <w:t>Административного регламента;</w:t>
      </w:r>
    </w:p>
    <w:p w:rsidR="000B65BA" w:rsidRPr="00657B8F" w:rsidRDefault="000B65BA" w:rsidP="00C30F65">
      <w:pPr>
        <w:pStyle w:val="ConsPlusNormal"/>
        <w:ind w:firstLine="540"/>
        <w:jc w:val="both"/>
        <w:rPr>
          <w:rFonts w:ascii="Times New Roman" w:hAnsi="Times New Roman" w:cs="Times New Roman"/>
          <w:sz w:val="24"/>
          <w:szCs w:val="24"/>
        </w:rPr>
      </w:pPr>
      <w:r w:rsidRPr="00457A1E">
        <w:rPr>
          <w:rFonts w:ascii="Times New Roman" w:hAnsi="Times New Roman" w:cs="Times New Roman"/>
          <w:sz w:val="24"/>
          <w:szCs w:val="24"/>
        </w:rPr>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9443D6">
        <w:rPr>
          <w:rFonts w:ascii="Times New Roman" w:hAnsi="Times New Roman" w:cs="Times New Roman"/>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r w:rsidRPr="00657B8F">
        <w:rPr>
          <w:rFonts w:ascii="Times New Roman" w:hAnsi="Times New Roman" w:cs="Times New Roman"/>
          <w:sz w:val="24"/>
          <w:szCs w:val="24"/>
        </w:rP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30F65" w:rsidRDefault="000B65BA"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w:t>
      </w:r>
      <w:r w:rsidR="00E0148F">
        <w:rPr>
          <w:rFonts w:ascii="Times New Roman" w:hAnsi="Times New Roman" w:cs="Times New Roman"/>
          <w:sz w:val="24"/>
          <w:szCs w:val="24"/>
        </w:rPr>
        <w:t>троительства, реконструкции;</w:t>
      </w:r>
    </w:p>
    <w:p w:rsidR="00E0148F" w:rsidRPr="00E0148F" w:rsidRDefault="00E0148F" w:rsidP="00C30F65">
      <w:pPr>
        <w:pStyle w:val="ConsPlusNormal"/>
        <w:ind w:firstLine="540"/>
        <w:jc w:val="both"/>
        <w:rPr>
          <w:rFonts w:ascii="Times New Roman" w:hAnsi="Times New Roman" w:cs="Times New Roman"/>
          <w:sz w:val="24"/>
          <w:szCs w:val="24"/>
        </w:rPr>
      </w:pPr>
      <w:r w:rsidRPr="00E0148F">
        <w:rPr>
          <w:rFonts w:ascii="Times New Roman" w:hAnsi="Times New Roman" w:cs="Times New Roman"/>
          <w:sz w:val="24"/>
          <w:szCs w:val="24"/>
          <w:shd w:val="clear" w:color="auto" w:fill="FFFFFF"/>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E0148F">
        <w:rPr>
          <w:rFonts w:ascii="Arial" w:hAnsi="Arial" w:cs="Arial"/>
          <w:shd w:val="clear" w:color="auto" w:fill="FFFFFF"/>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36. Основаниями для отказа в продлении срока действия разрешения на строительство являются:</w:t>
      </w:r>
    </w:p>
    <w:p w:rsidR="009C64A3" w:rsidRPr="009C64A3" w:rsidRDefault="009C64A3" w:rsidP="009C64A3">
      <w:pPr>
        <w:shd w:val="clear" w:color="auto" w:fill="FFFFFF"/>
        <w:spacing w:line="290" w:lineRule="atLeast"/>
        <w:ind w:firstLine="540"/>
        <w:jc w:val="both"/>
      </w:pPr>
      <w:r w:rsidRPr="009C64A3">
        <w:rPr>
          <w:rStyle w:val="blk"/>
        </w:rPr>
        <w:t xml:space="preserve">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64A3" w:rsidRDefault="009C64A3" w:rsidP="009C64A3">
      <w:pPr>
        <w:shd w:val="clear" w:color="auto" w:fill="FFFFFF"/>
        <w:spacing w:line="290" w:lineRule="atLeast"/>
        <w:ind w:firstLine="540"/>
        <w:jc w:val="both"/>
        <w:rPr>
          <w:rStyle w:val="blk"/>
        </w:rPr>
      </w:pPr>
      <w:bookmarkStart w:id="11" w:name="dst2571"/>
      <w:bookmarkEnd w:id="11"/>
      <w:r w:rsidRPr="009C64A3">
        <w:rPr>
          <w:rStyle w:val="blk"/>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9" w:anchor="dst342" w:history="1">
        <w:r w:rsidRPr="009C64A3">
          <w:rPr>
            <w:rStyle w:val="aa"/>
            <w:color w:val="auto"/>
          </w:rPr>
          <w:t>частью 21.7</w:t>
        </w:r>
      </w:hyperlink>
      <w:r w:rsidRPr="009C64A3">
        <w:rPr>
          <w:rStyle w:val="blk"/>
        </w:rPr>
        <w:t> статьи</w:t>
      </w:r>
      <w:r w:rsidR="003A3B88">
        <w:rPr>
          <w:rStyle w:val="blk"/>
        </w:rPr>
        <w:t xml:space="preserve"> 51 Градостроительного Кодекса</w:t>
      </w:r>
      <w:r w:rsidRPr="009C64A3">
        <w:rPr>
          <w:rStyle w:val="blk"/>
        </w:rPr>
        <w:t xml:space="preserve">. </w:t>
      </w:r>
      <w:r w:rsidRPr="009C64A3">
        <w:rPr>
          <w:rStyle w:val="blk"/>
        </w:rPr>
        <w:lastRenderedPageBreak/>
        <w:t>При этом градостроительный план земельного участка должен быть выдан не ранее чем за три года</w:t>
      </w:r>
      <w:r>
        <w:rPr>
          <w:rStyle w:val="blk"/>
        </w:rPr>
        <w:t xml:space="preserve"> до подачи заявления;</w:t>
      </w:r>
    </w:p>
    <w:p w:rsidR="009C64A3" w:rsidRPr="009C64A3" w:rsidRDefault="009C64A3" w:rsidP="009C64A3">
      <w:pPr>
        <w:shd w:val="clear" w:color="auto" w:fill="FFFFFF"/>
        <w:spacing w:line="290" w:lineRule="atLeast"/>
        <w:ind w:firstLine="540"/>
        <w:jc w:val="both"/>
      </w:pPr>
      <w:r w:rsidRPr="009C64A3">
        <w:rPr>
          <w:rStyle w:val="blk"/>
        </w:rPr>
        <w:t xml:space="preserve">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0" w:anchor="dst2621" w:history="1">
        <w:r w:rsidRPr="009C64A3">
          <w:rPr>
            <w:rStyle w:val="aa"/>
            <w:color w:val="auto"/>
          </w:rPr>
          <w:t>части 5 статьи 52</w:t>
        </w:r>
      </w:hyperlink>
      <w:r w:rsidRPr="009C64A3">
        <w:rPr>
          <w:rStyle w:val="blk"/>
        </w:rPr>
        <w:t> </w:t>
      </w:r>
      <w:r>
        <w:rPr>
          <w:rStyle w:val="blk"/>
        </w:rPr>
        <w:t>Градостроительного К</w:t>
      </w:r>
      <w:r w:rsidRPr="009C64A3">
        <w:rPr>
          <w:rStyle w:val="blk"/>
        </w:rPr>
        <w:t>одекса, в случае, если внесение изменений в разрешение на строительство связано с продлением срока действия разрешения на строительство;</w:t>
      </w:r>
    </w:p>
    <w:p w:rsidR="009C64A3" w:rsidRPr="009C64A3" w:rsidRDefault="009C64A3" w:rsidP="009C64A3">
      <w:pPr>
        <w:shd w:val="clear" w:color="auto" w:fill="FFFFFF"/>
        <w:spacing w:line="290" w:lineRule="atLeast"/>
        <w:ind w:firstLine="540"/>
        <w:jc w:val="both"/>
      </w:pPr>
      <w:bookmarkStart w:id="12" w:name="dst2576"/>
      <w:bookmarkEnd w:id="12"/>
      <w:r w:rsidRPr="009C64A3">
        <w:rPr>
          <w:rStyle w:val="blk"/>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37. Основаниями для отказа во внесении изменений в разрешение на строительство являются: </w:t>
      </w:r>
    </w:p>
    <w:p w:rsidR="009C64A3" w:rsidRPr="009C64A3" w:rsidRDefault="009C64A3" w:rsidP="009C64A3">
      <w:pPr>
        <w:shd w:val="clear" w:color="auto" w:fill="FFFFFF"/>
        <w:spacing w:line="290" w:lineRule="atLeast"/>
        <w:ind w:firstLine="540"/>
        <w:jc w:val="both"/>
      </w:pPr>
      <w:r w:rsidRPr="009C64A3">
        <w:rPr>
          <w:rStyle w:val="blk"/>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1" w:anchor="dst346" w:history="1">
        <w:r w:rsidRPr="009C64A3">
          <w:rPr>
            <w:rStyle w:val="aa"/>
            <w:color w:val="auto"/>
          </w:rPr>
          <w:t>пунктами 1</w:t>
        </w:r>
      </w:hyperlink>
      <w:r w:rsidRPr="009C64A3">
        <w:rPr>
          <w:rStyle w:val="blk"/>
        </w:rPr>
        <w:t> - </w:t>
      </w:r>
      <w:hyperlink r:id="rId22" w:anchor="dst349" w:history="1">
        <w:r w:rsidRPr="009C64A3">
          <w:rPr>
            <w:rStyle w:val="aa"/>
            <w:color w:val="auto"/>
          </w:rPr>
          <w:t>4 части 21.10</w:t>
        </w:r>
      </w:hyperlink>
      <w:r>
        <w:rPr>
          <w:rStyle w:val="blk"/>
        </w:rPr>
        <w:t xml:space="preserve"> </w:t>
      </w:r>
      <w:r w:rsidRPr="009C64A3">
        <w:rPr>
          <w:rStyle w:val="blk"/>
        </w:rPr>
        <w:t>статьи</w:t>
      </w:r>
      <w:r>
        <w:rPr>
          <w:rStyle w:val="blk"/>
        </w:rPr>
        <w:t xml:space="preserve"> 51 </w:t>
      </w:r>
      <w:r w:rsidR="003A3B88">
        <w:rPr>
          <w:rStyle w:val="blk"/>
        </w:rPr>
        <w:t>Градостроительного Кодекса</w:t>
      </w:r>
      <w:r w:rsidRPr="009C64A3">
        <w:rPr>
          <w:rStyle w:val="blk"/>
        </w:rPr>
        <w:t>, или отсутствие правоустанавливающего документа на земельный участок в случае, указанном в </w:t>
      </w:r>
      <w:hyperlink r:id="rId23" w:anchor="dst352" w:history="1">
        <w:r w:rsidRPr="009C64A3">
          <w:rPr>
            <w:rStyle w:val="aa"/>
            <w:color w:val="auto"/>
          </w:rPr>
          <w:t>части 21.13</w:t>
        </w:r>
      </w:hyperlink>
      <w:r w:rsidRPr="009C64A3">
        <w:rPr>
          <w:rStyle w:val="blk"/>
        </w:rPr>
        <w:t> статьи</w:t>
      </w:r>
      <w:r w:rsidR="003A3B88">
        <w:rPr>
          <w:rStyle w:val="blk"/>
        </w:rPr>
        <w:t xml:space="preserve"> 51 Градостроительного Кодекса</w:t>
      </w:r>
      <w:r w:rsidRPr="009C64A3">
        <w:rPr>
          <w:rStyle w:val="blk"/>
        </w:rPr>
        <w:t>, либо отсутствие документов, предусмотренных </w:t>
      </w:r>
      <w:hyperlink r:id="rId24" w:anchor="dst2532" w:history="1">
        <w:r w:rsidRPr="009C64A3">
          <w:rPr>
            <w:rStyle w:val="aa"/>
            <w:color w:val="auto"/>
          </w:rPr>
          <w:t>частью 7</w:t>
        </w:r>
      </w:hyperlink>
      <w:r>
        <w:rPr>
          <w:rStyle w:val="blk"/>
        </w:rPr>
        <w:t xml:space="preserve"> </w:t>
      </w:r>
      <w:r w:rsidRPr="009C64A3">
        <w:rPr>
          <w:rStyle w:val="blk"/>
        </w:rPr>
        <w:t>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64A3" w:rsidRPr="009C64A3" w:rsidRDefault="009C64A3" w:rsidP="009C64A3">
      <w:pPr>
        <w:shd w:val="clear" w:color="auto" w:fill="FFFFFF"/>
        <w:spacing w:line="290" w:lineRule="atLeast"/>
        <w:ind w:firstLine="540"/>
        <w:jc w:val="both"/>
      </w:pPr>
      <w:bookmarkStart w:id="13" w:name="dst356"/>
      <w:bookmarkEnd w:id="13"/>
      <w:r w:rsidRPr="009C64A3">
        <w:rPr>
          <w:rStyle w:val="blk"/>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64A3" w:rsidRPr="009C64A3" w:rsidRDefault="009C64A3" w:rsidP="00422FE9">
      <w:pPr>
        <w:shd w:val="clear" w:color="auto" w:fill="FFFFFF"/>
        <w:spacing w:line="290" w:lineRule="atLeast"/>
        <w:ind w:firstLine="540"/>
        <w:jc w:val="both"/>
      </w:pPr>
      <w:r w:rsidRPr="009C64A3">
        <w:rPr>
          <w:rStyle w:val="blk"/>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5" w:anchor="dst342" w:history="1">
        <w:r w:rsidRPr="009C64A3">
          <w:rPr>
            <w:rStyle w:val="aa"/>
            <w:color w:val="auto"/>
          </w:rPr>
          <w:t>частью 21.7</w:t>
        </w:r>
      </w:hyperlink>
      <w:r w:rsidRPr="009C64A3">
        <w:rPr>
          <w:rStyle w:val="blk"/>
        </w:rPr>
        <w:t> статьи</w:t>
      </w:r>
      <w:r>
        <w:rPr>
          <w:rStyle w:val="blk"/>
        </w:rPr>
        <w:t xml:space="preserve"> 51</w:t>
      </w:r>
      <w:r w:rsidR="003A3B88">
        <w:rPr>
          <w:rStyle w:val="blk"/>
        </w:rPr>
        <w:t xml:space="preserve"> Градостроительного Кодекса</w:t>
      </w:r>
      <w:r w:rsidRPr="009C64A3">
        <w:rPr>
          <w:rStyle w:val="blk"/>
        </w:rPr>
        <w:t>.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6" w:anchor="dst2566" w:history="1">
        <w:r w:rsidRPr="009C64A3">
          <w:rPr>
            <w:rStyle w:val="aa"/>
            <w:color w:val="auto"/>
          </w:rPr>
          <w:t>части 21.10</w:t>
        </w:r>
      </w:hyperlink>
      <w:r w:rsidRPr="009C64A3">
        <w:rPr>
          <w:rStyle w:val="blk"/>
        </w:rPr>
        <w:t> настоящей статьи;</w:t>
      </w:r>
    </w:p>
    <w:p w:rsidR="009C64A3" w:rsidRPr="009C64A3" w:rsidRDefault="009C64A3" w:rsidP="009C64A3">
      <w:pPr>
        <w:shd w:val="clear" w:color="auto" w:fill="FFFFFF"/>
        <w:spacing w:line="290" w:lineRule="atLeast"/>
        <w:ind w:firstLine="540"/>
        <w:jc w:val="both"/>
      </w:pPr>
      <w:bookmarkStart w:id="14" w:name="dst2572"/>
      <w:bookmarkEnd w:id="14"/>
      <w:r w:rsidRPr="009C64A3">
        <w:rPr>
          <w:rStyle w:val="blk"/>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C64A3" w:rsidRPr="009C64A3" w:rsidRDefault="009C64A3" w:rsidP="009C64A3">
      <w:pPr>
        <w:shd w:val="clear" w:color="auto" w:fill="FFFFFF"/>
        <w:spacing w:line="290" w:lineRule="atLeast"/>
        <w:ind w:firstLine="540"/>
        <w:jc w:val="both"/>
      </w:pPr>
      <w:bookmarkStart w:id="15" w:name="dst2573"/>
      <w:bookmarkEnd w:id="15"/>
      <w:r w:rsidRPr="009C64A3">
        <w:rPr>
          <w:rStyle w:val="blk"/>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w:t>
      </w:r>
      <w:r w:rsidRPr="009C64A3">
        <w:rPr>
          <w:rStyle w:val="blk"/>
        </w:rPr>
        <w:lastRenderedPageBreak/>
        <w:t>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7" w:anchor="dst342" w:history="1">
        <w:r w:rsidRPr="009C64A3">
          <w:rPr>
            <w:rStyle w:val="aa"/>
            <w:color w:val="auto"/>
          </w:rPr>
          <w:t>частью 21.7</w:t>
        </w:r>
      </w:hyperlink>
      <w:r w:rsidRPr="009C64A3">
        <w:rPr>
          <w:rStyle w:val="blk"/>
        </w:rPr>
        <w:t>  статьи</w:t>
      </w:r>
      <w:r w:rsidR="003A3B88">
        <w:rPr>
          <w:rStyle w:val="blk"/>
        </w:rPr>
        <w:t xml:space="preserve"> 51 Градостроительного Кодекса</w:t>
      </w:r>
      <w:r w:rsidRPr="009C64A3">
        <w:rPr>
          <w:rStyle w:val="blk"/>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64A3" w:rsidRPr="009C64A3" w:rsidRDefault="009C64A3" w:rsidP="009C64A3">
      <w:pPr>
        <w:shd w:val="clear" w:color="auto" w:fill="FFFFFF"/>
        <w:spacing w:line="290" w:lineRule="atLeast"/>
        <w:ind w:firstLine="540"/>
        <w:jc w:val="both"/>
      </w:pPr>
      <w:bookmarkStart w:id="16" w:name="dst2574"/>
      <w:bookmarkEnd w:id="16"/>
      <w:r w:rsidRPr="009C64A3">
        <w:rPr>
          <w:rStyle w:val="blk"/>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64A3" w:rsidRDefault="003A3B88" w:rsidP="009C64A3">
      <w:pPr>
        <w:shd w:val="clear" w:color="auto" w:fill="FFFFFF"/>
        <w:spacing w:line="290" w:lineRule="atLeast"/>
        <w:ind w:firstLine="540"/>
        <w:jc w:val="both"/>
        <w:rPr>
          <w:rFonts w:ascii="Arial" w:hAnsi="Arial" w:cs="Arial"/>
          <w:color w:val="333333"/>
        </w:rPr>
      </w:pPr>
      <w:bookmarkStart w:id="17" w:name="dst2575"/>
      <w:bookmarkEnd w:id="17"/>
      <w:r>
        <w:rPr>
          <w:rStyle w:val="blk"/>
        </w:rPr>
        <w:t>7</w:t>
      </w:r>
      <w:r w:rsidR="009C64A3" w:rsidRPr="009C64A3">
        <w:rPr>
          <w:rStyle w:val="blk"/>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9C64A3">
        <w:rPr>
          <w:rStyle w:val="blk"/>
          <w:rFonts w:ascii="Arial" w:hAnsi="Arial" w:cs="Arial"/>
          <w:color w:val="333333"/>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ind w:firstLine="540"/>
        <w:jc w:val="center"/>
        <w:rPr>
          <w:rFonts w:ascii="Times New Roman" w:hAnsi="Times New Roman" w:cs="Times New Roman"/>
          <w:b/>
          <w:sz w:val="24"/>
          <w:szCs w:val="24"/>
        </w:rPr>
      </w:pPr>
      <w:r w:rsidRPr="00657B8F">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C30F65" w:rsidRPr="00657B8F" w:rsidRDefault="00C30F65" w:rsidP="00C30F65">
      <w:pPr>
        <w:pStyle w:val="ConsPlusNormal"/>
        <w:ind w:firstLine="540"/>
        <w:jc w:val="center"/>
        <w:rPr>
          <w:rFonts w:ascii="Times New Roman" w:hAnsi="Times New Roman" w:cs="Times New Roman"/>
          <w:b/>
          <w:sz w:val="24"/>
          <w:szCs w:val="24"/>
        </w:rPr>
      </w:pPr>
    </w:p>
    <w:p w:rsidR="003A3F20" w:rsidRPr="003A3F20" w:rsidRDefault="003A3F20" w:rsidP="003A3F20">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3A3F20">
        <w:rPr>
          <w:rFonts w:ascii="Times New Roman" w:hAnsi="Times New Roman" w:cs="Times New Roman"/>
          <w:sz w:val="24"/>
          <w:szCs w:val="24"/>
        </w:rPr>
        <w:t>39. Перечень услуг, которые являются необходимыми и обязательными для предоставления муниципальной услуги</w:t>
      </w:r>
    </w:p>
    <w:p w:rsidR="003A3F20" w:rsidRDefault="003A3F20" w:rsidP="003A3F20">
      <w:pPr>
        <w:pStyle w:val="ConsPlusNormal"/>
        <w:ind w:firstLine="851"/>
        <w:jc w:val="center"/>
        <w:rPr>
          <w:rFonts w:ascii="Times New Roman" w:hAnsi="Times New Roman" w:cs="Times New Roman"/>
          <w:b/>
          <w:sz w:val="28"/>
          <w:szCs w:val="28"/>
        </w:rPr>
      </w:pPr>
    </w:p>
    <w:tbl>
      <w:tblPr>
        <w:tblStyle w:val="10"/>
        <w:tblW w:w="9885" w:type="dxa"/>
        <w:tblLayout w:type="fixed"/>
        <w:tblLook w:val="04A0"/>
      </w:tblPr>
      <w:tblGrid>
        <w:gridCol w:w="2093"/>
        <w:gridCol w:w="2125"/>
        <w:gridCol w:w="3825"/>
        <w:gridCol w:w="1842"/>
      </w:tblGrid>
      <w:tr w:rsidR="003A3F20" w:rsidTr="003A3F20">
        <w:trPr>
          <w:trHeight w:val="3896"/>
        </w:trPr>
        <w:tc>
          <w:tcPr>
            <w:tcW w:w="2093" w:type="dxa"/>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rFonts w:eastAsiaTheme="minorEastAsia"/>
                <w:lang w:eastAsia="en-US"/>
              </w:rPr>
              <w:t>Орган местного управления предоставляющий муниципальную услугу</w:t>
            </w:r>
          </w:p>
        </w:tc>
        <w:tc>
          <w:tcPr>
            <w:tcW w:w="2126" w:type="dxa"/>
            <w:tcBorders>
              <w:top w:val="single" w:sz="4" w:space="0" w:color="auto"/>
              <w:left w:val="single" w:sz="4" w:space="0" w:color="auto"/>
              <w:bottom w:val="single" w:sz="4" w:space="0" w:color="auto"/>
              <w:right w:val="single" w:sz="4" w:space="0" w:color="auto"/>
            </w:tcBorders>
            <w:hideMark/>
          </w:tcPr>
          <w:p w:rsidR="003A3F20" w:rsidRDefault="003A3F20">
            <w:pPr>
              <w:rPr>
                <w:lang w:eastAsia="en-US"/>
              </w:rPr>
            </w:pPr>
            <w:r>
              <w:rPr>
                <w:rFonts w:eastAsiaTheme="minorEastAsia"/>
                <w:lang w:eastAsia="en-US"/>
              </w:rPr>
              <w:t>Муниципальная услуга, в рамках которой предоставляется необходимая и обязательная услуга</w:t>
            </w:r>
          </w:p>
        </w:tc>
        <w:tc>
          <w:tcPr>
            <w:tcW w:w="3827" w:type="dxa"/>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rFonts w:eastAsiaTheme="minorEastAsia"/>
                <w:lang w:eastAsia="en-US"/>
              </w:rPr>
              <w:t xml:space="preserve">Услуга, которая является необходимой и обязательной </w:t>
            </w:r>
            <w:r>
              <w:rPr>
                <w:lang w:eastAsia="en-US"/>
              </w:rPr>
              <w:t>для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lang w:eastAsia="en-US"/>
              </w:rPr>
              <w:t>Орган (организация), предоставляющие необходимую и обязательную услугу</w:t>
            </w:r>
          </w:p>
        </w:tc>
      </w:tr>
      <w:tr w:rsidR="003A3F20" w:rsidTr="003A3F20">
        <w:trPr>
          <w:trHeight w:val="329"/>
        </w:trPr>
        <w:tc>
          <w:tcPr>
            <w:tcW w:w="2093" w:type="dxa"/>
            <w:vMerge w:val="restart"/>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rFonts w:eastAsiaTheme="minorEastAsia"/>
                <w:lang w:eastAsia="en-US"/>
              </w:rPr>
              <w:t>Администрация МО Соль-Илецкий городской округ</w:t>
            </w:r>
          </w:p>
        </w:tc>
        <w:tc>
          <w:tcPr>
            <w:tcW w:w="2126" w:type="dxa"/>
            <w:vMerge w:val="restart"/>
            <w:tcBorders>
              <w:top w:val="single" w:sz="4" w:space="0" w:color="auto"/>
              <w:left w:val="single" w:sz="4" w:space="0" w:color="auto"/>
              <w:bottom w:val="single" w:sz="4" w:space="0" w:color="auto"/>
              <w:right w:val="single" w:sz="4" w:space="0" w:color="auto"/>
            </w:tcBorders>
          </w:tcPr>
          <w:p w:rsidR="003A3F20" w:rsidRDefault="003A3F20">
            <w:pPr>
              <w:adjustRightInd w:val="0"/>
              <w:rPr>
                <w:rFonts w:eastAsiaTheme="minorEastAsia"/>
                <w:lang w:eastAsia="en-US"/>
              </w:rPr>
            </w:pPr>
            <w:r>
              <w:rPr>
                <w:rFonts w:eastAsiaTheme="minorEastAsia"/>
                <w:lang w:eastAsia="en-US"/>
              </w:rPr>
              <w:t>Выдача разрешения на строительство</w:t>
            </w:r>
          </w:p>
          <w:p w:rsidR="003A3F20" w:rsidRDefault="003A3F20">
            <w:pPr>
              <w:rPr>
                <w:rFonts w:eastAsiaTheme="minorEastAsia"/>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3A3F20" w:rsidRDefault="003A3F20">
            <w:pPr>
              <w:pStyle w:val="af7"/>
              <w:jc w:val="both"/>
              <w:rPr>
                <w:rFonts w:ascii="Times New Roman" w:hAnsi="Times New Roman" w:cs="Times New Roman"/>
                <w:lang w:eastAsia="en-US"/>
              </w:rPr>
            </w:pPr>
            <w:r>
              <w:rPr>
                <w:lang w:eastAsia="en-US"/>
              </w:rPr>
              <w:t xml:space="preserve">   </w:t>
            </w:r>
            <w:r>
              <w:rPr>
                <w:rFonts w:ascii="Times New Roman" w:hAnsi="Times New Roman" w:cs="Times New Roman"/>
                <w:lang w:eastAsia="en-US"/>
              </w:rPr>
              <w:t>Выдача материалов, содержащихся в проектной документации:</w:t>
            </w:r>
          </w:p>
          <w:p w:rsidR="003A3F20" w:rsidRDefault="003A3F20">
            <w:pPr>
              <w:pStyle w:val="af7"/>
              <w:jc w:val="both"/>
              <w:rPr>
                <w:rFonts w:ascii="Times New Roman" w:hAnsi="Times New Roman" w:cs="Times New Roman"/>
                <w:lang w:eastAsia="en-US"/>
              </w:rPr>
            </w:pPr>
            <w:r>
              <w:rPr>
                <w:rFonts w:ascii="Times New Roman" w:hAnsi="Times New Roman" w:cs="Times New Roman"/>
                <w:lang w:eastAsia="en-US"/>
              </w:rPr>
              <w:t>а) пояснительная записка;</w:t>
            </w:r>
          </w:p>
          <w:p w:rsidR="003A3F20" w:rsidRDefault="003A3F20">
            <w:pPr>
              <w:pStyle w:val="af7"/>
              <w:jc w:val="both"/>
              <w:rPr>
                <w:rFonts w:ascii="Times New Roman" w:hAnsi="Times New Roman" w:cs="Times New Roman"/>
                <w:sz w:val="28"/>
                <w:szCs w:val="28"/>
                <w:lang w:eastAsia="en-US"/>
              </w:rPr>
            </w:pPr>
            <w:r>
              <w:rPr>
                <w:rFonts w:ascii="Times New Roman" w:hAnsi="Times New Roman" w:cs="Times New Roman"/>
                <w:lang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sz w:val="28"/>
                <w:szCs w:val="28"/>
                <w:lang w:eastAsia="en-US"/>
              </w:rPr>
              <w:t xml:space="preserve"> </w:t>
            </w:r>
          </w:p>
          <w:p w:rsidR="003A3F20" w:rsidRDefault="003A3F20">
            <w:pPr>
              <w:pStyle w:val="af7"/>
              <w:jc w:val="both"/>
              <w:rPr>
                <w:lang w:eastAsia="en-US"/>
              </w:rPr>
            </w:pPr>
            <w:r>
              <w:rPr>
                <w:rFonts w:ascii="Times New Roman" w:hAnsi="Times New Roman" w:cs="Times New Roman"/>
                <w:lang w:eastAsia="en-US"/>
              </w:rPr>
              <w:t xml:space="preserve">в) схема планировочной организации земельного участка, подтверждающая расположение линейного объекта в </w:t>
            </w:r>
            <w:r>
              <w:rPr>
                <w:rFonts w:ascii="Times New Roman" w:hAnsi="Times New Roman" w:cs="Times New Roman"/>
                <w:lang w:eastAsia="en-US"/>
              </w:rPr>
              <w:lastRenderedPageBreak/>
              <w:t>пределах красных линий, утвержденных в составе документации по планировке</w:t>
            </w:r>
            <w:r>
              <w:rPr>
                <w:rFonts w:ascii="Times New Roman" w:hAnsi="Times New Roman" w:cs="Times New Roman"/>
                <w:sz w:val="28"/>
                <w:szCs w:val="28"/>
                <w:lang w:eastAsia="en-US"/>
              </w:rPr>
              <w:t xml:space="preserve"> </w:t>
            </w:r>
            <w:r>
              <w:rPr>
                <w:rFonts w:ascii="Times New Roman" w:hAnsi="Times New Roman" w:cs="Times New Roman"/>
                <w:lang w:eastAsia="en-US"/>
              </w:rPr>
              <w:t xml:space="preserve">территории применительно к </w:t>
            </w:r>
          </w:p>
        </w:tc>
        <w:tc>
          <w:tcPr>
            <w:tcW w:w="1843" w:type="dxa"/>
            <w:tcBorders>
              <w:top w:val="single" w:sz="4" w:space="0" w:color="auto"/>
              <w:left w:val="single" w:sz="4" w:space="0" w:color="auto"/>
              <w:bottom w:val="single" w:sz="4" w:space="0" w:color="auto"/>
              <w:right w:val="single" w:sz="4" w:space="0" w:color="auto"/>
            </w:tcBorders>
          </w:tcPr>
          <w:p w:rsidR="003A3F20" w:rsidRDefault="003A3F20">
            <w:pPr>
              <w:adjustRightInd w:val="0"/>
              <w:rPr>
                <w:rFonts w:eastAsiaTheme="minorEastAsia"/>
                <w:lang w:eastAsia="en-US"/>
              </w:rPr>
            </w:pPr>
            <w:r>
              <w:rPr>
                <w:rFonts w:eastAsiaTheme="minorEastAsia"/>
                <w:lang w:eastAsia="en-US"/>
              </w:rPr>
              <w:lastRenderedPageBreak/>
              <w:t xml:space="preserve">Юридическое лицо, являющееся членом СРО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lastRenderedPageBreak/>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p>
        </w:tc>
      </w:tr>
      <w:tr w:rsidR="003A3F20" w:rsidTr="003A3F20">
        <w:trPr>
          <w:trHeight w:val="211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A3F20" w:rsidRDefault="003A3F20">
            <w:pPr>
              <w:rPr>
                <w:rFonts w:eastAsiaTheme="minorEastAsia"/>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3F20" w:rsidRDefault="003A3F20">
            <w:pPr>
              <w:rPr>
                <w:rFonts w:eastAsiaTheme="minorEastAsia"/>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3A3F20" w:rsidRDefault="003A3F20">
            <w:pPr>
              <w:pStyle w:val="af7"/>
              <w:rPr>
                <w:rFonts w:ascii="Times New Roman" w:hAnsi="Times New Roman" w:cs="Times New Roman"/>
                <w:lang w:eastAsia="en-US"/>
              </w:rPr>
            </w:pPr>
            <w:r>
              <w:rPr>
                <w:rFonts w:ascii="Times New Roman" w:hAnsi="Times New Roman" w:cs="Times New Roman"/>
                <w:lang w:eastAsia="en-US"/>
              </w:rPr>
              <w:t>линейным объектам</w:t>
            </w:r>
            <w:r>
              <w:rPr>
                <w:lang w:eastAsia="en-US"/>
              </w:rPr>
              <w:t xml:space="preserve">;                                        </w:t>
            </w:r>
            <w:r>
              <w:rPr>
                <w:rFonts w:ascii="Times New Roman" w:hAnsi="Times New Roman" w:cs="Times New Roman"/>
                <w:lang w:eastAsia="en-US"/>
              </w:rPr>
              <w:t>г) схемы, отображающие архитектур-ные решения;</w:t>
            </w:r>
          </w:p>
          <w:p w:rsidR="003A3F20" w:rsidRDefault="003A3F20">
            <w:pPr>
              <w:pStyle w:val="af7"/>
              <w:rPr>
                <w:rFonts w:ascii="Times New Roman" w:hAnsi="Times New Roman" w:cs="Times New Roman"/>
                <w:lang w:eastAsia="en-US"/>
              </w:rPr>
            </w:pPr>
            <w:r>
              <w:rPr>
                <w:rFonts w:ascii="Times New Roman" w:hAnsi="Times New Roman" w:cs="Times New Roman"/>
                <w:lang w:eastAsia="en-US"/>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A3F20" w:rsidRDefault="003A3F20">
            <w:pPr>
              <w:pStyle w:val="af7"/>
              <w:rPr>
                <w:rFonts w:ascii="Times New Roman" w:hAnsi="Times New Roman" w:cs="Times New Roman"/>
                <w:lang w:eastAsia="en-US"/>
              </w:rPr>
            </w:pPr>
            <w:r>
              <w:rPr>
                <w:rFonts w:ascii="Times New Roman" w:hAnsi="Times New Roman" w:cs="Times New Roman"/>
                <w:lang w:eastAsia="en-US"/>
              </w:rPr>
              <w:t>е) проект организации строительства объекта капитального строительства;</w:t>
            </w:r>
          </w:p>
          <w:p w:rsidR="003A3F20" w:rsidRDefault="003A3F20">
            <w:pPr>
              <w:adjustRightInd w:val="0"/>
              <w:rPr>
                <w:rFonts w:eastAsiaTheme="minorEastAsia"/>
                <w:lang w:eastAsia="en-US"/>
              </w:rPr>
            </w:pPr>
            <w:r>
              <w:rPr>
                <w:lang w:eastAsia="en-US"/>
              </w:rPr>
              <w:t xml:space="preserve">ж) проект организации работ по сносу </w:t>
            </w:r>
            <w:r w:rsidR="00DA4784">
              <w:rPr>
                <w:lang w:eastAsia="en-US"/>
              </w:rPr>
              <w:t xml:space="preserve"> объектов капитально</w:t>
            </w:r>
            <w:r>
              <w:rPr>
                <w:lang w:eastAsia="en-US"/>
              </w:rPr>
              <w:t>го строительства, их частей                                                                 з)перечень мероприятий по обеспече-нию доступа инвалидов к объектам</w:t>
            </w: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r>
              <w:rPr>
                <w:lang w:eastAsia="en-US"/>
              </w:rPr>
              <w:t xml:space="preserve">Проведение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Pr>
                  <w:rStyle w:val="af8"/>
                  <w:lang w:eastAsia="en-US"/>
                </w:rPr>
                <w:t>частью 12.1 статьи 48</w:t>
              </w:r>
            </w:hyperlink>
            <w:r>
              <w:rPr>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9" w:history="1">
              <w:r>
                <w:rPr>
                  <w:rStyle w:val="af8"/>
                  <w:lang w:eastAsia="en-US"/>
                </w:rPr>
                <w:t>статьей 49</w:t>
              </w:r>
            </w:hyperlink>
            <w:r>
              <w:rPr>
                <w:lang w:eastAsia="en-US"/>
              </w:rPr>
              <w:t xml:space="preserve"> Градостроительного кодекса Российской Федерации, государственной экспертизы проектной документации в случаях, предусмотренных </w:t>
            </w:r>
            <w:hyperlink r:id="rId30" w:history="1">
              <w:r>
                <w:rPr>
                  <w:rStyle w:val="af8"/>
                  <w:lang w:eastAsia="en-US"/>
                </w:rPr>
                <w:t>частью 3.4 статьи 49</w:t>
              </w:r>
            </w:hyperlink>
            <w:r>
              <w:rPr>
                <w:lang w:eastAsia="en-US"/>
              </w:rPr>
              <w:t xml:space="preserve"> Градостроительного кодекса Российской Федерации, государственной экологической экспертизы проектной документации в случаях, предусмотренных </w:t>
            </w:r>
            <w:hyperlink r:id="rId31" w:history="1">
              <w:r>
                <w:rPr>
                  <w:rStyle w:val="af8"/>
                  <w:lang w:eastAsia="en-US"/>
                </w:rPr>
                <w:t>частью 6 статьи 49</w:t>
              </w:r>
            </w:hyperlink>
            <w:r>
              <w:rPr>
                <w:lang w:eastAsia="en-US"/>
              </w:rPr>
              <w:t xml:space="preserve"> Градостроительного кодекса</w:t>
            </w: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r>
              <w:rPr>
                <w:lang w:eastAsia="en-US"/>
              </w:rPr>
              <w:t>Выдача  проекта организации строительства, откорректированного в части срока строительства</w:t>
            </w:r>
            <w:r>
              <w:rPr>
                <w:rFonts w:eastAsiaTheme="minorEastAsia"/>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3A3F20" w:rsidRDefault="003A3F20">
            <w:pPr>
              <w:adjustRightInd w:val="0"/>
              <w:rPr>
                <w:rFonts w:eastAsiaTheme="minorEastAsia"/>
                <w:lang w:eastAsia="en-US"/>
              </w:rPr>
            </w:pPr>
          </w:p>
        </w:tc>
      </w:tr>
    </w:tbl>
    <w:p w:rsidR="003A3F20" w:rsidRDefault="003A3F20" w:rsidP="003A3F20">
      <w:pPr>
        <w:pStyle w:val="ConsPlusNormal"/>
        <w:ind w:firstLine="851"/>
        <w:jc w:val="center"/>
        <w:outlineLvl w:val="2"/>
        <w:rPr>
          <w:rFonts w:ascii="Times New Roman" w:hAnsi="Times New Roman" w:cs="Times New Roman"/>
          <w:b/>
          <w:sz w:val="28"/>
          <w:szCs w:val="28"/>
        </w:rPr>
      </w:pPr>
    </w:p>
    <w:p w:rsidR="00C30F65" w:rsidRDefault="00C30F65" w:rsidP="00B277D7">
      <w:pPr>
        <w:pStyle w:val="ConsPlusNormal"/>
        <w:outlineLvl w:val="2"/>
        <w:rPr>
          <w:rFonts w:ascii="Times New Roman" w:hAnsi="Times New Roman" w:cs="Times New Roman"/>
          <w:sz w:val="24"/>
          <w:szCs w:val="24"/>
        </w:rPr>
      </w:pPr>
    </w:p>
    <w:p w:rsidR="00B277D7" w:rsidRPr="00657B8F" w:rsidRDefault="00B277D7" w:rsidP="00B277D7">
      <w:pPr>
        <w:pStyle w:val="ConsPlusNormal"/>
        <w:outlineLvl w:val="2"/>
        <w:rPr>
          <w:rFonts w:ascii="Times New Roman" w:hAnsi="Times New Roman" w:cs="Times New Roman"/>
          <w:b/>
          <w:sz w:val="20"/>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Размер платы, взимаемой с заявителя при предоставлении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40. Муниципальная услуга предоставляется без взимания платы.</w:t>
      </w:r>
    </w:p>
    <w:p w:rsidR="00C30F65" w:rsidRPr="00657B8F" w:rsidRDefault="00C30F65" w:rsidP="00C30F65">
      <w:pPr>
        <w:pStyle w:val="ConsPlusNormal"/>
        <w:jc w:val="both"/>
        <w:rPr>
          <w:rFonts w:ascii="Times New Roman" w:hAnsi="Times New Roman" w:cs="Times New Roman"/>
          <w:sz w:val="24"/>
          <w:szCs w:val="24"/>
        </w:rPr>
      </w:pPr>
    </w:p>
    <w:p w:rsidR="00500D2C" w:rsidRDefault="00500D2C" w:rsidP="00C30F65">
      <w:pPr>
        <w:pStyle w:val="ConsPlusNormal"/>
        <w:jc w:val="center"/>
        <w:outlineLvl w:val="2"/>
        <w:rPr>
          <w:rFonts w:ascii="Times New Roman" w:hAnsi="Times New Roman" w:cs="Times New Roman"/>
          <w:b/>
          <w:sz w:val="24"/>
          <w:szCs w:val="24"/>
        </w:rPr>
      </w:pPr>
    </w:p>
    <w:p w:rsidR="00E0148F" w:rsidRDefault="00E0148F"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lastRenderedPageBreak/>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регистрации заявления о предоставлении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42. Регистрация заявления о предоставлении муниципальной услуги осуществляется в течение 1-го рабочего дня  с момента поступления.</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к залу ожидания, информационным стендам, необходимых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43. Прием заявителей должен осуществляться в специально выделенном для этих целей помещении. </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44. </w:t>
      </w:r>
      <w:r w:rsidRPr="00657B8F">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657B8F">
        <w:rPr>
          <w:rFonts w:ascii="Times New Roman" w:hAnsi="Times New Roman" w:cs="Times New Roman"/>
          <w:sz w:val="24"/>
          <w:szCs w:val="24"/>
        </w:rPr>
        <w:t>писчая бумага, ручка).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57B8F">
        <w:rPr>
          <w:rFonts w:ascii="Times New Roman" w:eastAsiaTheme="minorHAnsi" w:hAnsi="Times New Roman" w:cs="Times New Roman"/>
          <w:sz w:val="24"/>
          <w:szCs w:val="24"/>
          <w:lang w:eastAsia="en-US"/>
        </w:rPr>
        <w:t>средствами связи и информации</w:t>
      </w:r>
      <w:r w:rsidRPr="00657B8F">
        <w:rPr>
          <w:rFonts w:ascii="Times New Roman" w:hAnsi="Times New Roman" w:cs="Times New Roman"/>
          <w:sz w:val="24"/>
          <w:szCs w:val="24"/>
        </w:rPr>
        <w:t>;</w:t>
      </w:r>
    </w:p>
    <w:p w:rsidR="00CD3444"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277D7"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5) допуск собаки-проводника при наличии документа, подтверждающего ее </w:t>
      </w:r>
      <w:r w:rsidRPr="00657B8F">
        <w:rPr>
          <w:rFonts w:ascii="Times New Roman" w:hAnsi="Times New Roman" w:cs="Times New Roman"/>
          <w:sz w:val="24"/>
          <w:szCs w:val="24"/>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Показатели доступности и качества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49. Показателями доступности предоставления муниципальной услуги являются: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соблюдение стандарта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75B5A"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предоставление возможности получения информации о ходе предоставления муниципальной услуги, в том числе через </w:t>
      </w:r>
      <w:r w:rsidR="00275B5A" w:rsidRPr="00657B8F">
        <w:rPr>
          <w:rFonts w:ascii="Times New Roman" w:hAnsi="Times New Roman" w:cs="Times New Roman"/>
          <w:sz w:val="24"/>
          <w:szCs w:val="24"/>
        </w:rPr>
        <w:t>Портал, а также предоставления результата услуги в личный кабинет заявителя (при заполнении заявления через Портал).</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50. Показателем качества предоставления муниципальной услуги являются: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отсутствие очередей при приеме (выдаче)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отсутствие нарушений сроков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30F65" w:rsidRPr="00657B8F" w:rsidRDefault="00C30F65" w:rsidP="00C30F65">
      <w:r w:rsidRPr="00657B8F">
        <w:t xml:space="preserve">         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административных процедур в электронной форме</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административных процедур</w:t>
      </w:r>
    </w:p>
    <w:p w:rsidR="00343DBC" w:rsidRPr="00657B8F" w:rsidRDefault="00343DBC"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53. Предоставление муниципальной услуги включает в себя выполнение </w:t>
      </w:r>
      <w:r w:rsidRPr="00657B8F">
        <w:rPr>
          <w:rFonts w:ascii="Times New Roman" w:hAnsi="Times New Roman" w:cs="Times New Roman"/>
          <w:sz w:val="24"/>
          <w:szCs w:val="24"/>
        </w:rPr>
        <w:lastRenderedPageBreak/>
        <w:t>следующих административных процедур:</w:t>
      </w:r>
    </w:p>
    <w:p w:rsidR="00C30F65" w:rsidRPr="00657B8F" w:rsidRDefault="00C30F65" w:rsidP="00C30F65">
      <w:pPr>
        <w:widowControl w:val="0"/>
        <w:autoSpaceDE w:val="0"/>
        <w:autoSpaceDN w:val="0"/>
        <w:adjustRightInd w:val="0"/>
        <w:ind w:firstLine="720"/>
        <w:jc w:val="both"/>
      </w:pPr>
      <w:r w:rsidRPr="00657B8F">
        <w:t>1) прием заявления и документов, их регистрация;</w:t>
      </w:r>
    </w:p>
    <w:p w:rsidR="00C30F65" w:rsidRPr="00657B8F" w:rsidRDefault="00C30F65" w:rsidP="00C30F65">
      <w:pPr>
        <w:widowControl w:val="0"/>
        <w:autoSpaceDE w:val="0"/>
        <w:autoSpaceDN w:val="0"/>
        <w:adjustRightInd w:val="0"/>
        <w:ind w:firstLine="720"/>
        <w:jc w:val="both"/>
      </w:pPr>
      <w:r w:rsidRPr="00657B8F">
        <w:t xml:space="preserve">2) </w:t>
      </w:r>
      <w:r w:rsidRPr="00657B8F">
        <w:rPr>
          <w:rFonts w:eastAsiaTheme="minorHAnsi"/>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widowControl w:val="0"/>
        <w:autoSpaceDE w:val="0"/>
        <w:autoSpaceDN w:val="0"/>
        <w:adjustRightInd w:val="0"/>
        <w:ind w:firstLine="720"/>
        <w:jc w:val="both"/>
        <w:rPr>
          <w:rFonts w:eastAsiaTheme="minorHAnsi"/>
          <w:lang w:eastAsia="en-US"/>
        </w:rPr>
      </w:pPr>
      <w:r w:rsidRPr="00657B8F">
        <w:t xml:space="preserve">3) </w:t>
      </w:r>
      <w:r w:rsidRPr="00657B8F">
        <w:rPr>
          <w:rFonts w:eastAsiaTheme="minorHAnsi"/>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C30F65" w:rsidRPr="00657B8F" w:rsidRDefault="00C30F65" w:rsidP="00C30F65">
      <w:pPr>
        <w:widowControl w:val="0"/>
        <w:autoSpaceDE w:val="0"/>
        <w:autoSpaceDN w:val="0"/>
        <w:adjustRightInd w:val="0"/>
        <w:ind w:firstLine="720"/>
        <w:jc w:val="both"/>
      </w:pPr>
      <w:r w:rsidRPr="00657B8F">
        <w:t xml:space="preserve">4) принятие решения о предоставлении муниципальной услуги (отказе в предоставлении муниципальной услуги); </w:t>
      </w:r>
    </w:p>
    <w:p w:rsidR="00C30F65" w:rsidRPr="00657B8F" w:rsidRDefault="00C30F65" w:rsidP="00C30F65">
      <w:pPr>
        <w:widowControl w:val="0"/>
        <w:autoSpaceDE w:val="0"/>
        <w:autoSpaceDN w:val="0"/>
        <w:adjustRightInd w:val="0"/>
        <w:ind w:firstLine="720"/>
        <w:jc w:val="both"/>
        <w:rPr>
          <w:rFonts w:eastAsiaTheme="minorHAnsi"/>
          <w:lang w:eastAsia="en-US"/>
        </w:rPr>
      </w:pPr>
      <w:r w:rsidRPr="00657B8F">
        <w:rPr>
          <w:rFonts w:eastAsiaTheme="minorHAnsi"/>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54. Данный перечень административных процедур является исчерпывающим.</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lang w:eastAsia="en-US"/>
        </w:rPr>
        <w:t>55. При предоставлении муниципальной услуги в электронной форме осуществляется:</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получение информации о порядке и сроках предоставления муниципальной услуги;</w:t>
      </w:r>
    </w:p>
    <w:p w:rsidR="003A3F20" w:rsidRDefault="003A3F20" w:rsidP="003A3F20">
      <w:pPr>
        <w:autoSpaceDE w:val="0"/>
        <w:autoSpaceDN w:val="0"/>
        <w:adjustRightInd w:val="0"/>
        <w:ind w:firstLine="709"/>
        <w:jc w:val="both"/>
        <w:rPr>
          <w:rFonts w:eastAsiaTheme="minorHAnsi"/>
          <w:bCs/>
          <w:lang w:eastAsia="en-US"/>
        </w:rPr>
      </w:pPr>
      <w:r w:rsidRPr="003A3F20">
        <w:rPr>
          <w:rFonts w:eastAsiaTheme="minorHAnsi"/>
          <w:bCs/>
          <w:lang w:eastAsia="en-US"/>
        </w:rPr>
        <w:t xml:space="preserve">запись на прием в администрацию Соль-Илецкого городского округа, МКУ УГХ, МАУ </w:t>
      </w:r>
      <w:r>
        <w:rPr>
          <w:rFonts w:eastAsiaTheme="minorHAnsi"/>
          <w:bCs/>
          <w:lang w:eastAsia="en-US"/>
        </w:rPr>
        <w:t xml:space="preserve">     </w:t>
      </w:r>
    </w:p>
    <w:p w:rsidR="003A3F20" w:rsidRPr="003A3F20" w:rsidRDefault="003A3F20" w:rsidP="003A3F20">
      <w:pPr>
        <w:autoSpaceDE w:val="0"/>
        <w:autoSpaceDN w:val="0"/>
        <w:adjustRightInd w:val="0"/>
        <w:ind w:firstLine="709"/>
        <w:jc w:val="both"/>
        <w:rPr>
          <w:rFonts w:eastAsiaTheme="minorHAnsi"/>
          <w:bCs/>
          <w:lang w:eastAsia="en-US"/>
        </w:rPr>
      </w:pPr>
      <w:r w:rsidRPr="003A3F20">
        <w:rPr>
          <w:rFonts w:eastAsiaTheme="minorHAnsi"/>
          <w:bCs/>
          <w:lang w:eastAsia="en-US"/>
        </w:rPr>
        <w:t xml:space="preserve">«МФЦ» для подачи запроса о предоставлении услуги (далее - запрос);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формирование запроса; </w:t>
      </w:r>
    </w:p>
    <w:p w:rsidR="003A3F20" w:rsidRDefault="003A3F20" w:rsidP="003A3F20">
      <w:pPr>
        <w:autoSpaceDE w:val="0"/>
        <w:autoSpaceDN w:val="0"/>
        <w:adjustRightInd w:val="0"/>
        <w:ind w:firstLine="709"/>
        <w:jc w:val="both"/>
        <w:rPr>
          <w:rFonts w:eastAsiaTheme="minorHAnsi"/>
          <w:bCs/>
          <w:lang w:eastAsia="en-US"/>
        </w:rPr>
      </w:pPr>
      <w:r w:rsidRPr="003A3F20">
        <w:rPr>
          <w:rFonts w:eastAsiaTheme="minorHAnsi"/>
          <w:bCs/>
          <w:lang w:eastAsia="en-US"/>
        </w:rPr>
        <w:t xml:space="preserve">прием и регистрация администрацией Соль-Илецкого городского округа, МКУ УГХ, МАУ </w:t>
      </w:r>
      <w:r>
        <w:rPr>
          <w:rFonts w:eastAsiaTheme="minorHAnsi"/>
          <w:bCs/>
          <w:lang w:eastAsia="en-US"/>
        </w:rPr>
        <w:t xml:space="preserve"> </w:t>
      </w:r>
    </w:p>
    <w:p w:rsidR="003A3F20" w:rsidRPr="003A3F20" w:rsidRDefault="003A3F20" w:rsidP="003A3F20">
      <w:pPr>
        <w:autoSpaceDE w:val="0"/>
        <w:autoSpaceDN w:val="0"/>
        <w:adjustRightInd w:val="0"/>
        <w:ind w:firstLine="709"/>
        <w:jc w:val="both"/>
        <w:rPr>
          <w:rFonts w:eastAsiaTheme="minorHAnsi"/>
          <w:lang w:eastAsia="en-US"/>
        </w:rPr>
      </w:pPr>
      <w:r w:rsidRPr="003A3F20">
        <w:rPr>
          <w:rFonts w:eastAsiaTheme="minorHAnsi"/>
          <w:bCs/>
          <w:lang w:eastAsia="en-US"/>
        </w:rPr>
        <w:t>«МФЦ» запроса и иных документов, необходимых для предоставления услуги;</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результата предоставления услуги;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сведений о ходе выполнения запроса;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осуществление оценки качества предоставления услуги;</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 xml:space="preserve">56. Административные процедуры осуществляются в последовательности, определенной </w:t>
      </w:r>
      <w:hyperlink r:id="rId32" w:history="1">
        <w:r w:rsidRPr="00657B8F">
          <w:rPr>
            <w:rFonts w:eastAsiaTheme="minorHAnsi"/>
            <w:lang w:eastAsia="en-US"/>
          </w:rPr>
          <w:t>блок-схемой</w:t>
        </w:r>
      </w:hyperlink>
      <w:r w:rsidRPr="00657B8F">
        <w:rPr>
          <w:rFonts w:eastAsiaTheme="minorHAnsi"/>
          <w:lang w:eastAsia="en-US"/>
        </w:rPr>
        <w:t xml:space="preserve"> предоставления муниципальной услуги </w:t>
      </w:r>
      <w:r w:rsidRPr="00F07F17">
        <w:rPr>
          <w:rFonts w:eastAsiaTheme="minorHAnsi"/>
          <w:lang w:eastAsia="en-US"/>
        </w:rPr>
        <w:t xml:space="preserve">(приложение № </w:t>
      </w:r>
      <w:r w:rsidR="00F3262D" w:rsidRPr="00F07F17">
        <w:rPr>
          <w:rFonts w:eastAsiaTheme="minorHAnsi"/>
          <w:lang w:eastAsia="en-US"/>
        </w:rPr>
        <w:t>5</w:t>
      </w:r>
      <w:r w:rsidRPr="00F07F17">
        <w:rPr>
          <w:rFonts w:eastAsiaTheme="minorHAnsi"/>
          <w:lang w:eastAsia="en-US"/>
        </w:rPr>
        <w:t>) к настоящему</w:t>
      </w:r>
      <w:r w:rsidRPr="00657B8F">
        <w:rPr>
          <w:rFonts w:eastAsiaTheme="minorHAnsi"/>
          <w:lang w:eastAsia="en-US"/>
        </w:rPr>
        <w:t xml:space="preserve"> Административному регламенту).</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widowControl w:val="0"/>
        <w:autoSpaceDE w:val="0"/>
        <w:autoSpaceDN w:val="0"/>
        <w:adjustRightInd w:val="0"/>
        <w:ind w:firstLine="720"/>
        <w:jc w:val="center"/>
        <w:rPr>
          <w:b/>
        </w:rPr>
      </w:pPr>
      <w:r w:rsidRPr="00657B8F">
        <w:rPr>
          <w:b/>
        </w:rPr>
        <w:t>Прием заявления и документов, их регистрация</w:t>
      </w:r>
    </w:p>
    <w:p w:rsidR="00C30F65" w:rsidRPr="0095622F" w:rsidRDefault="00C30F65" w:rsidP="00C30F65">
      <w:pPr>
        <w:pStyle w:val="ConsPlusNormal"/>
        <w:jc w:val="both"/>
        <w:rPr>
          <w:rFonts w:ascii="Times New Roman" w:hAnsi="Times New Roman" w:cs="Times New Roman"/>
          <w:b/>
          <w:sz w:val="24"/>
          <w:szCs w:val="24"/>
        </w:rPr>
      </w:pPr>
    </w:p>
    <w:p w:rsidR="00CD3444" w:rsidRDefault="00C30F65" w:rsidP="008A1522">
      <w:pPr>
        <w:pStyle w:val="ConsPlusNormal"/>
        <w:ind w:firstLine="709"/>
        <w:jc w:val="both"/>
      </w:pPr>
      <w:r w:rsidRPr="001969C5">
        <w:rPr>
          <w:rFonts w:ascii="Times New Roman" w:hAnsi="Times New Roman" w:cs="Times New Roman"/>
          <w:sz w:val="24"/>
          <w:szCs w:val="24"/>
        </w:rPr>
        <w:t>57</w:t>
      </w:r>
      <w:r w:rsidRPr="00657B8F">
        <w:rPr>
          <w:rFonts w:ascii="Times New Roman" w:hAnsi="Times New Roman" w:cs="Times New Roman"/>
          <w:sz w:val="24"/>
          <w:szCs w:val="24"/>
        </w:rPr>
        <w:t xml:space="preserve">. </w:t>
      </w:r>
      <w:r w:rsidR="00631E17" w:rsidRPr="00657B8F">
        <w:rPr>
          <w:rFonts w:ascii="Times New Roman" w:hAnsi="Times New Roman" w:cs="Times New Roman"/>
          <w:sz w:val="24"/>
          <w:szCs w:val="24"/>
        </w:rPr>
        <w:t>О</w:t>
      </w:r>
      <w:r w:rsidR="00631E17" w:rsidRPr="00657B8F">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к ответственному специалисту </w:t>
      </w:r>
      <w:r w:rsidR="00BD5489">
        <w:rPr>
          <w:rFonts w:ascii="Times New Roman" w:eastAsiaTheme="minorHAnsi" w:hAnsi="Times New Roman" w:cs="Times New Roman"/>
          <w:sz w:val="24"/>
          <w:szCs w:val="24"/>
          <w:lang w:eastAsia="en-US"/>
        </w:rPr>
        <w:t xml:space="preserve">МКУ УГХ </w:t>
      </w:r>
      <w:r w:rsidR="00631E17" w:rsidRPr="00657B8F">
        <w:rPr>
          <w:rFonts w:ascii="Times New Roman" w:eastAsiaTheme="minorHAnsi" w:hAnsi="Times New Roman" w:cs="Times New Roman"/>
          <w:sz w:val="24"/>
          <w:szCs w:val="24"/>
          <w:lang w:eastAsia="en-US"/>
        </w:rPr>
        <w:t>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w:t>
      </w:r>
      <w:r w:rsidR="00BD5489">
        <w:rPr>
          <w:rFonts w:ascii="Times New Roman" w:eastAsiaTheme="minorHAnsi" w:hAnsi="Times New Roman" w:cs="Times New Roman"/>
          <w:sz w:val="24"/>
          <w:szCs w:val="24"/>
          <w:lang w:eastAsia="en-US"/>
        </w:rPr>
        <w:t xml:space="preserve"> МКУ УГХ</w:t>
      </w:r>
      <w:r w:rsidR="00631E17" w:rsidRPr="00657B8F">
        <w:rPr>
          <w:rFonts w:ascii="Times New Roman" w:eastAsiaTheme="minorHAnsi" w:hAnsi="Times New Roman" w:cs="Times New Roman"/>
          <w:sz w:val="24"/>
          <w:szCs w:val="24"/>
          <w:lang w:eastAsia="en-US"/>
        </w:rPr>
        <w:t xml:space="preserve"> действует в соответствии с требованиями </w:t>
      </w:r>
      <w:r w:rsidR="00631E17" w:rsidRPr="00657B8F">
        <w:rPr>
          <w:rFonts w:ascii="Times New Roman" w:hAnsi="Times New Roman" w:cs="Times New Roman"/>
          <w:sz w:val="24"/>
          <w:szCs w:val="24"/>
        </w:rPr>
        <w:t>нормативных актов, указанных в</w:t>
      </w:r>
      <w:r w:rsidR="00797116" w:rsidRPr="0095622F">
        <w:rPr>
          <w:rFonts w:ascii="Times New Roman" w:hAnsi="Times New Roman" w:cs="Times New Roman"/>
          <w:sz w:val="24"/>
          <w:szCs w:val="24"/>
        </w:rPr>
        <w:t xml:space="preserve"> </w:t>
      </w:r>
      <w:r w:rsidR="006B3E7D" w:rsidRPr="0095622F">
        <w:rPr>
          <w:rFonts w:ascii="Times New Roman" w:hAnsi="Times New Roman" w:cs="Times New Roman"/>
          <w:sz w:val="24"/>
          <w:szCs w:val="24"/>
        </w:rPr>
        <w:t>пунктах 10, 11</w:t>
      </w:r>
      <w:r w:rsidR="00170211"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w:t>
      </w:r>
      <w:r w:rsidR="00170211" w:rsidRPr="0095622F">
        <w:rPr>
          <w:rFonts w:ascii="Times New Roman" w:hAnsi="Times New Roman" w:cs="Times New Roman"/>
          <w:sz w:val="24"/>
          <w:szCs w:val="24"/>
        </w:rPr>
        <w:t>12</w:t>
      </w:r>
      <w:r w:rsidR="00376BF9">
        <w:rPr>
          <w:rFonts w:ascii="Times New Roman" w:hAnsi="Times New Roman" w:cs="Times New Roman"/>
          <w:sz w:val="24"/>
          <w:szCs w:val="24"/>
        </w:rPr>
        <w:t>, 13</w:t>
      </w:r>
      <w:r w:rsidR="006B3E7D" w:rsidRPr="0095622F">
        <w:rPr>
          <w:rFonts w:ascii="Times New Roman" w:hAnsi="Times New Roman" w:cs="Times New Roman"/>
          <w:sz w:val="24"/>
          <w:szCs w:val="24"/>
        </w:rPr>
        <w:t xml:space="preserve"> пункта 1</w:t>
      </w:r>
      <w:r w:rsidR="00376BF9">
        <w:rPr>
          <w:rFonts w:ascii="Times New Roman" w:hAnsi="Times New Roman" w:cs="Times New Roman"/>
          <w:sz w:val="24"/>
          <w:szCs w:val="24"/>
        </w:rPr>
        <w:t>9</w:t>
      </w:r>
      <w:r w:rsidR="00631E17" w:rsidRPr="00657B8F">
        <w:rPr>
          <w:rFonts w:ascii="Times New Roman" w:hAnsi="Times New Roman" w:cs="Times New Roman"/>
          <w:sz w:val="24"/>
          <w:szCs w:val="24"/>
        </w:rPr>
        <w:t xml:space="preserve"> настоящего административного регламента.</w:t>
      </w:r>
    </w:p>
    <w:p w:rsidR="00C30F65" w:rsidRPr="00657B8F" w:rsidRDefault="00C30F65" w:rsidP="00C30F65">
      <w:pPr>
        <w:ind w:firstLine="709"/>
        <w:jc w:val="both"/>
        <w:rPr>
          <w:rFonts w:eastAsiaTheme="minorHAnsi"/>
          <w:lang w:eastAsia="en-US"/>
        </w:rPr>
      </w:pPr>
      <w:r w:rsidRPr="00657B8F">
        <w:t xml:space="preserve">58. Специалист, ответственный за прием и регистрацию заявления о предоставлении муниципальной услуги и документов, осуществляет </w:t>
      </w:r>
      <w:r w:rsidRPr="00657B8F">
        <w:rPr>
          <w:rFonts w:eastAsiaTheme="minorHAnsi"/>
          <w:lang w:eastAsia="en-US"/>
        </w:rPr>
        <w:t xml:space="preserve">проверку на наличие документов, указанных в </w:t>
      </w:r>
      <w:hyperlink r:id="rId33" w:history="1">
        <w:r w:rsidRPr="00657B8F">
          <w:rPr>
            <w:rFonts w:eastAsiaTheme="minorHAnsi"/>
            <w:lang w:eastAsia="en-US"/>
          </w:rPr>
          <w:t xml:space="preserve">пунктах </w:t>
        </w:r>
      </w:hyperlink>
      <w:r w:rsidR="00376BF9">
        <w:t>20-23</w:t>
      </w:r>
      <w:r w:rsidRPr="00657B8F">
        <w:rPr>
          <w:rFonts w:eastAsiaTheme="minorHAnsi"/>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Pr="00376BF9">
        <w:rPr>
          <w:rFonts w:eastAsiaTheme="minorHAnsi"/>
          <w:lang w:eastAsia="en-US"/>
        </w:rPr>
        <w:t>29-31</w:t>
      </w:r>
      <w:r w:rsidRPr="00657B8F">
        <w:rPr>
          <w:rFonts w:eastAsiaTheme="minorHAnsi"/>
          <w:lang w:eastAsia="en-US"/>
        </w:rPr>
        <w:t xml:space="preserve"> </w:t>
      </w:r>
      <w:r w:rsidRPr="001969C5">
        <w:rPr>
          <w:rFonts w:eastAsiaTheme="minorHAnsi"/>
          <w:lang w:eastAsia="en-US"/>
        </w:rPr>
        <w:t>настоящ</w:t>
      </w:r>
      <w:r w:rsidRPr="00657B8F">
        <w:rPr>
          <w:rFonts w:eastAsiaTheme="minorHAnsi"/>
          <w:lang w:eastAsia="en-US"/>
        </w:rPr>
        <w:t>его Административного регламента.</w:t>
      </w:r>
    </w:p>
    <w:p w:rsidR="00C30F65" w:rsidRPr="00657B8F" w:rsidRDefault="00C30F65" w:rsidP="00C30F65">
      <w:pPr>
        <w:ind w:firstLine="709"/>
        <w:jc w:val="both"/>
        <w:rPr>
          <w:rFonts w:eastAsiaTheme="minorHAnsi"/>
          <w:lang w:eastAsia="en-US"/>
        </w:rPr>
      </w:pPr>
      <w:r w:rsidRPr="00657B8F">
        <w:rPr>
          <w:rFonts w:eastAsiaTheme="minorHAnsi"/>
          <w:lang w:eastAsia="en-US"/>
        </w:rPr>
        <w:t>59. Время выполнения административной процедуры: осуществляется не позднее дня, следующего за днем поступления в орган местного самоуправления заявления и документов.</w:t>
      </w:r>
    </w:p>
    <w:p w:rsidR="00C30F65" w:rsidRPr="00657B8F" w:rsidRDefault="00C30F65" w:rsidP="00C30F65">
      <w:pPr>
        <w:ind w:firstLine="709"/>
        <w:jc w:val="both"/>
        <w:rPr>
          <w:rFonts w:eastAsiaTheme="minorHAnsi"/>
          <w:lang w:eastAsia="en-US"/>
        </w:rPr>
      </w:pPr>
      <w:r w:rsidRPr="00657B8F">
        <w:rPr>
          <w:rFonts w:eastAsiaTheme="minorHAnsi"/>
          <w:lang w:eastAsia="en-US"/>
        </w:rPr>
        <w:lastRenderedPageBreak/>
        <w:t>60. Результатом выполнения админи</w:t>
      </w:r>
      <w:r w:rsidR="008A461E" w:rsidRPr="00657B8F">
        <w:rPr>
          <w:rFonts w:eastAsiaTheme="minorHAnsi"/>
          <w:lang w:eastAsia="en-US"/>
        </w:rPr>
        <w:t xml:space="preserve">стративной процедуры является: </w:t>
      </w:r>
      <w:r w:rsidRPr="00657B8F">
        <w:rPr>
          <w:rFonts w:eastAsiaTheme="minorHAnsi"/>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w:t>
      </w:r>
      <w:r w:rsidR="008A461E" w:rsidRPr="00657B8F">
        <w:rPr>
          <w:rFonts w:eastAsiaTheme="minorHAnsi"/>
          <w:lang w:eastAsia="en-US"/>
        </w:rPr>
        <w:t xml:space="preserve">по форме определенной </w:t>
      </w:r>
      <w:r w:rsidRPr="00657B8F">
        <w:rPr>
          <w:rFonts w:eastAsiaTheme="minorHAnsi"/>
          <w:lang w:eastAsia="en-US"/>
        </w:rPr>
        <w:t>приложением №</w:t>
      </w:r>
      <w:r w:rsidR="00170211" w:rsidRPr="00657B8F">
        <w:rPr>
          <w:rFonts w:eastAsiaTheme="minorHAnsi"/>
          <w:lang w:eastAsia="en-US"/>
        </w:rPr>
        <w:t xml:space="preserve"> </w:t>
      </w:r>
      <w:r w:rsidR="005D5923">
        <w:rPr>
          <w:rFonts w:eastAsiaTheme="minorHAnsi"/>
          <w:lang w:eastAsia="en-US"/>
        </w:rPr>
        <w:t>6</w:t>
      </w:r>
      <w:r w:rsidRPr="00657B8F">
        <w:rPr>
          <w:rFonts w:eastAsiaTheme="minorHAnsi"/>
          <w:lang w:eastAsia="en-US"/>
        </w:rPr>
        <w:t xml:space="preserve"> к настоящему Административному регламенту;</w:t>
      </w:r>
    </w:p>
    <w:p w:rsidR="00C30F65" w:rsidRPr="00657B8F" w:rsidRDefault="00C30F65" w:rsidP="00C30F65">
      <w:pPr>
        <w:ind w:firstLine="709"/>
        <w:jc w:val="both"/>
        <w:rPr>
          <w:rFonts w:eastAsiaTheme="minorHAnsi"/>
          <w:lang w:eastAsia="en-US"/>
        </w:rPr>
      </w:pPr>
      <w:r w:rsidRPr="00657B8F">
        <w:rPr>
          <w:rFonts w:eastAsiaTheme="minorHAnsi"/>
          <w:lang w:eastAsia="en-US"/>
        </w:rPr>
        <w:t xml:space="preserve">отказ в приеме заявления по основаниям, указанным в пункте </w:t>
      </w:r>
      <w:r w:rsidRPr="00376BF9">
        <w:rPr>
          <w:rFonts w:eastAsiaTheme="minorHAnsi"/>
          <w:lang w:eastAsia="en-US"/>
        </w:rPr>
        <w:t>3</w:t>
      </w:r>
      <w:r w:rsidR="00C3677C" w:rsidRPr="00376BF9">
        <w:rPr>
          <w:rFonts w:eastAsiaTheme="minorHAnsi"/>
          <w:lang w:eastAsia="en-US"/>
        </w:rPr>
        <w:t>3</w:t>
      </w:r>
      <w:r w:rsidRPr="001969C5">
        <w:rPr>
          <w:rFonts w:eastAsiaTheme="minorHAnsi"/>
          <w:lang w:eastAsia="en-US"/>
        </w:rPr>
        <w:t xml:space="preserve"> настоящего Административного регламента.</w:t>
      </w:r>
    </w:p>
    <w:p w:rsidR="001A65B3" w:rsidRPr="00657B8F" w:rsidRDefault="001A65B3" w:rsidP="0095622F">
      <w:pPr>
        <w:widowControl w:val="0"/>
        <w:autoSpaceDE w:val="0"/>
        <w:autoSpaceDN w:val="0"/>
        <w:adjustRightInd w:val="0"/>
        <w:rPr>
          <w:rFonts w:eastAsiaTheme="minorHAnsi"/>
          <w:b/>
          <w:lang w:eastAsia="en-US"/>
        </w:rPr>
      </w:pPr>
    </w:p>
    <w:p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widowControl w:val="0"/>
        <w:autoSpaceDE w:val="0"/>
        <w:autoSpaceDN w:val="0"/>
        <w:adjustRightInd w:val="0"/>
        <w:ind w:firstLine="720"/>
        <w:jc w:val="both"/>
        <w:rPr>
          <w:rFonts w:eastAsiaTheme="minorHAnsi"/>
          <w:lang w:eastAsia="en-US"/>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61.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95622F">
        <w:rPr>
          <w:rFonts w:ascii="Times New Roman" w:hAnsi="Times New Roman" w:cs="Times New Roman"/>
        </w:rPr>
        <w:t xml:space="preserve">пунктах </w:t>
      </w:r>
      <w:r w:rsidRPr="00051802">
        <w:rPr>
          <w:rFonts w:ascii="Times New Roman" w:hAnsi="Times New Roman" w:cs="Times New Roman"/>
        </w:rPr>
        <w:t>23</w:t>
      </w:r>
      <w:r w:rsidR="00A30DE0" w:rsidRPr="00051802">
        <w:rPr>
          <w:rFonts w:ascii="Times New Roman" w:hAnsi="Times New Roman" w:cs="Times New Roman"/>
        </w:rPr>
        <w:t xml:space="preserve">, 24, </w:t>
      </w:r>
      <w:r w:rsidRPr="00051802">
        <w:rPr>
          <w:rFonts w:ascii="Times New Roman" w:hAnsi="Times New Roman" w:cs="Times New Roman"/>
        </w:rPr>
        <w:t>25</w:t>
      </w:r>
      <w:r w:rsidRPr="00657B8F">
        <w:t xml:space="preserve"> </w:t>
      </w:r>
      <w:r w:rsidRPr="00657B8F">
        <w:rPr>
          <w:rFonts w:ascii="Times New Roman" w:hAnsi="Times New Roman" w:cs="Times New Roman"/>
          <w:sz w:val="24"/>
          <w:szCs w:val="24"/>
        </w:rPr>
        <w:t xml:space="preserve">настоящего Административного регламента. </w:t>
      </w:r>
    </w:p>
    <w:p w:rsidR="00C30F65" w:rsidRPr="00657B8F" w:rsidRDefault="00BD5489" w:rsidP="00C30F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Специалистами МКУ УГХ</w:t>
      </w:r>
      <w:r w:rsidR="00C30F65" w:rsidRPr="00657B8F">
        <w:rPr>
          <w:rFonts w:ascii="Times New Roman" w:hAnsi="Times New Roman" w:cs="Times New Roman"/>
          <w:sz w:val="24"/>
          <w:szCs w:val="24"/>
        </w:rPr>
        <w:t xml:space="preserve"> направляются </w:t>
      </w:r>
      <w:r w:rsidR="00C30F65" w:rsidRPr="00657B8F">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62. Время выполнения административной процедуры: осуществляется </w:t>
      </w:r>
      <w:r w:rsidR="0095622F">
        <w:rPr>
          <w:rFonts w:ascii="Times New Roman" w:hAnsi="Times New Roman" w:cs="Times New Roman"/>
          <w:sz w:val="24"/>
          <w:szCs w:val="24"/>
        </w:rPr>
        <w:t>в</w:t>
      </w:r>
      <w:r w:rsidRPr="00657B8F">
        <w:rPr>
          <w:rFonts w:ascii="Times New Roman" w:hAnsi="Times New Roman" w:cs="Times New Roman"/>
          <w:sz w:val="24"/>
          <w:szCs w:val="24"/>
        </w:rPr>
        <w:t xml:space="preserve"> течение 1-го дня со дня получения заявления о предоставлении муниципальной услуги.</w:t>
      </w: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63. Результатом выполнения административной процедуры является получение ответа на запрос в течение не более 3-х рабочих дней со дня его направления. </w:t>
      </w: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b/>
        </w:rPr>
        <w:t>Р</w:t>
      </w:r>
      <w:r w:rsidRPr="00657B8F">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C30F65" w:rsidRPr="0095622F" w:rsidRDefault="00C30F65" w:rsidP="00C30F65">
      <w:pPr>
        <w:widowControl w:val="0"/>
        <w:autoSpaceDE w:val="0"/>
        <w:autoSpaceDN w:val="0"/>
        <w:adjustRightInd w:val="0"/>
        <w:ind w:firstLine="720"/>
        <w:jc w:val="center"/>
        <w:rPr>
          <w:rFonts w:eastAsiaTheme="minorHAnsi"/>
          <w:b/>
          <w:lang w:eastAsia="en-US"/>
        </w:rPr>
      </w:pPr>
    </w:p>
    <w:p w:rsidR="00C30F65"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64</w:t>
      </w:r>
      <w:r w:rsidRPr="00657B8F">
        <w:rPr>
          <w:rFonts w:ascii="Times New Roman" w:hAnsi="Times New Roman" w:cs="Times New Roman"/>
          <w:sz w:val="24"/>
          <w:szCs w:val="24"/>
        </w:rPr>
        <w:t xml:space="preserve">. Основанием для начала административной процедуры является получение </w:t>
      </w:r>
      <w:r w:rsidR="00BD5489">
        <w:rPr>
          <w:rFonts w:ascii="Times New Roman" w:hAnsi="Times New Roman" w:cs="Times New Roman"/>
          <w:sz w:val="24"/>
          <w:szCs w:val="24"/>
        </w:rPr>
        <w:t xml:space="preserve">специалистами МКУ УГХ </w:t>
      </w:r>
      <w:r w:rsidR="0095622F">
        <w:rPr>
          <w:rFonts w:ascii="Times New Roman" w:hAnsi="Times New Roman" w:cs="Times New Roman"/>
          <w:sz w:val="24"/>
          <w:szCs w:val="24"/>
        </w:rPr>
        <w:t xml:space="preserve"> заявления </w:t>
      </w:r>
      <w:r w:rsidRPr="00657B8F">
        <w:rPr>
          <w:rFonts w:ascii="Times New Roman" w:hAnsi="Times New Roman" w:cs="Times New Roman"/>
          <w:sz w:val="24"/>
          <w:szCs w:val="24"/>
        </w:rPr>
        <w:t xml:space="preserve">о предоставлении муниципальной услуги с  </w:t>
      </w:r>
      <w:r w:rsidR="0095622F">
        <w:rPr>
          <w:rFonts w:ascii="Times New Roman" w:hAnsi="Times New Roman" w:cs="Times New Roman"/>
          <w:sz w:val="24"/>
          <w:szCs w:val="24"/>
        </w:rPr>
        <w:t xml:space="preserve">прилагаемым </w:t>
      </w:r>
      <w:r w:rsidRPr="00657B8F">
        <w:rPr>
          <w:rFonts w:ascii="Times New Roman" w:hAnsi="Times New Roman" w:cs="Times New Roman"/>
          <w:sz w:val="24"/>
          <w:szCs w:val="24"/>
        </w:rPr>
        <w:t>пакетом документов и ответов на запросы, полученных в результате межведомственного информационного взаимодействия.</w:t>
      </w:r>
    </w:p>
    <w:p w:rsidR="00CD3444"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65. </w:t>
      </w:r>
      <w:r w:rsidR="00BD5489">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 xml:space="preserve"> осуществляется проверка наличия указанных в пункте </w:t>
      </w:r>
      <w:r w:rsidRPr="00051802">
        <w:rPr>
          <w:rFonts w:ascii="Times New Roman" w:hAnsi="Times New Roman" w:cs="Times New Roman"/>
          <w:sz w:val="24"/>
          <w:szCs w:val="24"/>
        </w:rPr>
        <w:t>33</w:t>
      </w:r>
      <w:r w:rsidRPr="00657B8F">
        <w:rPr>
          <w:rFonts w:ascii="Times New Roman" w:hAnsi="Times New Roman" w:cs="Times New Roman"/>
          <w:sz w:val="24"/>
          <w:szCs w:val="24"/>
        </w:rPr>
        <w:t xml:space="preserve"> настоящего Административного регламента оснований для отказа 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66. Если в ответе на запрос, полученный в результате межведомственного информационного взаимодействия от </w:t>
      </w:r>
      <w:r w:rsidRPr="00657B8F">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57B8F">
        <w:rPr>
          <w:rFonts w:ascii="Times New Roman" w:hAnsi="Times New Roman" w:cs="Times New Roman"/>
          <w:sz w:val="24"/>
          <w:szCs w:val="24"/>
        </w:rPr>
        <w:t>, либо установлено наличие обстоятельств, указанных в пункте 65</w:t>
      </w:r>
      <w:r w:rsidR="00143B0E" w:rsidRPr="00657B8F">
        <w:rPr>
          <w:rFonts w:ascii="Times New Roman" w:hAnsi="Times New Roman" w:cs="Times New Roman"/>
          <w:sz w:val="24"/>
          <w:szCs w:val="24"/>
        </w:rPr>
        <w:t xml:space="preserve"> настоящего Административного регламента</w:t>
      </w:r>
      <w:r w:rsidRPr="00657B8F">
        <w:rPr>
          <w:rFonts w:ascii="Times New Roman" w:hAnsi="Times New Roman" w:cs="Times New Roman"/>
          <w:sz w:val="24"/>
          <w:szCs w:val="24"/>
        </w:rPr>
        <w:t>, то уполномоченными должностными лицами осуществляется под</w:t>
      </w:r>
      <w:r w:rsidR="0095622F">
        <w:rPr>
          <w:rFonts w:ascii="Times New Roman" w:hAnsi="Times New Roman" w:cs="Times New Roman"/>
          <w:sz w:val="24"/>
          <w:szCs w:val="24"/>
        </w:rPr>
        <w:t xml:space="preserve">готовка мотивированного отказа </w:t>
      </w:r>
      <w:r w:rsidRPr="00657B8F">
        <w:rPr>
          <w:rFonts w:ascii="Times New Roman" w:hAnsi="Times New Roman" w:cs="Times New Roman"/>
          <w:sz w:val="24"/>
          <w:szCs w:val="24"/>
        </w:rPr>
        <w:t>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67. Время выполнения административной процедуры: в течение 1-го дня со дня получения  должностными лицами заявления или уведомления о переходе права, прилагаемых з</w:t>
      </w:r>
      <w:r w:rsidR="0095622F">
        <w:rPr>
          <w:rFonts w:ascii="Times New Roman" w:hAnsi="Times New Roman" w:cs="Times New Roman"/>
          <w:sz w:val="24"/>
          <w:szCs w:val="24"/>
        </w:rPr>
        <w:t xml:space="preserve">аявителем документов и ответов </w:t>
      </w:r>
      <w:r w:rsidRPr="00657B8F">
        <w:rPr>
          <w:rFonts w:ascii="Times New Roman" w:hAnsi="Times New Roman" w:cs="Times New Roman"/>
          <w:sz w:val="24"/>
          <w:szCs w:val="24"/>
        </w:rPr>
        <w:t>на запросы, полученных в результате межведомственного взаимодействия.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C30F65" w:rsidRPr="0095622F" w:rsidRDefault="00C30F65" w:rsidP="00C30F65">
      <w:pPr>
        <w:autoSpaceDE w:val="0"/>
        <w:autoSpaceDN w:val="0"/>
        <w:adjustRightInd w:val="0"/>
        <w:ind w:firstLine="540"/>
        <w:jc w:val="both"/>
        <w:rPr>
          <w:rFonts w:eastAsiaTheme="minorHAnsi"/>
          <w:lang w:eastAsia="en-US"/>
        </w:rPr>
      </w:pPr>
      <w:r w:rsidRPr="0095622F">
        <w:rPr>
          <w:rFonts w:eastAsiaTheme="minorHAnsi"/>
          <w:lang w:eastAsia="en-US"/>
        </w:rPr>
        <w:t xml:space="preserve"> </w:t>
      </w:r>
    </w:p>
    <w:p w:rsidR="00500D2C" w:rsidRDefault="00500D2C" w:rsidP="00C30F65">
      <w:pPr>
        <w:autoSpaceDE w:val="0"/>
        <w:autoSpaceDN w:val="0"/>
        <w:adjustRightInd w:val="0"/>
        <w:ind w:firstLine="540"/>
        <w:jc w:val="center"/>
        <w:rPr>
          <w:rFonts w:eastAsiaTheme="minorHAnsi"/>
          <w:b/>
          <w:lang w:eastAsia="en-US"/>
        </w:rPr>
      </w:pPr>
    </w:p>
    <w:p w:rsidR="00C30F65" w:rsidRPr="00657B8F" w:rsidRDefault="00C30F65" w:rsidP="00C30F65">
      <w:pPr>
        <w:autoSpaceDE w:val="0"/>
        <w:autoSpaceDN w:val="0"/>
        <w:adjustRightInd w:val="0"/>
        <w:ind w:firstLine="540"/>
        <w:jc w:val="center"/>
        <w:rPr>
          <w:rFonts w:eastAsiaTheme="minorHAnsi"/>
          <w:b/>
          <w:lang w:eastAsia="en-US"/>
        </w:rPr>
      </w:pPr>
      <w:r w:rsidRPr="001969C5">
        <w:rPr>
          <w:rFonts w:eastAsiaTheme="minorHAnsi"/>
          <w:b/>
          <w:lang w:eastAsia="en-US"/>
        </w:rPr>
        <w:lastRenderedPageBreak/>
        <w:t xml:space="preserve">Принятие решения о предоставлении муниципальной услуги </w:t>
      </w:r>
    </w:p>
    <w:p w:rsidR="00C30F65" w:rsidRPr="00657B8F" w:rsidRDefault="00C30F65" w:rsidP="00C30F65">
      <w:pPr>
        <w:autoSpaceDE w:val="0"/>
        <w:autoSpaceDN w:val="0"/>
        <w:adjustRightInd w:val="0"/>
        <w:ind w:firstLine="540"/>
        <w:jc w:val="center"/>
        <w:rPr>
          <w:rFonts w:eastAsiaTheme="minorHAnsi"/>
          <w:lang w:eastAsia="en-US"/>
        </w:rPr>
      </w:pPr>
      <w:r w:rsidRPr="00657B8F">
        <w:rPr>
          <w:rFonts w:eastAsiaTheme="minorHAnsi"/>
          <w:b/>
          <w:lang w:eastAsia="en-US"/>
        </w:rPr>
        <w:t>(отказе в предоставлении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69. Основанием для начала административной проце</w:t>
      </w:r>
      <w:r w:rsidR="0095622F">
        <w:rPr>
          <w:rFonts w:ascii="Times New Roman" w:hAnsi="Times New Roman" w:cs="Times New Roman"/>
          <w:sz w:val="24"/>
          <w:szCs w:val="24"/>
        </w:rPr>
        <w:t xml:space="preserve">дуры является принятие решения </w:t>
      </w:r>
      <w:r w:rsidR="006D2D25">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 xml:space="preserve"> об отсутствии оснований для отказа 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70. </w:t>
      </w:r>
      <w:r w:rsidR="006D2D25">
        <w:rPr>
          <w:rFonts w:ascii="Times New Roman" w:hAnsi="Times New Roman" w:cs="Times New Roman"/>
          <w:sz w:val="24"/>
          <w:szCs w:val="24"/>
        </w:rPr>
        <w:t>Специалисты МКУ УГХ</w:t>
      </w:r>
      <w:r w:rsidRPr="00657B8F">
        <w:rPr>
          <w:rFonts w:ascii="Times New Roman" w:hAnsi="Times New Roman" w:cs="Times New Roman"/>
          <w:sz w:val="24"/>
          <w:szCs w:val="24"/>
        </w:rPr>
        <w:t xml:space="preserve"> осуществляют проверку н</w:t>
      </w:r>
      <w:r w:rsidR="0095622F">
        <w:rPr>
          <w:rFonts w:ascii="Times New Roman" w:hAnsi="Times New Roman" w:cs="Times New Roman"/>
          <w:sz w:val="24"/>
          <w:szCs w:val="24"/>
        </w:rPr>
        <w:t xml:space="preserve">аличия установленных в пунктах </w:t>
      </w:r>
      <w:r w:rsidRPr="00657B8F">
        <w:rPr>
          <w:rFonts w:ascii="Times New Roman" w:hAnsi="Times New Roman" w:cs="Times New Roman"/>
          <w:sz w:val="24"/>
          <w:szCs w:val="24"/>
        </w:rPr>
        <w:t>35-37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71. </w:t>
      </w:r>
      <w:r w:rsidR="006D2D25">
        <w:rPr>
          <w:rFonts w:ascii="Times New Roman" w:hAnsi="Times New Roman" w:cs="Times New Roman"/>
          <w:sz w:val="24"/>
          <w:szCs w:val="24"/>
        </w:rPr>
        <w:t>Специалисты МКУ УГХ</w:t>
      </w:r>
      <w:r w:rsidR="006D2D25" w:rsidRPr="00657B8F">
        <w:rPr>
          <w:rFonts w:ascii="Times New Roman" w:hAnsi="Times New Roman" w:cs="Times New Roman"/>
          <w:sz w:val="24"/>
          <w:szCs w:val="24"/>
        </w:rPr>
        <w:t xml:space="preserve"> </w:t>
      </w:r>
      <w:r w:rsidRPr="00657B8F">
        <w:rPr>
          <w:rFonts w:ascii="Times New Roman" w:hAnsi="Times New Roman" w:cs="Times New Roman"/>
          <w:sz w:val="24"/>
          <w:szCs w:val="24"/>
        </w:rPr>
        <w:t xml:space="preserve">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w:t>
      </w:r>
      <w:r w:rsidR="006D2D25">
        <w:rPr>
          <w:rFonts w:ascii="Times New Roman" w:hAnsi="Times New Roman" w:cs="Times New Roman"/>
          <w:sz w:val="24"/>
          <w:szCs w:val="24"/>
        </w:rPr>
        <w:t xml:space="preserve">начальнику отдела архитектуры, градостроительства и земельных отношений </w:t>
      </w:r>
      <w:r w:rsidRPr="00657B8F">
        <w:rPr>
          <w:rFonts w:ascii="Times New Roman" w:hAnsi="Times New Roman" w:cs="Times New Roman"/>
          <w:sz w:val="24"/>
          <w:szCs w:val="24"/>
        </w:rPr>
        <w:t>для подписания.</w:t>
      </w:r>
    </w:p>
    <w:p w:rsidR="00C30F65" w:rsidRPr="00657B8F" w:rsidRDefault="00C30F65" w:rsidP="006D2D2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72. Результатом выполнения административной процедуры является подписание </w:t>
      </w:r>
      <w:r w:rsidR="006D2D25">
        <w:rPr>
          <w:rFonts w:ascii="Times New Roman" w:hAnsi="Times New Roman" w:cs="Times New Roman"/>
          <w:sz w:val="24"/>
          <w:szCs w:val="24"/>
        </w:rPr>
        <w:t xml:space="preserve">начальником отдела архитектуры, градостроительства и земельных отношений </w:t>
      </w:r>
      <w:r w:rsidRPr="00657B8F">
        <w:rPr>
          <w:rFonts w:ascii="Times New Roman" w:hAnsi="Times New Roman" w:cs="Times New Roman"/>
          <w:sz w:val="24"/>
          <w:szCs w:val="24"/>
        </w:rPr>
        <w:t>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73. Время выполнения административной процедуры: в течение 4-х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информационного межведомственного взаимодействия.</w:t>
      </w:r>
    </w:p>
    <w:p w:rsidR="00C30F65" w:rsidRPr="0095622F" w:rsidRDefault="00C30F65" w:rsidP="00C30F65">
      <w:pPr>
        <w:pStyle w:val="ConsPlusNormal"/>
        <w:ind w:firstLine="540"/>
        <w:jc w:val="both"/>
        <w:rPr>
          <w:rFonts w:ascii="Times New Roman" w:hAnsi="Times New Roman" w:cs="Times New Roman"/>
          <w:sz w:val="24"/>
          <w:szCs w:val="24"/>
        </w:rPr>
      </w:pPr>
    </w:p>
    <w:p w:rsidR="00CD3444" w:rsidRDefault="00C30F65" w:rsidP="008A1522">
      <w:pPr>
        <w:widowControl w:val="0"/>
        <w:autoSpaceDE w:val="0"/>
        <w:autoSpaceDN w:val="0"/>
        <w:adjustRightInd w:val="0"/>
        <w:ind w:firstLine="720"/>
        <w:jc w:val="center"/>
      </w:pPr>
      <w:r w:rsidRPr="001969C5">
        <w:rPr>
          <w:rFonts w:eastAsiaTheme="minorHAnsi"/>
          <w:b/>
          <w:lang w:eastAsia="en-US"/>
        </w:rPr>
        <w:t xml:space="preserve"> </w:t>
      </w:r>
      <w:r w:rsidRPr="00657B8F">
        <w:rPr>
          <w:rFonts w:eastAsiaTheme="minorHAnsi"/>
          <w:b/>
          <w:lang w:eastAsia="en-US"/>
        </w:rPr>
        <w:t xml:space="preserve">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 </w:t>
      </w:r>
    </w:p>
    <w:p w:rsidR="00CD3444" w:rsidRDefault="00CD3444"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74. Основанием для начала административной процедуры является подписание </w:t>
      </w:r>
      <w:r w:rsidR="006D2D25">
        <w:rPr>
          <w:rFonts w:ascii="Times New Roman" w:hAnsi="Times New Roman" w:cs="Times New Roman"/>
          <w:sz w:val="24"/>
          <w:szCs w:val="24"/>
        </w:rPr>
        <w:t xml:space="preserve">начальником отдела архитектуры, градостроительства и земельных отношений </w:t>
      </w:r>
      <w:r w:rsidRPr="00657B8F">
        <w:rPr>
          <w:rFonts w:ascii="Times New Roman" w:hAnsi="Times New Roman" w:cs="Times New Roman"/>
          <w:sz w:val="24"/>
          <w:szCs w:val="24"/>
        </w:rPr>
        <w:t xml:space="preserve">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rsidR="005D7E40" w:rsidRPr="00657B8F" w:rsidRDefault="00C30F65" w:rsidP="005D7E40">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75. </w:t>
      </w:r>
      <w:r w:rsidRPr="00657B8F">
        <w:rPr>
          <w:rFonts w:ascii="Times New Roman" w:eastAsiaTheme="minorHAnsi" w:hAnsi="Times New Roman" w:cs="Times New Roman"/>
          <w:sz w:val="24"/>
          <w:szCs w:val="24"/>
          <w:lang w:eastAsia="en-US"/>
        </w:rPr>
        <w:t xml:space="preserve">Уведомление заявителя о принятом решении осуществляется </w:t>
      </w:r>
      <w:r w:rsidR="006D2D25">
        <w:rPr>
          <w:rFonts w:ascii="Times New Roman" w:eastAsiaTheme="minorHAnsi" w:hAnsi="Times New Roman" w:cs="Times New Roman"/>
          <w:sz w:val="24"/>
          <w:szCs w:val="24"/>
          <w:lang w:eastAsia="en-US"/>
        </w:rPr>
        <w:t>специалистами МКУ УГХ</w:t>
      </w:r>
      <w:r w:rsidRPr="00657B8F">
        <w:t xml:space="preserve"> </w:t>
      </w:r>
      <w:r w:rsidRPr="00657B8F">
        <w:rPr>
          <w:rFonts w:ascii="Times New Roman" w:hAnsi="Times New Roman" w:cs="Times New Roman"/>
          <w:sz w:val="24"/>
          <w:szCs w:val="24"/>
        </w:rPr>
        <w:t xml:space="preserve">по желанию заявителя: лично, по почте, </w:t>
      </w:r>
      <w:r w:rsidR="005D7E40" w:rsidRPr="00657B8F">
        <w:rPr>
          <w:rFonts w:ascii="Times New Roman" w:hAnsi="Times New Roman" w:cs="Times New Roman"/>
          <w:sz w:val="24"/>
          <w:szCs w:val="24"/>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r w:rsidR="00A605AB" w:rsidRPr="0095622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76. Время выполнения административной процедуры: осуществляется в течение 1-го дня.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77. Результатом выполнения административной процедуры является выдача заявителю:</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отказа в выдаче разрешения на строительство;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продленным сроком;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lastRenderedPageBreak/>
        <w:t>отказа в продление срока действия разрешения на строительство;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внесенными изменениями;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отказа во внесении изменений в разрешение на строительство.</w:t>
      </w:r>
    </w:p>
    <w:p w:rsidR="005D7E40" w:rsidRPr="0095622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осуществляется по желанию заявителя: лично, по почте заказным письмом с уведомлением, </w:t>
      </w:r>
      <w:r w:rsidR="005D7E40" w:rsidRPr="00657B8F">
        <w:rPr>
          <w:rFonts w:ascii="Times New Roman" w:hAnsi="Times New Roman" w:cs="Times New Roman"/>
          <w:sz w:val="24"/>
          <w:szCs w:val="24"/>
        </w:rPr>
        <w:t>либо в электронной форме в личный кабинет заявителя (при направлении заявления через Портал</w:t>
      </w:r>
      <w:r w:rsidR="000A5818" w:rsidRPr="00657B8F">
        <w:rPr>
          <w:rFonts w:ascii="Times New Roman" w:hAnsi="Times New Roman" w:cs="Times New Roman"/>
          <w:sz w:val="24"/>
          <w:szCs w:val="24"/>
        </w:rPr>
        <w:t xml:space="preserve">. </w:t>
      </w:r>
      <w:r w:rsidR="005D7E40" w:rsidRPr="00657B8F">
        <w:rPr>
          <w:rFonts w:ascii="Times New Roman" w:hAnsi="Times New Roman" w:cs="Times New Roman"/>
          <w:sz w:val="24"/>
          <w:szCs w:val="24"/>
        </w:rPr>
        <w:t xml:space="preserve">В данном случае </w:t>
      </w:r>
      <w:r w:rsidR="006026A6" w:rsidRPr="00657B8F">
        <w:rPr>
          <w:rFonts w:ascii="Times New Roman" w:hAnsi="Times New Roman" w:cs="Times New Roman"/>
          <w:sz w:val="24"/>
          <w:szCs w:val="24"/>
        </w:rPr>
        <w:t>документы готовятся</w:t>
      </w:r>
      <w:r w:rsidR="00275B5A" w:rsidRPr="00657B8F">
        <w:rPr>
          <w:rFonts w:ascii="Times New Roman" w:hAnsi="Times New Roman" w:cs="Times New Roman"/>
          <w:sz w:val="24"/>
          <w:szCs w:val="24"/>
        </w:rPr>
        <w:t xml:space="preserve"> в формате pd</w:t>
      </w:r>
      <w:r w:rsidR="005D7E40" w:rsidRPr="00657B8F">
        <w:rPr>
          <w:rFonts w:ascii="Times New Roman" w:hAnsi="Times New Roman" w:cs="Times New Roman"/>
          <w:sz w:val="24"/>
          <w:szCs w:val="24"/>
        </w:rPr>
        <w:t xml:space="preserve">f, подписываются открепленной квалифицированной электронной подписью  должностного лица органа местного самоуправления (файл формата </w:t>
      </w:r>
      <w:r w:rsidR="00D8276F" w:rsidRPr="0095622F">
        <w:rPr>
          <w:rFonts w:ascii="Times New Roman" w:hAnsi="Times New Roman" w:cs="Times New Roman"/>
          <w:sz w:val="24"/>
          <w:szCs w:val="24"/>
        </w:rPr>
        <w:t>SIG</w:t>
      </w:r>
      <w:r w:rsidR="005D7E40" w:rsidRPr="00657B8F">
        <w:rPr>
          <w:rFonts w:ascii="Times New Roman" w:hAnsi="Times New Roman" w:cs="Times New Roman"/>
          <w:sz w:val="24"/>
          <w:szCs w:val="24"/>
        </w:rPr>
        <w:t xml:space="preserve">). Указанные документы в формате электронного архива </w:t>
      </w:r>
      <w:r w:rsidR="005D7E40" w:rsidRPr="00657B8F">
        <w:rPr>
          <w:rFonts w:ascii="Times New Roman" w:hAnsi="Times New Roman" w:cs="Times New Roman"/>
          <w:sz w:val="24"/>
          <w:szCs w:val="24"/>
          <w:lang w:val="en-US"/>
        </w:rPr>
        <w:t>zip</w:t>
      </w:r>
      <w:r w:rsidR="005D7E40" w:rsidRPr="00657B8F">
        <w:rPr>
          <w:rFonts w:ascii="Times New Roman" w:hAnsi="Times New Roman" w:cs="Times New Roman"/>
          <w:sz w:val="24"/>
          <w:szCs w:val="24"/>
        </w:rPr>
        <w:t xml:space="preserve"> направляются в личный кабинет </w:t>
      </w:r>
      <w:r w:rsidR="000A5818" w:rsidRPr="00657B8F">
        <w:rPr>
          <w:rFonts w:ascii="Times New Roman" w:hAnsi="Times New Roman" w:cs="Times New Roman"/>
          <w:sz w:val="24"/>
          <w:szCs w:val="24"/>
        </w:rPr>
        <w:t>заявителя).</w:t>
      </w:r>
    </w:p>
    <w:p w:rsidR="007C4741" w:rsidRDefault="00A605AB">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З</w:t>
      </w:r>
      <w:r w:rsidR="007C4741" w:rsidRPr="0095622F">
        <w:rPr>
          <w:rFonts w:ascii="Times New Roman" w:hAnsi="Times New Roman" w:cs="Times New Roman"/>
          <w:sz w:val="24"/>
          <w:szCs w:val="24"/>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95622F">
        <w:rPr>
          <w:rFonts w:ascii="Times New Roman" w:hAnsi="Times New Roman" w:cs="Times New Roman"/>
          <w:sz w:val="24"/>
          <w:szCs w:val="24"/>
        </w:rPr>
        <w:t xml:space="preserve"> через личный кабинет заявителя</w:t>
      </w:r>
      <w:r w:rsidR="007C4741" w:rsidRPr="0095622F">
        <w:rPr>
          <w:rFonts w:ascii="Times New Roman" w:hAnsi="Times New Roman" w:cs="Times New Roman"/>
          <w:sz w:val="24"/>
          <w:szCs w:val="24"/>
        </w:rPr>
        <w:t xml:space="preserve"> либо на бумажном носителе.</w:t>
      </w:r>
    </w:p>
    <w:p w:rsidR="005D5923" w:rsidRPr="001969C5" w:rsidRDefault="005D5923">
      <w:pPr>
        <w:pStyle w:val="ConsPlusNormal"/>
        <w:ind w:firstLine="540"/>
        <w:jc w:val="both"/>
        <w:rPr>
          <w:rFonts w:ascii="Times New Roman" w:hAnsi="Times New Roman" w:cs="Times New Roman"/>
          <w:sz w:val="24"/>
          <w:szCs w:val="24"/>
        </w:rPr>
      </w:pPr>
      <w:r w:rsidRPr="005D5923">
        <w:rPr>
          <w:rFonts w:ascii="Times New Roman" w:hAnsi="Times New Roman" w:cs="Times New Roman"/>
          <w:sz w:val="24"/>
          <w:szCs w:val="24"/>
        </w:rPr>
        <w:t>В течение 1-го рабочего дня со дня подписания разрешени</w:t>
      </w:r>
      <w:r w:rsidR="00987D02">
        <w:rPr>
          <w:rFonts w:ascii="Times New Roman" w:hAnsi="Times New Roman" w:cs="Times New Roman"/>
          <w:sz w:val="24"/>
          <w:szCs w:val="24"/>
        </w:rPr>
        <w:t>я на строительство</w:t>
      </w:r>
      <w:r w:rsidRPr="005D5923">
        <w:rPr>
          <w:rFonts w:ascii="Times New Roman" w:hAnsi="Times New Roman" w:cs="Times New Roman"/>
          <w:sz w:val="24"/>
          <w:szCs w:val="24"/>
        </w:rPr>
        <w:t xml:space="preserve">, </w:t>
      </w:r>
      <w:r w:rsidR="006D2D25">
        <w:rPr>
          <w:rFonts w:ascii="Times New Roman" w:hAnsi="Times New Roman" w:cs="Times New Roman"/>
          <w:sz w:val="24"/>
          <w:szCs w:val="24"/>
        </w:rPr>
        <w:t>специалисты МКУ УГХ вн</w:t>
      </w:r>
      <w:r w:rsidRPr="005D5923">
        <w:rPr>
          <w:rFonts w:ascii="Times New Roman" w:hAnsi="Times New Roman" w:cs="Times New Roman"/>
          <w:sz w:val="24"/>
          <w:szCs w:val="24"/>
        </w:rPr>
        <w:t xml:space="preserve">осят соответствующие данные в Реестр выданных разрешений на </w:t>
      </w:r>
      <w:r w:rsidR="00404D49">
        <w:rPr>
          <w:rFonts w:ascii="Times New Roman" w:hAnsi="Times New Roman" w:cs="Times New Roman"/>
          <w:sz w:val="24"/>
          <w:szCs w:val="24"/>
        </w:rPr>
        <w:t>строительство</w:t>
      </w:r>
      <w:r w:rsidRPr="005D5923">
        <w:rPr>
          <w:rFonts w:ascii="Times New Roman" w:hAnsi="Times New Roman" w:cs="Times New Roman"/>
          <w:sz w:val="24"/>
          <w:szCs w:val="24"/>
        </w:rPr>
        <w:t xml:space="preserve"> (далее – Реестр) на бумажном носителе по</w:t>
      </w:r>
      <w:r>
        <w:rPr>
          <w:rFonts w:ascii="Times New Roman" w:hAnsi="Times New Roman" w:cs="Times New Roman"/>
          <w:sz w:val="24"/>
          <w:szCs w:val="24"/>
        </w:rPr>
        <w:t xml:space="preserve"> форме</w:t>
      </w:r>
      <w:r w:rsidRPr="004F4D4E">
        <w:rPr>
          <w:rFonts w:ascii="Times New Roman" w:hAnsi="Times New Roman" w:cs="Times New Roman"/>
          <w:sz w:val="24"/>
          <w:szCs w:val="24"/>
        </w:rPr>
        <w:t xml:space="preserve">, согласно приложению № </w:t>
      </w:r>
      <w:r w:rsidR="00BD6DA0" w:rsidRPr="004F4D4E">
        <w:rPr>
          <w:rFonts w:ascii="Times New Roman" w:hAnsi="Times New Roman" w:cs="Times New Roman"/>
          <w:sz w:val="24"/>
          <w:szCs w:val="24"/>
        </w:rPr>
        <w:t>7</w:t>
      </w:r>
      <w:r w:rsidRPr="004F4D4E">
        <w:rPr>
          <w:rFonts w:ascii="Times New Roman" w:hAnsi="Times New Roman" w:cs="Times New Roman"/>
          <w:sz w:val="24"/>
          <w:szCs w:val="24"/>
        </w:rPr>
        <w:t>, под отдельным порядковым номером.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78.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сведения о площади, о высоте и количестве этажей планируемого объекта капитального строительства;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сведения о сетях инженерно-технического обеспечения;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один экземпляр копии результатов инженерных изысканий;</w:t>
      </w:r>
    </w:p>
    <w:p w:rsidR="00CD3444" w:rsidRDefault="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по одному экземпляру копий разделов проектной документации, предусмотренных пунктами 2, </w:t>
      </w:r>
      <w:r w:rsidR="0095622F">
        <w:rPr>
          <w:rFonts w:ascii="Times New Roman" w:hAnsi="Times New Roman" w:cs="Times New Roman"/>
          <w:sz w:val="24"/>
          <w:szCs w:val="24"/>
        </w:rPr>
        <w:t xml:space="preserve">8-10 и 11.1 части 12 статьи 48 </w:t>
      </w:r>
      <w:bookmarkStart w:id="18" w:name="_GoBack"/>
      <w:bookmarkEnd w:id="18"/>
      <w:r w:rsidRPr="00657B8F">
        <w:rPr>
          <w:rFonts w:ascii="Times New Roman" w:hAnsi="Times New Roman" w:cs="Times New Roman"/>
          <w:sz w:val="24"/>
          <w:szCs w:val="24"/>
        </w:rPr>
        <w:t>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rsidR="00262052" w:rsidRDefault="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rsidR="00C10AED" w:rsidRPr="00657B8F" w:rsidRDefault="00C10AED" w:rsidP="00C10AED">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79. В течение 14-ти дней со дня получения материалов, указанных в пункте 7</w:t>
      </w:r>
      <w:r>
        <w:rPr>
          <w:rFonts w:ascii="Times New Roman" w:hAnsi="Times New Roman" w:cs="Times New Roman"/>
          <w:sz w:val="24"/>
          <w:szCs w:val="24"/>
        </w:rPr>
        <w:t>8</w:t>
      </w:r>
      <w:r w:rsidRPr="00657B8F">
        <w:rPr>
          <w:rFonts w:ascii="Times New Roman" w:hAnsi="Times New Roman" w:cs="Times New Roman"/>
          <w:sz w:val="24"/>
          <w:szCs w:val="24"/>
        </w:rPr>
        <w:t xml:space="preserve"> настоящего Административного регламента, уполномоченные должностные лица размещают данные материалы в информационной системе обеспечения градостроитель</w:t>
      </w:r>
      <w:r w:rsidR="0095622F">
        <w:rPr>
          <w:rFonts w:ascii="Times New Roman" w:hAnsi="Times New Roman" w:cs="Times New Roman"/>
          <w:sz w:val="24"/>
          <w:szCs w:val="24"/>
        </w:rPr>
        <w:t xml:space="preserve">ной деятельности с приложением </w:t>
      </w:r>
      <w:r w:rsidRPr="00657B8F">
        <w:rPr>
          <w:rFonts w:ascii="Times New Roman" w:hAnsi="Times New Roman" w:cs="Times New Roman"/>
          <w:sz w:val="24"/>
          <w:szCs w:val="24"/>
        </w:rPr>
        <w:t>копии разрешения на строительство, продления срока разрешения на строительство.</w:t>
      </w:r>
    </w:p>
    <w:p w:rsidR="00F65738" w:rsidRPr="00657B8F" w:rsidRDefault="00C10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79.1 </w:t>
      </w:r>
      <w:r w:rsidR="00F65738" w:rsidRPr="00F65738">
        <w:rPr>
          <w:rFonts w:ascii="Times New Roman" w:hAnsi="Times New Roman" w:cs="Times New Roman"/>
          <w:sz w:val="24"/>
          <w:szCs w:val="24"/>
        </w:rPr>
        <w:t xml:space="preserve">В течение 3-х дней со дня получения </w:t>
      </w:r>
      <w:r w:rsidR="00F65738">
        <w:rPr>
          <w:rFonts w:ascii="Times New Roman" w:hAnsi="Times New Roman" w:cs="Times New Roman"/>
          <w:sz w:val="24"/>
          <w:szCs w:val="24"/>
        </w:rPr>
        <w:t xml:space="preserve">указанных  в подпунктах 1-4 </w:t>
      </w:r>
      <w:r>
        <w:rPr>
          <w:rFonts w:ascii="Times New Roman" w:hAnsi="Times New Roman" w:cs="Times New Roman"/>
          <w:sz w:val="24"/>
          <w:szCs w:val="24"/>
        </w:rPr>
        <w:t xml:space="preserve">пункта 78 настоящего Административного регламента </w:t>
      </w:r>
      <w:r w:rsidR="008F3A10">
        <w:rPr>
          <w:rFonts w:ascii="Times New Roman" w:hAnsi="Times New Roman" w:cs="Times New Roman"/>
          <w:sz w:val="24"/>
          <w:szCs w:val="24"/>
        </w:rPr>
        <w:t xml:space="preserve">сведений и копий документов </w:t>
      </w:r>
      <w:r w:rsidR="00F65738">
        <w:rPr>
          <w:rFonts w:ascii="Times New Roman" w:hAnsi="Times New Roman" w:cs="Times New Roman"/>
          <w:sz w:val="24"/>
          <w:szCs w:val="24"/>
        </w:rPr>
        <w:t xml:space="preserve">  </w:t>
      </w:r>
      <w:r w:rsidR="00404D49">
        <w:rPr>
          <w:rFonts w:ascii="Times New Roman" w:hAnsi="Times New Roman" w:cs="Times New Roman"/>
          <w:sz w:val="24"/>
          <w:szCs w:val="24"/>
        </w:rPr>
        <w:t>специалисты МКУ УГХ</w:t>
      </w:r>
      <w:r w:rsidR="00F65738" w:rsidRPr="00F65738">
        <w:rPr>
          <w:rFonts w:ascii="Times New Roman" w:hAnsi="Times New Roman" w:cs="Times New Roman"/>
          <w:sz w:val="24"/>
          <w:szCs w:val="24"/>
        </w:rPr>
        <w:t xml:space="preserve"> направл</w:t>
      </w:r>
      <w:r w:rsidR="00F65738">
        <w:rPr>
          <w:rFonts w:ascii="Times New Roman" w:hAnsi="Times New Roman" w:cs="Times New Roman"/>
          <w:sz w:val="24"/>
          <w:szCs w:val="24"/>
        </w:rPr>
        <w:t xml:space="preserve">яют данные материалы в </w:t>
      </w:r>
      <w:r w:rsidR="00CC411B">
        <w:rPr>
          <w:rFonts w:ascii="Times New Roman" w:hAnsi="Times New Roman" w:cs="Times New Roman"/>
          <w:sz w:val="24"/>
          <w:szCs w:val="24"/>
        </w:rPr>
        <w:t>администрацию</w:t>
      </w:r>
      <w:r w:rsidR="00CC411B" w:rsidRPr="007E392A">
        <w:rPr>
          <w:rFonts w:ascii="Times New Roman" w:hAnsi="Times New Roman" w:cs="Times New Roman"/>
          <w:sz w:val="24"/>
          <w:szCs w:val="24"/>
        </w:rPr>
        <w:t xml:space="preserve"> Соль-Илецкого городского округа  </w:t>
      </w:r>
      <w:r w:rsidR="00F65738" w:rsidRPr="00F65738">
        <w:rPr>
          <w:rFonts w:ascii="Times New Roman" w:hAnsi="Times New Roman" w:cs="Times New Roman"/>
          <w:sz w:val="24"/>
          <w:szCs w:val="24"/>
        </w:rPr>
        <w:t>с приложением копий разрешения на строительство, продления срока разрешения на строительство, внесения изменений в разрешение на строительство</w:t>
      </w:r>
      <w:r w:rsidRPr="00C10AED">
        <w:rPr>
          <w:rFonts w:ascii="Times New Roman" w:hAnsi="Times New Roman" w:cs="Times New Roman"/>
          <w:sz w:val="24"/>
          <w:szCs w:val="24"/>
        </w:rPr>
        <w:t xml:space="preserve"> </w:t>
      </w:r>
      <w:r w:rsidRPr="00F65738">
        <w:rPr>
          <w:rFonts w:ascii="Times New Roman" w:hAnsi="Times New Roman" w:cs="Times New Roman"/>
          <w:sz w:val="24"/>
          <w:szCs w:val="24"/>
        </w:rPr>
        <w:t>для размещения их в информационной системе обеспечения градостроительной деятельности</w:t>
      </w:r>
      <w:r w:rsidR="00F65738" w:rsidRPr="00F65738">
        <w:rPr>
          <w:rFonts w:ascii="Times New Roman" w:hAnsi="Times New Roman" w:cs="Times New Roman"/>
          <w:sz w:val="24"/>
          <w:szCs w:val="24"/>
        </w:rPr>
        <w:t>.</w:t>
      </w:r>
      <w:r>
        <w:rPr>
          <w:rFonts w:ascii="Times New Roman" w:hAnsi="Times New Roman" w:cs="Times New Roman"/>
          <w:sz w:val="24"/>
          <w:szCs w:val="24"/>
        </w:rPr>
        <w:t xml:space="preserve">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80. В течение 3-х дней со дня выдачи </w:t>
      </w:r>
      <w:r w:rsidR="00404D49">
        <w:rPr>
          <w:rFonts w:ascii="Times New Roman" w:hAnsi="Times New Roman" w:cs="Times New Roman"/>
          <w:sz w:val="24"/>
          <w:szCs w:val="24"/>
        </w:rPr>
        <w:t>специалисты МКУ УГХ</w:t>
      </w:r>
      <w:r w:rsidR="00404D49" w:rsidRPr="00F65738">
        <w:rPr>
          <w:rFonts w:ascii="Times New Roman" w:hAnsi="Times New Roman" w:cs="Times New Roman"/>
          <w:sz w:val="24"/>
          <w:szCs w:val="24"/>
        </w:rPr>
        <w:t xml:space="preserve"> </w:t>
      </w:r>
      <w:r w:rsidRPr="00657B8F">
        <w:rPr>
          <w:rFonts w:ascii="Times New Roman" w:hAnsi="Times New Roman" w:cs="Times New Roman"/>
          <w:sz w:val="24"/>
          <w:szCs w:val="24"/>
        </w:rPr>
        <w:t xml:space="preserve"> 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2F77B9" w:rsidRPr="00657B8F" w:rsidRDefault="00C30F65" w:rsidP="002F77B9">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81. </w:t>
      </w:r>
      <w:r w:rsidR="002F77B9" w:rsidRPr="00657B8F">
        <w:rPr>
          <w:rFonts w:ascii="Times New Roman" w:hAnsi="Times New Roman" w:cs="Times New Roman"/>
          <w:sz w:val="24"/>
          <w:szCs w:val="24"/>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657B8F">
        <w:rPr>
          <w:rFonts w:ascii="Times New Roman" w:hAnsi="Times New Roman" w:cs="Times New Roman"/>
          <w:sz w:val="24"/>
          <w:szCs w:val="24"/>
        </w:rPr>
        <w:t>в л</w:t>
      </w:r>
      <w:r w:rsidR="00275B5A" w:rsidRPr="00657B8F">
        <w:rPr>
          <w:rFonts w:ascii="Times New Roman" w:hAnsi="Times New Roman" w:cs="Times New Roman"/>
          <w:sz w:val="24"/>
          <w:szCs w:val="24"/>
        </w:rPr>
        <w:t>ичный кабинет</w:t>
      </w:r>
      <w:r w:rsidR="008D3527" w:rsidRPr="00657B8F">
        <w:rPr>
          <w:rFonts w:ascii="Times New Roman" w:hAnsi="Times New Roman" w:cs="Times New Roman"/>
          <w:sz w:val="24"/>
          <w:szCs w:val="24"/>
        </w:rPr>
        <w:t xml:space="preserve"> заявителя на Портале</w:t>
      </w:r>
      <w:r w:rsidR="00275B5A" w:rsidRPr="00657B8F">
        <w:rPr>
          <w:rFonts w:ascii="Times New Roman" w:hAnsi="Times New Roman" w:cs="Times New Roman"/>
          <w:sz w:val="24"/>
          <w:szCs w:val="24"/>
        </w:rPr>
        <w:t>.</w:t>
      </w:r>
    </w:p>
    <w:p w:rsidR="00C30F65" w:rsidRPr="00657B8F" w:rsidRDefault="00C30F65" w:rsidP="00C30F65">
      <w:pPr>
        <w:pStyle w:val="ConsPlusNormal"/>
        <w:jc w:val="center"/>
        <w:outlineLvl w:val="1"/>
        <w:rPr>
          <w:rFonts w:ascii="Times New Roman" w:hAnsi="Times New Roman" w:cs="Times New Roman"/>
          <w:b/>
          <w:sz w:val="24"/>
          <w:szCs w:val="24"/>
        </w:rPr>
      </w:pPr>
      <w:bookmarkStart w:id="19" w:name="P385"/>
      <w:bookmarkEnd w:id="19"/>
      <w:r w:rsidRPr="00657B8F">
        <w:rPr>
          <w:rFonts w:ascii="Times New Roman" w:hAnsi="Times New Roman" w:cs="Times New Roman"/>
          <w:b/>
          <w:sz w:val="24"/>
          <w:szCs w:val="24"/>
        </w:rPr>
        <w:lastRenderedPageBreak/>
        <w:t>4. Формы контроля за предоставлением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30F65" w:rsidRPr="00657B8F" w:rsidRDefault="00C30F65" w:rsidP="00C30F65">
      <w:pPr>
        <w:pStyle w:val="ConsPlusNormal"/>
        <w:jc w:val="both"/>
        <w:rPr>
          <w:rFonts w:ascii="Times New Roman" w:hAnsi="Times New Roman" w:cs="Times New Roman"/>
          <w:sz w:val="24"/>
          <w:szCs w:val="24"/>
        </w:rPr>
      </w:pPr>
    </w:p>
    <w:p w:rsidR="00C30F65" w:rsidRPr="00B11DD3" w:rsidRDefault="00C30F65" w:rsidP="00C30F65">
      <w:pPr>
        <w:pStyle w:val="ConsPlusNormal"/>
        <w:ind w:firstLine="540"/>
        <w:jc w:val="both"/>
        <w:rPr>
          <w:rFonts w:ascii="Times New Roman" w:hAnsi="Times New Roman" w:cs="Times New Roman"/>
          <w:sz w:val="24"/>
          <w:szCs w:val="24"/>
        </w:rPr>
      </w:pPr>
      <w:r w:rsidRPr="00B11DD3">
        <w:rPr>
          <w:rFonts w:ascii="Times New Roman" w:hAnsi="Times New Roman" w:cs="Times New Roman"/>
          <w:sz w:val="24"/>
          <w:szCs w:val="24"/>
        </w:rPr>
        <w:t xml:space="preserve">82.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B11DD3" w:rsidRPr="00B11DD3">
        <w:rPr>
          <w:rFonts w:ascii="Times New Roman" w:hAnsi="Times New Roman" w:cs="Times New Roman"/>
          <w:sz w:val="24"/>
          <w:szCs w:val="24"/>
        </w:rPr>
        <w:t xml:space="preserve">начальником отдела </w:t>
      </w:r>
      <w:r w:rsidR="00B11DD3">
        <w:rPr>
          <w:rFonts w:ascii="Times New Roman" w:hAnsi="Times New Roman" w:cs="Times New Roman"/>
          <w:sz w:val="24"/>
          <w:szCs w:val="24"/>
        </w:rPr>
        <w:t>архитектуры, градостроительства и земельных отношений администрации</w:t>
      </w:r>
      <w:r w:rsidR="00B11DD3" w:rsidRPr="00C60901">
        <w:rPr>
          <w:rFonts w:ascii="Times New Roman" w:hAnsi="Times New Roman" w:cs="Times New Roman"/>
          <w:sz w:val="24"/>
          <w:szCs w:val="24"/>
        </w:rPr>
        <w:t xml:space="preserve"> Соль-Илецкого городского округа</w:t>
      </w:r>
      <w:r w:rsidR="00B11DD3">
        <w:rPr>
          <w:rFonts w:ascii="Times New Roman" w:hAnsi="Times New Roman" w:cs="Times New Roman"/>
          <w:sz w:val="24"/>
          <w:szCs w:val="24"/>
        </w:rPr>
        <w:t xml:space="preserve"> (далее ОАГиЗО).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83. Текущий контроль осуществляется путем проведения </w:t>
      </w:r>
      <w:r w:rsidR="00B11DD3">
        <w:rPr>
          <w:rFonts w:ascii="Times New Roman" w:hAnsi="Times New Roman" w:cs="Times New Roman"/>
          <w:sz w:val="24"/>
          <w:szCs w:val="24"/>
        </w:rPr>
        <w:t>начальником ОАГиЗО</w:t>
      </w:r>
      <w:r w:rsidRPr="00657B8F">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w:t>
      </w:r>
      <w:r w:rsidR="00395C9A">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C30F65" w:rsidRPr="00657B8F" w:rsidRDefault="00C30F65" w:rsidP="00C30F65">
      <w:pPr>
        <w:pStyle w:val="ConsPlusNormal"/>
        <w:jc w:val="both"/>
        <w:rPr>
          <w:rFonts w:ascii="Times New Roman" w:hAnsi="Times New Roman" w:cs="Times New Roman"/>
          <w:sz w:val="24"/>
          <w:szCs w:val="24"/>
        </w:rPr>
      </w:pPr>
    </w:p>
    <w:p w:rsidR="00CD3444"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84. Руководитель </w:t>
      </w:r>
      <w:r w:rsidR="00B11DD3">
        <w:rPr>
          <w:rFonts w:ascii="Times New Roman" w:hAnsi="Times New Roman" w:cs="Times New Roman"/>
          <w:sz w:val="24"/>
          <w:szCs w:val="24"/>
        </w:rPr>
        <w:t>администрации</w:t>
      </w:r>
      <w:r w:rsidR="00B11DD3" w:rsidRPr="00C60901">
        <w:rPr>
          <w:rFonts w:ascii="Times New Roman" w:hAnsi="Times New Roman" w:cs="Times New Roman"/>
          <w:sz w:val="24"/>
          <w:szCs w:val="24"/>
        </w:rPr>
        <w:t xml:space="preserve"> Соль-Илецкого городского округа</w:t>
      </w:r>
      <w:r w:rsidR="00B11DD3" w:rsidRPr="00657B8F">
        <w:rPr>
          <w:rFonts w:ascii="Times New Roman" w:hAnsi="Times New Roman" w:cs="Times New Roman"/>
          <w:sz w:val="24"/>
          <w:szCs w:val="24"/>
        </w:rPr>
        <w:t xml:space="preserve"> </w:t>
      </w:r>
      <w:r w:rsidRPr="00657B8F">
        <w:rPr>
          <w:rFonts w:ascii="Times New Roman" w:hAnsi="Times New Roman" w:cs="Times New Roman"/>
          <w:sz w:val="24"/>
          <w:szCs w:val="24"/>
        </w:rPr>
        <w:t xml:space="preserve"> организует и осуществляет контроль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85. Контроль пол</w:t>
      </w:r>
      <w:r w:rsidR="0095622F">
        <w:rPr>
          <w:rFonts w:ascii="Times New Roman" w:hAnsi="Times New Roman" w:cs="Times New Roman"/>
          <w:sz w:val="24"/>
          <w:szCs w:val="24"/>
        </w:rPr>
        <w:t xml:space="preserve">ноты и качества предоставления </w:t>
      </w:r>
      <w:r w:rsidRPr="00657B8F">
        <w:rPr>
          <w:rFonts w:ascii="Times New Roman" w:hAnsi="Times New Roman" w:cs="Times New Roman"/>
          <w:sz w:val="24"/>
          <w:szCs w:val="24"/>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(осуществляемые) ими в ходе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30F65" w:rsidRDefault="00C30F65" w:rsidP="00C30F65">
      <w:pPr>
        <w:pStyle w:val="ConsPlusNormal"/>
        <w:jc w:val="both"/>
        <w:rPr>
          <w:rFonts w:ascii="Times New Roman" w:hAnsi="Times New Roman" w:cs="Times New Roman"/>
          <w:sz w:val="24"/>
          <w:szCs w:val="24"/>
        </w:rPr>
      </w:pPr>
    </w:p>
    <w:p w:rsidR="00500D2C" w:rsidRDefault="00500D2C" w:rsidP="009854A4">
      <w:pPr>
        <w:widowControl w:val="0"/>
        <w:autoSpaceDE w:val="0"/>
        <w:autoSpaceDN w:val="0"/>
        <w:adjustRightInd w:val="0"/>
        <w:spacing w:before="108" w:after="108"/>
        <w:jc w:val="center"/>
        <w:outlineLvl w:val="0"/>
        <w:rPr>
          <w:b/>
          <w:bCs/>
        </w:rPr>
      </w:pPr>
    </w:p>
    <w:p w:rsidR="00E0148F" w:rsidRDefault="00E0148F" w:rsidP="009854A4">
      <w:pPr>
        <w:widowControl w:val="0"/>
        <w:autoSpaceDE w:val="0"/>
        <w:autoSpaceDN w:val="0"/>
        <w:adjustRightInd w:val="0"/>
        <w:spacing w:before="108" w:after="108"/>
        <w:jc w:val="center"/>
        <w:outlineLvl w:val="0"/>
        <w:rPr>
          <w:b/>
          <w:bCs/>
        </w:rPr>
      </w:pPr>
    </w:p>
    <w:p w:rsidR="009854A4" w:rsidRPr="001D2CB6" w:rsidRDefault="009854A4" w:rsidP="009854A4">
      <w:pPr>
        <w:widowControl w:val="0"/>
        <w:autoSpaceDE w:val="0"/>
        <w:autoSpaceDN w:val="0"/>
        <w:adjustRightInd w:val="0"/>
        <w:spacing w:before="108" w:after="108"/>
        <w:jc w:val="center"/>
        <w:outlineLvl w:val="0"/>
        <w:rPr>
          <w:b/>
          <w:bCs/>
        </w:rPr>
      </w:pPr>
      <w:r w:rsidRPr="001D2CB6">
        <w:rPr>
          <w:b/>
          <w:bCs/>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854A4" w:rsidRPr="001D2CB6" w:rsidRDefault="009854A4" w:rsidP="009854A4">
      <w:pPr>
        <w:widowControl w:val="0"/>
        <w:autoSpaceDE w:val="0"/>
        <w:autoSpaceDN w:val="0"/>
        <w:adjustRightInd w:val="0"/>
        <w:ind w:firstLine="720"/>
        <w:jc w:val="both"/>
      </w:pPr>
    </w:p>
    <w:p w:rsidR="009854A4" w:rsidRPr="001D2CB6" w:rsidRDefault="009854A4" w:rsidP="009854A4">
      <w:pPr>
        <w:widowControl w:val="0"/>
        <w:autoSpaceDE w:val="0"/>
        <w:autoSpaceDN w:val="0"/>
        <w:adjustRightInd w:val="0"/>
        <w:spacing w:before="108" w:after="108"/>
        <w:jc w:val="center"/>
        <w:outlineLvl w:val="0"/>
        <w:rPr>
          <w:b/>
          <w:bCs/>
        </w:rPr>
      </w:pPr>
      <w:r w:rsidRPr="001D2CB6">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854A4" w:rsidRPr="001D2CB6" w:rsidRDefault="009854A4" w:rsidP="009854A4">
      <w:pPr>
        <w:pStyle w:val="ConsPlusNormal"/>
        <w:jc w:val="both"/>
        <w:rPr>
          <w:rFonts w:ascii="Times New Roman" w:hAnsi="Times New Roman" w:cs="Times New Roman"/>
          <w:sz w:val="24"/>
          <w:szCs w:val="24"/>
        </w:rPr>
      </w:pPr>
    </w:p>
    <w:p w:rsidR="009854A4" w:rsidRPr="001D2CB6" w:rsidRDefault="009854A4" w:rsidP="009854A4">
      <w:pPr>
        <w:widowControl w:val="0"/>
        <w:autoSpaceDE w:val="0"/>
        <w:autoSpaceDN w:val="0"/>
        <w:adjustRightInd w:val="0"/>
        <w:jc w:val="both"/>
      </w:pPr>
      <w:bookmarkStart w:id="20" w:name="sub_4066"/>
      <w:r w:rsidRPr="001D2CB6">
        <w:tab/>
        <w:t>89. Заявитель может обратиться с жалобой, в том числе в следующих случаях:</w:t>
      </w:r>
    </w:p>
    <w:p w:rsidR="00CD3444" w:rsidRDefault="009854A4" w:rsidP="008A1522">
      <w:pPr>
        <w:autoSpaceDE w:val="0"/>
        <w:autoSpaceDN w:val="0"/>
        <w:adjustRightInd w:val="0"/>
        <w:ind w:left="284" w:firstLine="283"/>
        <w:jc w:val="both"/>
      </w:pPr>
      <w:bookmarkStart w:id="21" w:name="sub_4661"/>
      <w:bookmarkEnd w:id="20"/>
      <w:r w:rsidRPr="001D2CB6">
        <w:t xml:space="preserve">1) </w:t>
      </w:r>
      <w:bookmarkStart w:id="22" w:name="sub_4667"/>
      <w:bookmarkEnd w:id="21"/>
      <w:r w:rsidRPr="001D2CB6">
        <w:t xml:space="preserve">нарушение срока регистрации запроса о предоставлении муниципальной услуги, запроса, указанного в </w:t>
      </w:r>
      <w:hyperlink r:id="rId34" w:history="1">
        <w:r w:rsidRPr="001D2CB6">
          <w:t>статье 15.1</w:t>
        </w:r>
      </w:hyperlink>
      <w:r w:rsidRPr="001D2CB6">
        <w:t xml:space="preserve"> №210-ФЗ;</w:t>
      </w:r>
    </w:p>
    <w:p w:rsidR="009854A4" w:rsidRPr="001D2CB6" w:rsidRDefault="009854A4" w:rsidP="009854A4">
      <w:pPr>
        <w:autoSpaceDE w:val="0"/>
        <w:autoSpaceDN w:val="0"/>
        <w:adjustRightInd w:val="0"/>
        <w:ind w:firstLine="540"/>
        <w:jc w:val="both"/>
      </w:pPr>
      <w:r w:rsidRPr="001D2CB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1D2CB6">
          <w:t>частью 1.3 статьи 16</w:t>
        </w:r>
      </w:hyperlink>
      <w:r w:rsidRPr="001D2CB6">
        <w:t xml:space="preserve"> №210-ФЗ;</w:t>
      </w:r>
    </w:p>
    <w:p w:rsidR="009854A4" w:rsidRPr="001D2CB6" w:rsidRDefault="009854A4" w:rsidP="009854A4">
      <w:pPr>
        <w:autoSpaceDE w:val="0"/>
        <w:autoSpaceDN w:val="0"/>
        <w:adjustRightInd w:val="0"/>
        <w:ind w:firstLine="540"/>
        <w:jc w:val="both"/>
      </w:pPr>
      <w:r w:rsidRPr="001D2CB6">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9854A4" w:rsidRPr="001D2CB6" w:rsidRDefault="009854A4" w:rsidP="009854A4">
      <w:pPr>
        <w:autoSpaceDE w:val="0"/>
        <w:autoSpaceDN w:val="0"/>
        <w:adjustRightInd w:val="0"/>
        <w:ind w:firstLine="540"/>
        <w:jc w:val="both"/>
      </w:pPr>
      <w:r w:rsidRPr="001D2CB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9854A4" w:rsidRPr="001D2CB6" w:rsidRDefault="009854A4" w:rsidP="009854A4">
      <w:pPr>
        <w:autoSpaceDE w:val="0"/>
        <w:autoSpaceDN w:val="0"/>
        <w:adjustRightInd w:val="0"/>
        <w:ind w:firstLine="540"/>
        <w:jc w:val="both"/>
      </w:pPr>
      <w:r w:rsidRPr="001D2CB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1D2CB6">
          <w:t>частью 1.3 статьи 16</w:t>
        </w:r>
      </w:hyperlink>
      <w:r w:rsidRPr="001D2CB6">
        <w:t xml:space="preserve"> №210-ФЗ;</w:t>
      </w:r>
    </w:p>
    <w:p w:rsidR="009854A4" w:rsidRPr="001D2CB6" w:rsidRDefault="009854A4" w:rsidP="009854A4">
      <w:pPr>
        <w:autoSpaceDE w:val="0"/>
        <w:autoSpaceDN w:val="0"/>
        <w:adjustRightInd w:val="0"/>
        <w:ind w:firstLine="540"/>
        <w:jc w:val="both"/>
      </w:pPr>
      <w:r w:rsidRPr="001D2CB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9854A4" w:rsidRPr="001D2CB6" w:rsidRDefault="009854A4" w:rsidP="009854A4">
      <w:pPr>
        <w:autoSpaceDE w:val="0"/>
        <w:autoSpaceDN w:val="0"/>
        <w:adjustRightInd w:val="0"/>
        <w:ind w:firstLine="540"/>
        <w:jc w:val="both"/>
      </w:pPr>
      <w:r w:rsidRPr="001D2CB6">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7" w:history="1">
        <w:r w:rsidRPr="001D2CB6">
          <w:t>частью 1.1 статьи 16</w:t>
        </w:r>
      </w:hyperlink>
      <w:r w:rsidRPr="001D2CB6">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1D2CB6">
          <w:t>частью 1.3 статьи 16</w:t>
        </w:r>
      </w:hyperlink>
      <w:r w:rsidRPr="001D2CB6">
        <w:t xml:space="preserve"> №210-ФЗ.</w:t>
      </w:r>
    </w:p>
    <w:p w:rsidR="009854A4" w:rsidRPr="001D2CB6" w:rsidRDefault="009854A4" w:rsidP="009854A4">
      <w:pPr>
        <w:autoSpaceDE w:val="0"/>
        <w:autoSpaceDN w:val="0"/>
        <w:adjustRightInd w:val="0"/>
        <w:ind w:firstLine="540"/>
        <w:jc w:val="both"/>
      </w:pPr>
      <w:r w:rsidRPr="001D2CB6">
        <w:lastRenderedPageBreak/>
        <w:t>8) нарушение срока или порядка выдачи документов по результатам предоставления муниципальной услуги;</w:t>
      </w:r>
    </w:p>
    <w:p w:rsidR="009854A4" w:rsidRPr="001D2CB6" w:rsidRDefault="009854A4" w:rsidP="009854A4">
      <w:pPr>
        <w:autoSpaceDE w:val="0"/>
        <w:autoSpaceDN w:val="0"/>
        <w:adjustRightInd w:val="0"/>
        <w:ind w:firstLine="540"/>
        <w:jc w:val="both"/>
      </w:pPr>
      <w:r w:rsidRPr="001D2CB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bookmarkEnd w:id="22"/>
    <w:p w:rsidR="00BA0744" w:rsidRDefault="00BA0744" w:rsidP="00BA0744">
      <w:pPr>
        <w:ind w:firstLine="540"/>
        <w:jc w:val="both"/>
      </w:pPr>
      <w:r w:rsidRPr="00422FE9">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17853" w:rsidRPr="001D2CB6" w:rsidRDefault="00F17853" w:rsidP="00F17853">
      <w:pPr>
        <w:autoSpaceDE w:val="0"/>
        <w:autoSpaceDN w:val="0"/>
        <w:adjustRightInd w:val="0"/>
        <w:ind w:firstLine="540"/>
        <w:jc w:val="both"/>
      </w:pPr>
      <w:r w:rsidRPr="001D2CB6">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1D2CB6">
          <w:t>частью 1.3 статьи 16</w:t>
        </w:r>
      </w:hyperlink>
      <w:r w:rsidRPr="001D2CB6">
        <w:t xml:space="preserve"> № 210-ФЗ.</w:t>
      </w:r>
    </w:p>
    <w:p w:rsidR="00F17853" w:rsidRDefault="00F17853" w:rsidP="00BA0744">
      <w:pPr>
        <w:ind w:firstLine="540"/>
        <w:jc w:val="both"/>
        <w:rPr>
          <w:rFonts w:ascii="Verdana" w:hAnsi="Verdana"/>
          <w:sz w:val="21"/>
          <w:szCs w:val="21"/>
        </w:rPr>
      </w:pPr>
    </w:p>
    <w:p w:rsidR="00CD3444" w:rsidRDefault="00CD3444" w:rsidP="009854A4">
      <w:pPr>
        <w:autoSpaceDE w:val="0"/>
        <w:autoSpaceDN w:val="0"/>
        <w:adjustRightInd w:val="0"/>
        <w:jc w:val="center"/>
        <w:outlineLvl w:val="0"/>
        <w:rPr>
          <w:b/>
          <w:lang w:eastAsia="en-US"/>
        </w:rPr>
      </w:pPr>
    </w:p>
    <w:p w:rsidR="009854A4" w:rsidRPr="001D2CB6" w:rsidRDefault="009854A4" w:rsidP="009854A4">
      <w:pPr>
        <w:autoSpaceDE w:val="0"/>
        <w:autoSpaceDN w:val="0"/>
        <w:adjustRightInd w:val="0"/>
        <w:jc w:val="center"/>
        <w:outlineLvl w:val="0"/>
        <w:rPr>
          <w:b/>
          <w:lang w:eastAsia="en-US"/>
        </w:rPr>
      </w:pPr>
      <w:r w:rsidRPr="001D2CB6">
        <w:rPr>
          <w:b/>
          <w:lang w:eastAsia="en-US"/>
        </w:rPr>
        <w:t>Предмет жалобы</w:t>
      </w:r>
    </w:p>
    <w:p w:rsidR="009854A4" w:rsidRPr="001D2CB6" w:rsidRDefault="009854A4" w:rsidP="009854A4">
      <w:pPr>
        <w:autoSpaceDE w:val="0"/>
        <w:autoSpaceDN w:val="0"/>
        <w:adjustRightInd w:val="0"/>
        <w:jc w:val="both"/>
        <w:rPr>
          <w:lang w:eastAsia="en-US"/>
        </w:rPr>
      </w:pPr>
    </w:p>
    <w:p w:rsidR="009854A4" w:rsidRPr="00C60901" w:rsidRDefault="009854A4" w:rsidP="00C60901">
      <w:pPr>
        <w:pStyle w:val="ConsPlusNormal"/>
        <w:ind w:firstLine="540"/>
        <w:jc w:val="both"/>
        <w:rPr>
          <w:rFonts w:ascii="Times New Roman" w:hAnsi="Times New Roman" w:cs="Times New Roman"/>
          <w:sz w:val="24"/>
          <w:szCs w:val="24"/>
        </w:rPr>
      </w:pPr>
      <w:r w:rsidRPr="00C60901">
        <w:rPr>
          <w:rFonts w:ascii="Times New Roman" w:hAnsi="Times New Roman" w:cs="Times New Roman"/>
          <w:sz w:val="24"/>
          <w:szCs w:val="24"/>
          <w:lang w:eastAsia="en-US"/>
        </w:rPr>
        <w:t xml:space="preserve">90.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C60901" w:rsidRPr="00C60901">
        <w:rPr>
          <w:rFonts w:ascii="Times New Roman" w:hAnsi="Times New Roman" w:cs="Times New Roman"/>
          <w:sz w:val="24"/>
          <w:szCs w:val="24"/>
        </w:rPr>
        <w:t>администрации Соль-Илецкого городского округа</w:t>
      </w:r>
      <w:r w:rsidRPr="00C60901">
        <w:rPr>
          <w:rFonts w:ascii="Times New Roman" w:hAnsi="Times New Roman" w:cs="Times New Roman"/>
          <w:sz w:val="24"/>
          <w:szCs w:val="24"/>
          <w:lang w:eastAsia="en-US"/>
        </w:rPr>
        <w:t xml:space="preserve"> и его должностных лиц, муниципальных служащих </w:t>
      </w:r>
      <w:r w:rsidR="00C60901" w:rsidRPr="00C60901">
        <w:rPr>
          <w:rFonts w:ascii="Times New Roman" w:hAnsi="Times New Roman" w:cs="Times New Roman"/>
          <w:sz w:val="24"/>
          <w:szCs w:val="24"/>
        </w:rPr>
        <w:t>администрации Соль-Илецкого городского округа,</w:t>
      </w:r>
      <w:r w:rsidRPr="00C60901">
        <w:rPr>
          <w:rFonts w:ascii="Times New Roman" w:hAnsi="Times New Roman" w:cs="Times New Roman"/>
          <w:sz w:val="24"/>
          <w:szCs w:val="24"/>
          <w:lang w:eastAsia="en-US"/>
        </w:rPr>
        <w:t xml:space="preserve"> МФЦ, работника МФЦ, </w:t>
      </w:r>
      <w:r w:rsidR="006716A1">
        <w:rPr>
          <w:rFonts w:ascii="Times New Roman" w:hAnsi="Times New Roman" w:cs="Times New Roman"/>
          <w:sz w:val="24"/>
          <w:szCs w:val="24"/>
          <w:lang w:eastAsia="en-US"/>
        </w:rPr>
        <w:t xml:space="preserve">специалистов МКУ УГХ, </w:t>
      </w:r>
      <w:r w:rsidRPr="00C60901">
        <w:rPr>
          <w:rFonts w:ascii="Times New Roman" w:hAnsi="Times New Roman" w:cs="Times New Roman"/>
          <w:sz w:val="24"/>
          <w:szCs w:val="24"/>
          <w:lang w:eastAsia="en-US"/>
        </w:rPr>
        <w:t>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9854A4" w:rsidRPr="001D2CB6" w:rsidRDefault="009854A4" w:rsidP="009854A4">
      <w:pPr>
        <w:autoSpaceDE w:val="0"/>
        <w:autoSpaceDN w:val="0"/>
        <w:adjustRightInd w:val="0"/>
        <w:ind w:firstLine="540"/>
        <w:jc w:val="both"/>
        <w:rPr>
          <w:lang w:eastAsia="en-US"/>
        </w:rPr>
      </w:pPr>
      <w:r w:rsidRPr="001D2CB6">
        <w:rPr>
          <w:lang w:eastAsia="en-US"/>
        </w:rPr>
        <w:t>91. Жалоба должна содержать:</w:t>
      </w:r>
    </w:p>
    <w:p w:rsidR="009854A4" w:rsidRPr="001D2CB6" w:rsidRDefault="009854A4" w:rsidP="009854A4">
      <w:pPr>
        <w:widowControl w:val="0"/>
        <w:autoSpaceDE w:val="0"/>
        <w:autoSpaceDN w:val="0"/>
        <w:adjustRightInd w:val="0"/>
        <w:ind w:firstLine="720"/>
        <w:jc w:val="both"/>
      </w:pPr>
      <w:bookmarkStart w:id="23" w:name="sub_4681"/>
      <w:r w:rsidRPr="001D2CB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9854A4" w:rsidRPr="001D2CB6" w:rsidRDefault="009854A4" w:rsidP="009854A4">
      <w:pPr>
        <w:widowControl w:val="0"/>
        <w:autoSpaceDE w:val="0"/>
        <w:autoSpaceDN w:val="0"/>
        <w:adjustRightInd w:val="0"/>
        <w:ind w:firstLine="720"/>
        <w:jc w:val="both"/>
      </w:pPr>
      <w:bookmarkStart w:id="24" w:name="sub_4682"/>
      <w:bookmarkEnd w:id="23"/>
      <w:r w:rsidRPr="001D2CB6">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9854A4" w:rsidRPr="001D2CB6" w:rsidRDefault="009854A4" w:rsidP="009854A4">
      <w:pPr>
        <w:widowControl w:val="0"/>
        <w:autoSpaceDE w:val="0"/>
        <w:autoSpaceDN w:val="0"/>
        <w:adjustRightInd w:val="0"/>
        <w:ind w:firstLine="720"/>
        <w:jc w:val="both"/>
      </w:pPr>
      <w:bookmarkStart w:id="25" w:name="sub_4683"/>
      <w:bookmarkEnd w:id="24"/>
      <w:r w:rsidRPr="001D2CB6">
        <w:t>3) сведения об обжалуемых решениях и действиях (бездействии)</w:t>
      </w:r>
      <w:bookmarkStart w:id="26" w:name="sub_4684"/>
      <w:bookmarkEnd w:id="25"/>
      <w:r w:rsidRPr="001D2CB6">
        <w:t>;</w:t>
      </w:r>
    </w:p>
    <w:p w:rsidR="009854A4" w:rsidRPr="001D2CB6" w:rsidRDefault="009854A4" w:rsidP="009854A4">
      <w:pPr>
        <w:widowControl w:val="0"/>
        <w:autoSpaceDE w:val="0"/>
        <w:autoSpaceDN w:val="0"/>
        <w:adjustRightInd w:val="0"/>
        <w:ind w:firstLine="720"/>
        <w:jc w:val="both"/>
      </w:pPr>
      <w:r w:rsidRPr="001D2CB6">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9854A4" w:rsidRPr="001D2CB6" w:rsidRDefault="009854A4" w:rsidP="009854A4">
      <w:pPr>
        <w:widowControl w:val="0"/>
        <w:autoSpaceDE w:val="0"/>
        <w:autoSpaceDN w:val="0"/>
        <w:adjustRightInd w:val="0"/>
        <w:ind w:firstLine="720"/>
        <w:jc w:val="both"/>
      </w:pPr>
      <w:r w:rsidRPr="001D2CB6">
        <w:t>Заявителем могут быть представлены документы (при наличии), подтверждающие доводы заявителя, либо их копии.</w:t>
      </w:r>
    </w:p>
    <w:bookmarkEnd w:id="26"/>
    <w:p w:rsidR="009854A4" w:rsidRPr="001D2CB6" w:rsidRDefault="009854A4" w:rsidP="009854A4">
      <w:pPr>
        <w:autoSpaceDE w:val="0"/>
        <w:autoSpaceDN w:val="0"/>
        <w:adjustRightInd w:val="0"/>
        <w:jc w:val="both"/>
        <w:rPr>
          <w:bCs/>
          <w:lang w:eastAsia="en-US"/>
        </w:rPr>
      </w:pPr>
    </w:p>
    <w:p w:rsidR="009854A4" w:rsidRPr="001D2CB6" w:rsidRDefault="009854A4" w:rsidP="009854A4">
      <w:pPr>
        <w:autoSpaceDE w:val="0"/>
        <w:autoSpaceDN w:val="0"/>
        <w:adjustRightInd w:val="0"/>
        <w:jc w:val="center"/>
        <w:outlineLvl w:val="0"/>
        <w:rPr>
          <w:b/>
          <w:lang w:eastAsia="en-US"/>
        </w:rPr>
      </w:pPr>
      <w:r w:rsidRPr="001D2CB6">
        <w:rPr>
          <w:b/>
          <w:lang w:eastAsia="en-US"/>
        </w:rPr>
        <w:t>Органы  местного самоуправления</w:t>
      </w:r>
      <w:r w:rsidRPr="001D2CB6">
        <w:rPr>
          <w:b/>
          <w:lang w:eastAsia="en-US"/>
        </w:rPr>
        <w:br/>
        <w:t>и уполномоченные на рассмотрение жалобы должностные лица,</w:t>
      </w:r>
    </w:p>
    <w:p w:rsidR="009854A4" w:rsidRPr="001D2CB6" w:rsidRDefault="009854A4" w:rsidP="009854A4">
      <w:pPr>
        <w:autoSpaceDE w:val="0"/>
        <w:autoSpaceDN w:val="0"/>
        <w:adjustRightInd w:val="0"/>
        <w:jc w:val="center"/>
        <w:rPr>
          <w:b/>
          <w:lang w:eastAsia="en-US"/>
        </w:rPr>
      </w:pPr>
      <w:r w:rsidRPr="001D2CB6">
        <w:rPr>
          <w:b/>
          <w:lang w:eastAsia="en-US"/>
        </w:rPr>
        <w:t>которым может быть направлена жалоба</w:t>
      </w:r>
    </w:p>
    <w:p w:rsidR="009854A4" w:rsidRPr="001D2CB6" w:rsidRDefault="009854A4" w:rsidP="009854A4">
      <w:pPr>
        <w:autoSpaceDE w:val="0"/>
        <w:autoSpaceDN w:val="0"/>
        <w:adjustRightInd w:val="0"/>
        <w:jc w:val="both"/>
        <w:rPr>
          <w:lang w:eastAsia="en-US"/>
        </w:rPr>
      </w:pPr>
    </w:p>
    <w:p w:rsidR="00C60901" w:rsidRPr="00C60901" w:rsidRDefault="009854A4" w:rsidP="00C60901">
      <w:pPr>
        <w:pStyle w:val="ConsPlusNormal"/>
        <w:ind w:firstLine="540"/>
        <w:jc w:val="both"/>
        <w:rPr>
          <w:rFonts w:ascii="Times New Roman" w:hAnsi="Times New Roman" w:cs="Times New Roman"/>
          <w:sz w:val="24"/>
          <w:szCs w:val="24"/>
        </w:rPr>
      </w:pPr>
      <w:r w:rsidRPr="00C60901">
        <w:rPr>
          <w:rFonts w:ascii="Times New Roman" w:hAnsi="Times New Roman" w:cs="Times New Roman"/>
          <w:sz w:val="24"/>
          <w:szCs w:val="24"/>
          <w:lang w:eastAsia="en-US"/>
        </w:rPr>
        <w:t>92. Жалоба рассматривается </w:t>
      </w:r>
      <w:r w:rsidR="00C60901">
        <w:rPr>
          <w:rFonts w:ascii="Times New Roman" w:hAnsi="Times New Roman" w:cs="Times New Roman"/>
          <w:sz w:val="24"/>
          <w:szCs w:val="24"/>
        </w:rPr>
        <w:t>администрацией</w:t>
      </w:r>
      <w:r w:rsidR="00C60901" w:rsidRPr="00C60901">
        <w:rPr>
          <w:rFonts w:ascii="Times New Roman" w:hAnsi="Times New Roman" w:cs="Times New Roman"/>
          <w:sz w:val="24"/>
          <w:szCs w:val="24"/>
        </w:rPr>
        <w:t xml:space="preserve"> Соль-Илецкого городского округа</w:t>
      </w:r>
    </w:p>
    <w:p w:rsidR="009854A4" w:rsidRPr="001D2CB6" w:rsidRDefault="009854A4" w:rsidP="00C60901">
      <w:pPr>
        <w:autoSpaceDE w:val="0"/>
        <w:autoSpaceDN w:val="0"/>
        <w:adjustRightInd w:val="0"/>
        <w:jc w:val="both"/>
        <w:rPr>
          <w:lang w:eastAsia="en-US"/>
        </w:rPr>
      </w:pPr>
      <w:r w:rsidRPr="00C60901">
        <w:rPr>
          <w:lang w:eastAsia="en-US"/>
        </w:rPr>
        <w:t>предоставляющ</w:t>
      </w:r>
      <w:r w:rsidR="00C60901">
        <w:rPr>
          <w:lang w:eastAsia="en-US"/>
        </w:rPr>
        <w:t>ей</w:t>
      </w:r>
      <w:r w:rsidRPr="00C60901">
        <w:rPr>
          <w:lang w:eastAsia="en-US"/>
        </w:rPr>
        <w:t xml:space="preserve"> муниципальную услугу, порядок предоставления которой был нарушен. Жалобы на решения, принятые </w:t>
      </w:r>
      <w:r w:rsidR="006716A1">
        <w:rPr>
          <w:lang w:eastAsia="en-US"/>
        </w:rPr>
        <w:t>МКУ УГХ, предоставляющих</w:t>
      </w:r>
      <w:r w:rsidRPr="00C60901">
        <w:rPr>
          <w:lang w:eastAsia="en-US"/>
        </w:rPr>
        <w:t xml:space="preserve"> муниципальную услугу, подаются в </w:t>
      </w:r>
      <w:r w:rsidR="006716A1">
        <w:t>администрацию</w:t>
      </w:r>
      <w:r w:rsidR="006716A1" w:rsidRPr="00C60901">
        <w:t xml:space="preserve"> Соль-Илецкого городского округа</w:t>
      </w:r>
      <w:r w:rsidRPr="001D2CB6">
        <w:rPr>
          <w:lang w:eastAsia="en-US"/>
        </w:rPr>
        <w:t xml:space="preserve">. </w:t>
      </w:r>
      <w:r w:rsidRPr="001D2CB6">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40" w:history="1">
        <w:r w:rsidRPr="001D2CB6">
          <w:t>частью 1.1 статьи 16</w:t>
        </w:r>
      </w:hyperlink>
      <w:r w:rsidRPr="001D2CB6">
        <w:t xml:space="preserve"> № 210-ФЗ, подаются руководителям этих организаций.</w:t>
      </w:r>
    </w:p>
    <w:p w:rsidR="009854A4" w:rsidRPr="001D2CB6" w:rsidRDefault="009854A4" w:rsidP="009854A4">
      <w:pPr>
        <w:autoSpaceDE w:val="0"/>
        <w:autoSpaceDN w:val="0"/>
        <w:adjustRightInd w:val="0"/>
        <w:ind w:firstLine="540"/>
        <w:jc w:val="both"/>
        <w:rPr>
          <w:bCs/>
          <w:lang w:eastAsia="en-US"/>
        </w:rPr>
      </w:pPr>
    </w:p>
    <w:p w:rsidR="009854A4" w:rsidRPr="001D2CB6" w:rsidRDefault="009854A4" w:rsidP="009854A4">
      <w:pPr>
        <w:autoSpaceDE w:val="0"/>
        <w:autoSpaceDN w:val="0"/>
        <w:adjustRightInd w:val="0"/>
        <w:jc w:val="both"/>
        <w:outlineLvl w:val="0"/>
        <w:rPr>
          <w:bCs/>
          <w:lang w:eastAsia="en-US"/>
        </w:rPr>
      </w:pPr>
    </w:p>
    <w:p w:rsidR="009854A4" w:rsidRPr="001D2CB6" w:rsidRDefault="009854A4" w:rsidP="009854A4">
      <w:pPr>
        <w:autoSpaceDE w:val="0"/>
        <w:autoSpaceDN w:val="0"/>
        <w:adjustRightInd w:val="0"/>
        <w:jc w:val="center"/>
        <w:outlineLvl w:val="0"/>
        <w:rPr>
          <w:b/>
          <w:lang w:eastAsia="en-US"/>
        </w:rPr>
      </w:pPr>
      <w:r w:rsidRPr="001D2CB6">
        <w:rPr>
          <w:b/>
          <w:lang w:eastAsia="en-US"/>
        </w:rPr>
        <w:t>Порядок подачи и рассмотрения жалобы</w:t>
      </w:r>
    </w:p>
    <w:p w:rsidR="009854A4" w:rsidRPr="001D2CB6" w:rsidRDefault="009854A4" w:rsidP="009854A4">
      <w:pPr>
        <w:autoSpaceDE w:val="0"/>
        <w:autoSpaceDN w:val="0"/>
        <w:adjustRightInd w:val="0"/>
        <w:jc w:val="center"/>
        <w:outlineLvl w:val="0"/>
        <w:rPr>
          <w:b/>
          <w:lang w:eastAsia="en-US"/>
        </w:rPr>
      </w:pPr>
    </w:p>
    <w:p w:rsidR="006716A1" w:rsidRPr="006716A1" w:rsidRDefault="009854A4" w:rsidP="006716A1">
      <w:pPr>
        <w:autoSpaceDE w:val="0"/>
        <w:autoSpaceDN w:val="0"/>
        <w:adjustRightInd w:val="0"/>
        <w:ind w:firstLine="540"/>
        <w:rPr>
          <w:rFonts w:eastAsiaTheme="minorHAnsi"/>
          <w:lang w:eastAsia="en-US"/>
        </w:rPr>
      </w:pPr>
      <w:r w:rsidRPr="001D2CB6">
        <w:rPr>
          <w:lang w:eastAsia="en-US"/>
        </w:rPr>
        <w:t>93. Жалоба подается в письменной форме на бумажном носителе</w:t>
      </w:r>
      <w:r w:rsidRPr="001D2CB6">
        <w:rPr>
          <w:bCs/>
          <w:lang w:eastAsia="en-US"/>
        </w:rPr>
        <w:t xml:space="preserve"> по почте, через МФЦ, с использованием сети Интернет, официального сайта </w:t>
      </w:r>
      <w:r w:rsidR="006716A1">
        <w:t>администрации</w:t>
      </w:r>
      <w:r w:rsidR="006716A1" w:rsidRPr="00C60901">
        <w:t xml:space="preserve"> Соль-Илецкого городского округа</w:t>
      </w:r>
      <w:r w:rsidR="006716A1" w:rsidRPr="00657B8F">
        <w:t xml:space="preserve"> </w:t>
      </w:r>
      <w:r w:rsidRPr="001D2CB6">
        <w:rPr>
          <w:bCs/>
          <w:lang w:eastAsia="en-US"/>
        </w:rPr>
        <w:t xml:space="preserve">,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1D2CB6">
        <w:t xml:space="preserve">предусмотренных </w:t>
      </w:r>
      <w:hyperlink r:id="rId41" w:history="1">
        <w:r w:rsidRPr="001D2CB6">
          <w:t>частью 1.1 статьи 16</w:t>
        </w:r>
      </w:hyperlink>
      <w:r w:rsidRPr="001D2CB6">
        <w:t xml:space="preserve"> № 210-ФЗ,</w:t>
      </w:r>
      <w:r w:rsidRPr="001D2CB6">
        <w:rPr>
          <w:b/>
          <w:bCs/>
          <w:lang w:eastAsia="en-US"/>
        </w:rPr>
        <w:t xml:space="preserve"> </w:t>
      </w:r>
      <w:r w:rsidRPr="001D2CB6">
        <w:rPr>
          <w:bCs/>
          <w:lang w:eastAsia="en-US"/>
        </w:rPr>
        <w:t xml:space="preserve"> а также может быть принята при личном приеме заявителя </w:t>
      </w:r>
      <w:r w:rsidRPr="006716A1">
        <w:rPr>
          <w:bCs/>
          <w:lang w:eastAsia="en-US"/>
        </w:rPr>
        <w:t xml:space="preserve">в </w:t>
      </w:r>
      <w:r w:rsidR="006716A1" w:rsidRPr="006716A1">
        <w:rPr>
          <w:rFonts w:eastAsiaTheme="minorHAnsi"/>
          <w:bCs/>
          <w:lang w:eastAsia="en-US"/>
        </w:rPr>
        <w:t>администрации Соль-Илецкого городского округа</w:t>
      </w:r>
    </w:p>
    <w:p w:rsidR="006716A1" w:rsidRPr="006716A1" w:rsidRDefault="006716A1" w:rsidP="006716A1">
      <w:pPr>
        <w:autoSpaceDE w:val="0"/>
        <w:autoSpaceDN w:val="0"/>
        <w:adjustRightInd w:val="0"/>
        <w:ind w:firstLine="709"/>
      </w:pPr>
      <w:r w:rsidRPr="006716A1">
        <w:t>1) почтовый адрес: 461500, г.Соль-Илецк, ул.Карла Маркса, д.6</w:t>
      </w:r>
      <w:r>
        <w:t xml:space="preserve"> каб.37</w:t>
      </w:r>
      <w:r w:rsidRPr="006716A1">
        <w:t xml:space="preserve"> </w:t>
      </w:r>
    </w:p>
    <w:p w:rsidR="006716A1" w:rsidRPr="006716A1" w:rsidRDefault="006716A1" w:rsidP="006716A1">
      <w:pPr>
        <w:autoSpaceDE w:val="0"/>
        <w:autoSpaceDN w:val="0"/>
        <w:adjustRightInd w:val="0"/>
        <w:ind w:firstLine="709"/>
      </w:pPr>
      <w:r w:rsidRPr="006716A1">
        <w:t xml:space="preserve">2) адрес электронной почты органа местного самоуправления: </w:t>
      </w:r>
      <w:r w:rsidRPr="006716A1">
        <w:rPr>
          <w:lang w:val="en-US"/>
        </w:rPr>
        <w:t>si</w:t>
      </w:r>
      <w:r w:rsidRPr="006716A1">
        <w:t>@</w:t>
      </w:r>
      <w:r w:rsidRPr="006716A1">
        <w:rPr>
          <w:lang w:val="en-US"/>
        </w:rPr>
        <w:t>mail</w:t>
      </w:r>
      <w:r w:rsidRPr="006716A1">
        <w:t>.</w:t>
      </w:r>
      <w:r w:rsidRPr="006716A1">
        <w:rPr>
          <w:lang w:val="en-US"/>
        </w:rPr>
        <w:t>orb</w:t>
      </w:r>
      <w:r w:rsidRPr="006716A1">
        <w:t>.</w:t>
      </w:r>
      <w:r w:rsidRPr="006716A1">
        <w:rPr>
          <w:lang w:val="en-US"/>
        </w:rPr>
        <w:t>ru</w:t>
      </w:r>
      <w:r w:rsidRPr="006716A1">
        <w:t>.;</w:t>
      </w:r>
    </w:p>
    <w:p w:rsidR="006716A1" w:rsidRPr="006716A1" w:rsidRDefault="006C1F32" w:rsidP="006716A1">
      <w:pPr>
        <w:widowControl w:val="0"/>
        <w:autoSpaceDE w:val="0"/>
        <w:autoSpaceDN w:val="0"/>
      </w:pPr>
      <w:r>
        <w:t xml:space="preserve">            </w:t>
      </w:r>
      <w:r w:rsidR="006716A1" w:rsidRPr="006716A1">
        <w:t>3) официальный сайт органа местного самоуправления:</w:t>
      </w:r>
      <w:r w:rsidR="006716A1" w:rsidRPr="006716A1">
        <w:rPr>
          <w:lang w:val="en-US"/>
        </w:rPr>
        <w:t>htt</w:t>
      </w:r>
      <w:r w:rsidR="006716A1" w:rsidRPr="006716A1">
        <w:t>p://soliletsk.ru.</w:t>
      </w:r>
    </w:p>
    <w:p w:rsidR="009854A4" w:rsidRPr="001D2CB6" w:rsidRDefault="006716A1" w:rsidP="006C1F32">
      <w:pPr>
        <w:autoSpaceDE w:val="0"/>
        <w:autoSpaceDN w:val="0"/>
        <w:adjustRightInd w:val="0"/>
        <w:ind w:firstLine="709"/>
      </w:pPr>
      <w:r w:rsidRPr="006716A1">
        <w:t>4) Портал, электронный адрес: www.gosuslugi.ru.</w:t>
      </w:r>
      <w:r w:rsidRPr="001D2CB6">
        <w:rPr>
          <w:bCs/>
          <w:lang w:eastAsia="en-US"/>
        </w:rPr>
        <w:t xml:space="preserve"> </w:t>
      </w:r>
      <w:r w:rsidR="009854A4" w:rsidRPr="001D2CB6">
        <w:t xml:space="preserve"> </w:t>
      </w:r>
    </w:p>
    <w:p w:rsidR="009854A4" w:rsidRPr="001D2CB6" w:rsidRDefault="009854A4" w:rsidP="009854A4">
      <w:pPr>
        <w:autoSpaceDE w:val="0"/>
        <w:autoSpaceDN w:val="0"/>
        <w:adjustRightInd w:val="0"/>
        <w:ind w:firstLine="540"/>
        <w:contextualSpacing/>
        <w:jc w:val="both"/>
        <w:rPr>
          <w:rFonts w:eastAsiaTheme="minorHAnsi"/>
          <w:lang w:eastAsia="en-US"/>
        </w:rPr>
      </w:pPr>
      <w:r w:rsidRPr="001D2CB6">
        <w:rPr>
          <w:lang w:eastAsia="en-US"/>
        </w:rPr>
        <w:t xml:space="preserve">94. </w:t>
      </w:r>
      <w:r w:rsidRPr="001D2CB6">
        <w:rPr>
          <w:rFonts w:eastAsiaTheme="minorHAns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54A4" w:rsidRPr="001D2CB6"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оформленная в соответствии с законодательством Российской Федерации доверенность (для физических лиц);</w:t>
      </w:r>
    </w:p>
    <w:p w:rsidR="009854A4" w:rsidRPr="001D2CB6"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54A4" w:rsidRPr="001D2CB6" w:rsidRDefault="009854A4" w:rsidP="009854A4">
      <w:pPr>
        <w:autoSpaceDE w:val="0"/>
        <w:autoSpaceDN w:val="0"/>
        <w:adjustRightInd w:val="0"/>
        <w:ind w:firstLine="540"/>
        <w:jc w:val="both"/>
        <w:rPr>
          <w:rFonts w:eastAsiaTheme="minorHAnsi"/>
          <w:lang w:eastAsia="en-US"/>
        </w:rPr>
      </w:pPr>
      <w:r w:rsidRPr="001D2CB6">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54A4" w:rsidRPr="001D2CB6" w:rsidRDefault="009854A4" w:rsidP="009854A4">
      <w:pPr>
        <w:autoSpaceDE w:val="0"/>
        <w:autoSpaceDN w:val="0"/>
        <w:adjustRightInd w:val="0"/>
        <w:ind w:firstLine="540"/>
        <w:jc w:val="both"/>
        <w:rPr>
          <w:lang w:eastAsia="en-US"/>
        </w:rPr>
      </w:pPr>
      <w:r w:rsidRPr="001D2CB6">
        <w:rPr>
          <w:lang w:eastAsia="en-US"/>
        </w:rPr>
        <w:t>95.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854A4" w:rsidRPr="001D2CB6" w:rsidRDefault="009854A4" w:rsidP="009854A4">
      <w:pPr>
        <w:autoSpaceDE w:val="0"/>
        <w:autoSpaceDN w:val="0"/>
        <w:adjustRightInd w:val="0"/>
        <w:ind w:firstLine="540"/>
        <w:jc w:val="both"/>
        <w:rPr>
          <w:lang w:eastAsia="en-US"/>
        </w:rPr>
      </w:pPr>
      <w:r w:rsidRPr="001D2CB6">
        <w:rPr>
          <w:lang w:eastAsia="en-US"/>
        </w:rPr>
        <w:t>Время приема жалоб должно совпадать со временем предоставления муниципальной услуги.</w:t>
      </w:r>
    </w:p>
    <w:p w:rsidR="009854A4" w:rsidRPr="001D2CB6" w:rsidRDefault="009854A4" w:rsidP="009854A4">
      <w:pPr>
        <w:autoSpaceDE w:val="0"/>
        <w:autoSpaceDN w:val="0"/>
        <w:adjustRightInd w:val="0"/>
        <w:ind w:firstLine="540"/>
        <w:jc w:val="both"/>
        <w:rPr>
          <w:lang w:eastAsia="en-US"/>
        </w:rPr>
      </w:pPr>
      <w:r w:rsidRPr="001D2CB6">
        <w:rPr>
          <w:lang w:eastAsia="en-US"/>
        </w:rPr>
        <w:t>Жалоба в письменной форме может также быть направлена по почте.</w:t>
      </w:r>
    </w:p>
    <w:p w:rsidR="009854A4" w:rsidRPr="001D2CB6" w:rsidRDefault="009854A4" w:rsidP="009854A4">
      <w:pPr>
        <w:autoSpaceDE w:val="0"/>
        <w:autoSpaceDN w:val="0"/>
        <w:adjustRightInd w:val="0"/>
        <w:ind w:firstLine="540"/>
        <w:jc w:val="both"/>
        <w:rPr>
          <w:lang w:eastAsia="en-US"/>
        </w:rPr>
      </w:pPr>
      <w:r w:rsidRPr="001D2CB6">
        <w:rPr>
          <w:lang w:eastAsia="en-US"/>
        </w:rP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54A4" w:rsidRPr="001D2CB6" w:rsidRDefault="009854A4" w:rsidP="009854A4">
      <w:pPr>
        <w:autoSpaceDE w:val="0"/>
        <w:autoSpaceDN w:val="0"/>
        <w:adjustRightInd w:val="0"/>
        <w:ind w:firstLine="540"/>
        <w:jc w:val="both"/>
        <w:rPr>
          <w:lang w:eastAsia="en-US"/>
        </w:rPr>
      </w:pPr>
      <w:r w:rsidRPr="001D2CB6">
        <w:rPr>
          <w:lang w:eastAsia="en-US"/>
        </w:rPr>
        <w:lastRenderedPageBreak/>
        <w:t xml:space="preserve">97. В электронном виде жалоба может быть подана заявителем через </w:t>
      </w:r>
      <w:r w:rsidR="006C1F32">
        <w:rPr>
          <w:bCs/>
          <w:lang w:eastAsia="en-US"/>
        </w:rPr>
        <w:t>официальный сайт</w:t>
      </w:r>
      <w:r w:rsidR="006C1F32" w:rsidRPr="001D2CB6">
        <w:rPr>
          <w:bCs/>
          <w:lang w:eastAsia="en-US"/>
        </w:rPr>
        <w:t xml:space="preserve"> </w:t>
      </w:r>
      <w:r w:rsidR="006C1F32">
        <w:t>администрации</w:t>
      </w:r>
      <w:r w:rsidR="006C1F32" w:rsidRPr="00C60901">
        <w:t xml:space="preserve"> Соль-Илецкого городского округа</w:t>
      </w:r>
      <w:r w:rsidR="006C1F32" w:rsidRPr="001D2CB6">
        <w:rPr>
          <w:lang w:eastAsia="en-US"/>
        </w:rPr>
        <w:t xml:space="preserve"> </w:t>
      </w:r>
      <w:r w:rsidRPr="001D2CB6">
        <w:rPr>
          <w:lang w:eastAsia="en-US"/>
        </w:rPr>
        <w:t>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54A4" w:rsidRPr="001D2CB6" w:rsidRDefault="009854A4" w:rsidP="009854A4">
      <w:pPr>
        <w:autoSpaceDE w:val="0"/>
        <w:autoSpaceDN w:val="0"/>
        <w:adjustRightInd w:val="0"/>
        <w:ind w:firstLine="540"/>
        <w:jc w:val="both"/>
      </w:pPr>
      <w:r w:rsidRPr="001D2CB6">
        <w:t xml:space="preserve">Заявителю обеспечивается возможность направления жалобы на решения, действия или бездействие </w:t>
      </w:r>
      <w:r w:rsidR="006C1F32">
        <w:t>администрации</w:t>
      </w:r>
      <w:r w:rsidR="006C1F32" w:rsidRPr="00C60901">
        <w:t xml:space="preserve"> Соль-Илецкого городского округа</w:t>
      </w:r>
      <w:r w:rsidR="006C1F32" w:rsidRPr="001D2CB6">
        <w:rPr>
          <w:lang w:eastAsia="en-US"/>
        </w:rPr>
        <w:t xml:space="preserve"> </w:t>
      </w:r>
      <w:r w:rsidRPr="001D2CB6">
        <w:t xml:space="preserve">в соответствии со </w:t>
      </w:r>
      <w:hyperlink r:id="rId42" w:history="1">
        <w:r w:rsidRPr="001D2CB6">
          <w:t>статьей</w:t>
        </w:r>
      </w:hyperlink>
      <w:r w:rsidRPr="001D2CB6">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54A4" w:rsidRPr="001D2CB6" w:rsidRDefault="009854A4" w:rsidP="009854A4">
      <w:pPr>
        <w:autoSpaceDE w:val="0"/>
        <w:autoSpaceDN w:val="0"/>
        <w:adjustRightInd w:val="0"/>
        <w:ind w:firstLine="540"/>
        <w:jc w:val="both"/>
        <w:rPr>
          <w:rFonts w:eastAsiaTheme="minorHAnsi"/>
          <w:lang w:eastAsia="en-US"/>
        </w:rPr>
      </w:pPr>
      <w:r w:rsidRPr="001D2CB6">
        <w:rPr>
          <w:lang w:eastAsia="en-US"/>
        </w:rPr>
        <w:t xml:space="preserve">98. </w:t>
      </w:r>
      <w:r w:rsidRPr="001D2CB6">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9854A4" w:rsidRPr="001D2CB6" w:rsidRDefault="009854A4" w:rsidP="008A1522">
      <w:pPr>
        <w:autoSpaceDE w:val="0"/>
        <w:autoSpaceDN w:val="0"/>
        <w:adjustRightInd w:val="0"/>
        <w:ind w:firstLine="540"/>
        <w:jc w:val="both"/>
        <w:rPr>
          <w:b/>
          <w:lang w:eastAsia="en-US"/>
        </w:rPr>
      </w:pPr>
      <w:r w:rsidRPr="001D2CB6">
        <w:rPr>
          <w:rFonts w:eastAsiaTheme="minorHAnsi"/>
          <w:lang w:eastAsia="en-US"/>
        </w:rPr>
        <w:t xml:space="preserve"> </w:t>
      </w:r>
      <w:hyperlink r:id="rId43" w:history="1">
        <w:r w:rsidRPr="001D2CB6">
          <w:rPr>
            <w:rFonts w:eastAsiaTheme="minorHAnsi"/>
            <w:lang w:eastAsia="en-US"/>
          </w:rPr>
          <w:t>статьей 5.63</w:t>
        </w:r>
      </w:hyperlink>
      <w:r w:rsidRPr="001D2CB6">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854A4" w:rsidRPr="001D2CB6" w:rsidRDefault="009854A4" w:rsidP="009854A4">
      <w:pPr>
        <w:autoSpaceDE w:val="0"/>
        <w:autoSpaceDN w:val="0"/>
        <w:adjustRightInd w:val="0"/>
        <w:ind w:firstLine="540"/>
        <w:jc w:val="center"/>
        <w:rPr>
          <w:b/>
          <w:lang w:eastAsia="en-US"/>
        </w:rPr>
      </w:pPr>
    </w:p>
    <w:p w:rsidR="009854A4" w:rsidRPr="001D2CB6" w:rsidRDefault="009854A4" w:rsidP="009854A4">
      <w:pPr>
        <w:autoSpaceDE w:val="0"/>
        <w:autoSpaceDN w:val="0"/>
        <w:adjustRightInd w:val="0"/>
        <w:ind w:firstLine="540"/>
        <w:jc w:val="center"/>
        <w:rPr>
          <w:b/>
          <w:lang w:eastAsia="en-US"/>
        </w:rPr>
      </w:pPr>
      <w:r w:rsidRPr="001D2CB6">
        <w:rPr>
          <w:b/>
          <w:lang w:eastAsia="en-US"/>
        </w:rPr>
        <w:t>Сроки рассмотрения жалобы</w:t>
      </w:r>
    </w:p>
    <w:p w:rsidR="009854A4" w:rsidRPr="001D2CB6" w:rsidRDefault="009854A4" w:rsidP="009854A4">
      <w:pPr>
        <w:autoSpaceDE w:val="0"/>
        <w:autoSpaceDN w:val="0"/>
        <w:adjustRightInd w:val="0"/>
        <w:ind w:firstLine="540"/>
        <w:jc w:val="center"/>
        <w:rPr>
          <w:b/>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 xml:space="preserve">99. Жалоба, поступившая в </w:t>
      </w:r>
      <w:r w:rsidR="006C1F32">
        <w:t>администрацию</w:t>
      </w:r>
      <w:r w:rsidR="006C1F32" w:rsidRPr="00C60901">
        <w:t xml:space="preserve"> Соль-Илецкого городского округа</w:t>
      </w:r>
      <w:r w:rsidRPr="001D2CB6">
        <w:rPr>
          <w:bCs/>
          <w:lang w:eastAsia="en-US"/>
        </w:rPr>
        <w:t xml:space="preserve">, МФЦ, учредителю МФЦ, </w:t>
      </w:r>
      <w:r w:rsidR="006C1F32">
        <w:rPr>
          <w:bCs/>
          <w:lang w:eastAsia="en-US"/>
        </w:rPr>
        <w:t xml:space="preserve">МКУ УГХ, </w:t>
      </w:r>
      <w:r w:rsidRPr="001D2CB6">
        <w:rPr>
          <w:bCs/>
          <w:lang w:eastAsia="en-US"/>
        </w:rPr>
        <w:t xml:space="preserve">в организации, </w:t>
      </w:r>
      <w:r w:rsidRPr="001D2CB6">
        <w:t xml:space="preserve">предусмотренные </w:t>
      </w:r>
      <w:hyperlink r:id="rId44" w:history="1">
        <w:r w:rsidRPr="001D2CB6">
          <w:t>частью 1.1 статьи 16</w:t>
        </w:r>
      </w:hyperlink>
      <w:r w:rsidRPr="001D2CB6">
        <w:t xml:space="preserve"> № 210-ФЗ, </w:t>
      </w:r>
      <w:r w:rsidRPr="001D2CB6">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1D2CB6">
        <w:rPr>
          <w:lang w:eastAsia="en-US"/>
        </w:rPr>
        <w:t>муниципальную</w:t>
      </w:r>
      <w:r w:rsidRPr="001D2CB6">
        <w:rPr>
          <w:bCs/>
          <w:lang w:eastAsia="en-US"/>
        </w:rPr>
        <w:t xml:space="preserve"> услугу, должностного лица органа, предоставляющего </w:t>
      </w:r>
      <w:r w:rsidRPr="001D2CB6">
        <w:rPr>
          <w:lang w:eastAsia="en-US"/>
        </w:rPr>
        <w:t>муниципальную</w:t>
      </w:r>
      <w:r w:rsidRPr="001D2CB6">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9854A4" w:rsidRPr="001D2CB6" w:rsidRDefault="009854A4" w:rsidP="009854A4">
      <w:pPr>
        <w:autoSpaceDE w:val="0"/>
        <w:autoSpaceDN w:val="0"/>
        <w:adjustRightInd w:val="0"/>
        <w:ind w:firstLine="540"/>
        <w:jc w:val="center"/>
        <w:rPr>
          <w:b/>
          <w:lang w:eastAsia="en-US"/>
        </w:rPr>
      </w:pPr>
    </w:p>
    <w:p w:rsidR="009854A4" w:rsidRPr="001D2CB6" w:rsidRDefault="009854A4" w:rsidP="009854A4">
      <w:pPr>
        <w:autoSpaceDE w:val="0"/>
        <w:autoSpaceDN w:val="0"/>
        <w:adjustRightInd w:val="0"/>
        <w:ind w:firstLine="540"/>
        <w:jc w:val="center"/>
        <w:rPr>
          <w:b/>
          <w:lang w:eastAsia="en-US"/>
        </w:rPr>
      </w:pPr>
      <w:r w:rsidRPr="001D2CB6">
        <w:rPr>
          <w:b/>
          <w:lang w:eastAsia="en-US"/>
        </w:rPr>
        <w:t>Результат рассмотрения жалобы</w:t>
      </w:r>
    </w:p>
    <w:p w:rsidR="009854A4" w:rsidRPr="001D2CB6" w:rsidRDefault="009854A4" w:rsidP="009854A4">
      <w:pPr>
        <w:autoSpaceDE w:val="0"/>
        <w:autoSpaceDN w:val="0"/>
        <w:adjustRightInd w:val="0"/>
        <w:ind w:firstLine="540"/>
        <w:jc w:val="center"/>
        <w:rPr>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100. По результатам рассмотрения жалобы принимается одно из следующих решений:</w:t>
      </w:r>
    </w:p>
    <w:p w:rsidR="009854A4" w:rsidRPr="001D2CB6"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r w:rsidR="00F935B1">
        <w:rPr>
          <w:rFonts w:eastAsiaTheme="minorHAnsi"/>
          <w:lang w:eastAsia="en-US"/>
        </w:rPr>
        <w:t>, муниципальными правовыми актами</w:t>
      </w:r>
      <w:r w:rsidRPr="001D2CB6">
        <w:rPr>
          <w:rFonts w:eastAsiaTheme="minorHAnsi"/>
          <w:lang w:eastAsia="en-US"/>
        </w:rPr>
        <w:t xml:space="preserve">. </w:t>
      </w:r>
    </w:p>
    <w:p w:rsidR="009854A4"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2) в удовлетворении жалобы отказывается.</w:t>
      </w:r>
    </w:p>
    <w:p w:rsidR="009854A4" w:rsidRPr="001D2CB6" w:rsidRDefault="009854A4" w:rsidP="009854A4">
      <w:pPr>
        <w:autoSpaceDE w:val="0"/>
        <w:autoSpaceDN w:val="0"/>
        <w:adjustRightInd w:val="0"/>
        <w:rPr>
          <w:b/>
          <w:lang w:eastAsia="en-US"/>
        </w:rPr>
      </w:pPr>
    </w:p>
    <w:p w:rsidR="009854A4" w:rsidRPr="001D2CB6" w:rsidRDefault="009854A4" w:rsidP="009854A4">
      <w:pPr>
        <w:autoSpaceDE w:val="0"/>
        <w:autoSpaceDN w:val="0"/>
        <w:adjustRightInd w:val="0"/>
        <w:ind w:firstLine="540"/>
        <w:jc w:val="center"/>
        <w:rPr>
          <w:b/>
          <w:lang w:eastAsia="en-US"/>
        </w:rPr>
      </w:pPr>
      <w:r w:rsidRPr="001D2CB6">
        <w:rPr>
          <w:b/>
          <w:lang w:eastAsia="en-US"/>
        </w:rPr>
        <w:t>Порядок информирования заявителя о результатах рассмотрения жалобы</w:t>
      </w:r>
    </w:p>
    <w:p w:rsidR="009854A4" w:rsidRPr="001D2CB6" w:rsidRDefault="009854A4" w:rsidP="009854A4">
      <w:pPr>
        <w:autoSpaceDE w:val="0"/>
        <w:autoSpaceDN w:val="0"/>
        <w:adjustRightInd w:val="0"/>
        <w:ind w:firstLine="540"/>
        <w:jc w:val="center"/>
        <w:rPr>
          <w:b/>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 xml:space="preserve">101.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1D2CB6">
          <w:rPr>
            <w:bCs/>
            <w:lang w:eastAsia="en-US"/>
          </w:rPr>
          <w:t>пункте</w:t>
        </w:r>
      </w:hyperlink>
      <w:r w:rsidRPr="001D2CB6">
        <w:rPr>
          <w:bCs/>
          <w:lang w:eastAsia="en-US"/>
        </w:rPr>
        <w:t xml:space="preserve"> </w:t>
      </w:r>
      <w:r w:rsidR="00D10509">
        <w:rPr>
          <w:bCs/>
          <w:lang w:eastAsia="en-US"/>
        </w:rPr>
        <w:t>100</w:t>
      </w:r>
      <w:r w:rsidR="00F14EC9">
        <w:rPr>
          <w:bCs/>
          <w:lang w:eastAsia="en-US"/>
        </w:rPr>
        <w:t xml:space="preserve"> </w:t>
      </w:r>
      <w:r w:rsidRPr="00D10509">
        <w:rPr>
          <w:bCs/>
          <w:lang w:eastAsia="en-US"/>
        </w:rPr>
        <w:t>Административного регламента.</w:t>
      </w:r>
    </w:p>
    <w:p w:rsidR="009854A4" w:rsidRPr="001D2CB6" w:rsidRDefault="009854A4" w:rsidP="009854A4">
      <w:pPr>
        <w:autoSpaceDE w:val="0"/>
        <w:autoSpaceDN w:val="0"/>
        <w:adjustRightInd w:val="0"/>
        <w:ind w:firstLine="540"/>
        <w:jc w:val="both"/>
        <w:rPr>
          <w:b/>
        </w:rPr>
      </w:pPr>
      <w:r w:rsidRPr="001D2CB6">
        <w:rPr>
          <w:bCs/>
          <w:lang w:eastAsia="en-US"/>
        </w:rPr>
        <w:t xml:space="preserve">102. </w:t>
      </w:r>
      <w:r w:rsidRPr="001D2CB6">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9854A4" w:rsidRPr="001D2CB6" w:rsidRDefault="009854A4" w:rsidP="009854A4">
      <w:pPr>
        <w:pStyle w:val="ConsPlusNormal"/>
        <w:jc w:val="center"/>
        <w:outlineLvl w:val="2"/>
        <w:rPr>
          <w:rFonts w:ascii="Times New Roman" w:hAnsi="Times New Roman" w:cs="Times New Roman"/>
          <w:sz w:val="24"/>
          <w:szCs w:val="24"/>
        </w:rPr>
      </w:pPr>
    </w:p>
    <w:p w:rsidR="009854A4" w:rsidRPr="001D2CB6" w:rsidRDefault="009854A4" w:rsidP="009854A4">
      <w:pPr>
        <w:pStyle w:val="ConsPlusNormal"/>
        <w:jc w:val="center"/>
        <w:outlineLvl w:val="2"/>
        <w:rPr>
          <w:rFonts w:ascii="Times New Roman" w:hAnsi="Times New Roman" w:cs="Times New Roman"/>
          <w:b/>
          <w:sz w:val="24"/>
          <w:szCs w:val="24"/>
        </w:rPr>
      </w:pPr>
      <w:r w:rsidRPr="001D2CB6">
        <w:rPr>
          <w:rFonts w:ascii="Times New Roman" w:hAnsi="Times New Roman" w:cs="Times New Roman"/>
          <w:b/>
          <w:sz w:val="24"/>
          <w:szCs w:val="24"/>
        </w:rPr>
        <w:t>Порядок обжалования решения по жалобе</w:t>
      </w:r>
    </w:p>
    <w:p w:rsidR="009854A4" w:rsidRPr="001D2CB6" w:rsidRDefault="009854A4" w:rsidP="009854A4">
      <w:pPr>
        <w:pStyle w:val="ConsPlusNormal"/>
        <w:jc w:val="both"/>
        <w:rPr>
          <w:rFonts w:ascii="Times New Roman" w:hAnsi="Times New Roman" w:cs="Times New Roman"/>
          <w:sz w:val="24"/>
          <w:szCs w:val="24"/>
        </w:rPr>
      </w:pPr>
    </w:p>
    <w:p w:rsidR="00CD3444" w:rsidRDefault="009854A4" w:rsidP="008A1522">
      <w:pPr>
        <w:autoSpaceDE w:val="0"/>
        <w:autoSpaceDN w:val="0"/>
        <w:adjustRightInd w:val="0"/>
        <w:ind w:firstLine="540"/>
        <w:jc w:val="both"/>
        <w:rPr>
          <w:b/>
          <w:bCs/>
          <w:lang w:eastAsia="en-US"/>
        </w:rPr>
      </w:pPr>
      <w:r w:rsidRPr="001D2CB6">
        <w:t xml:space="preserve">103. </w:t>
      </w:r>
      <w:r w:rsidRPr="001D2CB6">
        <w:rPr>
          <w:lang w:eastAsia="en-US"/>
        </w:rPr>
        <w:t xml:space="preserve">Заявитель вправе обжаловать принятое по жалобе решение в порядке, установленном пунктом </w:t>
      </w:r>
      <w:r w:rsidR="00BC185D">
        <w:rPr>
          <w:lang w:eastAsia="en-US"/>
        </w:rPr>
        <w:t>92</w:t>
      </w:r>
      <w:r w:rsidRPr="001D2CB6">
        <w:rPr>
          <w:lang w:eastAsia="en-US"/>
        </w:rPr>
        <w:t xml:space="preserve"> настоящего Административного регламента.</w:t>
      </w:r>
    </w:p>
    <w:p w:rsidR="00CD3444" w:rsidRDefault="00CD3444" w:rsidP="009854A4">
      <w:pPr>
        <w:autoSpaceDE w:val="0"/>
        <w:autoSpaceDN w:val="0"/>
        <w:adjustRightInd w:val="0"/>
        <w:jc w:val="center"/>
        <w:outlineLvl w:val="0"/>
        <w:rPr>
          <w:b/>
          <w:bCs/>
          <w:lang w:eastAsia="en-US"/>
        </w:rPr>
      </w:pPr>
    </w:p>
    <w:p w:rsidR="009854A4" w:rsidRPr="001D2CB6" w:rsidRDefault="009854A4" w:rsidP="009854A4">
      <w:pPr>
        <w:autoSpaceDE w:val="0"/>
        <w:autoSpaceDN w:val="0"/>
        <w:adjustRightInd w:val="0"/>
        <w:jc w:val="center"/>
        <w:outlineLvl w:val="0"/>
        <w:rPr>
          <w:b/>
          <w:bCs/>
          <w:lang w:eastAsia="en-US"/>
        </w:rPr>
      </w:pPr>
      <w:r w:rsidRPr="001D2CB6">
        <w:rPr>
          <w:b/>
          <w:bCs/>
          <w:lang w:eastAsia="en-US"/>
        </w:rPr>
        <w:t>Право заявителя на получение информации и документов,</w:t>
      </w:r>
    </w:p>
    <w:p w:rsidR="009854A4" w:rsidRPr="001D2CB6" w:rsidRDefault="009854A4" w:rsidP="009854A4">
      <w:pPr>
        <w:autoSpaceDE w:val="0"/>
        <w:autoSpaceDN w:val="0"/>
        <w:adjustRightInd w:val="0"/>
        <w:jc w:val="center"/>
        <w:rPr>
          <w:b/>
          <w:bCs/>
          <w:lang w:eastAsia="en-US"/>
        </w:rPr>
      </w:pPr>
      <w:r w:rsidRPr="001D2CB6">
        <w:rPr>
          <w:b/>
          <w:bCs/>
          <w:lang w:eastAsia="en-US"/>
        </w:rPr>
        <w:t>необходимых для обоснования и рассмотрения жалобы</w:t>
      </w:r>
    </w:p>
    <w:p w:rsidR="009854A4" w:rsidRPr="001D2CB6" w:rsidRDefault="009854A4" w:rsidP="009854A4">
      <w:pPr>
        <w:autoSpaceDE w:val="0"/>
        <w:autoSpaceDN w:val="0"/>
        <w:adjustRightInd w:val="0"/>
        <w:jc w:val="both"/>
        <w:rPr>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104.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854A4" w:rsidRPr="001D2CB6" w:rsidRDefault="009854A4" w:rsidP="009854A4">
      <w:pPr>
        <w:autoSpaceDE w:val="0"/>
        <w:autoSpaceDN w:val="0"/>
        <w:adjustRightInd w:val="0"/>
        <w:jc w:val="both"/>
        <w:rPr>
          <w:b/>
          <w:bCs/>
          <w:lang w:eastAsia="en-US"/>
        </w:rPr>
      </w:pPr>
    </w:p>
    <w:p w:rsidR="009854A4" w:rsidRPr="001D2CB6" w:rsidRDefault="009854A4" w:rsidP="009854A4">
      <w:pPr>
        <w:autoSpaceDE w:val="0"/>
        <w:autoSpaceDN w:val="0"/>
        <w:adjustRightInd w:val="0"/>
        <w:jc w:val="center"/>
        <w:outlineLvl w:val="0"/>
        <w:rPr>
          <w:b/>
          <w:bCs/>
          <w:lang w:eastAsia="en-US"/>
        </w:rPr>
      </w:pPr>
      <w:r w:rsidRPr="001D2CB6">
        <w:rPr>
          <w:b/>
          <w:bCs/>
          <w:lang w:eastAsia="en-US"/>
        </w:rPr>
        <w:t>Способы информирования заявителя</w:t>
      </w:r>
    </w:p>
    <w:p w:rsidR="009854A4" w:rsidRPr="001D2CB6" w:rsidRDefault="009854A4" w:rsidP="009854A4">
      <w:pPr>
        <w:autoSpaceDE w:val="0"/>
        <w:autoSpaceDN w:val="0"/>
        <w:adjustRightInd w:val="0"/>
        <w:jc w:val="center"/>
        <w:rPr>
          <w:b/>
          <w:bCs/>
          <w:lang w:eastAsia="en-US"/>
        </w:rPr>
      </w:pPr>
      <w:r w:rsidRPr="001D2CB6">
        <w:rPr>
          <w:b/>
          <w:bCs/>
          <w:lang w:eastAsia="en-US"/>
        </w:rPr>
        <w:t>о порядке подачи и рассмотрения жалобы</w:t>
      </w:r>
    </w:p>
    <w:p w:rsidR="009854A4" w:rsidRPr="001D2CB6" w:rsidRDefault="009854A4" w:rsidP="009854A4">
      <w:pPr>
        <w:autoSpaceDE w:val="0"/>
        <w:autoSpaceDN w:val="0"/>
        <w:adjustRightInd w:val="0"/>
        <w:jc w:val="both"/>
        <w:rPr>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105. Информирование заявителей о порядке подачи и рассмотрения жалобы осуществляется следующими способами:</w:t>
      </w:r>
    </w:p>
    <w:p w:rsidR="009854A4" w:rsidRPr="001D2CB6" w:rsidRDefault="009854A4" w:rsidP="009854A4">
      <w:pPr>
        <w:autoSpaceDE w:val="0"/>
        <w:autoSpaceDN w:val="0"/>
        <w:adjustRightInd w:val="0"/>
        <w:ind w:firstLine="540"/>
        <w:jc w:val="both"/>
        <w:rPr>
          <w:bCs/>
          <w:lang w:eastAsia="en-US"/>
        </w:rPr>
      </w:pPr>
      <w:r w:rsidRPr="001D2CB6">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9854A4" w:rsidRPr="001D2CB6" w:rsidRDefault="009854A4" w:rsidP="009854A4">
      <w:pPr>
        <w:autoSpaceDE w:val="0"/>
        <w:autoSpaceDN w:val="0"/>
        <w:adjustRightInd w:val="0"/>
        <w:ind w:firstLine="540"/>
        <w:jc w:val="both"/>
        <w:rPr>
          <w:bCs/>
          <w:lang w:eastAsia="en-US"/>
        </w:rPr>
      </w:pPr>
      <w:r w:rsidRPr="001D2CB6">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6C1F32" w:rsidRPr="006716A1" w:rsidRDefault="009854A4" w:rsidP="006C1F32">
      <w:pPr>
        <w:autoSpaceDE w:val="0"/>
        <w:autoSpaceDN w:val="0"/>
        <w:adjustRightInd w:val="0"/>
        <w:ind w:firstLine="540"/>
        <w:jc w:val="both"/>
      </w:pPr>
      <w:r w:rsidRPr="001D2CB6">
        <w:rPr>
          <w:bCs/>
          <w:lang w:eastAsia="en-US"/>
        </w:rPr>
        <w:t>3) посредством информационных материалов, которые р</w:t>
      </w:r>
      <w:r w:rsidR="006C1F32">
        <w:rPr>
          <w:bCs/>
          <w:lang w:eastAsia="en-US"/>
        </w:rPr>
        <w:t>азмещаются на официальном сайте администрации Соль-Илецкого городского округа</w:t>
      </w:r>
      <w:r w:rsidR="006C1F32" w:rsidRPr="006716A1">
        <w:t>:</w:t>
      </w:r>
      <w:r w:rsidR="006C1F32" w:rsidRPr="006716A1">
        <w:rPr>
          <w:lang w:val="en-US"/>
        </w:rPr>
        <w:t>htt</w:t>
      </w:r>
      <w:r w:rsidR="006C1F32" w:rsidRPr="006716A1">
        <w:t>p://soliletsk.ru.</w:t>
      </w:r>
    </w:p>
    <w:p w:rsidR="00C30F65" w:rsidRPr="006C1F32" w:rsidRDefault="00C30F65" w:rsidP="006C1F32">
      <w:pPr>
        <w:autoSpaceDE w:val="0"/>
        <w:autoSpaceDN w:val="0"/>
        <w:adjustRightInd w:val="0"/>
        <w:ind w:firstLine="540"/>
        <w:rPr>
          <w:rFonts w:eastAsiaTheme="minorHAnsi"/>
          <w:b/>
          <w:bCs/>
          <w:lang w:eastAsia="en-US"/>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outlineLvl w:val="1"/>
        <w:rPr>
          <w:rFonts w:ascii="Times New Roman" w:hAnsi="Times New Roman" w:cs="Times New Roman"/>
          <w:sz w:val="24"/>
          <w:szCs w:val="24"/>
        </w:rPr>
      </w:pPr>
    </w:p>
    <w:p w:rsidR="00C30F65" w:rsidRDefault="00C30F65"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323BBD" w:rsidRDefault="00323BBD" w:rsidP="00C30F65">
      <w:pPr>
        <w:pStyle w:val="ConsPlusNormal"/>
        <w:jc w:val="right"/>
        <w:outlineLvl w:val="1"/>
        <w:rPr>
          <w:rFonts w:ascii="Times New Roman" w:hAnsi="Times New Roman" w:cs="Times New Roman"/>
          <w:sz w:val="24"/>
          <w:szCs w:val="24"/>
        </w:rPr>
      </w:pPr>
    </w:p>
    <w:p w:rsidR="00E97711" w:rsidRDefault="00E97711" w:rsidP="00C30F65">
      <w:pPr>
        <w:pStyle w:val="ConsPlusNormal"/>
        <w:jc w:val="right"/>
        <w:outlineLvl w:val="1"/>
        <w:rPr>
          <w:rFonts w:ascii="Times New Roman" w:hAnsi="Times New Roman" w:cs="Times New Roman"/>
          <w:sz w:val="24"/>
          <w:szCs w:val="24"/>
        </w:rPr>
      </w:pPr>
    </w:p>
    <w:p w:rsidR="00E97711" w:rsidRDefault="00E97711" w:rsidP="00C30F65">
      <w:pPr>
        <w:pStyle w:val="ConsPlusNormal"/>
        <w:jc w:val="right"/>
        <w:outlineLvl w:val="1"/>
        <w:rPr>
          <w:rFonts w:ascii="Times New Roman" w:hAnsi="Times New Roman" w:cs="Times New Roman"/>
          <w:sz w:val="24"/>
          <w:szCs w:val="24"/>
        </w:rPr>
      </w:pPr>
    </w:p>
    <w:p w:rsidR="00E97711" w:rsidRDefault="00E97711" w:rsidP="00C30F65">
      <w:pPr>
        <w:pStyle w:val="ConsPlusNormal"/>
        <w:jc w:val="right"/>
        <w:outlineLvl w:val="1"/>
        <w:rPr>
          <w:rFonts w:ascii="Times New Roman" w:hAnsi="Times New Roman" w:cs="Times New Roman"/>
          <w:sz w:val="24"/>
          <w:szCs w:val="24"/>
        </w:rPr>
      </w:pPr>
    </w:p>
    <w:p w:rsidR="00E97711" w:rsidRDefault="00E97711" w:rsidP="00C30F65">
      <w:pPr>
        <w:pStyle w:val="ConsPlusNormal"/>
        <w:jc w:val="right"/>
        <w:outlineLvl w:val="1"/>
        <w:rPr>
          <w:rFonts w:ascii="Times New Roman" w:hAnsi="Times New Roman" w:cs="Times New Roman"/>
          <w:sz w:val="24"/>
          <w:szCs w:val="24"/>
        </w:rPr>
      </w:pPr>
    </w:p>
    <w:p w:rsidR="006C1F32" w:rsidRPr="00657B8F" w:rsidRDefault="006C1F32" w:rsidP="00C30F65">
      <w:pPr>
        <w:pStyle w:val="ConsPlusNormal"/>
        <w:jc w:val="right"/>
        <w:outlineLvl w:val="1"/>
        <w:rPr>
          <w:rFonts w:ascii="Times New Roman" w:hAnsi="Times New Roman" w:cs="Times New Roman"/>
          <w:sz w:val="24"/>
          <w:szCs w:val="24"/>
        </w:rPr>
      </w:pPr>
    </w:p>
    <w:p w:rsidR="00C30F65" w:rsidRPr="00657B8F" w:rsidRDefault="00C30F65" w:rsidP="00C30F65">
      <w:pPr>
        <w:ind w:left="7371"/>
      </w:pPr>
      <w:r w:rsidRPr="00657B8F">
        <w:lastRenderedPageBreak/>
        <w:t>Приложение №1 к Административному</w:t>
      </w:r>
      <w:r w:rsidR="003148C3">
        <w:t xml:space="preserve"> </w:t>
      </w:r>
      <w:r w:rsidRPr="00657B8F">
        <w:t xml:space="preserve">регламенту </w:t>
      </w:r>
      <w:r w:rsidRPr="00657B8F">
        <w:rPr>
          <w:bCs/>
        </w:rPr>
        <w:t xml:space="preserve"> </w:t>
      </w:r>
    </w:p>
    <w:p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C30F65" w:rsidRPr="00657B8F" w:rsidTr="00141B07">
        <w:tc>
          <w:tcPr>
            <w:tcW w:w="10314" w:type="dxa"/>
          </w:tcPr>
          <w:p w:rsidR="00C30F65" w:rsidRPr="00657B8F" w:rsidRDefault="005725AD" w:rsidP="00A941EE">
            <w:pPr>
              <w:pStyle w:val="ConsPlusNonformat"/>
              <w:ind w:left="4395" w:right="459"/>
              <w:rPr>
                <w:rFonts w:ascii="Times New Roman" w:hAnsi="Times New Roman" w:cs="Times New Roman"/>
                <w:sz w:val="24"/>
                <w:szCs w:val="24"/>
              </w:rPr>
            </w:pPr>
            <w:r w:rsidRPr="005725AD">
              <w:rPr>
                <w:rFonts w:ascii="Times New Roman" w:hAnsi="Times New Roman" w:cs="Times New Roman"/>
                <w:sz w:val="24"/>
                <w:szCs w:val="24"/>
              </w:rPr>
              <w:t>Главе муниципального образования Соль-Илецкий городской округ:</w:t>
            </w:r>
            <w:r w:rsidRPr="00657B8F">
              <w:t xml:space="preserve"> </w:t>
            </w:r>
            <w:r w:rsidR="00C30F65" w:rsidRPr="00657B8F">
              <w:rPr>
                <w:rFonts w:ascii="Times New Roman" w:hAnsi="Times New Roman" w:cs="Times New Roman"/>
                <w:sz w:val="24"/>
                <w:szCs w:val="24"/>
              </w:rPr>
              <w:t xml:space="preserve"> _____________</w:t>
            </w:r>
            <w:r w:rsidR="00A941EE">
              <w:rPr>
                <w:rFonts w:ascii="Times New Roman" w:hAnsi="Times New Roman" w:cs="Times New Roman"/>
                <w:sz w:val="24"/>
                <w:szCs w:val="24"/>
              </w:rPr>
              <w:t>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w:t>
            </w:r>
          </w:p>
        </w:tc>
      </w:tr>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A941EE">
            <w:pPr>
              <w:pStyle w:val="ConsPlusNonformat"/>
              <w:ind w:left="4395" w:right="317"/>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C30F65" w:rsidRPr="00657B8F" w:rsidRDefault="00C30F65" w:rsidP="00141B07">
            <w:pPr>
              <w:pStyle w:val="ConsPlusNonformat"/>
              <w:ind w:left="4395" w:right="34"/>
              <w:jc w:val="both"/>
              <w:rPr>
                <w:rFonts w:ascii="Times New Roman" w:hAnsi="Times New Roman" w:cs="Times New Roman"/>
                <w:sz w:val="18"/>
                <w:szCs w:val="18"/>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A941EE">
            <w:pPr>
              <w:pStyle w:val="ConsPlusNonformat"/>
              <w:ind w:left="4395" w:right="459"/>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C30F65" w:rsidRPr="00657B8F" w:rsidRDefault="00C30F65" w:rsidP="00A941EE">
            <w:pPr>
              <w:pStyle w:val="ConsPlusNonformat"/>
              <w:tabs>
                <w:tab w:val="left" w:pos="9781"/>
              </w:tabs>
              <w:ind w:left="4395" w:right="317"/>
              <w:jc w:val="both"/>
              <w:rPr>
                <w:rFonts w:ascii="Times New Roman" w:hAnsi="Times New Roman" w:cs="Times New Roman"/>
                <w:sz w:val="24"/>
                <w:szCs w:val="24"/>
              </w:rPr>
            </w:pPr>
            <w:r w:rsidRPr="00657B8F">
              <w:rPr>
                <w:rFonts w:ascii="Times New Roman" w:hAnsi="Times New Roman" w:cs="Times New Roman"/>
                <w:sz w:val="24"/>
                <w:szCs w:val="24"/>
              </w:rPr>
              <w:t>___________________________</w:t>
            </w:r>
            <w:r w:rsidR="00A941EE">
              <w:rPr>
                <w:rFonts w:ascii="Times New Roman" w:hAnsi="Times New Roman" w:cs="Times New Roman"/>
                <w:sz w:val="24"/>
                <w:szCs w:val="24"/>
              </w:rPr>
              <w:t>______________</w:t>
            </w:r>
            <w:r w:rsidRPr="00657B8F">
              <w:rPr>
                <w:rFonts w:ascii="Times New Roman" w:hAnsi="Times New Roman" w:cs="Times New Roman"/>
                <w:sz w:val="24"/>
                <w:szCs w:val="24"/>
              </w:rPr>
              <w:t>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tc>
      </w:tr>
    </w:tbl>
    <w:p w:rsidR="00C30F65" w:rsidRPr="00657B8F" w:rsidRDefault="00C30F65" w:rsidP="00C30F65"/>
    <w:p w:rsidR="00C30F65" w:rsidRPr="00657B8F" w:rsidRDefault="00C30F65" w:rsidP="00C30F65">
      <w:pPr>
        <w:jc w:val="center"/>
      </w:pPr>
      <w:r w:rsidRPr="00657B8F">
        <w:t>Заявление</w:t>
      </w:r>
    </w:p>
    <w:p w:rsidR="00C30F65" w:rsidRPr="00657B8F" w:rsidRDefault="00C30F65" w:rsidP="00C30F65">
      <w:pPr>
        <w:jc w:val="center"/>
      </w:pPr>
      <w:r w:rsidRPr="00657B8F">
        <w:t xml:space="preserve">о выдаче </w:t>
      </w:r>
      <w:r w:rsidR="00EC510F" w:rsidRPr="00657B8F">
        <w:t xml:space="preserve"> </w:t>
      </w:r>
      <w:r w:rsidRPr="00657B8F">
        <w:t xml:space="preserve"> разрешения на строительство</w:t>
      </w:r>
    </w:p>
    <w:p w:rsidR="00C30F65" w:rsidRPr="00657B8F" w:rsidRDefault="00C30F65" w:rsidP="00C30F65">
      <w:pPr>
        <w:jc w:val="center"/>
      </w:pPr>
      <w:r w:rsidRPr="00657B8F">
        <w:t>от «____» ________________20   г.</w:t>
      </w:r>
    </w:p>
    <w:p w:rsidR="00C30F65" w:rsidRPr="00657B8F" w:rsidRDefault="00C30F65" w:rsidP="00C30F65">
      <w:pPr>
        <w:jc w:val="both"/>
      </w:pPr>
    </w:p>
    <w:p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rsidR="00C30F65" w:rsidRPr="00657B8F" w:rsidRDefault="00C30F65" w:rsidP="00C30F65">
      <w:pPr>
        <w:ind w:firstLine="708"/>
        <w:jc w:val="both"/>
      </w:pPr>
      <w:r w:rsidRPr="00657B8F">
        <w:t>Прошу выдать разрешение на строительство, реконструкцию: в полном объеме, по отдельным этапам (нужное подчеркнуть)</w:t>
      </w:r>
    </w:p>
    <w:p w:rsidR="00C30F65" w:rsidRPr="00657B8F" w:rsidRDefault="00C30F65" w:rsidP="00C30F65">
      <w:pPr>
        <w:ind w:firstLine="708"/>
        <w:jc w:val="both"/>
      </w:pPr>
    </w:p>
    <w:tbl>
      <w:tblPr>
        <w:tblW w:w="9639" w:type="dxa"/>
        <w:tblInd w:w="108" w:type="dxa"/>
        <w:tblLayout w:type="fixed"/>
        <w:tblLook w:val="04A0"/>
      </w:tblPr>
      <w:tblGrid>
        <w:gridCol w:w="2410"/>
        <w:gridCol w:w="142"/>
        <w:gridCol w:w="2693"/>
        <w:gridCol w:w="709"/>
        <w:gridCol w:w="3685"/>
      </w:tblGrid>
      <w:tr w:rsidR="00C30F65" w:rsidRPr="00657B8F" w:rsidTr="00A941EE">
        <w:tc>
          <w:tcPr>
            <w:tcW w:w="2552" w:type="dxa"/>
            <w:gridSpan w:val="2"/>
            <w:shd w:val="clear" w:color="auto" w:fill="auto"/>
          </w:tcPr>
          <w:p w:rsidR="00C30F65" w:rsidRPr="00657B8F" w:rsidRDefault="00C30F65" w:rsidP="00141B07">
            <w:pPr>
              <w:jc w:val="both"/>
            </w:pPr>
            <w:r w:rsidRPr="00657B8F">
              <w:t>наименование объекта</w:t>
            </w:r>
          </w:p>
        </w:tc>
        <w:tc>
          <w:tcPr>
            <w:tcW w:w="7087" w:type="dxa"/>
            <w:gridSpan w:val="3"/>
            <w:tcBorders>
              <w:bottom w:val="single" w:sz="4" w:space="0" w:color="auto"/>
            </w:tcBorders>
            <w:shd w:val="clear" w:color="auto" w:fill="auto"/>
          </w:tcPr>
          <w:p w:rsidR="00C30F65" w:rsidRPr="00657B8F" w:rsidRDefault="00C30F65" w:rsidP="00A941EE">
            <w:pPr>
              <w:ind w:right="460"/>
              <w:jc w:val="both"/>
            </w:pPr>
          </w:p>
        </w:tc>
      </w:tr>
      <w:tr w:rsidR="00C30F65" w:rsidRPr="00657B8F" w:rsidTr="00A941EE">
        <w:tc>
          <w:tcPr>
            <w:tcW w:w="2552" w:type="dxa"/>
            <w:gridSpan w:val="2"/>
            <w:shd w:val="clear" w:color="auto" w:fill="auto"/>
          </w:tcPr>
          <w:p w:rsidR="00C30F65" w:rsidRPr="00657B8F" w:rsidRDefault="00C30F65" w:rsidP="00141B07">
            <w:pPr>
              <w:jc w:val="center"/>
              <w:rPr>
                <w:sz w:val="18"/>
                <w:szCs w:val="18"/>
              </w:rPr>
            </w:pPr>
          </w:p>
        </w:tc>
        <w:tc>
          <w:tcPr>
            <w:tcW w:w="7087" w:type="dxa"/>
            <w:gridSpan w:val="3"/>
            <w:shd w:val="clear" w:color="auto" w:fill="auto"/>
          </w:tcPr>
          <w:p w:rsidR="00C30F65" w:rsidRPr="00657B8F" w:rsidRDefault="00C30F65" w:rsidP="00141B07">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C30F65" w:rsidRPr="00657B8F" w:rsidTr="00A941EE">
        <w:tc>
          <w:tcPr>
            <w:tcW w:w="9639" w:type="dxa"/>
            <w:gridSpan w:val="5"/>
            <w:tcBorders>
              <w:bottom w:val="single" w:sz="4" w:space="0" w:color="auto"/>
            </w:tcBorders>
            <w:shd w:val="clear" w:color="auto" w:fill="auto"/>
          </w:tcPr>
          <w:p w:rsidR="00C30F65" w:rsidRPr="00657B8F" w:rsidRDefault="00C30F65" w:rsidP="00141B07">
            <w:pPr>
              <w:jc w:val="center"/>
            </w:pPr>
          </w:p>
        </w:tc>
      </w:tr>
      <w:tr w:rsidR="00C30F65" w:rsidRPr="00657B8F" w:rsidTr="00A941EE">
        <w:tc>
          <w:tcPr>
            <w:tcW w:w="2410" w:type="dxa"/>
            <w:shd w:val="clear" w:color="auto" w:fill="auto"/>
          </w:tcPr>
          <w:p w:rsidR="00C30F65" w:rsidRPr="00657B8F" w:rsidRDefault="00C30F65" w:rsidP="00141B07">
            <w:pPr>
              <w:jc w:val="both"/>
            </w:pPr>
            <w:r w:rsidRPr="00657B8F">
              <w:t>наименование этапа</w:t>
            </w:r>
          </w:p>
        </w:tc>
        <w:tc>
          <w:tcPr>
            <w:tcW w:w="7229" w:type="dxa"/>
            <w:gridSpan w:val="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A941EE">
        <w:tc>
          <w:tcPr>
            <w:tcW w:w="2410" w:type="dxa"/>
            <w:shd w:val="clear" w:color="auto" w:fill="auto"/>
          </w:tcPr>
          <w:p w:rsidR="00C30F65" w:rsidRPr="00657B8F" w:rsidRDefault="00C30F65" w:rsidP="00141B07">
            <w:pPr>
              <w:jc w:val="both"/>
            </w:pPr>
            <w:r w:rsidRPr="00657B8F">
              <w:t>адрес объекта</w:t>
            </w:r>
          </w:p>
        </w:tc>
        <w:tc>
          <w:tcPr>
            <w:tcW w:w="7229" w:type="dxa"/>
            <w:gridSpan w:val="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A941EE">
        <w:tc>
          <w:tcPr>
            <w:tcW w:w="5245" w:type="dxa"/>
            <w:gridSpan w:val="3"/>
            <w:shd w:val="clear" w:color="auto" w:fill="auto"/>
          </w:tcPr>
          <w:p w:rsidR="00C30F65" w:rsidRPr="00657B8F" w:rsidRDefault="00C30F65" w:rsidP="00141B07">
            <w:pPr>
              <w:jc w:val="both"/>
            </w:pPr>
            <w:r w:rsidRPr="00657B8F">
              <w:t>кадастровый номер реконструируемого объекта</w:t>
            </w:r>
          </w:p>
        </w:tc>
        <w:tc>
          <w:tcPr>
            <w:tcW w:w="4394" w:type="dxa"/>
            <w:gridSpan w:val="2"/>
            <w:tcBorders>
              <w:bottom w:val="single" w:sz="4" w:space="0" w:color="auto"/>
            </w:tcBorders>
            <w:shd w:val="clear" w:color="auto" w:fill="auto"/>
          </w:tcPr>
          <w:p w:rsidR="00C30F65" w:rsidRPr="00657B8F" w:rsidRDefault="00C30F65" w:rsidP="00141B07">
            <w:pPr>
              <w:jc w:val="both"/>
            </w:pPr>
          </w:p>
        </w:tc>
      </w:tr>
      <w:tr w:rsidR="00C30F65" w:rsidRPr="00657B8F" w:rsidTr="00A941EE">
        <w:tc>
          <w:tcPr>
            <w:tcW w:w="5954" w:type="dxa"/>
            <w:gridSpan w:val="4"/>
            <w:shd w:val="clear" w:color="auto" w:fill="auto"/>
          </w:tcPr>
          <w:p w:rsidR="00C30F65" w:rsidRPr="00657B8F" w:rsidRDefault="00C30F65" w:rsidP="00141B07">
            <w:pPr>
              <w:jc w:val="both"/>
            </w:pPr>
            <w:r w:rsidRPr="00657B8F">
              <w:t>на земельном(ых) участке(ах) с кадастровым номером:</w:t>
            </w:r>
          </w:p>
        </w:tc>
        <w:tc>
          <w:tcPr>
            <w:tcW w:w="3685" w:type="dxa"/>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A941EE">
        <w:tc>
          <w:tcPr>
            <w:tcW w:w="9639" w:type="dxa"/>
            <w:gridSpan w:val="5"/>
            <w:tcBorders>
              <w:bottom w:val="single" w:sz="4" w:space="0" w:color="auto"/>
            </w:tcBorders>
            <w:shd w:val="clear" w:color="auto" w:fill="auto"/>
          </w:tcPr>
          <w:p w:rsidR="00C30F65" w:rsidRPr="00657B8F" w:rsidRDefault="00C30F65" w:rsidP="00141B07">
            <w:pPr>
              <w:jc w:val="both"/>
            </w:pPr>
          </w:p>
        </w:tc>
      </w:tr>
      <w:tr w:rsidR="00C30F65" w:rsidRPr="00657B8F" w:rsidTr="00A941EE">
        <w:tc>
          <w:tcPr>
            <w:tcW w:w="9639" w:type="dxa"/>
            <w:gridSpan w:val="5"/>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(указываются кадастровые номера всех земельных участков, условный номер (при наличии)</w:t>
            </w:r>
          </w:p>
        </w:tc>
      </w:tr>
    </w:tbl>
    <w:p w:rsidR="00C30F65" w:rsidRPr="00657B8F" w:rsidRDefault="00C30F65" w:rsidP="00C30F65">
      <w:pPr>
        <w:jc w:val="both"/>
        <w:rPr>
          <w:sz w:val="28"/>
          <w:szCs w:val="28"/>
        </w:rPr>
      </w:pPr>
    </w:p>
    <w:p w:rsidR="00C30F65" w:rsidRPr="00657B8F" w:rsidRDefault="0011659A" w:rsidP="00C30F65">
      <w:pPr>
        <w:spacing w:line="276" w:lineRule="auto"/>
        <w:rPr>
          <w:rFonts w:ascii="Calibri" w:hAnsi="Calibri"/>
          <w:vanish/>
          <w:sz w:val="22"/>
          <w:szCs w:val="22"/>
        </w:rPr>
      </w:pPr>
      <w:r w:rsidRPr="00657B8F">
        <w:t xml:space="preserve"> </w:t>
      </w:r>
    </w:p>
    <w:tbl>
      <w:tblPr>
        <w:tblW w:w="9734" w:type="dxa"/>
        <w:tblInd w:w="108" w:type="dxa"/>
        <w:tblLayout w:type="fixed"/>
        <w:tblLook w:val="04A0"/>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567"/>
        <w:gridCol w:w="142"/>
        <w:gridCol w:w="94"/>
        <w:gridCol w:w="142"/>
      </w:tblGrid>
      <w:tr w:rsidR="00C30F65" w:rsidRPr="00657B8F" w:rsidTr="003148C3">
        <w:trPr>
          <w:gridAfter w:val="3"/>
          <w:wAfter w:w="378" w:type="dxa"/>
        </w:trPr>
        <w:tc>
          <w:tcPr>
            <w:tcW w:w="9356" w:type="dxa"/>
            <w:gridSpan w:val="27"/>
            <w:shd w:val="clear" w:color="auto" w:fill="auto"/>
          </w:tcPr>
          <w:p w:rsidR="00C30F65" w:rsidRPr="00657B8F" w:rsidRDefault="00C30F65" w:rsidP="00141B07">
            <w:pPr>
              <w:ind w:firstLine="601"/>
              <w:jc w:val="both"/>
            </w:pPr>
            <w:r w:rsidRPr="00657B8F">
              <w:rPr>
                <w:u w:val="single"/>
              </w:rPr>
              <w:t>При этом сообщаю, что строительство будет осуществляться на основании</w:t>
            </w:r>
            <w:r w:rsidRPr="00657B8F">
              <w:t>:</w:t>
            </w:r>
          </w:p>
        </w:tc>
      </w:tr>
      <w:tr w:rsidR="00C30F65" w:rsidRPr="00657B8F" w:rsidTr="003148C3">
        <w:trPr>
          <w:gridAfter w:val="3"/>
          <w:wAfter w:w="378" w:type="dxa"/>
        </w:trPr>
        <w:tc>
          <w:tcPr>
            <w:tcW w:w="6096" w:type="dxa"/>
            <w:gridSpan w:val="17"/>
            <w:shd w:val="clear" w:color="auto" w:fill="auto"/>
          </w:tcPr>
          <w:p w:rsidR="00C30F65" w:rsidRPr="00657B8F" w:rsidRDefault="00C30F65" w:rsidP="00141B07">
            <w:pPr>
              <w:ind w:firstLine="601"/>
              <w:jc w:val="both"/>
            </w:pPr>
            <w:r w:rsidRPr="00657B8F">
              <w:t>Градостроительного плана земельного участка: от</w:t>
            </w:r>
          </w:p>
        </w:tc>
        <w:tc>
          <w:tcPr>
            <w:tcW w:w="1275" w:type="dxa"/>
            <w:gridSpan w:val="5"/>
            <w:tcBorders>
              <w:bottom w:val="single" w:sz="4" w:space="0" w:color="auto"/>
            </w:tcBorders>
            <w:shd w:val="clear" w:color="auto" w:fill="auto"/>
          </w:tcPr>
          <w:p w:rsidR="00C30F65" w:rsidRPr="00657B8F" w:rsidRDefault="00C30F65" w:rsidP="00141B07">
            <w:pPr>
              <w:jc w:val="both"/>
            </w:pPr>
            <w:r w:rsidRPr="00657B8F">
              <w:t xml:space="preserve">                             </w:t>
            </w:r>
          </w:p>
        </w:tc>
        <w:tc>
          <w:tcPr>
            <w:tcW w:w="426" w:type="dxa"/>
            <w:gridSpan w:val="2"/>
            <w:shd w:val="clear" w:color="auto" w:fill="auto"/>
          </w:tcPr>
          <w:p w:rsidR="00C30F65" w:rsidRPr="00657B8F" w:rsidRDefault="00C30F65" w:rsidP="00141B07">
            <w:pPr>
              <w:jc w:val="both"/>
            </w:pPr>
            <w:r w:rsidRPr="00657B8F">
              <w:t>№</w:t>
            </w:r>
          </w:p>
        </w:tc>
        <w:tc>
          <w:tcPr>
            <w:tcW w:w="1559" w:type="dxa"/>
            <w:gridSpan w:val="3"/>
            <w:tcBorders>
              <w:bottom w:val="single" w:sz="4" w:space="0" w:color="auto"/>
            </w:tcBorders>
            <w:shd w:val="clear" w:color="auto" w:fill="auto"/>
          </w:tcPr>
          <w:p w:rsidR="00C30F65" w:rsidRPr="00657B8F" w:rsidRDefault="00C30F65" w:rsidP="00A941EE">
            <w:pPr>
              <w:ind w:right="464"/>
              <w:jc w:val="both"/>
            </w:pPr>
          </w:p>
        </w:tc>
      </w:tr>
      <w:tr w:rsidR="00C30F65" w:rsidRPr="00657B8F" w:rsidTr="003148C3">
        <w:trPr>
          <w:gridAfter w:val="3"/>
          <w:wAfter w:w="378" w:type="dxa"/>
        </w:trPr>
        <w:tc>
          <w:tcPr>
            <w:tcW w:w="1843" w:type="dxa"/>
            <w:gridSpan w:val="5"/>
            <w:shd w:val="clear" w:color="auto" w:fill="auto"/>
          </w:tcPr>
          <w:p w:rsidR="00C30F65" w:rsidRPr="00657B8F" w:rsidRDefault="00C30F65" w:rsidP="00141B07">
            <w:pPr>
              <w:jc w:val="both"/>
            </w:pPr>
            <w:r w:rsidRPr="00657B8F">
              <w:t>утвержденного</w:t>
            </w:r>
          </w:p>
        </w:tc>
        <w:tc>
          <w:tcPr>
            <w:tcW w:w="7513" w:type="dxa"/>
            <w:gridSpan w:val="22"/>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9356" w:type="dxa"/>
            <w:gridSpan w:val="27"/>
            <w:shd w:val="clear" w:color="auto" w:fill="auto"/>
          </w:tcPr>
          <w:p w:rsidR="00C30F65" w:rsidRPr="00657B8F" w:rsidRDefault="00C30F65" w:rsidP="00141B07">
            <w:pPr>
              <w:ind w:firstLine="601"/>
              <w:jc w:val="both"/>
            </w:pPr>
            <w:r w:rsidRPr="00657B8F">
              <w:t xml:space="preserve">Проекта планировки территории (для  линейных   объектов   капитального строительства), </w:t>
            </w:r>
          </w:p>
        </w:tc>
      </w:tr>
      <w:tr w:rsidR="00C30F65" w:rsidRPr="00657B8F" w:rsidTr="003148C3">
        <w:trPr>
          <w:gridAfter w:val="3"/>
          <w:wAfter w:w="378" w:type="dxa"/>
        </w:trPr>
        <w:tc>
          <w:tcPr>
            <w:tcW w:w="1843" w:type="dxa"/>
            <w:gridSpan w:val="5"/>
            <w:shd w:val="clear" w:color="auto" w:fill="auto"/>
          </w:tcPr>
          <w:p w:rsidR="00C30F65" w:rsidRPr="00657B8F" w:rsidRDefault="00C30F65" w:rsidP="00141B07">
            <w:pPr>
              <w:jc w:val="both"/>
            </w:pPr>
            <w:r w:rsidRPr="00657B8F">
              <w:t>утвержденного</w:t>
            </w:r>
          </w:p>
        </w:tc>
        <w:tc>
          <w:tcPr>
            <w:tcW w:w="7513" w:type="dxa"/>
            <w:gridSpan w:val="22"/>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567" w:type="dxa"/>
            <w:gridSpan w:val="2"/>
            <w:shd w:val="clear" w:color="auto" w:fill="auto"/>
          </w:tcPr>
          <w:p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rsidR="00C30F65" w:rsidRPr="00657B8F" w:rsidRDefault="00C30F65" w:rsidP="00141B07">
            <w:pPr>
              <w:jc w:val="both"/>
            </w:pPr>
          </w:p>
        </w:tc>
        <w:tc>
          <w:tcPr>
            <w:tcW w:w="661" w:type="dxa"/>
            <w:gridSpan w:val="2"/>
            <w:shd w:val="clear" w:color="auto" w:fill="auto"/>
          </w:tcPr>
          <w:p w:rsidR="00C30F65" w:rsidRPr="00657B8F" w:rsidRDefault="00C30F65" w:rsidP="00141B07">
            <w:pPr>
              <w:jc w:val="both"/>
            </w:pPr>
            <w:r w:rsidRPr="00657B8F">
              <w:t>№</w:t>
            </w:r>
          </w:p>
        </w:tc>
        <w:tc>
          <w:tcPr>
            <w:tcW w:w="6143" w:type="dxa"/>
            <w:gridSpan w:val="18"/>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9356" w:type="dxa"/>
            <w:gridSpan w:val="27"/>
            <w:shd w:val="clear" w:color="auto" w:fill="auto"/>
          </w:tcPr>
          <w:p w:rsidR="00C30F65" w:rsidRPr="00657B8F" w:rsidRDefault="00C30F65" w:rsidP="00141B07">
            <w:pPr>
              <w:ind w:firstLine="601"/>
              <w:jc w:val="both"/>
            </w:pPr>
            <w:r w:rsidRPr="00657B8F">
              <w:t xml:space="preserve">Проекта   межевания   территории  (для  линейных  объектов капитального строительства), </w:t>
            </w:r>
          </w:p>
        </w:tc>
      </w:tr>
      <w:tr w:rsidR="00C30F65" w:rsidRPr="00657B8F" w:rsidTr="003148C3">
        <w:trPr>
          <w:gridAfter w:val="3"/>
          <w:wAfter w:w="378" w:type="dxa"/>
        </w:trPr>
        <w:tc>
          <w:tcPr>
            <w:tcW w:w="1843" w:type="dxa"/>
            <w:gridSpan w:val="5"/>
            <w:shd w:val="clear" w:color="auto" w:fill="auto"/>
          </w:tcPr>
          <w:p w:rsidR="00C30F65" w:rsidRPr="00657B8F" w:rsidRDefault="00C30F65" w:rsidP="00141B07">
            <w:pPr>
              <w:jc w:val="both"/>
            </w:pPr>
            <w:r w:rsidRPr="00657B8F">
              <w:t>утвержденного</w:t>
            </w:r>
          </w:p>
        </w:tc>
        <w:tc>
          <w:tcPr>
            <w:tcW w:w="7513" w:type="dxa"/>
            <w:gridSpan w:val="22"/>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567" w:type="dxa"/>
            <w:gridSpan w:val="2"/>
            <w:shd w:val="clear" w:color="auto" w:fill="auto"/>
          </w:tcPr>
          <w:p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rsidR="00C30F65" w:rsidRPr="00657B8F" w:rsidRDefault="00C30F65" w:rsidP="00141B07">
            <w:pPr>
              <w:jc w:val="both"/>
            </w:pPr>
          </w:p>
        </w:tc>
        <w:tc>
          <w:tcPr>
            <w:tcW w:w="661" w:type="dxa"/>
            <w:gridSpan w:val="2"/>
            <w:shd w:val="clear" w:color="auto" w:fill="auto"/>
          </w:tcPr>
          <w:p w:rsidR="00C30F65" w:rsidRPr="00657B8F" w:rsidRDefault="00C30F65" w:rsidP="00141B07">
            <w:pPr>
              <w:jc w:val="both"/>
            </w:pPr>
            <w:r w:rsidRPr="00657B8F">
              <w:t>№</w:t>
            </w:r>
          </w:p>
        </w:tc>
        <w:tc>
          <w:tcPr>
            <w:tcW w:w="6143" w:type="dxa"/>
            <w:gridSpan w:val="18"/>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9356" w:type="dxa"/>
            <w:gridSpan w:val="27"/>
            <w:shd w:val="clear" w:color="auto" w:fill="auto"/>
          </w:tcPr>
          <w:p w:rsidR="00C30F65" w:rsidRPr="00657B8F" w:rsidRDefault="00C30F65" w:rsidP="00141B07">
            <w:pPr>
              <w:ind w:firstLine="601"/>
              <w:jc w:val="both"/>
              <w:rPr>
                <w:sz w:val="28"/>
                <w:szCs w:val="28"/>
              </w:rPr>
            </w:pPr>
            <w:r w:rsidRPr="00657B8F">
              <w:t>Положительное заключение государственной (негосударственной) экспертизы  проектной</w:t>
            </w:r>
          </w:p>
        </w:tc>
      </w:tr>
      <w:tr w:rsidR="00C30F65" w:rsidRPr="00657B8F" w:rsidTr="003148C3">
        <w:trPr>
          <w:gridAfter w:val="3"/>
          <w:wAfter w:w="378" w:type="dxa"/>
        </w:trPr>
        <w:tc>
          <w:tcPr>
            <w:tcW w:w="1985" w:type="dxa"/>
            <w:gridSpan w:val="6"/>
            <w:shd w:val="clear" w:color="auto" w:fill="auto"/>
          </w:tcPr>
          <w:p w:rsidR="00C30F65" w:rsidRPr="00657B8F" w:rsidRDefault="00C30F65" w:rsidP="00141B07">
            <w:pPr>
              <w:jc w:val="both"/>
            </w:pPr>
            <w:r w:rsidRPr="00657B8F">
              <w:t>документации от</w:t>
            </w:r>
          </w:p>
        </w:tc>
        <w:tc>
          <w:tcPr>
            <w:tcW w:w="2268" w:type="dxa"/>
            <w:gridSpan w:val="7"/>
            <w:tcBorders>
              <w:bottom w:val="single" w:sz="4" w:space="0" w:color="auto"/>
            </w:tcBorders>
            <w:shd w:val="clear" w:color="auto" w:fill="auto"/>
          </w:tcPr>
          <w:p w:rsidR="00C30F65" w:rsidRPr="00657B8F" w:rsidRDefault="00C30F65" w:rsidP="00141B07">
            <w:pPr>
              <w:jc w:val="both"/>
            </w:pPr>
          </w:p>
        </w:tc>
        <w:tc>
          <w:tcPr>
            <w:tcW w:w="425" w:type="dxa"/>
            <w:shd w:val="clear" w:color="auto" w:fill="auto"/>
          </w:tcPr>
          <w:p w:rsidR="00C30F65" w:rsidRPr="00657B8F" w:rsidRDefault="00C30F65" w:rsidP="00141B07">
            <w:pPr>
              <w:jc w:val="both"/>
            </w:pPr>
            <w:r w:rsidRPr="00657B8F">
              <w:t>№</w:t>
            </w:r>
          </w:p>
        </w:tc>
        <w:tc>
          <w:tcPr>
            <w:tcW w:w="4678" w:type="dxa"/>
            <w:gridSpan w:val="13"/>
            <w:tcBorders>
              <w:bottom w:val="single" w:sz="4" w:space="0" w:color="auto"/>
            </w:tcBorders>
            <w:shd w:val="clear" w:color="auto" w:fill="auto"/>
          </w:tcPr>
          <w:p w:rsidR="00C30F65" w:rsidRPr="00657B8F" w:rsidRDefault="00C30F65" w:rsidP="00141B07">
            <w:pPr>
              <w:jc w:val="both"/>
            </w:pPr>
            <w:r w:rsidRPr="00657B8F">
              <w:t xml:space="preserve">                                                                                       ,</w:t>
            </w:r>
          </w:p>
        </w:tc>
      </w:tr>
      <w:tr w:rsidR="00C30F65" w:rsidRPr="00657B8F" w:rsidTr="003148C3">
        <w:trPr>
          <w:gridAfter w:val="3"/>
          <w:wAfter w:w="378" w:type="dxa"/>
        </w:trPr>
        <w:tc>
          <w:tcPr>
            <w:tcW w:w="1276" w:type="dxa"/>
            <w:gridSpan w:val="3"/>
            <w:shd w:val="clear" w:color="auto" w:fill="auto"/>
          </w:tcPr>
          <w:p w:rsidR="00C30F65" w:rsidRPr="00657B8F" w:rsidRDefault="00C30F65" w:rsidP="00141B07">
            <w:r w:rsidRPr="00657B8F">
              <w:t>выданной</w:t>
            </w:r>
          </w:p>
        </w:tc>
        <w:tc>
          <w:tcPr>
            <w:tcW w:w="8080"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1"/>
          <w:wAfter w:w="142" w:type="dxa"/>
        </w:trPr>
        <w:tc>
          <w:tcPr>
            <w:tcW w:w="9356" w:type="dxa"/>
            <w:gridSpan w:val="27"/>
            <w:shd w:val="clear" w:color="auto" w:fill="auto"/>
          </w:tcPr>
          <w:p w:rsidR="00C30F65" w:rsidRPr="00657B8F" w:rsidRDefault="00C30F65" w:rsidP="00141B07"/>
        </w:tc>
        <w:tc>
          <w:tcPr>
            <w:tcW w:w="236" w:type="dxa"/>
            <w:gridSpan w:val="2"/>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9356" w:type="dxa"/>
            <w:gridSpan w:val="27"/>
            <w:tcBorders>
              <w:top w:val="single" w:sz="4" w:space="0" w:color="auto"/>
            </w:tcBorders>
            <w:shd w:val="clear" w:color="auto" w:fill="auto"/>
          </w:tcPr>
          <w:p w:rsidR="00C30F65" w:rsidRPr="00657B8F" w:rsidRDefault="00C30F65" w:rsidP="00141B07">
            <w:pPr>
              <w:ind w:firstLine="601"/>
              <w:jc w:val="both"/>
            </w:pPr>
            <w:r w:rsidRPr="00657B8F">
              <w:t>Положительное  заключение  государственной   экологической     экспертизы     проектной</w:t>
            </w:r>
          </w:p>
        </w:tc>
      </w:tr>
      <w:tr w:rsidR="00C30F65" w:rsidRPr="00657B8F" w:rsidTr="003148C3">
        <w:trPr>
          <w:gridAfter w:val="3"/>
          <w:wAfter w:w="378" w:type="dxa"/>
        </w:trPr>
        <w:tc>
          <w:tcPr>
            <w:tcW w:w="3544" w:type="dxa"/>
            <w:gridSpan w:val="11"/>
            <w:shd w:val="clear" w:color="auto" w:fill="auto"/>
          </w:tcPr>
          <w:p w:rsidR="00C30F65" w:rsidRPr="00657B8F" w:rsidRDefault="00C30F65" w:rsidP="00141B07">
            <w:pPr>
              <w:jc w:val="both"/>
            </w:pPr>
            <w:r w:rsidRPr="00657B8F">
              <w:t>документации (при наличии) от</w:t>
            </w:r>
          </w:p>
        </w:tc>
        <w:tc>
          <w:tcPr>
            <w:tcW w:w="2268" w:type="dxa"/>
            <w:gridSpan w:val="5"/>
            <w:tcBorders>
              <w:bottom w:val="single" w:sz="4" w:space="0" w:color="auto"/>
            </w:tcBorders>
            <w:shd w:val="clear" w:color="auto" w:fill="auto"/>
          </w:tcPr>
          <w:p w:rsidR="00C30F65" w:rsidRPr="00657B8F" w:rsidRDefault="00C30F65" w:rsidP="00141B07">
            <w:pPr>
              <w:jc w:val="both"/>
            </w:pPr>
          </w:p>
        </w:tc>
        <w:tc>
          <w:tcPr>
            <w:tcW w:w="425" w:type="dxa"/>
            <w:gridSpan w:val="2"/>
            <w:shd w:val="clear" w:color="auto" w:fill="auto"/>
          </w:tcPr>
          <w:p w:rsidR="00C30F65" w:rsidRPr="00657B8F" w:rsidRDefault="00C30F65" w:rsidP="00141B07">
            <w:pPr>
              <w:jc w:val="both"/>
            </w:pPr>
            <w:r w:rsidRPr="00657B8F">
              <w:t>№</w:t>
            </w:r>
          </w:p>
        </w:tc>
        <w:tc>
          <w:tcPr>
            <w:tcW w:w="3119" w:type="dxa"/>
            <w:gridSpan w:val="9"/>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9356" w:type="dxa"/>
            <w:gridSpan w:val="27"/>
            <w:shd w:val="clear" w:color="auto" w:fill="auto"/>
          </w:tcPr>
          <w:p w:rsidR="00C30F65" w:rsidRPr="00657B8F" w:rsidRDefault="00C30F65" w:rsidP="00141B07">
            <w:pPr>
              <w:ind w:firstLine="601"/>
              <w:jc w:val="both"/>
            </w:pPr>
            <w:r w:rsidRPr="00657B8F">
              <w:t xml:space="preserve">Разрешение   на   отклонение   от   предельных  параметров   разрешенного  строительства, </w:t>
            </w:r>
          </w:p>
        </w:tc>
      </w:tr>
      <w:tr w:rsidR="00C30F65" w:rsidRPr="00657B8F" w:rsidTr="003148C3">
        <w:trPr>
          <w:gridAfter w:val="3"/>
          <w:wAfter w:w="378" w:type="dxa"/>
        </w:trPr>
        <w:tc>
          <w:tcPr>
            <w:tcW w:w="3686" w:type="dxa"/>
            <w:gridSpan w:val="12"/>
            <w:shd w:val="clear" w:color="auto" w:fill="auto"/>
          </w:tcPr>
          <w:p w:rsidR="00C30F65" w:rsidRPr="00657B8F" w:rsidRDefault="00C30F65" w:rsidP="00141B07">
            <w:pPr>
              <w:jc w:val="both"/>
            </w:pPr>
            <w:r w:rsidRPr="00657B8F">
              <w:t>реконструкции (при наличии) от</w:t>
            </w:r>
          </w:p>
        </w:tc>
        <w:tc>
          <w:tcPr>
            <w:tcW w:w="2835" w:type="dxa"/>
            <w:gridSpan w:val="7"/>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r w:rsidRPr="00657B8F">
              <w:t>№</w:t>
            </w:r>
          </w:p>
        </w:tc>
        <w:tc>
          <w:tcPr>
            <w:tcW w:w="2268" w:type="dxa"/>
            <w:gridSpan w:val="7"/>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1418" w:type="dxa"/>
            <w:gridSpan w:val="4"/>
            <w:shd w:val="clear" w:color="auto" w:fill="auto"/>
          </w:tcPr>
          <w:p w:rsidR="00C30F65" w:rsidRPr="00657B8F" w:rsidRDefault="00C30F65" w:rsidP="00141B07">
            <w:pPr>
              <w:jc w:val="both"/>
            </w:pPr>
            <w:r w:rsidRPr="00657B8F">
              <w:t>выданного</w:t>
            </w:r>
          </w:p>
        </w:tc>
        <w:tc>
          <w:tcPr>
            <w:tcW w:w="7938" w:type="dxa"/>
            <w:gridSpan w:val="23"/>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5104" w:type="dxa"/>
            <w:gridSpan w:val="15"/>
            <w:shd w:val="clear" w:color="auto" w:fill="auto"/>
          </w:tcPr>
          <w:p w:rsidR="00C30F65" w:rsidRPr="00657B8F" w:rsidRDefault="00C30F65" w:rsidP="00141B07">
            <w:pPr>
              <w:ind w:firstLine="601"/>
              <w:jc w:val="both"/>
            </w:pPr>
            <w:r w:rsidRPr="00657B8F">
              <w:t xml:space="preserve">Право на пользование землей закреплено  </w:t>
            </w:r>
          </w:p>
        </w:tc>
        <w:tc>
          <w:tcPr>
            <w:tcW w:w="4252" w:type="dxa"/>
            <w:gridSpan w:val="12"/>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Height w:val="269"/>
        </w:trPr>
        <w:tc>
          <w:tcPr>
            <w:tcW w:w="5104" w:type="dxa"/>
            <w:gridSpan w:val="15"/>
            <w:shd w:val="clear" w:color="auto" w:fill="auto"/>
          </w:tcPr>
          <w:p w:rsidR="00C30F65" w:rsidRPr="00657B8F" w:rsidRDefault="00C30F65" w:rsidP="00141B07">
            <w:pPr>
              <w:jc w:val="both"/>
              <w:rPr>
                <w:sz w:val="18"/>
                <w:szCs w:val="18"/>
              </w:rPr>
            </w:pPr>
          </w:p>
        </w:tc>
        <w:tc>
          <w:tcPr>
            <w:tcW w:w="4252" w:type="dxa"/>
            <w:gridSpan w:val="12"/>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(номер, дата договора аренды земельного участка,</w:t>
            </w:r>
          </w:p>
        </w:tc>
      </w:tr>
      <w:tr w:rsidR="00C30F65" w:rsidRPr="00657B8F" w:rsidTr="003148C3">
        <w:trPr>
          <w:gridAfter w:val="3"/>
          <w:wAfter w:w="378" w:type="dxa"/>
        </w:trPr>
        <w:tc>
          <w:tcPr>
            <w:tcW w:w="9356" w:type="dxa"/>
            <w:gridSpan w:val="27"/>
            <w:tcBorders>
              <w:bottom w:val="single" w:sz="4" w:space="0" w:color="auto"/>
            </w:tcBorders>
            <w:shd w:val="clear" w:color="auto" w:fill="auto"/>
          </w:tcPr>
          <w:p w:rsidR="00C30F65" w:rsidRPr="00657B8F" w:rsidRDefault="00C30F65" w:rsidP="00141B07">
            <w:pPr>
              <w:jc w:val="both"/>
              <w:rPr>
                <w:sz w:val="28"/>
                <w:szCs w:val="28"/>
              </w:rPr>
            </w:pPr>
            <w:r w:rsidRPr="00657B8F">
              <w:t xml:space="preserve">                     </w:t>
            </w:r>
          </w:p>
        </w:tc>
      </w:tr>
      <w:tr w:rsidR="00C30F65" w:rsidRPr="00657B8F" w:rsidTr="003148C3">
        <w:trPr>
          <w:gridAfter w:val="3"/>
          <w:wAfter w:w="378" w:type="dxa"/>
        </w:trPr>
        <w:tc>
          <w:tcPr>
            <w:tcW w:w="9356" w:type="dxa"/>
            <w:gridSpan w:val="27"/>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свидетельства о праве собственности на объект недвижимости и т.д.)</w:t>
            </w:r>
          </w:p>
        </w:tc>
      </w:tr>
      <w:tr w:rsidR="00C30F65" w:rsidRPr="00657B8F" w:rsidTr="003148C3">
        <w:trPr>
          <w:gridAfter w:val="3"/>
          <w:wAfter w:w="378" w:type="dxa"/>
          <w:trHeight w:val="80"/>
        </w:trPr>
        <w:tc>
          <w:tcPr>
            <w:tcW w:w="9356" w:type="dxa"/>
            <w:gridSpan w:val="27"/>
            <w:shd w:val="clear" w:color="auto" w:fill="auto"/>
          </w:tcPr>
          <w:p w:rsidR="00C30F65" w:rsidRPr="00657B8F" w:rsidRDefault="00C30F65" w:rsidP="00141B07">
            <w:pPr>
              <w:jc w:val="both"/>
              <w:rPr>
                <w:sz w:val="2"/>
                <w:szCs w:val="2"/>
              </w:rPr>
            </w:pPr>
          </w:p>
        </w:tc>
      </w:tr>
      <w:tr w:rsidR="00C30F65" w:rsidRPr="00657B8F" w:rsidTr="003148C3">
        <w:trPr>
          <w:gridAfter w:val="3"/>
          <w:wAfter w:w="378" w:type="dxa"/>
        </w:trPr>
        <w:tc>
          <w:tcPr>
            <w:tcW w:w="9356" w:type="dxa"/>
            <w:gridSpan w:val="27"/>
            <w:shd w:val="clear" w:color="auto" w:fill="auto"/>
          </w:tcPr>
          <w:p w:rsidR="00C30F65" w:rsidRPr="00657B8F" w:rsidRDefault="00C30F65" w:rsidP="00141B07">
            <w:pPr>
              <w:ind w:firstLine="601"/>
              <w:jc w:val="both"/>
            </w:pPr>
            <w:r w:rsidRPr="00657B8F">
              <w:rPr>
                <w:u w:val="single"/>
              </w:rPr>
              <w:t>Дополнительно информируем</w:t>
            </w:r>
            <w:r w:rsidRPr="00657B8F">
              <w:t>:</w:t>
            </w:r>
          </w:p>
        </w:tc>
      </w:tr>
      <w:tr w:rsidR="00C30F65" w:rsidRPr="00657B8F" w:rsidTr="003148C3">
        <w:trPr>
          <w:gridAfter w:val="3"/>
          <w:wAfter w:w="378" w:type="dxa"/>
        </w:trPr>
        <w:tc>
          <w:tcPr>
            <w:tcW w:w="8222" w:type="dxa"/>
            <w:gridSpan w:val="25"/>
            <w:shd w:val="clear" w:color="auto" w:fill="auto"/>
          </w:tcPr>
          <w:p w:rsidR="00C30F65" w:rsidRPr="00657B8F" w:rsidRDefault="00C30F65" w:rsidP="00141B07">
            <w:pPr>
              <w:ind w:firstLine="601"/>
              <w:jc w:val="both"/>
            </w:pPr>
            <w:r w:rsidRPr="00657B8F">
              <w:t>Финансирование строительства (реконструкции) будет осуществляться</w:t>
            </w:r>
          </w:p>
        </w:tc>
        <w:tc>
          <w:tcPr>
            <w:tcW w:w="1134" w:type="dxa"/>
            <w:gridSpan w:val="2"/>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3148C3">
        <w:tc>
          <w:tcPr>
            <w:tcW w:w="9498" w:type="dxa"/>
            <w:gridSpan w:val="28"/>
            <w:shd w:val="clear" w:color="auto" w:fill="auto"/>
          </w:tcPr>
          <w:p w:rsidR="00C30F65" w:rsidRPr="00657B8F" w:rsidRDefault="00C30F65" w:rsidP="00141B07">
            <w:pPr>
              <w:jc w:val="both"/>
              <w:rPr>
                <w:sz w:val="28"/>
                <w:szCs w:val="28"/>
              </w:rPr>
            </w:pPr>
          </w:p>
        </w:tc>
        <w:tc>
          <w:tcPr>
            <w:tcW w:w="236" w:type="dxa"/>
            <w:gridSpan w:val="2"/>
            <w:tcBorders>
              <w:top w:val="single" w:sz="4" w:space="0" w:color="auto"/>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3148C3">
        <w:trPr>
          <w:gridAfter w:val="3"/>
          <w:wAfter w:w="378" w:type="dxa"/>
        </w:trPr>
        <w:tc>
          <w:tcPr>
            <w:tcW w:w="9356" w:type="dxa"/>
            <w:gridSpan w:val="27"/>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(за счет каких средств, бюджетных или собственных)</w:t>
            </w:r>
          </w:p>
        </w:tc>
      </w:tr>
      <w:tr w:rsidR="00C30F65" w:rsidRPr="00657B8F" w:rsidTr="003148C3">
        <w:trPr>
          <w:gridAfter w:val="3"/>
          <w:wAfter w:w="378" w:type="dxa"/>
        </w:trPr>
        <w:tc>
          <w:tcPr>
            <w:tcW w:w="9356" w:type="dxa"/>
            <w:gridSpan w:val="27"/>
            <w:shd w:val="clear" w:color="auto" w:fill="auto"/>
          </w:tcPr>
          <w:p w:rsidR="00C30F65" w:rsidRPr="00657B8F" w:rsidRDefault="00C30F65" w:rsidP="00141B07">
            <w:pPr>
              <w:ind w:firstLine="601"/>
              <w:jc w:val="both"/>
            </w:pPr>
            <w:r w:rsidRPr="00657B8F">
              <w:t>Работы будут производиться в соответствии с договором:</w:t>
            </w:r>
          </w:p>
        </w:tc>
      </w:tr>
      <w:tr w:rsidR="00C30F65" w:rsidRPr="00657B8F" w:rsidTr="003148C3">
        <w:trPr>
          <w:gridAfter w:val="3"/>
          <w:wAfter w:w="378" w:type="dxa"/>
        </w:trPr>
        <w:tc>
          <w:tcPr>
            <w:tcW w:w="567" w:type="dxa"/>
            <w:gridSpan w:val="2"/>
            <w:shd w:val="clear" w:color="auto" w:fill="auto"/>
          </w:tcPr>
          <w:p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rsidR="00C30F65" w:rsidRPr="00657B8F" w:rsidRDefault="00C30F65" w:rsidP="00141B07">
            <w:pPr>
              <w:jc w:val="both"/>
            </w:pPr>
          </w:p>
        </w:tc>
        <w:tc>
          <w:tcPr>
            <w:tcW w:w="567" w:type="dxa"/>
            <w:gridSpan w:val="2"/>
            <w:shd w:val="clear" w:color="auto" w:fill="auto"/>
          </w:tcPr>
          <w:p w:rsidR="00C30F65" w:rsidRPr="00657B8F" w:rsidRDefault="00C30F65" w:rsidP="00141B07">
            <w:pPr>
              <w:jc w:val="both"/>
            </w:pPr>
            <w:r w:rsidRPr="00657B8F">
              <w:t>№</w:t>
            </w:r>
          </w:p>
        </w:tc>
        <w:tc>
          <w:tcPr>
            <w:tcW w:w="5954" w:type="dxa"/>
            <w:gridSpan w:val="17"/>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9356" w:type="dxa"/>
            <w:gridSpan w:val="27"/>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Height w:val="157"/>
        </w:trPr>
        <w:tc>
          <w:tcPr>
            <w:tcW w:w="9356" w:type="dxa"/>
            <w:gridSpan w:val="27"/>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организации, юридический и почтовый адреса, номер телефона)</w:t>
            </w:r>
          </w:p>
        </w:tc>
      </w:tr>
      <w:tr w:rsidR="00C30F65" w:rsidRPr="00657B8F" w:rsidTr="003148C3">
        <w:trPr>
          <w:gridAfter w:val="3"/>
          <w:wAfter w:w="378" w:type="dxa"/>
          <w:trHeight w:val="368"/>
        </w:trPr>
        <w:tc>
          <w:tcPr>
            <w:tcW w:w="9356" w:type="dxa"/>
            <w:gridSpan w:val="27"/>
            <w:shd w:val="clear" w:color="auto" w:fill="auto"/>
            <w:vAlign w:val="bottom"/>
          </w:tcPr>
          <w:p w:rsidR="00C30F65" w:rsidRPr="00657B8F" w:rsidRDefault="00C30F65" w:rsidP="00141B07">
            <w:pPr>
              <w:ind w:firstLine="601"/>
            </w:pPr>
            <w:r w:rsidRPr="00657B8F">
              <w:t>Право выполнения строительно-монтажных работ закреплено</w:t>
            </w:r>
          </w:p>
        </w:tc>
      </w:tr>
      <w:tr w:rsidR="00C30F65" w:rsidRPr="00657B8F" w:rsidTr="003148C3">
        <w:trPr>
          <w:gridAfter w:val="3"/>
          <w:wAfter w:w="378" w:type="dxa"/>
        </w:trPr>
        <w:tc>
          <w:tcPr>
            <w:tcW w:w="9356" w:type="dxa"/>
            <w:gridSpan w:val="27"/>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3148C3">
        <w:trPr>
          <w:gridAfter w:val="3"/>
          <w:wAfter w:w="378" w:type="dxa"/>
        </w:trPr>
        <w:tc>
          <w:tcPr>
            <w:tcW w:w="9356" w:type="dxa"/>
            <w:gridSpan w:val="27"/>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и уполномоченной организации, его выдавшей)</w:t>
            </w:r>
          </w:p>
        </w:tc>
      </w:tr>
      <w:tr w:rsidR="00C30F65" w:rsidRPr="00657B8F" w:rsidTr="003148C3">
        <w:trPr>
          <w:gridAfter w:val="3"/>
          <w:wAfter w:w="378" w:type="dxa"/>
        </w:trPr>
        <w:tc>
          <w:tcPr>
            <w:tcW w:w="567" w:type="dxa"/>
            <w:gridSpan w:val="2"/>
            <w:shd w:val="clear" w:color="auto" w:fill="auto"/>
          </w:tcPr>
          <w:p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rsidR="00C30F65" w:rsidRPr="00657B8F" w:rsidRDefault="00C30F65" w:rsidP="00141B07">
            <w:pPr>
              <w:jc w:val="both"/>
            </w:pPr>
          </w:p>
        </w:tc>
        <w:tc>
          <w:tcPr>
            <w:tcW w:w="567" w:type="dxa"/>
            <w:gridSpan w:val="2"/>
            <w:shd w:val="clear" w:color="auto" w:fill="auto"/>
          </w:tcPr>
          <w:p w:rsidR="00C30F65" w:rsidRPr="00657B8F" w:rsidRDefault="00C30F65" w:rsidP="00141B07">
            <w:pPr>
              <w:jc w:val="both"/>
            </w:pPr>
            <w:r w:rsidRPr="00657B8F">
              <w:t>№</w:t>
            </w:r>
          </w:p>
        </w:tc>
        <w:tc>
          <w:tcPr>
            <w:tcW w:w="5954" w:type="dxa"/>
            <w:gridSpan w:val="17"/>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Height w:val="354"/>
        </w:trPr>
        <w:tc>
          <w:tcPr>
            <w:tcW w:w="6521" w:type="dxa"/>
            <w:gridSpan w:val="19"/>
            <w:shd w:val="clear" w:color="auto" w:fill="auto"/>
          </w:tcPr>
          <w:p w:rsidR="00C30F65" w:rsidRPr="00657B8F" w:rsidRDefault="00C30F65" w:rsidP="00141B07">
            <w:pPr>
              <w:ind w:firstLine="601"/>
            </w:pPr>
            <w:r w:rsidRPr="00657B8F">
              <w:t>Строительный контроль в соответствии с договором от</w:t>
            </w:r>
          </w:p>
        </w:tc>
        <w:tc>
          <w:tcPr>
            <w:tcW w:w="2835" w:type="dxa"/>
            <w:gridSpan w:val="8"/>
            <w:tcBorders>
              <w:top w:val="single" w:sz="4" w:space="0" w:color="auto"/>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3148C3">
        <w:trPr>
          <w:gridAfter w:val="3"/>
          <w:wAfter w:w="378" w:type="dxa"/>
          <w:trHeight w:val="287"/>
        </w:trPr>
        <w:tc>
          <w:tcPr>
            <w:tcW w:w="426" w:type="dxa"/>
            <w:shd w:val="clear" w:color="auto" w:fill="auto"/>
          </w:tcPr>
          <w:p w:rsidR="00C30F65" w:rsidRPr="00657B8F" w:rsidRDefault="00C30F65" w:rsidP="00141B07">
            <w:pPr>
              <w:jc w:val="both"/>
            </w:pPr>
            <w:r w:rsidRPr="00657B8F">
              <w:t>№</w:t>
            </w:r>
          </w:p>
        </w:tc>
        <w:tc>
          <w:tcPr>
            <w:tcW w:w="2126" w:type="dxa"/>
            <w:gridSpan w:val="6"/>
            <w:tcBorders>
              <w:bottom w:val="single" w:sz="4" w:space="0" w:color="auto"/>
            </w:tcBorders>
            <w:shd w:val="clear" w:color="auto" w:fill="auto"/>
          </w:tcPr>
          <w:p w:rsidR="00C30F65" w:rsidRPr="00657B8F" w:rsidRDefault="00C30F65" w:rsidP="00141B07">
            <w:pPr>
              <w:jc w:val="both"/>
            </w:pPr>
          </w:p>
        </w:tc>
        <w:tc>
          <w:tcPr>
            <w:tcW w:w="2552" w:type="dxa"/>
            <w:gridSpan w:val="8"/>
            <w:shd w:val="clear" w:color="auto" w:fill="auto"/>
          </w:tcPr>
          <w:p w:rsidR="00C30F65" w:rsidRPr="00657B8F" w:rsidRDefault="00C30F65" w:rsidP="00141B07">
            <w:pPr>
              <w:jc w:val="both"/>
            </w:pPr>
            <w:r w:rsidRPr="00657B8F">
              <w:t>будет осуществляться</w:t>
            </w:r>
          </w:p>
        </w:tc>
        <w:tc>
          <w:tcPr>
            <w:tcW w:w="4252" w:type="dxa"/>
            <w:gridSpan w:val="12"/>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Height w:val="116"/>
        </w:trPr>
        <w:tc>
          <w:tcPr>
            <w:tcW w:w="5104" w:type="dxa"/>
            <w:gridSpan w:val="15"/>
            <w:shd w:val="clear" w:color="auto" w:fill="auto"/>
          </w:tcPr>
          <w:p w:rsidR="00C30F65" w:rsidRPr="00657B8F" w:rsidRDefault="00C30F65" w:rsidP="00141B07">
            <w:pPr>
              <w:jc w:val="both"/>
              <w:rPr>
                <w:sz w:val="18"/>
                <w:szCs w:val="18"/>
              </w:rPr>
            </w:pPr>
          </w:p>
        </w:tc>
        <w:tc>
          <w:tcPr>
            <w:tcW w:w="4252" w:type="dxa"/>
            <w:gridSpan w:val="12"/>
            <w:tcBorders>
              <w:top w:val="single" w:sz="4" w:space="0" w:color="auto"/>
            </w:tcBorders>
            <w:shd w:val="clear" w:color="auto" w:fill="auto"/>
          </w:tcPr>
          <w:p w:rsidR="00C30F65" w:rsidRPr="00657B8F" w:rsidRDefault="00C30F65" w:rsidP="00141B07">
            <w:pPr>
              <w:jc w:val="center"/>
            </w:pPr>
            <w:r w:rsidRPr="00657B8F">
              <w:rPr>
                <w:sz w:val="18"/>
                <w:szCs w:val="18"/>
              </w:rPr>
              <w:t xml:space="preserve">(наименование организации, </w:t>
            </w:r>
          </w:p>
        </w:tc>
      </w:tr>
      <w:tr w:rsidR="00C30F65" w:rsidRPr="00657B8F" w:rsidTr="003148C3">
        <w:trPr>
          <w:gridAfter w:val="3"/>
          <w:wAfter w:w="378" w:type="dxa"/>
          <w:trHeight w:val="287"/>
        </w:trPr>
        <w:tc>
          <w:tcPr>
            <w:tcW w:w="9356" w:type="dxa"/>
            <w:gridSpan w:val="27"/>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3148C3">
        <w:trPr>
          <w:gridAfter w:val="3"/>
          <w:wAfter w:w="378" w:type="dxa"/>
          <w:trHeight w:val="280"/>
        </w:trPr>
        <w:tc>
          <w:tcPr>
            <w:tcW w:w="9356" w:type="dxa"/>
            <w:gridSpan w:val="27"/>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почтовый адрес, номер телефона)</w:t>
            </w:r>
          </w:p>
        </w:tc>
      </w:tr>
      <w:tr w:rsidR="00C30F65" w:rsidRPr="00657B8F" w:rsidTr="003148C3">
        <w:trPr>
          <w:gridAfter w:val="3"/>
          <w:wAfter w:w="378" w:type="dxa"/>
        </w:trPr>
        <w:tc>
          <w:tcPr>
            <w:tcW w:w="9356" w:type="dxa"/>
            <w:gridSpan w:val="27"/>
            <w:shd w:val="clear" w:color="auto" w:fill="auto"/>
          </w:tcPr>
          <w:p w:rsidR="00C30F65" w:rsidRPr="00657B8F" w:rsidRDefault="00C30F65" w:rsidP="00141B07">
            <w:pPr>
              <w:ind w:firstLine="601"/>
              <w:jc w:val="both"/>
            </w:pPr>
            <w:r w:rsidRPr="00657B8F">
              <w:rPr>
                <w:u w:val="single"/>
              </w:rPr>
              <w:t>Краткие характеристики линейного объекта</w:t>
            </w:r>
            <w:r w:rsidRPr="00657B8F">
              <w:t>:</w:t>
            </w:r>
          </w:p>
        </w:tc>
      </w:tr>
      <w:tr w:rsidR="00C30F65" w:rsidRPr="00657B8F" w:rsidTr="003148C3">
        <w:trPr>
          <w:gridAfter w:val="3"/>
          <w:wAfter w:w="378" w:type="dxa"/>
        </w:trPr>
        <w:tc>
          <w:tcPr>
            <w:tcW w:w="2835" w:type="dxa"/>
            <w:gridSpan w:val="8"/>
            <w:shd w:val="clear" w:color="auto" w:fill="auto"/>
          </w:tcPr>
          <w:p w:rsidR="00C30F65" w:rsidRPr="00657B8F" w:rsidRDefault="00C30F65" w:rsidP="00141B07">
            <w:pPr>
              <w:ind w:firstLine="601"/>
              <w:jc w:val="both"/>
            </w:pPr>
            <w:r w:rsidRPr="00657B8F">
              <w:t>Категория: (класс)</w:t>
            </w:r>
          </w:p>
        </w:tc>
        <w:tc>
          <w:tcPr>
            <w:tcW w:w="6521" w:type="dxa"/>
            <w:gridSpan w:val="19"/>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2552" w:type="dxa"/>
            <w:gridSpan w:val="7"/>
            <w:shd w:val="clear" w:color="auto" w:fill="auto"/>
          </w:tcPr>
          <w:p w:rsidR="00C30F65" w:rsidRPr="00657B8F" w:rsidRDefault="00C30F65" w:rsidP="00141B07">
            <w:pPr>
              <w:ind w:firstLine="601"/>
              <w:jc w:val="both"/>
            </w:pPr>
            <w:r w:rsidRPr="00657B8F">
              <w:lastRenderedPageBreak/>
              <w:t>Протяженность:</w:t>
            </w:r>
          </w:p>
        </w:tc>
        <w:tc>
          <w:tcPr>
            <w:tcW w:w="6804" w:type="dxa"/>
            <w:gridSpan w:val="20"/>
            <w:tcBorders>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8789" w:type="dxa"/>
            <w:gridSpan w:val="26"/>
            <w:shd w:val="clear" w:color="auto" w:fill="auto"/>
          </w:tcPr>
          <w:p w:rsidR="00C30F65" w:rsidRPr="00657B8F" w:rsidRDefault="00C30F65" w:rsidP="00141B07">
            <w:pPr>
              <w:ind w:firstLine="601"/>
              <w:jc w:val="both"/>
            </w:pPr>
            <w:r w:rsidRPr="00657B8F">
              <w:t>Мощность (пропускная способность, грузооборот, интенсивность движения):</w:t>
            </w:r>
          </w:p>
        </w:tc>
        <w:tc>
          <w:tcPr>
            <w:tcW w:w="567" w:type="dxa"/>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3148C3">
        <w:tc>
          <w:tcPr>
            <w:tcW w:w="9498" w:type="dxa"/>
            <w:gridSpan w:val="28"/>
            <w:tcBorders>
              <w:bottom w:val="single" w:sz="4" w:space="0" w:color="auto"/>
            </w:tcBorders>
            <w:shd w:val="clear" w:color="auto" w:fill="auto"/>
          </w:tcPr>
          <w:p w:rsidR="00C30F65" w:rsidRPr="00657B8F" w:rsidRDefault="00C30F65" w:rsidP="00141B07">
            <w:pPr>
              <w:jc w:val="both"/>
            </w:pPr>
          </w:p>
        </w:tc>
        <w:tc>
          <w:tcPr>
            <w:tcW w:w="236" w:type="dxa"/>
            <w:gridSpan w:val="2"/>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3148C3">
        <w:trPr>
          <w:gridAfter w:val="3"/>
          <w:wAfter w:w="378" w:type="dxa"/>
        </w:trPr>
        <w:tc>
          <w:tcPr>
            <w:tcW w:w="7655" w:type="dxa"/>
            <w:gridSpan w:val="23"/>
            <w:shd w:val="clear" w:color="auto" w:fill="auto"/>
          </w:tcPr>
          <w:p w:rsidR="00C30F65" w:rsidRPr="00657B8F" w:rsidRDefault="00C30F65" w:rsidP="00141B07">
            <w:pPr>
              <w:ind w:firstLine="601"/>
            </w:pPr>
            <w:r w:rsidRPr="00657B8F">
              <w:t>Тип (КЛ, ВЛ, КВЛ), уровень напряжения линий электропередачи</w:t>
            </w:r>
          </w:p>
        </w:tc>
        <w:tc>
          <w:tcPr>
            <w:tcW w:w="1701" w:type="dxa"/>
            <w:gridSpan w:val="4"/>
            <w:tcBorders>
              <w:top w:val="single" w:sz="4" w:space="0" w:color="auto"/>
              <w:bottom w:val="single" w:sz="4" w:space="0" w:color="auto"/>
            </w:tcBorders>
            <w:shd w:val="clear" w:color="auto" w:fill="auto"/>
          </w:tcPr>
          <w:p w:rsidR="00C30F65" w:rsidRPr="00657B8F" w:rsidRDefault="00C30F65" w:rsidP="00141B07"/>
        </w:tc>
      </w:tr>
      <w:tr w:rsidR="00C30F65" w:rsidRPr="00657B8F" w:rsidTr="003148C3">
        <w:trPr>
          <w:gridAfter w:val="3"/>
          <w:wAfter w:w="378" w:type="dxa"/>
        </w:trPr>
        <w:tc>
          <w:tcPr>
            <w:tcW w:w="7230" w:type="dxa"/>
            <w:gridSpan w:val="21"/>
            <w:shd w:val="clear" w:color="auto" w:fill="auto"/>
          </w:tcPr>
          <w:p w:rsidR="00C30F65" w:rsidRPr="00657B8F" w:rsidRDefault="00C30F65" w:rsidP="00141B07">
            <w:pPr>
              <w:ind w:firstLine="601"/>
            </w:pPr>
            <w:r w:rsidRPr="00657B8F">
              <w:t>Перечень элементов, оказывающих влияние на безопасность:</w:t>
            </w:r>
          </w:p>
        </w:tc>
        <w:tc>
          <w:tcPr>
            <w:tcW w:w="2126" w:type="dxa"/>
            <w:gridSpan w:val="6"/>
            <w:tcBorders>
              <w:bottom w:val="single" w:sz="4" w:space="0" w:color="auto"/>
            </w:tcBorders>
            <w:shd w:val="clear" w:color="auto" w:fill="auto"/>
          </w:tcPr>
          <w:p w:rsidR="00C30F65" w:rsidRPr="00657B8F" w:rsidRDefault="00C30F65" w:rsidP="00141B07"/>
        </w:tc>
      </w:tr>
      <w:tr w:rsidR="00C30F65" w:rsidRPr="00657B8F" w:rsidTr="003148C3">
        <w:tc>
          <w:tcPr>
            <w:tcW w:w="9498" w:type="dxa"/>
            <w:gridSpan w:val="28"/>
            <w:tcBorders>
              <w:bottom w:val="single" w:sz="4" w:space="0" w:color="auto"/>
            </w:tcBorders>
            <w:shd w:val="clear" w:color="auto" w:fill="auto"/>
          </w:tcPr>
          <w:p w:rsidR="00C30F65" w:rsidRPr="00657B8F" w:rsidRDefault="00C30F65" w:rsidP="00141B07">
            <w:pPr>
              <w:jc w:val="both"/>
            </w:pPr>
          </w:p>
        </w:tc>
        <w:tc>
          <w:tcPr>
            <w:tcW w:w="236" w:type="dxa"/>
            <w:gridSpan w:val="2"/>
            <w:tcBorders>
              <w:top w:val="single" w:sz="4" w:space="0" w:color="auto"/>
              <w:bottom w:val="single" w:sz="4" w:space="0" w:color="auto"/>
            </w:tcBorders>
            <w:shd w:val="clear" w:color="auto" w:fill="auto"/>
          </w:tcPr>
          <w:p w:rsidR="00C30F65" w:rsidRPr="00657B8F" w:rsidRDefault="00C30F65" w:rsidP="00141B07">
            <w:pPr>
              <w:jc w:val="both"/>
            </w:pPr>
          </w:p>
        </w:tc>
      </w:tr>
    </w:tbl>
    <w:p w:rsidR="00C30F65" w:rsidRPr="00657B8F" w:rsidRDefault="00C30F65" w:rsidP="00C30F65">
      <w:pPr>
        <w:jc w:val="both"/>
        <w:rPr>
          <w:sz w:val="28"/>
          <w:szCs w:val="28"/>
        </w:rPr>
      </w:pPr>
    </w:p>
    <w:p w:rsidR="00C30F65" w:rsidRPr="00657B8F" w:rsidRDefault="00C30F65" w:rsidP="00C30F65">
      <w:pPr>
        <w:ind w:firstLine="708"/>
        <w:jc w:val="both"/>
      </w:pPr>
      <w:r w:rsidRPr="00657B8F">
        <w:t>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 хозяйства  Оренбургской области.</w:t>
      </w:r>
    </w:p>
    <w:p w:rsidR="00C30F65" w:rsidRPr="00657B8F" w:rsidRDefault="00C30F65" w:rsidP="00C30F65">
      <w:pPr>
        <w:jc w:val="both"/>
        <w:rPr>
          <w:u w:val="single"/>
        </w:rPr>
      </w:pPr>
    </w:p>
    <w:p w:rsidR="00C30F65" w:rsidRPr="00657B8F" w:rsidRDefault="00C30F65" w:rsidP="00C30F65">
      <w:pPr>
        <w:ind w:firstLine="708"/>
        <w:jc w:val="both"/>
      </w:pPr>
      <w:r w:rsidRPr="00657B8F">
        <w:rPr>
          <w:u w:val="single"/>
        </w:rPr>
        <w:t>Обязательное приложение</w:t>
      </w:r>
      <w:r w:rsidRPr="00657B8F">
        <w:t>: опись прилагаемых документов.</w:t>
      </w:r>
    </w:p>
    <w:p w:rsidR="00C30F65" w:rsidRPr="00657B8F" w:rsidRDefault="00C30F65" w:rsidP="00C30F65">
      <w:pPr>
        <w:jc w:val="both"/>
      </w:pPr>
    </w:p>
    <w:p w:rsidR="00C30F65" w:rsidRPr="00657B8F" w:rsidRDefault="00C30F65" w:rsidP="00C30F65">
      <w:pPr>
        <w:ind w:firstLine="708"/>
        <w:jc w:val="both"/>
      </w:pPr>
      <w:r w:rsidRPr="00657B8F">
        <w:t xml:space="preserve">На основании части 18 статьи 51 Градостроительного кодекса Российской Федерации </w:t>
      </w:r>
      <w:r w:rsidRPr="00657B8F">
        <w:rPr>
          <w:u w:val="single"/>
        </w:rPr>
        <w:t>обязуюсь</w:t>
      </w:r>
      <w:r w:rsidRPr="00657B8F">
        <w:t xml:space="preserve"> безвозмездно в течение десяти дней со дня получения разрешения на строительство передать в министерство строительства, жилищно-коммунального и дорожного хозяйства  Оренбургской области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657B8F">
        <w:rPr>
          <w:u w:val="single"/>
        </w:rPr>
        <w:t xml:space="preserve">обязуюсь </w:t>
      </w:r>
      <w:r w:rsidRPr="00657B8F">
        <w:t>предоставить на электронном носителе (С</w:t>
      </w:r>
      <w:r w:rsidRPr="00657B8F">
        <w:rPr>
          <w:lang w:val="en-US"/>
        </w:rPr>
        <w:t>D</w:t>
      </w:r>
      <w:r w:rsidRPr="00657B8F">
        <w:t xml:space="preserve"> дисках) в количестве равном количеству муниципальных образований.</w:t>
      </w:r>
    </w:p>
    <w:p w:rsidR="006C3C00" w:rsidRPr="00657B8F" w:rsidRDefault="006C3C00" w:rsidP="006C3C00">
      <w:pPr>
        <w:jc w:val="both"/>
      </w:pPr>
    </w:p>
    <w:p w:rsidR="006C3C00" w:rsidRPr="00657B8F" w:rsidRDefault="006C3C00" w:rsidP="006C3C00">
      <w:pPr>
        <w:ind w:firstLine="708"/>
        <w:jc w:val="both"/>
      </w:pPr>
      <w:r w:rsidRPr="00657B8F">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001C3D5F" w:rsidRPr="00657B8F">
        <w:t xml:space="preserve">(посредством направления </w:t>
      </w:r>
      <w:r w:rsidRPr="00657B8F">
        <w:t>в личный кабинет заявителя</w:t>
      </w:r>
      <w:r w:rsidR="002A6416" w:rsidRPr="00657B8F">
        <w:t>)</w:t>
      </w:r>
      <w:r w:rsidR="001C3D5F" w:rsidRPr="00657B8F">
        <w:t xml:space="preserve"> </w:t>
      </w:r>
      <w:r w:rsidRPr="00657B8F">
        <w:t>(нужное подчеркнуть).</w:t>
      </w:r>
    </w:p>
    <w:p w:rsidR="006C3C00" w:rsidRPr="00657B8F" w:rsidRDefault="006C3C00" w:rsidP="006C3C00">
      <w:pPr>
        <w:ind w:firstLine="708"/>
        <w:jc w:val="both"/>
        <w:rPr>
          <w:sz w:val="18"/>
          <w:szCs w:val="18"/>
        </w:rPr>
      </w:pPr>
    </w:p>
    <w:p w:rsidR="006C3C00" w:rsidRPr="00657B8F" w:rsidRDefault="006C3C00" w:rsidP="006C3C00">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 </w:t>
      </w:r>
      <w:r w:rsidR="001C3D5F" w:rsidRPr="00657B8F">
        <w:t>___-___-___-__</w:t>
      </w:r>
    </w:p>
    <w:p w:rsidR="006C3C00" w:rsidRPr="00657B8F" w:rsidRDefault="006C3C00" w:rsidP="006C3C00">
      <w:pPr>
        <w:ind w:firstLine="708"/>
        <w:jc w:val="both"/>
      </w:pPr>
      <w:r w:rsidRPr="00657B8F">
        <w:t>(</w:t>
      </w:r>
      <w:r w:rsidR="0095426C" w:rsidRPr="00657B8F">
        <w:t>нужное подчеркнуть, в случае</w:t>
      </w:r>
      <w:r w:rsidR="002A6416" w:rsidRPr="00657B8F">
        <w:t xml:space="preserve"> </w:t>
      </w:r>
      <w:r w:rsidRPr="00657B8F">
        <w:t>подачи заявления лично/представител</w:t>
      </w:r>
      <w:r w:rsidR="001C3D5F" w:rsidRPr="00657B8F">
        <w:t>ем</w:t>
      </w:r>
      <w:r w:rsidRPr="00657B8F">
        <w:t xml:space="preserve"> (при наличии доверенности) или через МФЦ)</w:t>
      </w:r>
    </w:p>
    <w:p w:rsidR="006C3C00" w:rsidRPr="00657B8F" w:rsidRDefault="006C3C00" w:rsidP="006C3C00">
      <w:pPr>
        <w:ind w:firstLine="708"/>
        <w:jc w:val="both"/>
      </w:pPr>
    </w:p>
    <w:p w:rsidR="0095426C" w:rsidRPr="00657B8F" w:rsidRDefault="006C3C00" w:rsidP="006C3C00">
      <w:pPr>
        <w:ind w:firstLine="708"/>
        <w:jc w:val="both"/>
      </w:pPr>
      <w:r w:rsidRPr="00657B8F">
        <w:t>ДА/НЕТ Прошу про</w:t>
      </w:r>
      <w:r w:rsidR="0095426C" w:rsidRPr="00657B8F">
        <w:t>из</w:t>
      </w:r>
      <w:r w:rsidRPr="00657B8F">
        <w:t>вести регистрацию в ЕСИА (только для физического лица)</w:t>
      </w:r>
      <w:r w:rsidR="0095426C" w:rsidRPr="00657B8F">
        <w:t>.</w:t>
      </w:r>
    </w:p>
    <w:p w:rsidR="006C3C00" w:rsidRPr="00657B8F" w:rsidRDefault="0095426C" w:rsidP="006C3C00">
      <w:pPr>
        <w:ind w:firstLine="708"/>
        <w:jc w:val="both"/>
      </w:pPr>
      <w:r w:rsidRPr="00657B8F">
        <w:t>СНИЛС ___-___-___-__</w:t>
      </w:r>
    </w:p>
    <w:p w:rsidR="006C3C00" w:rsidRPr="00657B8F" w:rsidRDefault="006C3C00" w:rsidP="006C3C00">
      <w:pPr>
        <w:ind w:firstLine="708"/>
        <w:jc w:val="both"/>
      </w:pPr>
      <w:r w:rsidRPr="00657B8F">
        <w:t>ДА/НЕТ Прошу подтвердить регистрацию учетной записи в ЕСИА</w:t>
      </w:r>
    </w:p>
    <w:p w:rsidR="006C3C00" w:rsidRPr="00657B8F" w:rsidRDefault="006C3C00" w:rsidP="006C3C00">
      <w:pPr>
        <w:ind w:firstLine="708"/>
        <w:jc w:val="both"/>
      </w:pPr>
      <w:r w:rsidRPr="00657B8F">
        <w:t>ДА/НЕТ Прошу восстановить доступ в ЕСИА</w:t>
      </w:r>
    </w:p>
    <w:p w:rsidR="006C3C00" w:rsidRPr="00657B8F" w:rsidRDefault="006C3C00" w:rsidP="006C3C00">
      <w:pPr>
        <w:ind w:firstLine="708"/>
        <w:jc w:val="both"/>
      </w:pPr>
      <w:r w:rsidRPr="00657B8F">
        <w:t>(</w:t>
      </w:r>
      <w:r w:rsidR="0095426C" w:rsidRPr="00657B8F">
        <w:t>нужное подчеркнуть,</w:t>
      </w:r>
      <w:r w:rsidRPr="00657B8F">
        <w:t xml:space="preserve"> в случа</w:t>
      </w:r>
      <w:r w:rsidR="001C3D5F" w:rsidRPr="00657B8F">
        <w:t>е</w:t>
      </w:r>
      <w:r w:rsidRPr="00657B8F">
        <w:t xml:space="preserve"> подачи заявления лично или через МФЦ)</w:t>
      </w:r>
    </w:p>
    <w:p w:rsidR="006C3C00" w:rsidRPr="00657B8F" w:rsidRDefault="006C3C00" w:rsidP="006C3C00">
      <w:pPr>
        <w:ind w:firstLine="708"/>
        <w:jc w:val="both"/>
      </w:pPr>
    </w:p>
    <w:p w:rsidR="00C30F65" w:rsidRPr="00657B8F" w:rsidRDefault="00C30F65" w:rsidP="00C30F65">
      <w:pPr>
        <w:jc w:val="both"/>
      </w:pPr>
    </w:p>
    <w:p w:rsidR="00C30F65" w:rsidRPr="00657B8F" w:rsidRDefault="00C30F65" w:rsidP="00C30F65">
      <w:pPr>
        <w:ind w:firstLine="708"/>
        <w:jc w:val="both"/>
      </w:pPr>
      <w:r w:rsidRPr="00657B8F">
        <w:t>З</w:t>
      </w:r>
      <w:r w:rsidR="00C222A8" w:rsidRPr="00657B8F">
        <w:t>а</w:t>
      </w:r>
      <w:r w:rsidR="002A6416" w:rsidRPr="00657B8F">
        <w:t>стройщик</w:t>
      </w:r>
      <w:r w:rsidRPr="00657B8F">
        <w:t>:</w:t>
      </w:r>
    </w:p>
    <w:p w:rsidR="00C30F65" w:rsidRPr="00657B8F" w:rsidRDefault="00C30F65" w:rsidP="00C30F65">
      <w:pPr>
        <w:jc w:val="both"/>
      </w:pPr>
    </w:p>
    <w:tbl>
      <w:tblPr>
        <w:tblW w:w="0" w:type="auto"/>
        <w:tblLook w:val="04A0"/>
      </w:tblPr>
      <w:tblGrid>
        <w:gridCol w:w="3361"/>
        <w:gridCol w:w="399"/>
        <w:gridCol w:w="2342"/>
        <w:gridCol w:w="523"/>
        <w:gridCol w:w="2947"/>
      </w:tblGrid>
      <w:tr w:rsidR="00C30F65" w:rsidRPr="00657B8F" w:rsidTr="00141B07">
        <w:tc>
          <w:tcPr>
            <w:tcW w:w="3652" w:type="dxa"/>
            <w:tcBorders>
              <w:bottom w:val="single" w:sz="4" w:space="0" w:color="auto"/>
            </w:tcBorders>
            <w:shd w:val="clear" w:color="auto" w:fill="auto"/>
          </w:tcPr>
          <w:p w:rsidR="00C30F65" w:rsidRPr="00657B8F" w:rsidRDefault="00C30F65" w:rsidP="00141B07">
            <w:pPr>
              <w:jc w:val="both"/>
            </w:pPr>
          </w:p>
        </w:tc>
        <w:tc>
          <w:tcPr>
            <w:tcW w:w="425" w:type="dxa"/>
            <w:shd w:val="clear" w:color="auto" w:fill="auto"/>
          </w:tcPr>
          <w:p w:rsidR="00C30F65" w:rsidRPr="00657B8F" w:rsidRDefault="00C30F65" w:rsidP="00141B07">
            <w:pPr>
              <w:jc w:val="both"/>
            </w:pPr>
          </w:p>
        </w:tc>
        <w:tc>
          <w:tcPr>
            <w:tcW w:w="2552" w:type="dxa"/>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p>
        </w:tc>
        <w:tc>
          <w:tcPr>
            <w:tcW w:w="3225" w:type="dxa"/>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3652"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C30F65" w:rsidRPr="00657B8F" w:rsidRDefault="00C30F65" w:rsidP="00141B07">
            <w:pPr>
              <w:jc w:val="center"/>
              <w:rPr>
                <w:sz w:val="18"/>
                <w:szCs w:val="18"/>
              </w:rPr>
            </w:pPr>
          </w:p>
        </w:tc>
        <w:tc>
          <w:tcPr>
            <w:tcW w:w="2552"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(личная подпись)</w:t>
            </w:r>
          </w:p>
        </w:tc>
        <w:tc>
          <w:tcPr>
            <w:tcW w:w="567" w:type="dxa"/>
            <w:shd w:val="clear" w:color="auto" w:fill="auto"/>
          </w:tcPr>
          <w:p w:rsidR="00C30F65" w:rsidRPr="00657B8F" w:rsidRDefault="00C30F65" w:rsidP="00141B07">
            <w:pPr>
              <w:jc w:val="center"/>
              <w:rPr>
                <w:sz w:val="18"/>
                <w:szCs w:val="18"/>
              </w:rPr>
            </w:pPr>
          </w:p>
        </w:tc>
        <w:tc>
          <w:tcPr>
            <w:tcW w:w="3225"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(фамилия и инициалы)</w:t>
            </w:r>
          </w:p>
        </w:tc>
      </w:tr>
    </w:tbl>
    <w:p w:rsidR="00C30F65" w:rsidRPr="00657B8F" w:rsidRDefault="00C30F65" w:rsidP="00C30F65">
      <w:pPr>
        <w:jc w:val="both"/>
      </w:pPr>
      <w:r w:rsidRPr="00657B8F">
        <w:t xml:space="preserve"> </w:t>
      </w:r>
    </w:p>
    <w:p w:rsidR="00C30F65" w:rsidRPr="00657B8F" w:rsidRDefault="00C30F65" w:rsidP="00C30F65">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C30F65" w:rsidRPr="0095622F" w:rsidRDefault="00C30F65" w:rsidP="00C30F65">
      <w:pPr>
        <w:jc w:val="both"/>
        <w:rPr>
          <w:sz w:val="20"/>
          <w:szCs w:val="20"/>
        </w:rPr>
      </w:pPr>
      <w:r w:rsidRPr="00657B8F">
        <w:tab/>
        <w:t xml:space="preserve">М.П. </w:t>
      </w:r>
      <w:r w:rsidR="009443D6" w:rsidRPr="0095622F">
        <w:rPr>
          <w:sz w:val="20"/>
          <w:szCs w:val="20"/>
        </w:rPr>
        <w:t>(при наличии)</w:t>
      </w:r>
    </w:p>
    <w:p w:rsidR="00745552" w:rsidRPr="00657B8F" w:rsidRDefault="00745552" w:rsidP="00C30F65">
      <w:pPr>
        <w:jc w:val="both"/>
      </w:pPr>
    </w:p>
    <w:p w:rsidR="000B1FA1" w:rsidRPr="001969C5" w:rsidRDefault="000B1FA1" w:rsidP="0095622F"/>
    <w:p w:rsidR="002A6416" w:rsidRPr="00657B8F" w:rsidRDefault="002A6416" w:rsidP="002A6416">
      <w:pPr>
        <w:jc w:val="both"/>
      </w:pPr>
      <w:r w:rsidRPr="00657B8F">
        <w:br w:type="page"/>
      </w:r>
    </w:p>
    <w:p w:rsidR="002A6416" w:rsidRPr="00657B8F" w:rsidRDefault="002A6416" w:rsidP="002A6416">
      <w:pPr>
        <w:jc w:val="both"/>
      </w:pPr>
    </w:p>
    <w:p w:rsidR="00CD3444" w:rsidRDefault="00CD3444" w:rsidP="0011659A">
      <w:pPr>
        <w:ind w:left="7371"/>
      </w:pPr>
    </w:p>
    <w:p w:rsidR="002D4ECB" w:rsidRPr="00657B8F" w:rsidRDefault="003148C3" w:rsidP="003148C3">
      <w:r>
        <w:t xml:space="preserve">                                                                                                                     П</w:t>
      </w:r>
      <w:r w:rsidR="0011659A" w:rsidRPr="00657B8F">
        <w:t>риложение №</w:t>
      </w:r>
      <w:r w:rsidR="00422FE9">
        <w:t>2</w:t>
      </w:r>
      <w:r w:rsidR="0011659A" w:rsidRPr="00657B8F">
        <w:t xml:space="preserve"> </w:t>
      </w:r>
    </w:p>
    <w:p w:rsidR="0011659A" w:rsidRPr="00657B8F" w:rsidRDefault="003148C3" w:rsidP="003148C3">
      <w:r>
        <w:t xml:space="preserve">                                                                                                                     </w:t>
      </w:r>
      <w:r w:rsidR="0011659A" w:rsidRPr="00657B8F">
        <w:t>к Административному</w:t>
      </w:r>
    </w:p>
    <w:p w:rsidR="0011659A" w:rsidRPr="00657B8F" w:rsidRDefault="003148C3" w:rsidP="003148C3">
      <w:r>
        <w:t xml:space="preserve">                                                                                                                     </w:t>
      </w:r>
      <w:r w:rsidR="0011659A" w:rsidRPr="00657B8F">
        <w:t xml:space="preserve">регламенту </w:t>
      </w:r>
      <w:r w:rsidR="0011659A" w:rsidRPr="00657B8F">
        <w:rPr>
          <w:bCs/>
        </w:rPr>
        <w:t xml:space="preserve"> </w:t>
      </w:r>
    </w:p>
    <w:p w:rsidR="0011659A" w:rsidRPr="00657B8F" w:rsidRDefault="0011659A" w:rsidP="0011659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11659A" w:rsidRPr="00657B8F" w:rsidTr="00EC510F">
        <w:tc>
          <w:tcPr>
            <w:tcW w:w="10314" w:type="dxa"/>
          </w:tcPr>
          <w:p w:rsidR="0011659A" w:rsidRPr="00657B8F" w:rsidRDefault="005725AD" w:rsidP="005725AD">
            <w:pPr>
              <w:pStyle w:val="ConsPlusNonformat"/>
              <w:ind w:left="4395" w:right="34"/>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Соль-Илецкий городской округ</w:t>
            </w:r>
            <w:r w:rsidR="0011659A" w:rsidRPr="00657B8F">
              <w:rPr>
                <w:rFonts w:ascii="Times New Roman" w:hAnsi="Times New Roman" w:cs="Times New Roman"/>
                <w:sz w:val="24"/>
                <w:szCs w:val="24"/>
              </w:rPr>
              <w:t>: 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11659A" w:rsidRPr="00657B8F" w:rsidTr="00EC510F">
        <w:tc>
          <w:tcPr>
            <w:tcW w:w="10314" w:type="dxa"/>
          </w:tcPr>
          <w:p w:rsidR="0011659A" w:rsidRPr="00657B8F" w:rsidRDefault="0011659A" w:rsidP="00EC510F">
            <w:pPr>
              <w:pStyle w:val="ConsPlusNonformat"/>
              <w:ind w:left="4395" w:right="34"/>
              <w:jc w:val="both"/>
              <w:rPr>
                <w:rFonts w:ascii="Times New Roman" w:hAnsi="Times New Roman" w:cs="Times New Roman"/>
                <w:sz w:val="24"/>
                <w:szCs w:val="24"/>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A941EE">
            <w:pPr>
              <w:pStyle w:val="ConsPlusNonformat"/>
              <w:ind w:left="4395" w:right="459"/>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11659A" w:rsidRPr="00657B8F" w:rsidRDefault="0011659A" w:rsidP="00EC510F">
            <w:pPr>
              <w:pStyle w:val="ConsPlusNonformat"/>
              <w:ind w:left="4395" w:right="34"/>
              <w:jc w:val="both"/>
              <w:rPr>
                <w:rFonts w:ascii="Times New Roman" w:hAnsi="Times New Roman" w:cs="Times New Roman"/>
                <w:sz w:val="18"/>
                <w:szCs w:val="18"/>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p>
          <w:p w:rsidR="0011659A" w:rsidRPr="00657B8F" w:rsidRDefault="0011659A" w:rsidP="00A941EE">
            <w:pPr>
              <w:pStyle w:val="ConsPlusNonformat"/>
              <w:ind w:left="4395" w:right="600"/>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11659A" w:rsidRPr="00657B8F" w:rsidRDefault="0011659A" w:rsidP="003148C3">
            <w:pPr>
              <w:pStyle w:val="ConsPlusNonformat"/>
              <w:ind w:left="4395" w:right="317"/>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w:t>
            </w:r>
            <w:r w:rsidR="003148C3">
              <w:rPr>
                <w:rFonts w:ascii="Times New Roman" w:hAnsi="Times New Roman" w:cs="Times New Roman"/>
                <w:sz w:val="24"/>
                <w:szCs w:val="24"/>
              </w:rPr>
              <w:t>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p>
        </w:tc>
      </w:tr>
    </w:tbl>
    <w:p w:rsidR="000B4CFC" w:rsidRPr="00657B8F" w:rsidRDefault="000B4CFC" w:rsidP="0011659A">
      <w:pPr>
        <w:jc w:val="center"/>
      </w:pPr>
    </w:p>
    <w:p w:rsidR="0011659A" w:rsidRPr="00657B8F" w:rsidRDefault="000B4CFC" w:rsidP="0011659A">
      <w:pPr>
        <w:jc w:val="center"/>
      </w:pPr>
      <w:r w:rsidRPr="00657B8F">
        <w:t xml:space="preserve">Заявление </w:t>
      </w:r>
      <w:r w:rsidR="00EC510F" w:rsidRPr="00657B8F">
        <w:t xml:space="preserve"> </w:t>
      </w:r>
    </w:p>
    <w:p w:rsidR="0011659A" w:rsidRPr="00657B8F" w:rsidRDefault="000B4CFC" w:rsidP="0011659A">
      <w:pPr>
        <w:jc w:val="center"/>
      </w:pPr>
      <w:r w:rsidRPr="00657B8F">
        <w:t xml:space="preserve"> о </w:t>
      </w:r>
      <w:r w:rsidR="0011659A" w:rsidRPr="00657B8F">
        <w:t>продлении разрешения на строительство</w:t>
      </w:r>
    </w:p>
    <w:p w:rsidR="0011659A" w:rsidRPr="00657B8F" w:rsidRDefault="0011659A" w:rsidP="0011659A">
      <w:pPr>
        <w:jc w:val="both"/>
      </w:pPr>
      <w:r w:rsidRPr="00657B8F">
        <w:t xml:space="preserve"> </w:t>
      </w:r>
    </w:p>
    <w:p w:rsidR="0011659A" w:rsidRPr="00657B8F" w:rsidRDefault="0011659A" w:rsidP="0011659A">
      <w:pPr>
        <w:ind w:firstLine="708"/>
        <w:jc w:val="both"/>
      </w:pPr>
      <w:r w:rsidRPr="00657B8F">
        <w:t>В соответствии со статьей 51 Градостроительного кодекса Российской Федерации:</w:t>
      </w:r>
    </w:p>
    <w:p w:rsidR="0011659A" w:rsidRPr="00657B8F" w:rsidRDefault="0011659A" w:rsidP="0011659A">
      <w:pPr>
        <w:ind w:firstLine="708"/>
        <w:jc w:val="both"/>
      </w:pPr>
      <w:r w:rsidRPr="00657B8F">
        <w:t xml:space="preserve">прошу продлить ранее выданное разрешение </w:t>
      </w:r>
      <w:r w:rsidR="002D4ECB" w:rsidRPr="00657B8F">
        <w:t xml:space="preserve"> </w:t>
      </w:r>
    </w:p>
    <w:tbl>
      <w:tblPr>
        <w:tblW w:w="0" w:type="auto"/>
        <w:tblInd w:w="108" w:type="dxa"/>
        <w:tblLook w:val="04A0"/>
      </w:tblPr>
      <w:tblGrid>
        <w:gridCol w:w="441"/>
        <w:gridCol w:w="945"/>
        <w:gridCol w:w="1547"/>
        <w:gridCol w:w="480"/>
        <w:gridCol w:w="4553"/>
        <w:gridCol w:w="1498"/>
      </w:tblGrid>
      <w:tr w:rsidR="0011659A" w:rsidRPr="00657B8F" w:rsidTr="00EC510F">
        <w:tc>
          <w:tcPr>
            <w:tcW w:w="441" w:type="dxa"/>
            <w:shd w:val="clear" w:color="auto" w:fill="auto"/>
          </w:tcPr>
          <w:p w:rsidR="0011659A" w:rsidRPr="00657B8F" w:rsidRDefault="0011659A" w:rsidP="00EC510F">
            <w:pPr>
              <w:jc w:val="both"/>
            </w:pPr>
            <w:r w:rsidRPr="00657B8F">
              <w:t>от</w:t>
            </w:r>
          </w:p>
        </w:tc>
        <w:tc>
          <w:tcPr>
            <w:tcW w:w="2689" w:type="dxa"/>
            <w:gridSpan w:val="2"/>
            <w:tcBorders>
              <w:bottom w:val="single" w:sz="4" w:space="0" w:color="auto"/>
            </w:tcBorders>
            <w:shd w:val="clear" w:color="auto" w:fill="auto"/>
          </w:tcPr>
          <w:p w:rsidR="0011659A" w:rsidRPr="00657B8F" w:rsidRDefault="0011659A" w:rsidP="00EC510F">
            <w:pPr>
              <w:jc w:val="both"/>
            </w:pPr>
          </w:p>
        </w:tc>
        <w:tc>
          <w:tcPr>
            <w:tcW w:w="484" w:type="dxa"/>
            <w:shd w:val="clear" w:color="auto" w:fill="auto"/>
          </w:tcPr>
          <w:p w:rsidR="0011659A" w:rsidRPr="00657B8F" w:rsidRDefault="0011659A" w:rsidP="00EC510F">
            <w:pPr>
              <w:jc w:val="both"/>
            </w:pPr>
            <w:r w:rsidRPr="00657B8F">
              <w:t>№</w:t>
            </w:r>
          </w:p>
        </w:tc>
        <w:tc>
          <w:tcPr>
            <w:tcW w:w="6592" w:type="dxa"/>
            <w:gridSpan w:val="2"/>
            <w:tcBorders>
              <w:bottom w:val="single" w:sz="4" w:space="0" w:color="auto"/>
            </w:tcBorders>
            <w:shd w:val="clear" w:color="auto" w:fill="auto"/>
          </w:tcPr>
          <w:p w:rsidR="0011659A" w:rsidRPr="00657B8F" w:rsidRDefault="0011659A" w:rsidP="00EC510F">
            <w:pPr>
              <w:jc w:val="both"/>
            </w:pPr>
          </w:p>
        </w:tc>
      </w:tr>
      <w:tr w:rsidR="0011659A" w:rsidRPr="00657B8F" w:rsidTr="00EC510F">
        <w:tc>
          <w:tcPr>
            <w:tcW w:w="1432" w:type="dxa"/>
            <w:gridSpan w:val="2"/>
            <w:shd w:val="clear" w:color="auto" w:fill="auto"/>
          </w:tcPr>
          <w:p w:rsidR="0011659A" w:rsidRPr="00657B8F" w:rsidRDefault="0011659A" w:rsidP="00EC510F">
            <w:pPr>
              <w:jc w:val="both"/>
            </w:pPr>
            <w:r w:rsidRPr="00657B8F">
              <w:t xml:space="preserve">сроком на </w:t>
            </w:r>
          </w:p>
        </w:tc>
        <w:tc>
          <w:tcPr>
            <w:tcW w:w="7216" w:type="dxa"/>
            <w:gridSpan w:val="3"/>
            <w:tcBorders>
              <w:bottom w:val="single" w:sz="4" w:space="0" w:color="auto"/>
            </w:tcBorders>
            <w:shd w:val="clear" w:color="auto" w:fill="auto"/>
          </w:tcPr>
          <w:p w:rsidR="0011659A" w:rsidRPr="00657B8F" w:rsidRDefault="0011659A" w:rsidP="00EC510F">
            <w:pPr>
              <w:jc w:val="both"/>
            </w:pPr>
          </w:p>
        </w:tc>
        <w:tc>
          <w:tcPr>
            <w:tcW w:w="1558" w:type="dxa"/>
            <w:shd w:val="clear" w:color="auto" w:fill="auto"/>
          </w:tcPr>
          <w:p w:rsidR="0011659A" w:rsidRPr="00657B8F" w:rsidRDefault="0011659A" w:rsidP="00EC510F">
            <w:pPr>
              <w:jc w:val="both"/>
            </w:pPr>
            <w:r w:rsidRPr="00657B8F">
              <w:t>месяца (ев)</w:t>
            </w:r>
          </w:p>
        </w:tc>
      </w:tr>
      <w:tr w:rsidR="0011659A" w:rsidRPr="00657B8F" w:rsidTr="00EC510F">
        <w:tc>
          <w:tcPr>
            <w:tcW w:w="10206" w:type="dxa"/>
            <w:gridSpan w:val="6"/>
            <w:shd w:val="clear" w:color="auto" w:fill="auto"/>
          </w:tcPr>
          <w:p w:rsidR="0011659A" w:rsidRPr="00657B8F" w:rsidRDefault="0011659A" w:rsidP="00EC510F">
            <w:pPr>
              <w:jc w:val="center"/>
              <w:rPr>
                <w:sz w:val="18"/>
                <w:szCs w:val="18"/>
              </w:rPr>
            </w:pPr>
            <w:r w:rsidRPr="00657B8F">
              <w:rPr>
                <w:sz w:val="18"/>
                <w:szCs w:val="18"/>
              </w:rPr>
              <w:t>(в соответствии с проектом организации строительства)</w:t>
            </w:r>
          </w:p>
        </w:tc>
      </w:tr>
    </w:tbl>
    <w:p w:rsidR="0011659A" w:rsidRPr="00657B8F" w:rsidRDefault="0011659A" w:rsidP="0011659A">
      <w:r w:rsidRPr="00657B8F">
        <w:t xml:space="preserve">   </w:t>
      </w:r>
    </w:p>
    <w:tbl>
      <w:tblPr>
        <w:tblW w:w="9498" w:type="dxa"/>
        <w:tblInd w:w="108" w:type="dxa"/>
        <w:tblLayout w:type="fixed"/>
        <w:tblLook w:val="04A0"/>
      </w:tblPr>
      <w:tblGrid>
        <w:gridCol w:w="2552"/>
        <w:gridCol w:w="6946"/>
      </w:tblGrid>
      <w:tr w:rsidR="0011659A" w:rsidRPr="00657B8F" w:rsidTr="003148C3">
        <w:tc>
          <w:tcPr>
            <w:tcW w:w="2552" w:type="dxa"/>
            <w:shd w:val="clear" w:color="auto" w:fill="auto"/>
          </w:tcPr>
          <w:p w:rsidR="0011659A" w:rsidRPr="00657B8F" w:rsidRDefault="0011659A" w:rsidP="00EC510F">
            <w:pPr>
              <w:jc w:val="both"/>
            </w:pPr>
            <w:r w:rsidRPr="00657B8F">
              <w:t>наименование объекта</w:t>
            </w:r>
          </w:p>
        </w:tc>
        <w:tc>
          <w:tcPr>
            <w:tcW w:w="6946" w:type="dxa"/>
            <w:tcBorders>
              <w:bottom w:val="single" w:sz="4" w:space="0" w:color="auto"/>
            </w:tcBorders>
            <w:shd w:val="clear" w:color="auto" w:fill="auto"/>
          </w:tcPr>
          <w:p w:rsidR="0011659A" w:rsidRPr="00657B8F" w:rsidRDefault="0011659A" w:rsidP="00EC510F">
            <w:pPr>
              <w:jc w:val="both"/>
            </w:pPr>
          </w:p>
        </w:tc>
      </w:tr>
      <w:tr w:rsidR="0011659A" w:rsidRPr="00657B8F" w:rsidTr="003148C3">
        <w:tc>
          <w:tcPr>
            <w:tcW w:w="2552" w:type="dxa"/>
            <w:shd w:val="clear" w:color="auto" w:fill="auto"/>
          </w:tcPr>
          <w:p w:rsidR="0011659A" w:rsidRPr="00657B8F" w:rsidRDefault="0011659A" w:rsidP="00EC510F">
            <w:pPr>
              <w:jc w:val="center"/>
              <w:rPr>
                <w:sz w:val="18"/>
                <w:szCs w:val="18"/>
              </w:rPr>
            </w:pPr>
          </w:p>
        </w:tc>
        <w:tc>
          <w:tcPr>
            <w:tcW w:w="6946" w:type="dxa"/>
            <w:shd w:val="clear" w:color="auto" w:fill="auto"/>
          </w:tcPr>
          <w:p w:rsidR="0011659A" w:rsidRPr="00657B8F" w:rsidRDefault="0011659A" w:rsidP="00EC510F">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rsidR="0011659A" w:rsidRPr="00657B8F" w:rsidRDefault="0011659A" w:rsidP="0011659A">
      <w:r w:rsidRPr="00657B8F">
        <w:lastRenderedPageBreak/>
        <w:t>Уведомляю, что строительство (реконст</w:t>
      </w:r>
      <w:r w:rsidR="002D4ECB" w:rsidRPr="00657B8F">
        <w:t>рукция) объекта начато не менее</w:t>
      </w:r>
      <w:r w:rsidRPr="00657B8F">
        <w:t xml:space="preserve"> чем за 60 дней до истечения срока действия разрешения на строительство.</w:t>
      </w:r>
    </w:p>
    <w:p w:rsidR="0011659A" w:rsidRPr="00657B8F" w:rsidRDefault="0011659A" w:rsidP="0011659A">
      <w:r w:rsidRPr="00657B8F">
        <w:t xml:space="preserve">     </w:t>
      </w:r>
    </w:p>
    <w:p w:rsidR="0011659A" w:rsidRPr="00657B8F" w:rsidRDefault="0011659A" w:rsidP="0011659A">
      <w:r w:rsidRPr="00657B8F">
        <w:t xml:space="preserve"> Прилагаемые документы:</w:t>
      </w:r>
    </w:p>
    <w:p w:rsidR="00C30F65" w:rsidRPr="00657B8F" w:rsidRDefault="0011659A" w:rsidP="0095622F">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взаимодействии));</w:t>
      </w:r>
    </w:p>
    <w:p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1659A" w:rsidRPr="00657B8F" w:rsidRDefault="0011659A" w:rsidP="0095622F">
      <w:pPr>
        <w:jc w:val="both"/>
      </w:pPr>
    </w:p>
    <w:p w:rsidR="00C222A8" w:rsidRPr="00657B8F" w:rsidRDefault="00C222A8" w:rsidP="00C222A8">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C222A8" w:rsidRPr="00657B8F" w:rsidRDefault="00C222A8" w:rsidP="00C222A8">
      <w:pPr>
        <w:ind w:firstLine="708"/>
        <w:jc w:val="both"/>
        <w:rPr>
          <w:sz w:val="18"/>
          <w:szCs w:val="18"/>
        </w:rPr>
      </w:pPr>
    </w:p>
    <w:p w:rsidR="00C222A8" w:rsidRPr="00657B8F" w:rsidRDefault="00C222A8" w:rsidP="00C222A8">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C222A8" w:rsidRPr="00657B8F" w:rsidRDefault="00C222A8" w:rsidP="00C222A8">
      <w:pPr>
        <w:ind w:firstLine="708"/>
        <w:jc w:val="both"/>
      </w:pPr>
      <w:r w:rsidRPr="00657B8F">
        <w:t>(нужное подчеркнуть, в случае подачи заявления лично/представителем (при наличии доверенности) или через МФЦ)</w:t>
      </w:r>
    </w:p>
    <w:p w:rsidR="00C222A8" w:rsidRPr="00657B8F" w:rsidRDefault="00C222A8" w:rsidP="00C222A8">
      <w:pPr>
        <w:ind w:firstLine="708"/>
        <w:jc w:val="both"/>
      </w:pPr>
    </w:p>
    <w:p w:rsidR="00C222A8" w:rsidRPr="00657B8F" w:rsidRDefault="00C222A8" w:rsidP="00C222A8">
      <w:pPr>
        <w:ind w:firstLine="708"/>
        <w:jc w:val="both"/>
      </w:pPr>
      <w:r w:rsidRPr="00657B8F">
        <w:t>ДА/НЕТ Прошу произвести регистрацию в ЕСИА (только для физического лица).</w:t>
      </w:r>
    </w:p>
    <w:p w:rsidR="00C222A8" w:rsidRPr="00657B8F" w:rsidRDefault="00C222A8" w:rsidP="00C222A8">
      <w:pPr>
        <w:ind w:firstLine="708"/>
        <w:jc w:val="both"/>
      </w:pPr>
      <w:r w:rsidRPr="00657B8F">
        <w:t>СНИЛС ___-___-___-__</w:t>
      </w:r>
    </w:p>
    <w:p w:rsidR="00C222A8" w:rsidRPr="00657B8F" w:rsidRDefault="00C222A8" w:rsidP="00C222A8">
      <w:pPr>
        <w:ind w:firstLine="708"/>
        <w:jc w:val="both"/>
      </w:pPr>
      <w:r w:rsidRPr="00657B8F">
        <w:t>ДА/НЕТ Прошу подтвердить регистрацию учетной записи в ЕСИА</w:t>
      </w:r>
    </w:p>
    <w:p w:rsidR="00C222A8" w:rsidRPr="00657B8F" w:rsidRDefault="00C222A8" w:rsidP="00C222A8">
      <w:pPr>
        <w:ind w:firstLine="708"/>
        <w:jc w:val="both"/>
      </w:pPr>
      <w:r w:rsidRPr="00657B8F">
        <w:t>ДА/НЕТ Прошу восстановить доступ в ЕСИА</w:t>
      </w:r>
    </w:p>
    <w:p w:rsidR="00C222A8" w:rsidRPr="00657B8F" w:rsidRDefault="00C222A8" w:rsidP="00C222A8">
      <w:pPr>
        <w:ind w:firstLine="708"/>
        <w:jc w:val="both"/>
      </w:pPr>
      <w:r w:rsidRPr="00657B8F">
        <w:t>(нужное подчеркнуть, в случае подачи заявления лично или через МФЦ)</w:t>
      </w:r>
    </w:p>
    <w:p w:rsidR="00C222A8" w:rsidRPr="0095622F" w:rsidRDefault="00C222A8" w:rsidP="00C222A8">
      <w:pPr>
        <w:ind w:firstLine="708"/>
        <w:jc w:val="both"/>
        <w:rPr>
          <w:strike/>
        </w:rPr>
      </w:pPr>
    </w:p>
    <w:p w:rsidR="00C222A8" w:rsidRPr="001969C5" w:rsidRDefault="00C222A8" w:rsidP="00C222A8">
      <w:pPr>
        <w:jc w:val="both"/>
      </w:pPr>
    </w:p>
    <w:p w:rsidR="00C222A8" w:rsidRPr="00657B8F" w:rsidRDefault="00C222A8" w:rsidP="00C222A8">
      <w:pPr>
        <w:ind w:firstLine="708"/>
        <w:jc w:val="both"/>
      </w:pPr>
      <w:r w:rsidRPr="00657B8F">
        <w:t>Застройщик:</w:t>
      </w:r>
    </w:p>
    <w:p w:rsidR="00C222A8" w:rsidRPr="00657B8F" w:rsidRDefault="00C222A8" w:rsidP="00C222A8">
      <w:pPr>
        <w:jc w:val="both"/>
      </w:pPr>
    </w:p>
    <w:tbl>
      <w:tblPr>
        <w:tblW w:w="0" w:type="auto"/>
        <w:tblLook w:val="04A0"/>
      </w:tblPr>
      <w:tblGrid>
        <w:gridCol w:w="3361"/>
        <w:gridCol w:w="399"/>
        <w:gridCol w:w="2342"/>
        <w:gridCol w:w="523"/>
        <w:gridCol w:w="2947"/>
      </w:tblGrid>
      <w:tr w:rsidR="00C222A8" w:rsidRPr="00657B8F" w:rsidTr="00EC510F">
        <w:tc>
          <w:tcPr>
            <w:tcW w:w="3652" w:type="dxa"/>
            <w:tcBorders>
              <w:bottom w:val="single" w:sz="4" w:space="0" w:color="auto"/>
            </w:tcBorders>
            <w:shd w:val="clear" w:color="auto" w:fill="auto"/>
          </w:tcPr>
          <w:p w:rsidR="00C222A8" w:rsidRPr="00657B8F" w:rsidRDefault="00C222A8" w:rsidP="00EC510F">
            <w:pPr>
              <w:jc w:val="both"/>
            </w:pPr>
          </w:p>
        </w:tc>
        <w:tc>
          <w:tcPr>
            <w:tcW w:w="425" w:type="dxa"/>
            <w:shd w:val="clear" w:color="auto" w:fill="auto"/>
          </w:tcPr>
          <w:p w:rsidR="00C222A8" w:rsidRPr="00657B8F" w:rsidRDefault="00C222A8" w:rsidP="00EC510F">
            <w:pPr>
              <w:jc w:val="both"/>
            </w:pPr>
          </w:p>
        </w:tc>
        <w:tc>
          <w:tcPr>
            <w:tcW w:w="2552" w:type="dxa"/>
            <w:tcBorders>
              <w:bottom w:val="single" w:sz="4" w:space="0" w:color="auto"/>
            </w:tcBorders>
            <w:shd w:val="clear" w:color="auto" w:fill="auto"/>
          </w:tcPr>
          <w:p w:rsidR="00C222A8" w:rsidRPr="00657B8F" w:rsidRDefault="00C222A8" w:rsidP="00EC510F">
            <w:pPr>
              <w:jc w:val="both"/>
            </w:pPr>
          </w:p>
        </w:tc>
        <w:tc>
          <w:tcPr>
            <w:tcW w:w="567" w:type="dxa"/>
            <w:shd w:val="clear" w:color="auto" w:fill="auto"/>
          </w:tcPr>
          <w:p w:rsidR="00C222A8" w:rsidRPr="00657B8F" w:rsidRDefault="00C222A8" w:rsidP="00EC510F">
            <w:pPr>
              <w:jc w:val="both"/>
            </w:pPr>
          </w:p>
        </w:tc>
        <w:tc>
          <w:tcPr>
            <w:tcW w:w="3225" w:type="dxa"/>
            <w:tcBorders>
              <w:bottom w:val="single" w:sz="4" w:space="0" w:color="auto"/>
            </w:tcBorders>
            <w:shd w:val="clear" w:color="auto" w:fill="auto"/>
          </w:tcPr>
          <w:p w:rsidR="00C222A8" w:rsidRPr="00657B8F" w:rsidRDefault="00C222A8" w:rsidP="00EC510F">
            <w:pPr>
              <w:jc w:val="both"/>
            </w:pPr>
          </w:p>
        </w:tc>
      </w:tr>
      <w:tr w:rsidR="00C222A8" w:rsidRPr="00657B8F" w:rsidTr="00EC510F">
        <w:tc>
          <w:tcPr>
            <w:tcW w:w="3652" w:type="dxa"/>
            <w:tcBorders>
              <w:top w:val="single" w:sz="4" w:space="0" w:color="auto"/>
            </w:tcBorders>
            <w:shd w:val="clear" w:color="auto" w:fill="auto"/>
          </w:tcPr>
          <w:p w:rsidR="00C222A8" w:rsidRPr="00657B8F" w:rsidRDefault="00C222A8" w:rsidP="00EC510F">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C222A8" w:rsidRPr="00657B8F" w:rsidRDefault="00C222A8" w:rsidP="00EC510F">
            <w:pPr>
              <w:jc w:val="center"/>
              <w:rPr>
                <w:sz w:val="18"/>
                <w:szCs w:val="18"/>
              </w:rPr>
            </w:pPr>
          </w:p>
        </w:tc>
        <w:tc>
          <w:tcPr>
            <w:tcW w:w="2552" w:type="dxa"/>
            <w:tcBorders>
              <w:top w:val="single" w:sz="4" w:space="0" w:color="auto"/>
            </w:tcBorders>
            <w:shd w:val="clear" w:color="auto" w:fill="auto"/>
          </w:tcPr>
          <w:p w:rsidR="00C222A8" w:rsidRPr="00657B8F" w:rsidRDefault="00C222A8" w:rsidP="00EC510F">
            <w:pPr>
              <w:jc w:val="center"/>
              <w:rPr>
                <w:sz w:val="18"/>
                <w:szCs w:val="18"/>
              </w:rPr>
            </w:pPr>
            <w:r w:rsidRPr="00657B8F">
              <w:rPr>
                <w:sz w:val="18"/>
                <w:szCs w:val="18"/>
              </w:rPr>
              <w:t>(личная подпись)</w:t>
            </w:r>
          </w:p>
        </w:tc>
        <w:tc>
          <w:tcPr>
            <w:tcW w:w="567" w:type="dxa"/>
            <w:shd w:val="clear" w:color="auto" w:fill="auto"/>
          </w:tcPr>
          <w:p w:rsidR="00C222A8" w:rsidRPr="00657B8F" w:rsidRDefault="00C222A8" w:rsidP="00EC510F">
            <w:pPr>
              <w:jc w:val="center"/>
              <w:rPr>
                <w:sz w:val="18"/>
                <w:szCs w:val="18"/>
              </w:rPr>
            </w:pPr>
          </w:p>
        </w:tc>
        <w:tc>
          <w:tcPr>
            <w:tcW w:w="3225" w:type="dxa"/>
            <w:tcBorders>
              <w:top w:val="single" w:sz="4" w:space="0" w:color="auto"/>
            </w:tcBorders>
            <w:shd w:val="clear" w:color="auto" w:fill="auto"/>
          </w:tcPr>
          <w:p w:rsidR="00C222A8" w:rsidRPr="00657B8F" w:rsidRDefault="00C222A8" w:rsidP="00EC510F">
            <w:pPr>
              <w:jc w:val="center"/>
              <w:rPr>
                <w:sz w:val="18"/>
                <w:szCs w:val="18"/>
              </w:rPr>
            </w:pPr>
            <w:r w:rsidRPr="00657B8F">
              <w:rPr>
                <w:sz w:val="18"/>
                <w:szCs w:val="18"/>
              </w:rPr>
              <w:t>(фамилия и инициалы)</w:t>
            </w:r>
          </w:p>
        </w:tc>
      </w:tr>
    </w:tbl>
    <w:p w:rsidR="00C222A8" w:rsidRPr="00657B8F" w:rsidRDefault="00C222A8" w:rsidP="00C222A8">
      <w:pPr>
        <w:jc w:val="both"/>
      </w:pPr>
      <w:r w:rsidRPr="00657B8F">
        <w:t xml:space="preserve"> </w:t>
      </w:r>
    </w:p>
    <w:p w:rsidR="00C222A8" w:rsidRPr="00657B8F" w:rsidRDefault="00C222A8" w:rsidP="00C222A8">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C222A8" w:rsidRPr="0095622F" w:rsidRDefault="00C222A8" w:rsidP="00C222A8">
      <w:pPr>
        <w:jc w:val="both"/>
        <w:rPr>
          <w:sz w:val="20"/>
          <w:szCs w:val="20"/>
        </w:rPr>
      </w:pPr>
      <w:r w:rsidRPr="00657B8F">
        <w:tab/>
        <w:t xml:space="preserve">М.П. </w:t>
      </w:r>
      <w:r w:rsidR="008E0CD3" w:rsidRPr="0095622F">
        <w:rPr>
          <w:sz w:val="20"/>
          <w:szCs w:val="20"/>
        </w:rPr>
        <w:t>(при наличии)</w:t>
      </w:r>
    </w:p>
    <w:p w:rsidR="00C222A8" w:rsidRPr="00657B8F" w:rsidRDefault="00C222A8" w:rsidP="00C222A8">
      <w:pPr>
        <w:jc w:val="both"/>
      </w:pPr>
    </w:p>
    <w:p w:rsidR="00C222A8" w:rsidRPr="00657B8F" w:rsidRDefault="00C222A8" w:rsidP="0095622F">
      <w:pPr>
        <w:jc w:val="both"/>
      </w:pPr>
    </w:p>
    <w:p w:rsidR="00C30F65" w:rsidRDefault="00C30F65" w:rsidP="00C30F65">
      <w:pPr>
        <w:ind w:firstLine="708"/>
        <w:jc w:val="both"/>
      </w:pPr>
    </w:p>
    <w:p w:rsidR="008E0CD3" w:rsidRDefault="008E0CD3" w:rsidP="00C30F65">
      <w:pPr>
        <w:ind w:firstLine="708"/>
        <w:jc w:val="both"/>
      </w:pPr>
    </w:p>
    <w:p w:rsidR="008E0CD3" w:rsidRPr="00657B8F" w:rsidRDefault="008E0CD3" w:rsidP="00C30F65">
      <w:pPr>
        <w:ind w:firstLine="708"/>
        <w:jc w:val="both"/>
      </w:pPr>
    </w:p>
    <w:p w:rsidR="00C30F65" w:rsidRPr="00657B8F" w:rsidRDefault="00C30F65" w:rsidP="00C30F65">
      <w:pPr>
        <w:jc w:val="both"/>
      </w:pPr>
    </w:p>
    <w:p w:rsidR="002D4ECB" w:rsidRPr="00657B8F" w:rsidRDefault="003148C3" w:rsidP="003148C3">
      <w:r>
        <w:lastRenderedPageBreak/>
        <w:t xml:space="preserve">                                                                                                                     </w:t>
      </w:r>
      <w:r w:rsidR="00C30F65" w:rsidRPr="00657B8F">
        <w:t>Приложение №</w:t>
      </w:r>
      <w:r w:rsidR="00422FE9">
        <w:t>3</w:t>
      </w:r>
      <w:r w:rsidR="00C30F65" w:rsidRPr="00657B8F">
        <w:t xml:space="preserve"> </w:t>
      </w:r>
    </w:p>
    <w:p w:rsidR="00C30F65" w:rsidRPr="00657B8F" w:rsidRDefault="003148C3" w:rsidP="003148C3">
      <w:r>
        <w:t xml:space="preserve">                                                                                                                     </w:t>
      </w:r>
      <w:r w:rsidR="00C30F65" w:rsidRPr="00657B8F">
        <w:t>к Административному</w:t>
      </w:r>
    </w:p>
    <w:p w:rsidR="00C30F65" w:rsidRPr="00657B8F" w:rsidRDefault="003148C3" w:rsidP="003148C3">
      <w:r>
        <w:t xml:space="preserve">                                                                                                                     </w:t>
      </w:r>
      <w:r w:rsidR="00C30F65" w:rsidRPr="00657B8F">
        <w:t xml:space="preserve">регламенту </w:t>
      </w:r>
      <w:r w:rsidR="00C30F65" w:rsidRPr="00657B8F">
        <w:rPr>
          <w:bCs/>
        </w:rPr>
        <w:t xml:space="preserve"> </w:t>
      </w:r>
    </w:p>
    <w:p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9747" w:type="dxa"/>
        <w:tblLayout w:type="fixed"/>
        <w:tblLook w:val="04A0"/>
      </w:tblPr>
      <w:tblGrid>
        <w:gridCol w:w="9747"/>
      </w:tblGrid>
      <w:tr w:rsidR="00C30F65" w:rsidRPr="00657B8F" w:rsidTr="00A941EE">
        <w:tc>
          <w:tcPr>
            <w:tcW w:w="9747" w:type="dxa"/>
          </w:tcPr>
          <w:p w:rsidR="00C30F65" w:rsidRPr="00657B8F" w:rsidRDefault="005725AD" w:rsidP="005725AD">
            <w:pPr>
              <w:pStyle w:val="ConsPlusNonformat"/>
              <w:ind w:left="4395" w:right="34"/>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Соль-Илецкий городской округ</w:t>
            </w:r>
            <w:r w:rsidR="00C30F65" w:rsidRPr="00657B8F">
              <w:rPr>
                <w:rFonts w:ascii="Times New Roman" w:hAnsi="Times New Roman" w:cs="Times New Roman"/>
                <w:sz w:val="24"/>
                <w:szCs w:val="24"/>
              </w:rPr>
              <w:t xml:space="preserve"> _____________</w:t>
            </w:r>
            <w:r w:rsidR="003148C3">
              <w:rPr>
                <w:rFonts w:ascii="Times New Roman" w:hAnsi="Times New Roman" w:cs="Times New Roman"/>
                <w:sz w:val="24"/>
                <w:szCs w:val="24"/>
              </w:rPr>
              <w:t>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w:t>
            </w:r>
            <w:r w:rsidR="003148C3">
              <w:rPr>
                <w:rFonts w:ascii="Times New Roman" w:hAnsi="Times New Roman" w:cs="Times New Roman"/>
                <w:sz w:val="24"/>
                <w:szCs w:val="24"/>
              </w:rPr>
              <w:t>_____________________________</w:t>
            </w:r>
          </w:p>
        </w:tc>
      </w:tr>
      <w:tr w:rsidR="00C30F65" w:rsidRPr="00657B8F" w:rsidTr="00A941EE">
        <w:tc>
          <w:tcPr>
            <w:tcW w:w="9747" w:type="dxa"/>
          </w:tcPr>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w:t>
            </w:r>
            <w:r w:rsidR="003148C3">
              <w:rPr>
                <w:rFonts w:ascii="Times New Roman" w:hAnsi="Times New Roman" w:cs="Times New Roman"/>
                <w:sz w:val="24"/>
                <w:szCs w:val="24"/>
              </w:rPr>
              <w:t>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C30F65" w:rsidRPr="00657B8F" w:rsidRDefault="00C30F65" w:rsidP="00141B07">
            <w:pPr>
              <w:pStyle w:val="ConsPlusNonformat"/>
              <w:ind w:left="4395" w:right="34"/>
              <w:jc w:val="both"/>
              <w:rPr>
                <w:rFonts w:ascii="Times New Roman" w:hAnsi="Times New Roman" w:cs="Times New Roman"/>
                <w:sz w:val="18"/>
                <w:szCs w:val="18"/>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w:t>
            </w:r>
            <w:r w:rsidR="003148C3">
              <w:rPr>
                <w:rFonts w:ascii="Times New Roman" w:hAnsi="Times New Roman" w:cs="Times New Roman"/>
                <w:sz w:val="24"/>
                <w:szCs w:val="24"/>
              </w:rPr>
              <w:t>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w:t>
            </w:r>
            <w:r w:rsidR="003148C3">
              <w:rPr>
                <w:rFonts w:ascii="Times New Roman" w:hAnsi="Times New Roman" w:cs="Times New Roman"/>
                <w:sz w:val="24"/>
                <w:szCs w:val="24"/>
              </w:rPr>
              <w:t>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w:t>
            </w:r>
            <w:r w:rsidR="003148C3">
              <w:rPr>
                <w:rFonts w:ascii="Times New Roman" w:hAnsi="Times New Roman" w:cs="Times New Roman"/>
                <w:sz w:val="24"/>
                <w:szCs w:val="24"/>
              </w:rPr>
              <w:t>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w:t>
            </w:r>
            <w:r w:rsidR="003148C3">
              <w:rPr>
                <w:rFonts w:ascii="Times New Roman" w:hAnsi="Times New Roman" w:cs="Times New Roman"/>
                <w:sz w:val="24"/>
                <w:szCs w:val="24"/>
              </w:rPr>
              <w:t>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w:t>
            </w:r>
            <w:r w:rsidR="003148C3">
              <w:rPr>
                <w:rFonts w:ascii="Times New Roman" w:hAnsi="Times New Roman" w:cs="Times New Roman"/>
                <w:sz w:val="24"/>
                <w:szCs w:val="24"/>
              </w:rPr>
              <w:t>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tc>
      </w:tr>
    </w:tbl>
    <w:p w:rsidR="00C30F65" w:rsidRPr="00657B8F" w:rsidRDefault="00C30F65" w:rsidP="00C30F65"/>
    <w:p w:rsidR="00C30F65" w:rsidRPr="00657B8F" w:rsidRDefault="00C30F65" w:rsidP="00C30F65"/>
    <w:p w:rsidR="00C30F65" w:rsidRPr="00657B8F" w:rsidRDefault="00C30F65" w:rsidP="00C30F65">
      <w:pPr>
        <w:jc w:val="center"/>
      </w:pPr>
      <w:r w:rsidRPr="00657B8F">
        <w:t>УВЕДОМЛЕНИЕ</w:t>
      </w:r>
    </w:p>
    <w:p w:rsidR="00C30F65" w:rsidRPr="00657B8F" w:rsidRDefault="00C30F65" w:rsidP="00C30F65">
      <w:pPr>
        <w:jc w:val="center"/>
      </w:pPr>
      <w:r w:rsidRPr="00657B8F">
        <w:t>о переходе прав на земельный участок, об образовании земельного участка</w:t>
      </w:r>
    </w:p>
    <w:p w:rsidR="00C30F65" w:rsidRPr="00657B8F" w:rsidRDefault="00C30F65" w:rsidP="00C30F65">
      <w:pPr>
        <w:jc w:val="both"/>
      </w:pPr>
    </w:p>
    <w:p w:rsidR="00C30F65" w:rsidRPr="00657B8F" w:rsidRDefault="00C30F65" w:rsidP="00C30F65">
      <w:pPr>
        <w:ind w:firstLine="708"/>
        <w:jc w:val="both"/>
      </w:pPr>
      <w:r w:rsidRPr="00657B8F">
        <w:t xml:space="preserve">Прошу принять к сведению информацию о переходе прав на земельный участок/об образовании земельного участка </w:t>
      </w:r>
    </w:p>
    <w:p w:rsidR="00C30F65" w:rsidRPr="00657B8F" w:rsidRDefault="00C30F65" w:rsidP="00C30F65">
      <w:pPr>
        <w:ind w:firstLine="708"/>
        <w:jc w:val="both"/>
      </w:pPr>
      <w:r w:rsidRPr="00657B8F">
        <w:rPr>
          <w:sz w:val="18"/>
          <w:szCs w:val="18"/>
        </w:rPr>
        <w:t>(нужное подчеркнуть)</w:t>
      </w:r>
      <w:r w:rsidRPr="00657B8F">
        <w:t xml:space="preserve"> </w:t>
      </w:r>
    </w:p>
    <w:p w:rsidR="00C30F65" w:rsidRPr="00657B8F" w:rsidRDefault="00C30F65" w:rsidP="00C30F65">
      <w:pPr>
        <w:jc w:val="both"/>
      </w:pPr>
    </w:p>
    <w:p w:rsidR="00C30F65" w:rsidRPr="00657B8F" w:rsidRDefault="00C30F65" w:rsidP="00C30F65">
      <w:pPr>
        <w:jc w:val="both"/>
      </w:pPr>
      <w:r w:rsidRPr="00657B8F">
        <w:t>для внесения изменений в разрешение на строительство/реконструкцию</w:t>
      </w:r>
    </w:p>
    <w:p w:rsidR="00C30F65" w:rsidRPr="00657B8F" w:rsidRDefault="00C30F65" w:rsidP="00C30F65">
      <w:pPr>
        <w:ind w:firstLine="708"/>
        <w:jc w:val="both"/>
        <w:rPr>
          <w:sz w:val="18"/>
          <w:szCs w:val="18"/>
        </w:rPr>
      </w:pPr>
      <w:r w:rsidRPr="00657B8F">
        <w:tab/>
      </w:r>
      <w:r w:rsidRPr="00657B8F">
        <w:tab/>
      </w:r>
      <w:r w:rsidRPr="00657B8F">
        <w:tab/>
      </w:r>
      <w:r w:rsidRPr="00657B8F">
        <w:tab/>
      </w:r>
      <w:r w:rsidRPr="00657B8F">
        <w:tab/>
        <w:t xml:space="preserve">          </w:t>
      </w:r>
      <w:r w:rsidRPr="00657B8F">
        <w:rPr>
          <w:sz w:val="18"/>
          <w:szCs w:val="18"/>
        </w:rPr>
        <w:t>(нужное подчеркнуть)</w:t>
      </w:r>
    </w:p>
    <w:p w:rsidR="00C30F65" w:rsidRPr="00657B8F" w:rsidRDefault="00C30F65" w:rsidP="00C30F65">
      <w:pPr>
        <w:jc w:val="both"/>
      </w:pPr>
    </w:p>
    <w:tbl>
      <w:tblPr>
        <w:tblW w:w="0" w:type="auto"/>
        <w:tblInd w:w="108" w:type="dxa"/>
        <w:tblLook w:val="04A0"/>
      </w:tblPr>
      <w:tblGrid>
        <w:gridCol w:w="441"/>
        <w:gridCol w:w="1062"/>
        <w:gridCol w:w="1051"/>
        <w:gridCol w:w="1179"/>
        <w:gridCol w:w="556"/>
        <w:gridCol w:w="5175"/>
      </w:tblGrid>
      <w:tr w:rsidR="00C30F65" w:rsidRPr="00657B8F" w:rsidTr="00141B07">
        <w:tc>
          <w:tcPr>
            <w:tcW w:w="441" w:type="dxa"/>
            <w:shd w:val="clear" w:color="auto" w:fill="auto"/>
          </w:tcPr>
          <w:p w:rsidR="00C30F65" w:rsidRPr="00657B8F" w:rsidRDefault="00C30F65" w:rsidP="00141B07">
            <w:pPr>
              <w:jc w:val="both"/>
            </w:pPr>
            <w:r w:rsidRPr="00657B8F">
              <w:t>от</w:t>
            </w:r>
          </w:p>
        </w:tc>
        <w:tc>
          <w:tcPr>
            <w:tcW w:w="1133" w:type="dxa"/>
            <w:tcBorders>
              <w:bottom w:val="single" w:sz="4" w:space="0" w:color="auto"/>
            </w:tcBorders>
            <w:shd w:val="clear" w:color="auto" w:fill="auto"/>
          </w:tcPr>
          <w:p w:rsidR="00C30F65" w:rsidRPr="00657B8F" w:rsidRDefault="00C30F65" w:rsidP="00141B07">
            <w:pPr>
              <w:jc w:val="both"/>
            </w:pPr>
            <w:r w:rsidRPr="00657B8F">
              <w:t xml:space="preserve">«           » </w:t>
            </w:r>
          </w:p>
        </w:tc>
        <w:tc>
          <w:tcPr>
            <w:tcW w:w="1132" w:type="dxa"/>
            <w:tcBorders>
              <w:bottom w:val="single" w:sz="4" w:space="0" w:color="auto"/>
            </w:tcBorders>
            <w:shd w:val="clear" w:color="auto" w:fill="auto"/>
          </w:tcPr>
          <w:p w:rsidR="00C30F65" w:rsidRPr="00657B8F" w:rsidRDefault="00C30F65" w:rsidP="00141B07">
            <w:pPr>
              <w:jc w:val="both"/>
            </w:pPr>
          </w:p>
        </w:tc>
        <w:tc>
          <w:tcPr>
            <w:tcW w:w="1273" w:type="dxa"/>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r w:rsidRPr="00657B8F">
              <w:t>№</w:t>
            </w:r>
          </w:p>
        </w:tc>
        <w:tc>
          <w:tcPr>
            <w:tcW w:w="5660" w:type="dxa"/>
            <w:tcBorders>
              <w:bottom w:val="single" w:sz="4" w:space="0" w:color="auto"/>
            </w:tcBorders>
            <w:shd w:val="clear" w:color="auto" w:fill="auto"/>
          </w:tcPr>
          <w:p w:rsidR="00C30F65" w:rsidRPr="00657B8F" w:rsidRDefault="00C30F65" w:rsidP="00141B07">
            <w:pPr>
              <w:jc w:val="both"/>
            </w:pPr>
          </w:p>
        </w:tc>
      </w:tr>
    </w:tbl>
    <w:p w:rsidR="00C30F65" w:rsidRPr="00657B8F" w:rsidRDefault="00C30F65" w:rsidP="00C30F65">
      <w:pPr>
        <w:ind w:firstLine="708"/>
        <w:jc w:val="both"/>
      </w:pPr>
    </w:p>
    <w:tbl>
      <w:tblPr>
        <w:tblW w:w="9639" w:type="dxa"/>
        <w:tblInd w:w="108" w:type="dxa"/>
        <w:tblLayout w:type="fixed"/>
        <w:tblLook w:val="04A0"/>
      </w:tblPr>
      <w:tblGrid>
        <w:gridCol w:w="2552"/>
        <w:gridCol w:w="1984"/>
        <w:gridCol w:w="567"/>
        <w:gridCol w:w="4536"/>
      </w:tblGrid>
      <w:tr w:rsidR="00C30F65" w:rsidRPr="00657B8F" w:rsidTr="00A941EE">
        <w:tc>
          <w:tcPr>
            <w:tcW w:w="2552" w:type="dxa"/>
            <w:shd w:val="clear" w:color="auto" w:fill="auto"/>
          </w:tcPr>
          <w:p w:rsidR="00C30F65" w:rsidRPr="00657B8F" w:rsidRDefault="00C30F65" w:rsidP="00141B07">
            <w:pPr>
              <w:jc w:val="both"/>
            </w:pPr>
            <w:r w:rsidRPr="00657B8F">
              <w:t>на земельном участке</w:t>
            </w:r>
          </w:p>
        </w:tc>
        <w:tc>
          <w:tcPr>
            <w:tcW w:w="7087" w:type="dxa"/>
            <w:gridSpan w:val="3"/>
            <w:tcBorders>
              <w:bottom w:val="single" w:sz="4" w:space="0" w:color="auto"/>
            </w:tcBorders>
            <w:shd w:val="clear" w:color="auto" w:fill="auto"/>
          </w:tcPr>
          <w:p w:rsidR="00C30F65" w:rsidRPr="00657B8F" w:rsidRDefault="00C30F65" w:rsidP="00141B07">
            <w:pPr>
              <w:jc w:val="both"/>
            </w:pPr>
          </w:p>
        </w:tc>
      </w:tr>
      <w:tr w:rsidR="00C30F65" w:rsidRPr="00657B8F" w:rsidTr="00A941EE">
        <w:tc>
          <w:tcPr>
            <w:tcW w:w="9639" w:type="dxa"/>
            <w:gridSpan w:val="4"/>
            <w:shd w:val="clear" w:color="auto" w:fill="auto"/>
          </w:tcPr>
          <w:p w:rsidR="00C30F65" w:rsidRPr="00657B8F" w:rsidRDefault="00C30F65" w:rsidP="00141B07">
            <w:pPr>
              <w:jc w:val="center"/>
              <w:rPr>
                <w:sz w:val="18"/>
                <w:szCs w:val="18"/>
              </w:rPr>
            </w:pPr>
            <w:r w:rsidRPr="00657B8F">
              <w:rPr>
                <w:sz w:val="18"/>
                <w:szCs w:val="18"/>
              </w:rPr>
              <w:t>(городской округ, муниципальный район, поселение и т.д.</w:t>
            </w:r>
          </w:p>
        </w:tc>
      </w:tr>
      <w:tr w:rsidR="00C30F65" w:rsidRPr="00657B8F" w:rsidTr="00A941EE">
        <w:tc>
          <w:tcPr>
            <w:tcW w:w="9639" w:type="dxa"/>
            <w:gridSpan w:val="4"/>
            <w:tcBorders>
              <w:bottom w:val="single" w:sz="4" w:space="0" w:color="auto"/>
            </w:tcBorders>
            <w:shd w:val="clear" w:color="auto" w:fill="auto"/>
          </w:tcPr>
          <w:p w:rsidR="00C30F65" w:rsidRPr="00657B8F" w:rsidRDefault="00C30F65" w:rsidP="00141B07">
            <w:pPr>
              <w:jc w:val="center"/>
            </w:pPr>
          </w:p>
        </w:tc>
      </w:tr>
      <w:tr w:rsidR="00C30F65" w:rsidRPr="00657B8F" w:rsidTr="00A941EE">
        <w:trPr>
          <w:trHeight w:val="276"/>
        </w:trPr>
        <w:tc>
          <w:tcPr>
            <w:tcW w:w="9639" w:type="dxa"/>
            <w:gridSpan w:val="4"/>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или строительный адрес, кадастровый номер, условный номер)</w:t>
            </w:r>
          </w:p>
        </w:tc>
      </w:tr>
      <w:tr w:rsidR="00C30F65" w:rsidRPr="00657B8F" w:rsidTr="00A941EE">
        <w:tc>
          <w:tcPr>
            <w:tcW w:w="4536" w:type="dxa"/>
            <w:gridSpan w:val="2"/>
            <w:shd w:val="clear" w:color="auto" w:fill="auto"/>
          </w:tcPr>
          <w:p w:rsidR="00C30F65" w:rsidRPr="00657B8F" w:rsidRDefault="00C30F65" w:rsidP="00141B07">
            <w:pPr>
              <w:jc w:val="both"/>
            </w:pPr>
            <w:r w:rsidRPr="00657B8F">
              <w:t>- право на земельный участок закреплено</w:t>
            </w:r>
          </w:p>
        </w:tc>
        <w:tc>
          <w:tcPr>
            <w:tcW w:w="5103" w:type="dxa"/>
            <w:gridSpan w:val="2"/>
            <w:tcBorders>
              <w:bottom w:val="single" w:sz="4" w:space="0" w:color="auto"/>
            </w:tcBorders>
            <w:shd w:val="clear" w:color="auto" w:fill="auto"/>
          </w:tcPr>
          <w:p w:rsidR="00C30F65" w:rsidRPr="00657B8F" w:rsidRDefault="00C30F65" w:rsidP="00141B07">
            <w:pPr>
              <w:jc w:val="both"/>
            </w:pPr>
          </w:p>
        </w:tc>
      </w:tr>
      <w:tr w:rsidR="00C30F65" w:rsidRPr="00657B8F" w:rsidTr="00A941EE">
        <w:tc>
          <w:tcPr>
            <w:tcW w:w="4536" w:type="dxa"/>
            <w:gridSpan w:val="2"/>
            <w:tcBorders>
              <w:top w:val="single" w:sz="4" w:space="0" w:color="auto"/>
            </w:tcBorders>
            <w:shd w:val="clear" w:color="auto" w:fill="auto"/>
          </w:tcPr>
          <w:p w:rsidR="00C30F65" w:rsidRPr="00657B8F" w:rsidRDefault="00C30F65" w:rsidP="00141B07">
            <w:pPr>
              <w:jc w:val="both"/>
            </w:pPr>
          </w:p>
        </w:tc>
        <w:tc>
          <w:tcPr>
            <w:tcW w:w="5103" w:type="dxa"/>
            <w:gridSpan w:val="2"/>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r w:rsidR="00C30F65" w:rsidRPr="00657B8F" w:rsidTr="00A941EE">
        <w:tc>
          <w:tcPr>
            <w:tcW w:w="5103" w:type="dxa"/>
            <w:gridSpan w:val="3"/>
            <w:shd w:val="clear" w:color="auto" w:fill="auto"/>
          </w:tcPr>
          <w:p w:rsidR="00C30F65" w:rsidRPr="00657B8F" w:rsidRDefault="00C30F65" w:rsidP="00141B07">
            <w:pPr>
              <w:jc w:val="both"/>
            </w:pPr>
            <w:r w:rsidRPr="00657B8F">
              <w:t>- решение об образовании земельных участков</w:t>
            </w:r>
          </w:p>
        </w:tc>
        <w:tc>
          <w:tcPr>
            <w:tcW w:w="4536" w:type="dxa"/>
            <w:tcBorders>
              <w:bottom w:val="single" w:sz="4" w:space="0" w:color="auto"/>
            </w:tcBorders>
            <w:shd w:val="clear" w:color="auto" w:fill="auto"/>
          </w:tcPr>
          <w:p w:rsidR="00C30F65" w:rsidRPr="00657B8F" w:rsidRDefault="00C30F65" w:rsidP="00141B07">
            <w:pPr>
              <w:jc w:val="both"/>
            </w:pPr>
          </w:p>
        </w:tc>
      </w:tr>
      <w:tr w:rsidR="00C30F65" w:rsidRPr="00657B8F" w:rsidTr="00A941EE">
        <w:tc>
          <w:tcPr>
            <w:tcW w:w="5103" w:type="dxa"/>
            <w:gridSpan w:val="3"/>
            <w:shd w:val="clear" w:color="auto" w:fill="auto"/>
          </w:tcPr>
          <w:p w:rsidR="00C30F65" w:rsidRPr="00657B8F" w:rsidRDefault="00C30F65" w:rsidP="00141B07">
            <w:pPr>
              <w:jc w:val="both"/>
            </w:pPr>
          </w:p>
        </w:tc>
        <w:tc>
          <w:tcPr>
            <w:tcW w:w="4536"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r w:rsidR="00C30F65" w:rsidRPr="00657B8F" w:rsidTr="00A941EE">
        <w:tc>
          <w:tcPr>
            <w:tcW w:w="5103" w:type="dxa"/>
            <w:gridSpan w:val="3"/>
            <w:shd w:val="clear" w:color="auto" w:fill="auto"/>
          </w:tcPr>
          <w:p w:rsidR="00C30F65" w:rsidRPr="00657B8F" w:rsidRDefault="00C30F65" w:rsidP="00141B07">
            <w:pPr>
              <w:jc w:val="both"/>
            </w:pPr>
            <w:r w:rsidRPr="00657B8F">
              <w:t>- градостроительный план земельного участка</w:t>
            </w:r>
          </w:p>
        </w:tc>
        <w:tc>
          <w:tcPr>
            <w:tcW w:w="4536" w:type="dxa"/>
            <w:tcBorders>
              <w:bottom w:val="single" w:sz="4" w:space="0" w:color="auto"/>
            </w:tcBorders>
            <w:shd w:val="clear" w:color="auto" w:fill="auto"/>
          </w:tcPr>
          <w:p w:rsidR="00C30F65" w:rsidRPr="00657B8F" w:rsidRDefault="00C30F65" w:rsidP="00141B07">
            <w:pPr>
              <w:jc w:val="both"/>
            </w:pPr>
          </w:p>
        </w:tc>
      </w:tr>
      <w:tr w:rsidR="00C30F65" w:rsidRPr="00657B8F" w:rsidTr="00A941EE">
        <w:tc>
          <w:tcPr>
            <w:tcW w:w="5103" w:type="dxa"/>
            <w:gridSpan w:val="3"/>
            <w:shd w:val="clear" w:color="auto" w:fill="auto"/>
          </w:tcPr>
          <w:p w:rsidR="00C30F65" w:rsidRPr="00657B8F" w:rsidRDefault="00C30F65" w:rsidP="00141B07">
            <w:pPr>
              <w:tabs>
                <w:tab w:val="left" w:pos="7485"/>
              </w:tabs>
            </w:pPr>
            <w:r w:rsidRPr="00657B8F">
              <w:tab/>
            </w:r>
          </w:p>
        </w:tc>
        <w:tc>
          <w:tcPr>
            <w:tcW w:w="4536"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bl>
    <w:p w:rsidR="00C30F65" w:rsidRPr="00657B8F" w:rsidRDefault="00C30F65" w:rsidP="00C30F65">
      <w:pPr>
        <w:jc w:val="both"/>
        <w:rPr>
          <w:sz w:val="28"/>
          <w:szCs w:val="28"/>
        </w:rPr>
      </w:pPr>
    </w:p>
    <w:p w:rsidR="00C30F65" w:rsidRPr="00657B8F" w:rsidRDefault="00C30F65" w:rsidP="00C30F65">
      <w:r w:rsidRPr="00657B8F">
        <w:rPr>
          <w:u w:val="single"/>
        </w:rPr>
        <w:t>Приложение</w:t>
      </w:r>
      <w:r w:rsidRPr="00657B8F">
        <w:t>: опись прилагаемых документов.</w:t>
      </w:r>
    </w:p>
    <w:p w:rsidR="00C30F65" w:rsidRPr="00657B8F" w:rsidRDefault="00C30F65" w:rsidP="00C30F65">
      <w:pPr>
        <w:jc w:val="both"/>
      </w:pPr>
    </w:p>
    <w:p w:rsidR="00C30F65" w:rsidRPr="00657B8F" w:rsidRDefault="00C30F65" w:rsidP="00C30F65">
      <w:pPr>
        <w:jc w:val="both"/>
      </w:pPr>
    </w:p>
    <w:p w:rsidR="002A6416" w:rsidRPr="00657B8F" w:rsidRDefault="002A6416" w:rsidP="002A6416">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A6416" w:rsidRPr="00657B8F" w:rsidRDefault="002A6416" w:rsidP="002A6416">
      <w:pPr>
        <w:ind w:firstLine="708"/>
        <w:jc w:val="both"/>
        <w:rPr>
          <w:sz w:val="18"/>
          <w:szCs w:val="18"/>
        </w:rPr>
      </w:pPr>
    </w:p>
    <w:p w:rsidR="002A6416" w:rsidRPr="00657B8F" w:rsidRDefault="002A6416" w:rsidP="002A6416">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2A6416" w:rsidRPr="00657B8F" w:rsidRDefault="002A6416" w:rsidP="002A6416">
      <w:pPr>
        <w:ind w:firstLine="708"/>
        <w:jc w:val="both"/>
      </w:pPr>
      <w:r w:rsidRPr="00657B8F">
        <w:t>(нужное подчеркнуть, в случае подачи заявления лично/представителем (при наличии доверенности) или через МФЦ)</w:t>
      </w:r>
    </w:p>
    <w:p w:rsidR="002A6416" w:rsidRPr="00657B8F" w:rsidRDefault="002A6416" w:rsidP="002A6416">
      <w:pPr>
        <w:ind w:firstLine="708"/>
        <w:jc w:val="both"/>
      </w:pPr>
    </w:p>
    <w:p w:rsidR="002A6416" w:rsidRPr="00657B8F" w:rsidRDefault="002A6416" w:rsidP="002A6416">
      <w:pPr>
        <w:ind w:firstLine="708"/>
        <w:jc w:val="both"/>
      </w:pPr>
      <w:r w:rsidRPr="00657B8F">
        <w:t>ДА/НЕТ Прошу произвести регистрацию в ЕСИА (только для физического лица).</w:t>
      </w:r>
    </w:p>
    <w:p w:rsidR="002A6416" w:rsidRPr="00657B8F" w:rsidRDefault="002A6416" w:rsidP="002A6416">
      <w:pPr>
        <w:ind w:firstLine="708"/>
        <w:jc w:val="both"/>
      </w:pPr>
      <w:r w:rsidRPr="00657B8F">
        <w:t>СНИЛС ___-___-___-__</w:t>
      </w:r>
    </w:p>
    <w:p w:rsidR="002A6416" w:rsidRPr="00657B8F" w:rsidRDefault="002A6416" w:rsidP="002A6416">
      <w:pPr>
        <w:ind w:firstLine="708"/>
        <w:jc w:val="both"/>
      </w:pPr>
      <w:r w:rsidRPr="00657B8F">
        <w:t>ДА/НЕТ Прошу подтвердить регистрацию учетной записи в ЕСИА</w:t>
      </w:r>
    </w:p>
    <w:p w:rsidR="002A6416" w:rsidRPr="00657B8F" w:rsidRDefault="002A6416" w:rsidP="002A6416">
      <w:pPr>
        <w:ind w:firstLine="708"/>
        <w:jc w:val="both"/>
      </w:pPr>
      <w:r w:rsidRPr="00657B8F">
        <w:t>ДА/НЕТ Прошу восстановить доступ в ЕСИА</w:t>
      </w:r>
    </w:p>
    <w:p w:rsidR="002A6416" w:rsidRPr="00657B8F" w:rsidRDefault="002A6416" w:rsidP="002A6416">
      <w:pPr>
        <w:ind w:firstLine="708"/>
        <w:jc w:val="both"/>
      </w:pPr>
      <w:r w:rsidRPr="00657B8F">
        <w:t>(нужное подчеркнуть, в случае подачи заявления лично или через МФЦ)</w:t>
      </w:r>
    </w:p>
    <w:p w:rsidR="002A6416" w:rsidRPr="00657B8F" w:rsidRDefault="002A6416" w:rsidP="002A6416">
      <w:pPr>
        <w:ind w:firstLine="708"/>
        <w:jc w:val="both"/>
      </w:pPr>
    </w:p>
    <w:p w:rsidR="002A6416" w:rsidRPr="0095622F" w:rsidRDefault="002A6416" w:rsidP="002A6416">
      <w:pPr>
        <w:jc w:val="both"/>
        <w:rPr>
          <w:strike/>
        </w:rPr>
      </w:pPr>
    </w:p>
    <w:p w:rsidR="002A6416" w:rsidRPr="00657B8F" w:rsidRDefault="002A6416" w:rsidP="002A6416">
      <w:pPr>
        <w:ind w:firstLine="708"/>
        <w:jc w:val="both"/>
      </w:pPr>
      <w:r w:rsidRPr="001969C5">
        <w:t>З</w:t>
      </w:r>
      <w:r w:rsidRPr="00657B8F">
        <w:t>аявитель:</w:t>
      </w:r>
    </w:p>
    <w:p w:rsidR="002A6416" w:rsidRPr="00657B8F" w:rsidRDefault="002A6416" w:rsidP="002A6416">
      <w:pPr>
        <w:jc w:val="both"/>
      </w:pPr>
    </w:p>
    <w:tbl>
      <w:tblPr>
        <w:tblW w:w="0" w:type="auto"/>
        <w:tblLook w:val="04A0"/>
      </w:tblPr>
      <w:tblGrid>
        <w:gridCol w:w="3361"/>
        <w:gridCol w:w="399"/>
        <w:gridCol w:w="2342"/>
        <w:gridCol w:w="523"/>
        <w:gridCol w:w="2947"/>
      </w:tblGrid>
      <w:tr w:rsidR="002A6416" w:rsidRPr="00657B8F" w:rsidTr="008430B4">
        <w:tc>
          <w:tcPr>
            <w:tcW w:w="3652" w:type="dxa"/>
            <w:tcBorders>
              <w:bottom w:val="single" w:sz="4" w:space="0" w:color="auto"/>
            </w:tcBorders>
            <w:shd w:val="clear" w:color="auto" w:fill="auto"/>
          </w:tcPr>
          <w:p w:rsidR="002A6416" w:rsidRPr="00657B8F" w:rsidRDefault="002A6416" w:rsidP="008430B4">
            <w:pPr>
              <w:jc w:val="both"/>
            </w:pPr>
          </w:p>
        </w:tc>
        <w:tc>
          <w:tcPr>
            <w:tcW w:w="425" w:type="dxa"/>
            <w:shd w:val="clear" w:color="auto" w:fill="auto"/>
          </w:tcPr>
          <w:p w:rsidR="002A6416" w:rsidRPr="00657B8F" w:rsidRDefault="002A6416" w:rsidP="008430B4">
            <w:pPr>
              <w:jc w:val="both"/>
            </w:pPr>
          </w:p>
        </w:tc>
        <w:tc>
          <w:tcPr>
            <w:tcW w:w="2552" w:type="dxa"/>
            <w:tcBorders>
              <w:bottom w:val="single" w:sz="4" w:space="0" w:color="auto"/>
            </w:tcBorders>
            <w:shd w:val="clear" w:color="auto" w:fill="auto"/>
          </w:tcPr>
          <w:p w:rsidR="002A6416" w:rsidRPr="00657B8F" w:rsidRDefault="002A6416" w:rsidP="008430B4">
            <w:pPr>
              <w:jc w:val="both"/>
            </w:pPr>
          </w:p>
        </w:tc>
        <w:tc>
          <w:tcPr>
            <w:tcW w:w="567" w:type="dxa"/>
            <w:shd w:val="clear" w:color="auto" w:fill="auto"/>
          </w:tcPr>
          <w:p w:rsidR="002A6416" w:rsidRPr="00657B8F" w:rsidRDefault="002A6416" w:rsidP="008430B4">
            <w:pPr>
              <w:jc w:val="both"/>
            </w:pPr>
          </w:p>
        </w:tc>
        <w:tc>
          <w:tcPr>
            <w:tcW w:w="3225" w:type="dxa"/>
            <w:tcBorders>
              <w:bottom w:val="single" w:sz="4" w:space="0" w:color="auto"/>
            </w:tcBorders>
            <w:shd w:val="clear" w:color="auto" w:fill="auto"/>
          </w:tcPr>
          <w:p w:rsidR="002A6416" w:rsidRPr="00657B8F" w:rsidRDefault="002A6416" w:rsidP="008430B4">
            <w:pPr>
              <w:jc w:val="both"/>
            </w:pPr>
          </w:p>
        </w:tc>
      </w:tr>
      <w:tr w:rsidR="002A6416" w:rsidRPr="00657B8F" w:rsidTr="008430B4">
        <w:tc>
          <w:tcPr>
            <w:tcW w:w="3652"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2A6416" w:rsidRPr="00657B8F" w:rsidRDefault="002A6416" w:rsidP="008430B4">
            <w:pPr>
              <w:jc w:val="center"/>
              <w:rPr>
                <w:sz w:val="18"/>
                <w:szCs w:val="18"/>
              </w:rPr>
            </w:pPr>
          </w:p>
        </w:tc>
        <w:tc>
          <w:tcPr>
            <w:tcW w:w="2552"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(личная подпись)</w:t>
            </w:r>
          </w:p>
        </w:tc>
        <w:tc>
          <w:tcPr>
            <w:tcW w:w="567" w:type="dxa"/>
            <w:shd w:val="clear" w:color="auto" w:fill="auto"/>
          </w:tcPr>
          <w:p w:rsidR="002A6416" w:rsidRPr="00657B8F" w:rsidRDefault="002A6416" w:rsidP="008430B4">
            <w:pPr>
              <w:jc w:val="center"/>
              <w:rPr>
                <w:sz w:val="18"/>
                <w:szCs w:val="18"/>
              </w:rPr>
            </w:pPr>
          </w:p>
        </w:tc>
        <w:tc>
          <w:tcPr>
            <w:tcW w:w="3225"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(фамилия и инициалы)</w:t>
            </w:r>
          </w:p>
        </w:tc>
      </w:tr>
    </w:tbl>
    <w:p w:rsidR="002A6416" w:rsidRPr="00657B8F" w:rsidRDefault="002A6416" w:rsidP="002A6416">
      <w:pPr>
        <w:jc w:val="both"/>
      </w:pPr>
      <w:r w:rsidRPr="00657B8F">
        <w:t xml:space="preserve"> </w:t>
      </w:r>
    </w:p>
    <w:p w:rsidR="002A6416" w:rsidRPr="00657B8F" w:rsidRDefault="002A6416" w:rsidP="002A6416">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70546F" w:rsidRPr="00657B8F" w:rsidRDefault="002A6416" w:rsidP="00E0148F">
      <w:pPr>
        <w:jc w:val="both"/>
        <w:rPr>
          <w:lang w:eastAsia="en-US"/>
        </w:rPr>
      </w:pPr>
      <w:r w:rsidRPr="00657B8F">
        <w:tab/>
        <w:t xml:space="preserve">М.П. </w:t>
      </w:r>
      <w:r w:rsidR="008E0CD3" w:rsidRPr="0095622F">
        <w:rPr>
          <w:sz w:val="20"/>
          <w:szCs w:val="20"/>
        </w:rPr>
        <w:t>(при наличии)</w:t>
      </w:r>
      <w:r w:rsidRPr="00657B8F">
        <w:br w:type="page"/>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sectPr w:rsidR="00C30F65" w:rsidRPr="00657B8F" w:rsidSect="00B277D7">
          <w:headerReference w:type="even" r:id="rId45"/>
          <w:headerReference w:type="default" r:id="rId46"/>
          <w:pgSz w:w="11907" w:h="16839" w:code="9"/>
          <w:pgMar w:top="1134" w:right="737" w:bottom="1021" w:left="1814" w:header="284" w:footer="284" w:gutter="0"/>
          <w:pgNumType w:start="1"/>
          <w:cols w:space="720"/>
          <w:noEndnote/>
          <w:docGrid w:linePitch="326"/>
        </w:sectPr>
      </w:pP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7"/>
          <w:szCs w:val="27"/>
        </w:rPr>
      </w:pPr>
      <w:r w:rsidRPr="00657B8F">
        <w:rPr>
          <w:sz w:val="27"/>
          <w:szCs w:val="27"/>
        </w:rPr>
        <w:lastRenderedPageBreak/>
        <w:t>Приложение №</w:t>
      </w:r>
      <w:r w:rsidR="00422FE9">
        <w:rPr>
          <w:sz w:val="27"/>
          <w:szCs w:val="27"/>
        </w:rPr>
        <w:t>4</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7"/>
          <w:szCs w:val="27"/>
        </w:rPr>
      </w:pPr>
      <w:r w:rsidRPr="00657B8F">
        <w:rPr>
          <w:sz w:val="27"/>
          <w:szCs w:val="27"/>
        </w:rPr>
        <w:t xml:space="preserve">к </w:t>
      </w:r>
      <w:r w:rsidR="000D12E6">
        <w:rPr>
          <w:sz w:val="27"/>
          <w:szCs w:val="27"/>
        </w:rPr>
        <w:t>А</w:t>
      </w:r>
      <w:r w:rsidRPr="00657B8F">
        <w:rPr>
          <w:sz w:val="27"/>
          <w:szCs w:val="27"/>
        </w:rPr>
        <w:t>дминистративному регламенту</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p>
    <w:p w:rsidR="00C30F65" w:rsidRPr="0095622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5622F">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 п/п</w:t>
            </w: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и номер:</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получения заявителем (при личном получении):</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Сведения о направлении почтой</w:t>
            </w: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pP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sectPr w:rsidR="00C30F65" w:rsidRPr="00657B8F" w:rsidSect="00141B07">
          <w:headerReference w:type="even" r:id="rId47"/>
          <w:headerReference w:type="default" r:id="rId48"/>
          <w:footerReference w:type="even" r:id="rId49"/>
          <w:footerReference w:type="default" r:id="rId50"/>
          <w:headerReference w:type="first" r:id="rId51"/>
          <w:footerReference w:type="first" r:id="rId52"/>
          <w:pgSz w:w="15840" w:h="12240" w:orient="landscape" w:code="1"/>
          <w:pgMar w:top="1134" w:right="1134" w:bottom="567" w:left="1134" w:header="567" w:footer="567" w:gutter="0"/>
          <w:pgNumType w:start="29"/>
          <w:cols w:space="720"/>
          <w:noEndnote/>
          <w:titlePg/>
          <w:docGrid w:linePitch="299"/>
        </w:sectPr>
      </w:pPr>
    </w:p>
    <w:p w:rsidR="00C30F65" w:rsidRPr="00657B8F" w:rsidRDefault="00C30F65" w:rsidP="00C30F65">
      <w:pPr>
        <w:widowControl w:val="0"/>
        <w:autoSpaceDE w:val="0"/>
        <w:autoSpaceDN w:val="0"/>
        <w:adjustRightInd w:val="0"/>
        <w:ind w:left="-720" w:firstLine="709"/>
        <w:jc w:val="right"/>
        <w:rPr>
          <w:sz w:val="27"/>
          <w:szCs w:val="27"/>
        </w:rPr>
      </w:pPr>
      <w:r w:rsidRPr="00657B8F">
        <w:rPr>
          <w:sz w:val="27"/>
          <w:szCs w:val="27"/>
        </w:rPr>
        <w:lastRenderedPageBreak/>
        <w:t>Приложение №</w:t>
      </w:r>
      <w:r w:rsidR="00422FE9">
        <w:rPr>
          <w:sz w:val="27"/>
          <w:szCs w:val="27"/>
        </w:rPr>
        <w:t>5</w:t>
      </w:r>
    </w:p>
    <w:p w:rsidR="00C30F65" w:rsidRPr="00657B8F" w:rsidRDefault="00C30F65" w:rsidP="00C30F65">
      <w:pPr>
        <w:widowControl w:val="0"/>
        <w:autoSpaceDE w:val="0"/>
        <w:autoSpaceDN w:val="0"/>
        <w:adjustRightInd w:val="0"/>
        <w:ind w:left="-720" w:firstLine="709"/>
        <w:jc w:val="right"/>
        <w:rPr>
          <w:rFonts w:cs="Courier New"/>
          <w:sz w:val="28"/>
          <w:szCs w:val="28"/>
        </w:rPr>
      </w:pPr>
      <w:r w:rsidRPr="00657B8F">
        <w:rPr>
          <w:sz w:val="27"/>
          <w:szCs w:val="27"/>
        </w:rPr>
        <w:t xml:space="preserve">к </w:t>
      </w:r>
      <w:r w:rsidR="000D12E6">
        <w:rPr>
          <w:sz w:val="27"/>
          <w:szCs w:val="27"/>
        </w:rPr>
        <w:t>А</w:t>
      </w:r>
      <w:r w:rsidRPr="00657B8F">
        <w:rPr>
          <w:sz w:val="27"/>
          <w:szCs w:val="27"/>
        </w:rPr>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1837"/>
        <w:gridCol w:w="2403"/>
        <w:gridCol w:w="2545"/>
        <w:gridCol w:w="1979"/>
        <w:gridCol w:w="1698"/>
        <w:gridCol w:w="1733"/>
        <w:gridCol w:w="1839"/>
      </w:tblGrid>
      <w:tr w:rsidR="00C30F65" w:rsidRPr="00657B8F" w:rsidTr="00141B07">
        <w:tc>
          <w:tcPr>
            <w:tcW w:w="534" w:type="dxa"/>
          </w:tcPr>
          <w:p w:rsidR="00C30F65" w:rsidRPr="00657B8F" w:rsidRDefault="00C30F65" w:rsidP="00141B07">
            <w:pPr>
              <w:jc w:val="center"/>
              <w:rPr>
                <w:sz w:val="20"/>
                <w:szCs w:val="20"/>
              </w:rPr>
            </w:pPr>
            <w:r w:rsidRPr="00657B8F">
              <w:rPr>
                <w:sz w:val="20"/>
                <w:szCs w:val="20"/>
              </w:rPr>
              <w:t>№ п/п</w:t>
            </w:r>
          </w:p>
        </w:tc>
        <w:tc>
          <w:tcPr>
            <w:tcW w:w="1842" w:type="dxa"/>
          </w:tcPr>
          <w:p w:rsidR="00C30F65" w:rsidRPr="00657B8F" w:rsidRDefault="00C30F65" w:rsidP="00141B07">
            <w:pPr>
              <w:jc w:val="center"/>
              <w:rPr>
                <w:sz w:val="20"/>
                <w:szCs w:val="20"/>
              </w:rPr>
            </w:pPr>
            <w:r w:rsidRPr="00657B8F">
              <w:rPr>
                <w:sz w:val="20"/>
                <w:szCs w:val="20"/>
              </w:rPr>
              <w:t>Номер и дата входящего документа</w:t>
            </w:r>
          </w:p>
        </w:tc>
        <w:tc>
          <w:tcPr>
            <w:tcW w:w="2410" w:type="dxa"/>
          </w:tcPr>
          <w:p w:rsidR="00C30F65" w:rsidRPr="00657B8F" w:rsidRDefault="00C30F65" w:rsidP="00141B07">
            <w:pPr>
              <w:jc w:val="center"/>
              <w:rPr>
                <w:sz w:val="20"/>
                <w:szCs w:val="20"/>
              </w:rPr>
            </w:pPr>
            <w:r w:rsidRPr="00657B8F">
              <w:rPr>
                <w:sz w:val="20"/>
                <w:szCs w:val="20"/>
              </w:rPr>
              <w:t>Наименование заявителя</w:t>
            </w:r>
          </w:p>
        </w:tc>
        <w:tc>
          <w:tcPr>
            <w:tcW w:w="2552" w:type="dxa"/>
          </w:tcPr>
          <w:p w:rsidR="00C30F65" w:rsidRPr="00657B8F" w:rsidRDefault="00C30F65" w:rsidP="00141B07">
            <w:pPr>
              <w:jc w:val="center"/>
              <w:rPr>
                <w:sz w:val="20"/>
                <w:szCs w:val="20"/>
              </w:rPr>
            </w:pPr>
            <w:r w:rsidRPr="00657B8F">
              <w:rPr>
                <w:sz w:val="20"/>
                <w:szCs w:val="20"/>
              </w:rPr>
              <w:t>Наименование объекта  в соответствии с утвержденной застройщиком проектной документацией</w:t>
            </w:r>
          </w:p>
        </w:tc>
        <w:tc>
          <w:tcPr>
            <w:tcW w:w="1984" w:type="dxa"/>
          </w:tcPr>
          <w:p w:rsidR="00C30F65" w:rsidRPr="00657B8F" w:rsidRDefault="00C30F65" w:rsidP="00141B07">
            <w:pPr>
              <w:jc w:val="center"/>
              <w:rPr>
                <w:sz w:val="20"/>
                <w:szCs w:val="20"/>
              </w:rPr>
            </w:pPr>
            <w:r w:rsidRPr="00657B8F">
              <w:rPr>
                <w:sz w:val="20"/>
                <w:szCs w:val="20"/>
              </w:rPr>
              <w:t>Дата и номер разрешения</w:t>
            </w:r>
          </w:p>
        </w:tc>
        <w:tc>
          <w:tcPr>
            <w:tcW w:w="1701" w:type="dxa"/>
          </w:tcPr>
          <w:p w:rsidR="00C30F65" w:rsidRPr="00657B8F" w:rsidRDefault="00C30F65" w:rsidP="00141B07">
            <w:pPr>
              <w:jc w:val="center"/>
              <w:rPr>
                <w:sz w:val="20"/>
                <w:szCs w:val="20"/>
              </w:rPr>
            </w:pPr>
            <w:r w:rsidRPr="00657B8F">
              <w:rPr>
                <w:sz w:val="20"/>
                <w:szCs w:val="20"/>
              </w:rPr>
              <w:t>Срок действия разрешения</w:t>
            </w:r>
          </w:p>
        </w:tc>
        <w:tc>
          <w:tcPr>
            <w:tcW w:w="1701" w:type="dxa"/>
          </w:tcPr>
          <w:p w:rsidR="00C30F65" w:rsidRPr="00657B8F" w:rsidRDefault="00C30F65" w:rsidP="00141B07">
            <w:pPr>
              <w:jc w:val="center"/>
              <w:rPr>
                <w:sz w:val="20"/>
                <w:szCs w:val="20"/>
              </w:rPr>
            </w:pPr>
            <w:r w:rsidRPr="00657B8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43" w:type="dxa"/>
          </w:tcPr>
          <w:p w:rsidR="00C30F65" w:rsidRPr="00657B8F" w:rsidRDefault="00C30F65" w:rsidP="00141B07">
            <w:pPr>
              <w:jc w:val="center"/>
              <w:rPr>
                <w:sz w:val="20"/>
                <w:szCs w:val="20"/>
              </w:rPr>
            </w:pPr>
            <w:r w:rsidRPr="00657B8F">
              <w:rPr>
                <w:sz w:val="20"/>
                <w:szCs w:val="20"/>
              </w:rPr>
              <w:t>Примечание</w:t>
            </w: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bl>
    <w:p w:rsidR="00C30F65" w:rsidRPr="00657B8F" w:rsidRDefault="00C30F65" w:rsidP="00C30F65"/>
    <w:p w:rsidR="00C30F65" w:rsidRPr="00657B8F" w:rsidRDefault="00C30F65" w:rsidP="00C30F65"/>
    <w:p w:rsidR="00C30F65" w:rsidRPr="00657B8F" w:rsidRDefault="00C30F65" w:rsidP="00C30F65"/>
    <w:p w:rsidR="00C30F65" w:rsidRPr="00657B8F" w:rsidRDefault="000834AD" w:rsidP="00C30F65">
      <w:pPr>
        <w:jc w:val="center"/>
      </w:pPr>
      <w:r w:rsidRPr="00657B8F">
        <w:t xml:space="preserve">Реестр выданных разрешений на </w:t>
      </w:r>
      <w:r w:rsidR="00C30F65" w:rsidRPr="00657B8F">
        <w:t xml:space="preserve">строительство  </w:t>
      </w:r>
    </w:p>
    <w:p w:rsidR="0077556D" w:rsidRPr="00657B8F" w:rsidRDefault="0077556D"/>
    <w:sectPr w:rsidR="0077556D" w:rsidRPr="00657B8F" w:rsidSect="00887B77">
      <w:headerReference w:type="even" r:id="rId53"/>
      <w:headerReference w:type="default" r:id="rId54"/>
      <w:footerReference w:type="even" r:id="rId55"/>
      <w:footerReference w:type="default" r:id="rId56"/>
      <w:headerReference w:type="first" r:id="rId57"/>
      <w:footerReference w:type="first" r:id="rId5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807" w:rsidRDefault="00655807">
      <w:r>
        <w:separator/>
      </w:r>
    </w:p>
  </w:endnote>
  <w:endnote w:type="continuationSeparator" w:id="1">
    <w:p w:rsidR="00655807" w:rsidRDefault="006558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Default="00A941E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Default="00A941E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Default="00A941EE">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Default="00A941EE">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Default="00A941EE">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Default="00A941E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807" w:rsidRDefault="00655807">
      <w:r>
        <w:separator/>
      </w:r>
    </w:p>
  </w:footnote>
  <w:footnote w:type="continuationSeparator" w:id="1">
    <w:p w:rsidR="00655807" w:rsidRDefault="00655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Default="00920076" w:rsidP="00141B07">
    <w:pPr>
      <w:pStyle w:val="ab"/>
      <w:framePr w:wrap="around" w:vAnchor="text" w:hAnchor="margin" w:xAlign="center" w:y="1"/>
      <w:rPr>
        <w:rStyle w:val="af"/>
      </w:rPr>
    </w:pPr>
    <w:r>
      <w:rPr>
        <w:rStyle w:val="af"/>
      </w:rPr>
      <w:fldChar w:fldCharType="begin"/>
    </w:r>
    <w:r w:rsidR="00A941EE">
      <w:rPr>
        <w:rStyle w:val="af"/>
      </w:rPr>
      <w:instrText xml:space="preserve">PAGE  </w:instrText>
    </w:r>
    <w:r>
      <w:rPr>
        <w:rStyle w:val="af"/>
      </w:rPr>
      <w:fldChar w:fldCharType="separate"/>
    </w:r>
    <w:r w:rsidR="00A941EE">
      <w:rPr>
        <w:rStyle w:val="af"/>
        <w:noProof/>
      </w:rPr>
      <w:t>4</w:t>
    </w:r>
    <w:r>
      <w:rPr>
        <w:rStyle w:val="af"/>
      </w:rPr>
      <w:fldChar w:fldCharType="end"/>
    </w:r>
  </w:p>
  <w:p w:rsidR="00A941EE" w:rsidRDefault="00A941E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598"/>
    </w:sdtPr>
    <w:sdtContent>
      <w:p w:rsidR="00A941EE" w:rsidRDefault="00920076">
        <w:pPr>
          <w:pStyle w:val="ab"/>
          <w:jc w:val="center"/>
        </w:pPr>
        <w:fldSimple w:instr=" PAGE   \* MERGEFORMAT ">
          <w:r w:rsidR="00DE52B1">
            <w:rPr>
              <w:noProof/>
            </w:rPr>
            <w:t>3</w:t>
          </w:r>
        </w:fldSimple>
      </w:p>
    </w:sdtContent>
  </w:sdt>
  <w:p w:rsidR="00A941EE" w:rsidRDefault="00A941EE">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Default="00A941EE">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Pr="00690EB2" w:rsidRDefault="00A941EE" w:rsidP="00141B07">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Pr="00547706" w:rsidRDefault="00A941EE" w:rsidP="00141B07">
    <w:pPr>
      <w:pStyle w:val="ab"/>
      <w:jc w:val="center"/>
      <w:rPr>
        <w:sz w:val="20"/>
        <w:szCs w:val="20"/>
      </w:rPr>
    </w:pPr>
    <w:r>
      <w:rPr>
        <w:sz w:val="20"/>
        <w:szCs w:val="20"/>
      </w:rPr>
      <w:t>35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Default="00A941EE">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Pr="00DC08C5" w:rsidRDefault="00A941EE" w:rsidP="00DC08C5">
    <w:pPr>
      <w:pStyle w:val="ab"/>
      <w:jc w:val="center"/>
    </w:pPr>
    <w:r>
      <w:t>36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EE" w:rsidRPr="00547706" w:rsidRDefault="00A941EE"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B146A6"/>
    <w:rsid w:val="00001CCE"/>
    <w:rsid w:val="00004148"/>
    <w:rsid w:val="0001535C"/>
    <w:rsid w:val="000154E7"/>
    <w:rsid w:val="00016364"/>
    <w:rsid w:val="0002054F"/>
    <w:rsid w:val="00030607"/>
    <w:rsid w:val="00044A8F"/>
    <w:rsid w:val="000463DB"/>
    <w:rsid w:val="00051802"/>
    <w:rsid w:val="000562BC"/>
    <w:rsid w:val="000562CA"/>
    <w:rsid w:val="0006408A"/>
    <w:rsid w:val="00064DE7"/>
    <w:rsid w:val="0007005E"/>
    <w:rsid w:val="0007717C"/>
    <w:rsid w:val="000775E9"/>
    <w:rsid w:val="00082BD0"/>
    <w:rsid w:val="000834AD"/>
    <w:rsid w:val="00090779"/>
    <w:rsid w:val="0009099D"/>
    <w:rsid w:val="00091274"/>
    <w:rsid w:val="000950B5"/>
    <w:rsid w:val="000A0E2F"/>
    <w:rsid w:val="000A4EE4"/>
    <w:rsid w:val="000A5818"/>
    <w:rsid w:val="000B1FA1"/>
    <w:rsid w:val="000B2ECA"/>
    <w:rsid w:val="000B30D0"/>
    <w:rsid w:val="000B3114"/>
    <w:rsid w:val="000B4CFC"/>
    <w:rsid w:val="000B5857"/>
    <w:rsid w:val="000B65BA"/>
    <w:rsid w:val="000C7418"/>
    <w:rsid w:val="000D12E6"/>
    <w:rsid w:val="000D2139"/>
    <w:rsid w:val="000D35D1"/>
    <w:rsid w:val="000D3F6C"/>
    <w:rsid w:val="000D5E60"/>
    <w:rsid w:val="000D6EDF"/>
    <w:rsid w:val="000D7326"/>
    <w:rsid w:val="000E2A51"/>
    <w:rsid w:val="000E726F"/>
    <w:rsid w:val="000F0E22"/>
    <w:rsid w:val="000F4826"/>
    <w:rsid w:val="000F50D3"/>
    <w:rsid w:val="00111FBC"/>
    <w:rsid w:val="0011659A"/>
    <w:rsid w:val="0013020A"/>
    <w:rsid w:val="001331D1"/>
    <w:rsid w:val="001364DA"/>
    <w:rsid w:val="00141B07"/>
    <w:rsid w:val="00143B0E"/>
    <w:rsid w:val="00152557"/>
    <w:rsid w:val="00156286"/>
    <w:rsid w:val="00156C87"/>
    <w:rsid w:val="00164E18"/>
    <w:rsid w:val="0016713A"/>
    <w:rsid w:val="00170211"/>
    <w:rsid w:val="00173390"/>
    <w:rsid w:val="001876B8"/>
    <w:rsid w:val="00190995"/>
    <w:rsid w:val="00193D77"/>
    <w:rsid w:val="00195908"/>
    <w:rsid w:val="001963E0"/>
    <w:rsid w:val="001969C5"/>
    <w:rsid w:val="001A65B3"/>
    <w:rsid w:val="001B0652"/>
    <w:rsid w:val="001B0D32"/>
    <w:rsid w:val="001B7322"/>
    <w:rsid w:val="001C0F1B"/>
    <w:rsid w:val="001C3D5F"/>
    <w:rsid w:val="001C6772"/>
    <w:rsid w:val="001D0F34"/>
    <w:rsid w:val="001D20D0"/>
    <w:rsid w:val="001D2CB6"/>
    <w:rsid w:val="001D3DEC"/>
    <w:rsid w:val="0021125F"/>
    <w:rsid w:val="002126EB"/>
    <w:rsid w:val="0022679D"/>
    <w:rsid w:val="00231999"/>
    <w:rsid w:val="00235FBB"/>
    <w:rsid w:val="00245EF1"/>
    <w:rsid w:val="002518F4"/>
    <w:rsid w:val="00253A58"/>
    <w:rsid w:val="00261CD0"/>
    <w:rsid w:val="00262052"/>
    <w:rsid w:val="00266701"/>
    <w:rsid w:val="00271C12"/>
    <w:rsid w:val="0027311E"/>
    <w:rsid w:val="00275B5A"/>
    <w:rsid w:val="00285FB1"/>
    <w:rsid w:val="002A6416"/>
    <w:rsid w:val="002A6B5A"/>
    <w:rsid w:val="002A7E1F"/>
    <w:rsid w:val="002B1351"/>
    <w:rsid w:val="002B3266"/>
    <w:rsid w:val="002C1534"/>
    <w:rsid w:val="002C3B5F"/>
    <w:rsid w:val="002C5A1D"/>
    <w:rsid w:val="002D3345"/>
    <w:rsid w:val="002D4327"/>
    <w:rsid w:val="002D4ECB"/>
    <w:rsid w:val="002E7C28"/>
    <w:rsid w:val="002F1BEA"/>
    <w:rsid w:val="002F3695"/>
    <w:rsid w:val="002F38B3"/>
    <w:rsid w:val="002F77B9"/>
    <w:rsid w:val="00301E3A"/>
    <w:rsid w:val="003031CA"/>
    <w:rsid w:val="003063E1"/>
    <w:rsid w:val="003148C3"/>
    <w:rsid w:val="00323BBD"/>
    <w:rsid w:val="00335CAD"/>
    <w:rsid w:val="00343DBC"/>
    <w:rsid w:val="00362C66"/>
    <w:rsid w:val="003662E5"/>
    <w:rsid w:val="00366AFA"/>
    <w:rsid w:val="00374EDE"/>
    <w:rsid w:val="00376BF9"/>
    <w:rsid w:val="0038524C"/>
    <w:rsid w:val="00386246"/>
    <w:rsid w:val="003912BE"/>
    <w:rsid w:val="00395C9A"/>
    <w:rsid w:val="003A0184"/>
    <w:rsid w:val="003A3B88"/>
    <w:rsid w:val="003A3F20"/>
    <w:rsid w:val="003A793E"/>
    <w:rsid w:val="003B1877"/>
    <w:rsid w:val="003C2755"/>
    <w:rsid w:val="003C351A"/>
    <w:rsid w:val="003C45CA"/>
    <w:rsid w:val="003D0368"/>
    <w:rsid w:val="003E0E18"/>
    <w:rsid w:val="004047D7"/>
    <w:rsid w:val="00404D49"/>
    <w:rsid w:val="0041151B"/>
    <w:rsid w:val="00417259"/>
    <w:rsid w:val="00422FE9"/>
    <w:rsid w:val="00425894"/>
    <w:rsid w:val="0043087B"/>
    <w:rsid w:val="0043139C"/>
    <w:rsid w:val="00440839"/>
    <w:rsid w:val="00457346"/>
    <w:rsid w:val="00457A1E"/>
    <w:rsid w:val="00473655"/>
    <w:rsid w:val="00490C1C"/>
    <w:rsid w:val="004961E3"/>
    <w:rsid w:val="004967CA"/>
    <w:rsid w:val="004A6245"/>
    <w:rsid w:val="004A7749"/>
    <w:rsid w:val="004B2008"/>
    <w:rsid w:val="004C46FF"/>
    <w:rsid w:val="004C5248"/>
    <w:rsid w:val="004C670A"/>
    <w:rsid w:val="004C7195"/>
    <w:rsid w:val="004D021F"/>
    <w:rsid w:val="004D0968"/>
    <w:rsid w:val="004D1D27"/>
    <w:rsid w:val="004D4ECB"/>
    <w:rsid w:val="004D5B22"/>
    <w:rsid w:val="004E59A1"/>
    <w:rsid w:val="004E6EEB"/>
    <w:rsid w:val="004F09F7"/>
    <w:rsid w:val="004F0DD0"/>
    <w:rsid w:val="004F4D4E"/>
    <w:rsid w:val="004F64DD"/>
    <w:rsid w:val="00500D2C"/>
    <w:rsid w:val="005150ED"/>
    <w:rsid w:val="0053084A"/>
    <w:rsid w:val="00535664"/>
    <w:rsid w:val="005369A2"/>
    <w:rsid w:val="005604F3"/>
    <w:rsid w:val="005717A4"/>
    <w:rsid w:val="0057235A"/>
    <w:rsid w:val="00572529"/>
    <w:rsid w:val="005725AD"/>
    <w:rsid w:val="00587ACB"/>
    <w:rsid w:val="005A3655"/>
    <w:rsid w:val="005A7B49"/>
    <w:rsid w:val="005B16E4"/>
    <w:rsid w:val="005B6388"/>
    <w:rsid w:val="005B6AC0"/>
    <w:rsid w:val="005C1C1C"/>
    <w:rsid w:val="005D300C"/>
    <w:rsid w:val="005D45F3"/>
    <w:rsid w:val="005D5923"/>
    <w:rsid w:val="005D7E40"/>
    <w:rsid w:val="005F0902"/>
    <w:rsid w:val="005F6920"/>
    <w:rsid w:val="0060167B"/>
    <w:rsid w:val="00601AE9"/>
    <w:rsid w:val="006026A6"/>
    <w:rsid w:val="00602AE7"/>
    <w:rsid w:val="00602CBD"/>
    <w:rsid w:val="006104F1"/>
    <w:rsid w:val="0061553B"/>
    <w:rsid w:val="00620433"/>
    <w:rsid w:val="0063133D"/>
    <w:rsid w:val="00631E17"/>
    <w:rsid w:val="00634DD3"/>
    <w:rsid w:val="00655807"/>
    <w:rsid w:val="00657B8F"/>
    <w:rsid w:val="0066170E"/>
    <w:rsid w:val="006716A1"/>
    <w:rsid w:val="00673406"/>
    <w:rsid w:val="00674405"/>
    <w:rsid w:val="00674B75"/>
    <w:rsid w:val="00675A21"/>
    <w:rsid w:val="00687A13"/>
    <w:rsid w:val="00691B89"/>
    <w:rsid w:val="00693FFF"/>
    <w:rsid w:val="006A0554"/>
    <w:rsid w:val="006A7635"/>
    <w:rsid w:val="006A7A0C"/>
    <w:rsid w:val="006B3E7D"/>
    <w:rsid w:val="006C1F32"/>
    <w:rsid w:val="006C2F1E"/>
    <w:rsid w:val="006C3C00"/>
    <w:rsid w:val="006C58DE"/>
    <w:rsid w:val="006D14A6"/>
    <w:rsid w:val="006D2D25"/>
    <w:rsid w:val="006D7DED"/>
    <w:rsid w:val="006F5CD2"/>
    <w:rsid w:val="006F7D6F"/>
    <w:rsid w:val="007030B3"/>
    <w:rsid w:val="0070546F"/>
    <w:rsid w:val="007171AA"/>
    <w:rsid w:val="0071744F"/>
    <w:rsid w:val="00723126"/>
    <w:rsid w:val="007240AA"/>
    <w:rsid w:val="00740DC3"/>
    <w:rsid w:val="00745552"/>
    <w:rsid w:val="007558C8"/>
    <w:rsid w:val="00760008"/>
    <w:rsid w:val="00763D44"/>
    <w:rsid w:val="007751FE"/>
    <w:rsid w:val="0077556D"/>
    <w:rsid w:val="00794C50"/>
    <w:rsid w:val="00797116"/>
    <w:rsid w:val="007A0904"/>
    <w:rsid w:val="007A3CEC"/>
    <w:rsid w:val="007A5E4F"/>
    <w:rsid w:val="007B1A79"/>
    <w:rsid w:val="007B465E"/>
    <w:rsid w:val="007C0E8D"/>
    <w:rsid w:val="007C330A"/>
    <w:rsid w:val="007C4741"/>
    <w:rsid w:val="007C6D33"/>
    <w:rsid w:val="007D0DBB"/>
    <w:rsid w:val="007D14D0"/>
    <w:rsid w:val="007E2CB3"/>
    <w:rsid w:val="007E392A"/>
    <w:rsid w:val="007E6478"/>
    <w:rsid w:val="007F6454"/>
    <w:rsid w:val="007F724F"/>
    <w:rsid w:val="008218B2"/>
    <w:rsid w:val="008228AF"/>
    <w:rsid w:val="00830802"/>
    <w:rsid w:val="00833D86"/>
    <w:rsid w:val="00842E70"/>
    <w:rsid w:val="008430B4"/>
    <w:rsid w:val="0085378E"/>
    <w:rsid w:val="00866196"/>
    <w:rsid w:val="00873EE8"/>
    <w:rsid w:val="00877012"/>
    <w:rsid w:val="00877DBB"/>
    <w:rsid w:val="00880DE1"/>
    <w:rsid w:val="00887765"/>
    <w:rsid w:val="00887B77"/>
    <w:rsid w:val="00894B3F"/>
    <w:rsid w:val="008A1522"/>
    <w:rsid w:val="008A461E"/>
    <w:rsid w:val="008A7330"/>
    <w:rsid w:val="008A7609"/>
    <w:rsid w:val="008C09AD"/>
    <w:rsid w:val="008C51A5"/>
    <w:rsid w:val="008D1F66"/>
    <w:rsid w:val="008D229A"/>
    <w:rsid w:val="008D3527"/>
    <w:rsid w:val="008D40FE"/>
    <w:rsid w:val="008D64CF"/>
    <w:rsid w:val="008E0CD3"/>
    <w:rsid w:val="008E4F9B"/>
    <w:rsid w:val="008E6CA8"/>
    <w:rsid w:val="008E77CD"/>
    <w:rsid w:val="008F0C43"/>
    <w:rsid w:val="008F1227"/>
    <w:rsid w:val="008F3A10"/>
    <w:rsid w:val="0090543B"/>
    <w:rsid w:val="00905D13"/>
    <w:rsid w:val="00915F27"/>
    <w:rsid w:val="00920076"/>
    <w:rsid w:val="00934859"/>
    <w:rsid w:val="009443D6"/>
    <w:rsid w:val="0095426C"/>
    <w:rsid w:val="00954CFD"/>
    <w:rsid w:val="00955370"/>
    <w:rsid w:val="0095622F"/>
    <w:rsid w:val="00983E8F"/>
    <w:rsid w:val="009854A4"/>
    <w:rsid w:val="00987D02"/>
    <w:rsid w:val="00991801"/>
    <w:rsid w:val="009A0323"/>
    <w:rsid w:val="009A427F"/>
    <w:rsid w:val="009B16EB"/>
    <w:rsid w:val="009B4BB2"/>
    <w:rsid w:val="009C64A3"/>
    <w:rsid w:val="009C689B"/>
    <w:rsid w:val="009C6DF7"/>
    <w:rsid w:val="009D245E"/>
    <w:rsid w:val="009E1BD7"/>
    <w:rsid w:val="009F2369"/>
    <w:rsid w:val="00A06AAF"/>
    <w:rsid w:val="00A15F1C"/>
    <w:rsid w:val="00A16974"/>
    <w:rsid w:val="00A30DE0"/>
    <w:rsid w:val="00A32CAD"/>
    <w:rsid w:val="00A47664"/>
    <w:rsid w:val="00A605AB"/>
    <w:rsid w:val="00A67164"/>
    <w:rsid w:val="00A70FFA"/>
    <w:rsid w:val="00A731D4"/>
    <w:rsid w:val="00A85FB9"/>
    <w:rsid w:val="00A941EE"/>
    <w:rsid w:val="00A9471F"/>
    <w:rsid w:val="00A95609"/>
    <w:rsid w:val="00AA014D"/>
    <w:rsid w:val="00AB09D8"/>
    <w:rsid w:val="00AC05AA"/>
    <w:rsid w:val="00AD6EE6"/>
    <w:rsid w:val="00AF53DE"/>
    <w:rsid w:val="00AF54ED"/>
    <w:rsid w:val="00B01873"/>
    <w:rsid w:val="00B05224"/>
    <w:rsid w:val="00B05DBF"/>
    <w:rsid w:val="00B0747B"/>
    <w:rsid w:val="00B11CD9"/>
    <w:rsid w:val="00B11DD3"/>
    <w:rsid w:val="00B12FEC"/>
    <w:rsid w:val="00B146A6"/>
    <w:rsid w:val="00B14B79"/>
    <w:rsid w:val="00B15E5B"/>
    <w:rsid w:val="00B202D9"/>
    <w:rsid w:val="00B277D7"/>
    <w:rsid w:val="00B30D0A"/>
    <w:rsid w:val="00B370AE"/>
    <w:rsid w:val="00B51319"/>
    <w:rsid w:val="00B63CE9"/>
    <w:rsid w:val="00B77178"/>
    <w:rsid w:val="00B93732"/>
    <w:rsid w:val="00B94B58"/>
    <w:rsid w:val="00B95C29"/>
    <w:rsid w:val="00BA0744"/>
    <w:rsid w:val="00BA512E"/>
    <w:rsid w:val="00BB445D"/>
    <w:rsid w:val="00BC185D"/>
    <w:rsid w:val="00BC1D79"/>
    <w:rsid w:val="00BC24C3"/>
    <w:rsid w:val="00BC611D"/>
    <w:rsid w:val="00BC7459"/>
    <w:rsid w:val="00BD5489"/>
    <w:rsid w:val="00BD5DE4"/>
    <w:rsid w:val="00BD6DA0"/>
    <w:rsid w:val="00BD70A8"/>
    <w:rsid w:val="00BF3C7D"/>
    <w:rsid w:val="00BF41BC"/>
    <w:rsid w:val="00C10AED"/>
    <w:rsid w:val="00C150E0"/>
    <w:rsid w:val="00C1610A"/>
    <w:rsid w:val="00C222A8"/>
    <w:rsid w:val="00C24B33"/>
    <w:rsid w:val="00C30F65"/>
    <w:rsid w:val="00C33EE8"/>
    <w:rsid w:val="00C3677C"/>
    <w:rsid w:val="00C408BF"/>
    <w:rsid w:val="00C41A17"/>
    <w:rsid w:val="00C474EF"/>
    <w:rsid w:val="00C60901"/>
    <w:rsid w:val="00C6148C"/>
    <w:rsid w:val="00C62068"/>
    <w:rsid w:val="00C62A4B"/>
    <w:rsid w:val="00C647EB"/>
    <w:rsid w:val="00C67FC8"/>
    <w:rsid w:val="00C729FE"/>
    <w:rsid w:val="00C771F4"/>
    <w:rsid w:val="00C8064B"/>
    <w:rsid w:val="00C81002"/>
    <w:rsid w:val="00C815E6"/>
    <w:rsid w:val="00C83E47"/>
    <w:rsid w:val="00C968C6"/>
    <w:rsid w:val="00CA257D"/>
    <w:rsid w:val="00CC1088"/>
    <w:rsid w:val="00CC411B"/>
    <w:rsid w:val="00CC4EC1"/>
    <w:rsid w:val="00CD0CF0"/>
    <w:rsid w:val="00CD3444"/>
    <w:rsid w:val="00CE0872"/>
    <w:rsid w:val="00CE27CE"/>
    <w:rsid w:val="00CE6058"/>
    <w:rsid w:val="00CF002D"/>
    <w:rsid w:val="00D00B56"/>
    <w:rsid w:val="00D03BD3"/>
    <w:rsid w:val="00D10509"/>
    <w:rsid w:val="00D220CB"/>
    <w:rsid w:val="00D27E73"/>
    <w:rsid w:val="00D30CA9"/>
    <w:rsid w:val="00D43F8A"/>
    <w:rsid w:val="00D45D5B"/>
    <w:rsid w:val="00D46624"/>
    <w:rsid w:val="00D47A67"/>
    <w:rsid w:val="00D576B3"/>
    <w:rsid w:val="00D62626"/>
    <w:rsid w:val="00D66A7C"/>
    <w:rsid w:val="00D734AD"/>
    <w:rsid w:val="00D74A6E"/>
    <w:rsid w:val="00D759F0"/>
    <w:rsid w:val="00D82432"/>
    <w:rsid w:val="00D8276F"/>
    <w:rsid w:val="00D903A1"/>
    <w:rsid w:val="00D924DD"/>
    <w:rsid w:val="00D94029"/>
    <w:rsid w:val="00D976C2"/>
    <w:rsid w:val="00D97819"/>
    <w:rsid w:val="00DA11CE"/>
    <w:rsid w:val="00DA4784"/>
    <w:rsid w:val="00DA5487"/>
    <w:rsid w:val="00DA5F9E"/>
    <w:rsid w:val="00DB2DBB"/>
    <w:rsid w:val="00DB5E5A"/>
    <w:rsid w:val="00DC08C5"/>
    <w:rsid w:val="00DC499E"/>
    <w:rsid w:val="00DD0010"/>
    <w:rsid w:val="00DE0F9D"/>
    <w:rsid w:val="00DE1BF7"/>
    <w:rsid w:val="00DE52B1"/>
    <w:rsid w:val="00DE59D5"/>
    <w:rsid w:val="00DE71CC"/>
    <w:rsid w:val="00E0148F"/>
    <w:rsid w:val="00E135E7"/>
    <w:rsid w:val="00E2010C"/>
    <w:rsid w:val="00E31177"/>
    <w:rsid w:val="00E36AAE"/>
    <w:rsid w:val="00E4055B"/>
    <w:rsid w:val="00E447E4"/>
    <w:rsid w:val="00E46B58"/>
    <w:rsid w:val="00E7358B"/>
    <w:rsid w:val="00E7398C"/>
    <w:rsid w:val="00E76B27"/>
    <w:rsid w:val="00E83A71"/>
    <w:rsid w:val="00E9084B"/>
    <w:rsid w:val="00E93BBD"/>
    <w:rsid w:val="00E97711"/>
    <w:rsid w:val="00EB1C2B"/>
    <w:rsid w:val="00EB2319"/>
    <w:rsid w:val="00EB3CA3"/>
    <w:rsid w:val="00EC4D9E"/>
    <w:rsid w:val="00EC510F"/>
    <w:rsid w:val="00EE72C5"/>
    <w:rsid w:val="00EF7FE0"/>
    <w:rsid w:val="00F0632C"/>
    <w:rsid w:val="00F07F17"/>
    <w:rsid w:val="00F1083E"/>
    <w:rsid w:val="00F14EC9"/>
    <w:rsid w:val="00F1651F"/>
    <w:rsid w:val="00F17853"/>
    <w:rsid w:val="00F25542"/>
    <w:rsid w:val="00F3262D"/>
    <w:rsid w:val="00F43F93"/>
    <w:rsid w:val="00F51294"/>
    <w:rsid w:val="00F538B5"/>
    <w:rsid w:val="00F61780"/>
    <w:rsid w:val="00F65738"/>
    <w:rsid w:val="00F83B80"/>
    <w:rsid w:val="00F86460"/>
    <w:rsid w:val="00F91082"/>
    <w:rsid w:val="00F935B1"/>
    <w:rsid w:val="00FA1431"/>
    <w:rsid w:val="00FB0A3C"/>
    <w:rsid w:val="00FB329D"/>
    <w:rsid w:val="00FD246F"/>
    <w:rsid w:val="00FF6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af7">
    <w:name w:val="Прижатый влево"/>
    <w:basedOn w:val="a"/>
    <w:next w:val="a"/>
    <w:uiPriority w:val="99"/>
    <w:rsid w:val="003A3F20"/>
    <w:pPr>
      <w:widowControl w:val="0"/>
      <w:autoSpaceDE w:val="0"/>
      <w:autoSpaceDN w:val="0"/>
      <w:adjustRightInd w:val="0"/>
    </w:pPr>
    <w:rPr>
      <w:rFonts w:ascii="Arial" w:eastAsiaTheme="minorEastAsia" w:hAnsi="Arial" w:cs="Arial"/>
    </w:rPr>
  </w:style>
  <w:style w:type="character" w:customStyle="1" w:styleId="af8">
    <w:name w:val="Гипертекстовая ссылка"/>
    <w:basedOn w:val="a0"/>
    <w:uiPriority w:val="99"/>
    <w:rsid w:val="003A3F20"/>
    <w:rPr>
      <w:rFonts w:ascii="Times New Roman" w:hAnsi="Times New Roman" w:cs="Times New Roman" w:hint="default"/>
      <w:b/>
      <w:bCs w:val="0"/>
      <w:color w:val="106BBE"/>
    </w:rPr>
  </w:style>
  <w:style w:type="table" w:customStyle="1" w:styleId="10">
    <w:name w:val="Сетка таблицы1"/>
    <w:basedOn w:val="a1"/>
    <w:uiPriority w:val="59"/>
    <w:rsid w:val="003A3F2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602AE7"/>
    <w:pPr>
      <w:spacing w:after="0" w:line="240" w:lineRule="auto"/>
    </w:pPr>
    <w:rPr>
      <w:rFonts w:ascii="Calibri" w:eastAsia="Times New Roman" w:hAnsi="Calibri" w:cs="Times New Roman"/>
    </w:rPr>
  </w:style>
  <w:style w:type="character" w:customStyle="1" w:styleId="blk">
    <w:name w:val="blk"/>
    <w:basedOn w:val="a0"/>
    <w:rsid w:val="00E135E7"/>
  </w:style>
</w:styles>
</file>

<file path=word/webSettings.xml><?xml version="1.0" encoding="utf-8"?>
<w:webSettings xmlns:r="http://schemas.openxmlformats.org/officeDocument/2006/relationships" xmlns:w="http://schemas.openxmlformats.org/wordprocessingml/2006/main">
  <w:divs>
    <w:div w:id="95172356">
      <w:bodyDiv w:val="1"/>
      <w:marLeft w:val="0"/>
      <w:marRight w:val="0"/>
      <w:marTop w:val="0"/>
      <w:marBottom w:val="0"/>
      <w:divBdr>
        <w:top w:val="none" w:sz="0" w:space="0" w:color="auto"/>
        <w:left w:val="none" w:sz="0" w:space="0" w:color="auto"/>
        <w:bottom w:val="none" w:sz="0" w:space="0" w:color="auto"/>
        <w:right w:val="none" w:sz="0" w:space="0" w:color="auto"/>
      </w:divBdr>
      <w:divsChild>
        <w:div w:id="1580216931">
          <w:marLeft w:val="0"/>
          <w:marRight w:val="0"/>
          <w:marTop w:val="0"/>
          <w:marBottom w:val="0"/>
          <w:divBdr>
            <w:top w:val="none" w:sz="0" w:space="0" w:color="auto"/>
            <w:left w:val="none" w:sz="0" w:space="0" w:color="auto"/>
            <w:bottom w:val="none" w:sz="0" w:space="0" w:color="auto"/>
            <w:right w:val="none" w:sz="0" w:space="0" w:color="auto"/>
          </w:divBdr>
        </w:div>
      </w:divsChild>
    </w:div>
    <w:div w:id="229467829">
      <w:bodyDiv w:val="1"/>
      <w:marLeft w:val="0"/>
      <w:marRight w:val="0"/>
      <w:marTop w:val="0"/>
      <w:marBottom w:val="0"/>
      <w:divBdr>
        <w:top w:val="none" w:sz="0" w:space="0" w:color="auto"/>
        <w:left w:val="none" w:sz="0" w:space="0" w:color="auto"/>
        <w:bottom w:val="none" w:sz="0" w:space="0" w:color="auto"/>
        <w:right w:val="none" w:sz="0" w:space="0" w:color="auto"/>
      </w:divBdr>
      <w:divsChild>
        <w:div w:id="1820809152">
          <w:marLeft w:val="0"/>
          <w:marRight w:val="0"/>
          <w:marTop w:val="0"/>
          <w:marBottom w:val="0"/>
          <w:divBdr>
            <w:top w:val="none" w:sz="0" w:space="0" w:color="auto"/>
            <w:left w:val="none" w:sz="0" w:space="0" w:color="auto"/>
            <w:bottom w:val="none" w:sz="0" w:space="0" w:color="auto"/>
            <w:right w:val="none" w:sz="0" w:space="0" w:color="auto"/>
          </w:divBdr>
        </w:div>
      </w:divsChild>
    </w:div>
    <w:div w:id="443422994">
      <w:bodyDiv w:val="1"/>
      <w:marLeft w:val="0"/>
      <w:marRight w:val="0"/>
      <w:marTop w:val="0"/>
      <w:marBottom w:val="0"/>
      <w:divBdr>
        <w:top w:val="none" w:sz="0" w:space="0" w:color="auto"/>
        <w:left w:val="none" w:sz="0" w:space="0" w:color="auto"/>
        <w:bottom w:val="none" w:sz="0" w:space="0" w:color="auto"/>
        <w:right w:val="none" w:sz="0" w:space="0" w:color="auto"/>
      </w:divBdr>
    </w:div>
    <w:div w:id="571546691">
      <w:bodyDiv w:val="1"/>
      <w:marLeft w:val="0"/>
      <w:marRight w:val="0"/>
      <w:marTop w:val="0"/>
      <w:marBottom w:val="0"/>
      <w:divBdr>
        <w:top w:val="none" w:sz="0" w:space="0" w:color="auto"/>
        <w:left w:val="none" w:sz="0" w:space="0" w:color="auto"/>
        <w:bottom w:val="none" w:sz="0" w:space="0" w:color="auto"/>
        <w:right w:val="none" w:sz="0" w:space="0" w:color="auto"/>
      </w:divBdr>
      <w:divsChild>
        <w:div w:id="1427534996">
          <w:marLeft w:val="0"/>
          <w:marRight w:val="0"/>
          <w:marTop w:val="120"/>
          <w:marBottom w:val="0"/>
          <w:divBdr>
            <w:top w:val="none" w:sz="0" w:space="0" w:color="auto"/>
            <w:left w:val="none" w:sz="0" w:space="0" w:color="auto"/>
            <w:bottom w:val="none" w:sz="0" w:space="0" w:color="auto"/>
            <w:right w:val="none" w:sz="0" w:space="0" w:color="auto"/>
          </w:divBdr>
        </w:div>
        <w:div w:id="84115161">
          <w:marLeft w:val="0"/>
          <w:marRight w:val="0"/>
          <w:marTop w:val="120"/>
          <w:marBottom w:val="0"/>
          <w:divBdr>
            <w:top w:val="none" w:sz="0" w:space="0" w:color="auto"/>
            <w:left w:val="none" w:sz="0" w:space="0" w:color="auto"/>
            <w:bottom w:val="none" w:sz="0" w:space="0" w:color="auto"/>
            <w:right w:val="none" w:sz="0" w:space="0" w:color="auto"/>
          </w:divBdr>
        </w:div>
        <w:div w:id="122769748">
          <w:marLeft w:val="0"/>
          <w:marRight w:val="0"/>
          <w:marTop w:val="120"/>
          <w:marBottom w:val="0"/>
          <w:divBdr>
            <w:top w:val="none" w:sz="0" w:space="0" w:color="auto"/>
            <w:left w:val="none" w:sz="0" w:space="0" w:color="auto"/>
            <w:bottom w:val="none" w:sz="0" w:space="0" w:color="auto"/>
            <w:right w:val="none" w:sz="0" w:space="0" w:color="auto"/>
          </w:divBdr>
        </w:div>
      </w:divsChild>
    </w:div>
    <w:div w:id="764694129">
      <w:bodyDiv w:val="1"/>
      <w:marLeft w:val="0"/>
      <w:marRight w:val="0"/>
      <w:marTop w:val="0"/>
      <w:marBottom w:val="0"/>
      <w:divBdr>
        <w:top w:val="none" w:sz="0" w:space="0" w:color="auto"/>
        <w:left w:val="none" w:sz="0" w:space="0" w:color="auto"/>
        <w:bottom w:val="none" w:sz="0" w:space="0" w:color="auto"/>
        <w:right w:val="none" w:sz="0" w:space="0" w:color="auto"/>
      </w:divBdr>
    </w:div>
    <w:div w:id="820510802">
      <w:bodyDiv w:val="1"/>
      <w:marLeft w:val="0"/>
      <w:marRight w:val="0"/>
      <w:marTop w:val="0"/>
      <w:marBottom w:val="0"/>
      <w:divBdr>
        <w:top w:val="none" w:sz="0" w:space="0" w:color="auto"/>
        <w:left w:val="none" w:sz="0" w:space="0" w:color="auto"/>
        <w:bottom w:val="none" w:sz="0" w:space="0" w:color="auto"/>
        <w:right w:val="none" w:sz="0" w:space="0" w:color="auto"/>
      </w:divBdr>
    </w:div>
    <w:div w:id="1004358057">
      <w:bodyDiv w:val="1"/>
      <w:marLeft w:val="0"/>
      <w:marRight w:val="0"/>
      <w:marTop w:val="0"/>
      <w:marBottom w:val="0"/>
      <w:divBdr>
        <w:top w:val="none" w:sz="0" w:space="0" w:color="auto"/>
        <w:left w:val="none" w:sz="0" w:space="0" w:color="auto"/>
        <w:bottom w:val="none" w:sz="0" w:space="0" w:color="auto"/>
        <w:right w:val="none" w:sz="0" w:space="0" w:color="auto"/>
      </w:divBdr>
      <w:divsChild>
        <w:div w:id="896742734">
          <w:marLeft w:val="0"/>
          <w:marRight w:val="0"/>
          <w:marTop w:val="0"/>
          <w:marBottom w:val="0"/>
          <w:divBdr>
            <w:top w:val="none" w:sz="0" w:space="0" w:color="auto"/>
            <w:left w:val="none" w:sz="0" w:space="0" w:color="auto"/>
            <w:bottom w:val="none" w:sz="0" w:space="0" w:color="auto"/>
            <w:right w:val="none" w:sz="0" w:space="0" w:color="auto"/>
          </w:divBdr>
        </w:div>
        <w:div w:id="9111774">
          <w:marLeft w:val="0"/>
          <w:marRight w:val="0"/>
          <w:marTop w:val="0"/>
          <w:marBottom w:val="0"/>
          <w:divBdr>
            <w:top w:val="none" w:sz="0" w:space="0" w:color="auto"/>
            <w:left w:val="none" w:sz="0" w:space="0" w:color="auto"/>
            <w:bottom w:val="none" w:sz="0" w:space="0" w:color="auto"/>
            <w:right w:val="none" w:sz="0" w:space="0" w:color="auto"/>
          </w:divBdr>
        </w:div>
      </w:divsChild>
    </w:div>
    <w:div w:id="1019043030">
      <w:bodyDiv w:val="1"/>
      <w:marLeft w:val="0"/>
      <w:marRight w:val="0"/>
      <w:marTop w:val="0"/>
      <w:marBottom w:val="0"/>
      <w:divBdr>
        <w:top w:val="none" w:sz="0" w:space="0" w:color="auto"/>
        <w:left w:val="none" w:sz="0" w:space="0" w:color="auto"/>
        <w:bottom w:val="none" w:sz="0" w:space="0" w:color="auto"/>
        <w:right w:val="none" w:sz="0" w:space="0" w:color="auto"/>
      </w:divBdr>
    </w:div>
    <w:div w:id="1190297227">
      <w:bodyDiv w:val="1"/>
      <w:marLeft w:val="0"/>
      <w:marRight w:val="0"/>
      <w:marTop w:val="0"/>
      <w:marBottom w:val="0"/>
      <w:divBdr>
        <w:top w:val="none" w:sz="0" w:space="0" w:color="auto"/>
        <w:left w:val="none" w:sz="0" w:space="0" w:color="auto"/>
        <w:bottom w:val="none" w:sz="0" w:space="0" w:color="auto"/>
        <w:right w:val="none" w:sz="0" w:space="0" w:color="auto"/>
      </w:divBdr>
      <w:divsChild>
        <w:div w:id="341276551">
          <w:marLeft w:val="0"/>
          <w:marRight w:val="0"/>
          <w:marTop w:val="120"/>
          <w:marBottom w:val="0"/>
          <w:divBdr>
            <w:top w:val="none" w:sz="0" w:space="0" w:color="auto"/>
            <w:left w:val="none" w:sz="0" w:space="0" w:color="auto"/>
            <w:bottom w:val="none" w:sz="0" w:space="0" w:color="auto"/>
            <w:right w:val="none" w:sz="0" w:space="0" w:color="auto"/>
          </w:divBdr>
        </w:div>
        <w:div w:id="483595401">
          <w:marLeft w:val="0"/>
          <w:marRight w:val="0"/>
          <w:marTop w:val="120"/>
          <w:marBottom w:val="0"/>
          <w:divBdr>
            <w:top w:val="none" w:sz="0" w:space="0" w:color="auto"/>
            <w:left w:val="none" w:sz="0" w:space="0" w:color="auto"/>
            <w:bottom w:val="none" w:sz="0" w:space="0" w:color="auto"/>
            <w:right w:val="none" w:sz="0" w:space="0" w:color="auto"/>
          </w:divBdr>
        </w:div>
        <w:div w:id="1704090509">
          <w:marLeft w:val="0"/>
          <w:marRight w:val="0"/>
          <w:marTop w:val="120"/>
          <w:marBottom w:val="0"/>
          <w:divBdr>
            <w:top w:val="none" w:sz="0" w:space="0" w:color="auto"/>
            <w:left w:val="none" w:sz="0" w:space="0" w:color="auto"/>
            <w:bottom w:val="none" w:sz="0" w:space="0" w:color="auto"/>
            <w:right w:val="none" w:sz="0" w:space="0" w:color="auto"/>
          </w:divBdr>
        </w:div>
        <w:div w:id="1241017841">
          <w:marLeft w:val="0"/>
          <w:marRight w:val="0"/>
          <w:marTop w:val="120"/>
          <w:marBottom w:val="0"/>
          <w:divBdr>
            <w:top w:val="none" w:sz="0" w:space="0" w:color="auto"/>
            <w:left w:val="none" w:sz="0" w:space="0" w:color="auto"/>
            <w:bottom w:val="none" w:sz="0" w:space="0" w:color="auto"/>
            <w:right w:val="none" w:sz="0" w:space="0" w:color="auto"/>
          </w:divBdr>
        </w:div>
        <w:div w:id="1600523355">
          <w:marLeft w:val="0"/>
          <w:marRight w:val="0"/>
          <w:marTop w:val="120"/>
          <w:marBottom w:val="0"/>
          <w:divBdr>
            <w:top w:val="none" w:sz="0" w:space="0" w:color="auto"/>
            <w:left w:val="none" w:sz="0" w:space="0" w:color="auto"/>
            <w:bottom w:val="none" w:sz="0" w:space="0" w:color="auto"/>
            <w:right w:val="none" w:sz="0" w:space="0" w:color="auto"/>
          </w:divBdr>
        </w:div>
        <w:div w:id="17893866">
          <w:marLeft w:val="0"/>
          <w:marRight w:val="0"/>
          <w:marTop w:val="120"/>
          <w:marBottom w:val="0"/>
          <w:divBdr>
            <w:top w:val="none" w:sz="0" w:space="0" w:color="auto"/>
            <w:left w:val="none" w:sz="0" w:space="0" w:color="auto"/>
            <w:bottom w:val="none" w:sz="0" w:space="0" w:color="auto"/>
            <w:right w:val="none" w:sz="0" w:space="0" w:color="auto"/>
          </w:divBdr>
        </w:div>
        <w:div w:id="1792507673">
          <w:marLeft w:val="0"/>
          <w:marRight w:val="0"/>
          <w:marTop w:val="120"/>
          <w:marBottom w:val="0"/>
          <w:divBdr>
            <w:top w:val="none" w:sz="0" w:space="0" w:color="auto"/>
            <w:left w:val="none" w:sz="0" w:space="0" w:color="auto"/>
            <w:bottom w:val="none" w:sz="0" w:space="0" w:color="auto"/>
            <w:right w:val="none" w:sz="0" w:space="0" w:color="auto"/>
          </w:divBdr>
        </w:div>
        <w:div w:id="228879924">
          <w:marLeft w:val="0"/>
          <w:marRight w:val="0"/>
          <w:marTop w:val="120"/>
          <w:marBottom w:val="0"/>
          <w:divBdr>
            <w:top w:val="none" w:sz="0" w:space="0" w:color="auto"/>
            <w:left w:val="none" w:sz="0" w:space="0" w:color="auto"/>
            <w:bottom w:val="none" w:sz="0" w:space="0" w:color="auto"/>
            <w:right w:val="none" w:sz="0" w:space="0" w:color="auto"/>
          </w:divBdr>
        </w:div>
        <w:div w:id="1710563893">
          <w:marLeft w:val="0"/>
          <w:marRight w:val="0"/>
          <w:marTop w:val="120"/>
          <w:marBottom w:val="0"/>
          <w:divBdr>
            <w:top w:val="none" w:sz="0" w:space="0" w:color="auto"/>
            <w:left w:val="none" w:sz="0" w:space="0" w:color="auto"/>
            <w:bottom w:val="none" w:sz="0" w:space="0" w:color="auto"/>
            <w:right w:val="none" w:sz="0" w:space="0" w:color="auto"/>
          </w:divBdr>
        </w:div>
        <w:div w:id="1642267350">
          <w:marLeft w:val="0"/>
          <w:marRight w:val="0"/>
          <w:marTop w:val="120"/>
          <w:marBottom w:val="0"/>
          <w:divBdr>
            <w:top w:val="none" w:sz="0" w:space="0" w:color="auto"/>
            <w:left w:val="none" w:sz="0" w:space="0" w:color="auto"/>
            <w:bottom w:val="none" w:sz="0" w:space="0" w:color="auto"/>
            <w:right w:val="none" w:sz="0" w:space="0" w:color="auto"/>
          </w:divBdr>
        </w:div>
        <w:div w:id="1476485201">
          <w:marLeft w:val="0"/>
          <w:marRight w:val="0"/>
          <w:marTop w:val="120"/>
          <w:marBottom w:val="0"/>
          <w:divBdr>
            <w:top w:val="none" w:sz="0" w:space="0" w:color="auto"/>
            <w:left w:val="none" w:sz="0" w:space="0" w:color="auto"/>
            <w:bottom w:val="none" w:sz="0" w:space="0" w:color="auto"/>
            <w:right w:val="none" w:sz="0" w:space="0" w:color="auto"/>
          </w:divBdr>
        </w:div>
        <w:div w:id="418596725">
          <w:marLeft w:val="0"/>
          <w:marRight w:val="0"/>
          <w:marTop w:val="120"/>
          <w:marBottom w:val="0"/>
          <w:divBdr>
            <w:top w:val="none" w:sz="0" w:space="0" w:color="auto"/>
            <w:left w:val="none" w:sz="0" w:space="0" w:color="auto"/>
            <w:bottom w:val="none" w:sz="0" w:space="0" w:color="auto"/>
            <w:right w:val="none" w:sz="0" w:space="0" w:color="auto"/>
          </w:divBdr>
        </w:div>
        <w:div w:id="1977368631">
          <w:marLeft w:val="0"/>
          <w:marRight w:val="0"/>
          <w:marTop w:val="120"/>
          <w:marBottom w:val="0"/>
          <w:divBdr>
            <w:top w:val="none" w:sz="0" w:space="0" w:color="auto"/>
            <w:left w:val="none" w:sz="0" w:space="0" w:color="auto"/>
            <w:bottom w:val="none" w:sz="0" w:space="0" w:color="auto"/>
            <w:right w:val="none" w:sz="0" w:space="0" w:color="auto"/>
          </w:divBdr>
        </w:div>
        <w:div w:id="105320868">
          <w:marLeft w:val="0"/>
          <w:marRight w:val="0"/>
          <w:marTop w:val="120"/>
          <w:marBottom w:val="0"/>
          <w:divBdr>
            <w:top w:val="none" w:sz="0" w:space="0" w:color="auto"/>
            <w:left w:val="none" w:sz="0" w:space="0" w:color="auto"/>
            <w:bottom w:val="none" w:sz="0" w:space="0" w:color="auto"/>
            <w:right w:val="none" w:sz="0" w:space="0" w:color="auto"/>
          </w:divBdr>
        </w:div>
      </w:divsChild>
    </w:div>
    <w:div w:id="1200510043">
      <w:bodyDiv w:val="1"/>
      <w:marLeft w:val="0"/>
      <w:marRight w:val="0"/>
      <w:marTop w:val="0"/>
      <w:marBottom w:val="0"/>
      <w:divBdr>
        <w:top w:val="none" w:sz="0" w:space="0" w:color="auto"/>
        <w:left w:val="none" w:sz="0" w:space="0" w:color="auto"/>
        <w:bottom w:val="none" w:sz="0" w:space="0" w:color="auto"/>
        <w:right w:val="none" w:sz="0" w:space="0" w:color="auto"/>
      </w:divBdr>
      <w:divsChild>
        <w:div w:id="918104213">
          <w:marLeft w:val="0"/>
          <w:marRight w:val="0"/>
          <w:marTop w:val="0"/>
          <w:marBottom w:val="0"/>
          <w:divBdr>
            <w:top w:val="none" w:sz="0" w:space="0" w:color="auto"/>
            <w:left w:val="none" w:sz="0" w:space="0" w:color="auto"/>
            <w:bottom w:val="none" w:sz="0" w:space="0" w:color="auto"/>
            <w:right w:val="none" w:sz="0" w:space="0" w:color="auto"/>
          </w:divBdr>
        </w:div>
        <w:div w:id="1981425205">
          <w:marLeft w:val="0"/>
          <w:marRight w:val="0"/>
          <w:marTop w:val="0"/>
          <w:marBottom w:val="0"/>
          <w:divBdr>
            <w:top w:val="none" w:sz="0" w:space="0" w:color="auto"/>
            <w:left w:val="none" w:sz="0" w:space="0" w:color="auto"/>
            <w:bottom w:val="none" w:sz="0" w:space="0" w:color="auto"/>
            <w:right w:val="none" w:sz="0" w:space="0" w:color="auto"/>
          </w:divBdr>
        </w:div>
      </w:divsChild>
    </w:div>
    <w:div w:id="1364329619">
      <w:bodyDiv w:val="1"/>
      <w:marLeft w:val="0"/>
      <w:marRight w:val="0"/>
      <w:marTop w:val="0"/>
      <w:marBottom w:val="0"/>
      <w:divBdr>
        <w:top w:val="none" w:sz="0" w:space="0" w:color="auto"/>
        <w:left w:val="none" w:sz="0" w:space="0" w:color="auto"/>
        <w:bottom w:val="none" w:sz="0" w:space="0" w:color="auto"/>
        <w:right w:val="none" w:sz="0" w:space="0" w:color="auto"/>
      </w:divBdr>
      <w:divsChild>
        <w:div w:id="1065222238">
          <w:marLeft w:val="0"/>
          <w:marRight w:val="0"/>
          <w:marTop w:val="120"/>
          <w:marBottom w:val="0"/>
          <w:divBdr>
            <w:top w:val="none" w:sz="0" w:space="0" w:color="auto"/>
            <w:left w:val="none" w:sz="0" w:space="0" w:color="auto"/>
            <w:bottom w:val="none" w:sz="0" w:space="0" w:color="auto"/>
            <w:right w:val="none" w:sz="0" w:space="0" w:color="auto"/>
          </w:divBdr>
        </w:div>
        <w:div w:id="243882893">
          <w:marLeft w:val="0"/>
          <w:marRight w:val="0"/>
          <w:marTop w:val="120"/>
          <w:marBottom w:val="0"/>
          <w:divBdr>
            <w:top w:val="none" w:sz="0" w:space="0" w:color="auto"/>
            <w:left w:val="none" w:sz="0" w:space="0" w:color="auto"/>
            <w:bottom w:val="none" w:sz="0" w:space="0" w:color="auto"/>
            <w:right w:val="none" w:sz="0" w:space="0" w:color="auto"/>
          </w:divBdr>
        </w:div>
      </w:divsChild>
    </w:div>
    <w:div w:id="1393193740">
      <w:bodyDiv w:val="1"/>
      <w:marLeft w:val="0"/>
      <w:marRight w:val="0"/>
      <w:marTop w:val="0"/>
      <w:marBottom w:val="0"/>
      <w:divBdr>
        <w:top w:val="none" w:sz="0" w:space="0" w:color="auto"/>
        <w:left w:val="none" w:sz="0" w:space="0" w:color="auto"/>
        <w:bottom w:val="none" w:sz="0" w:space="0" w:color="auto"/>
        <w:right w:val="none" w:sz="0" w:space="0" w:color="auto"/>
      </w:divBdr>
    </w:div>
    <w:div w:id="1860659941">
      <w:bodyDiv w:val="1"/>
      <w:marLeft w:val="0"/>
      <w:marRight w:val="0"/>
      <w:marTop w:val="0"/>
      <w:marBottom w:val="0"/>
      <w:divBdr>
        <w:top w:val="none" w:sz="0" w:space="0" w:color="auto"/>
        <w:left w:val="none" w:sz="0" w:space="0" w:color="auto"/>
        <w:bottom w:val="none" w:sz="0" w:space="0" w:color="auto"/>
        <w:right w:val="none" w:sz="0" w:space="0" w:color="auto"/>
      </w:divBdr>
    </w:div>
    <w:div w:id="1879050129">
      <w:bodyDiv w:val="1"/>
      <w:marLeft w:val="0"/>
      <w:marRight w:val="0"/>
      <w:marTop w:val="0"/>
      <w:marBottom w:val="0"/>
      <w:divBdr>
        <w:top w:val="none" w:sz="0" w:space="0" w:color="auto"/>
        <w:left w:val="none" w:sz="0" w:space="0" w:color="auto"/>
        <w:bottom w:val="none" w:sz="0" w:space="0" w:color="auto"/>
        <w:right w:val="none" w:sz="0" w:space="0" w:color="auto"/>
      </w:divBdr>
    </w:div>
    <w:div w:id="1988243877">
      <w:bodyDiv w:val="1"/>
      <w:marLeft w:val="0"/>
      <w:marRight w:val="0"/>
      <w:marTop w:val="0"/>
      <w:marBottom w:val="0"/>
      <w:divBdr>
        <w:top w:val="none" w:sz="0" w:space="0" w:color="auto"/>
        <w:left w:val="none" w:sz="0" w:space="0" w:color="auto"/>
        <w:bottom w:val="none" w:sz="0" w:space="0" w:color="auto"/>
        <w:right w:val="none" w:sz="0" w:space="0" w:color="auto"/>
      </w:divBdr>
    </w:div>
    <w:div w:id="2021857143">
      <w:bodyDiv w:val="1"/>
      <w:marLeft w:val="0"/>
      <w:marRight w:val="0"/>
      <w:marTop w:val="0"/>
      <w:marBottom w:val="0"/>
      <w:divBdr>
        <w:top w:val="none" w:sz="0" w:space="0" w:color="auto"/>
        <w:left w:val="none" w:sz="0" w:space="0" w:color="auto"/>
        <w:bottom w:val="none" w:sz="0" w:space="0" w:color="auto"/>
        <w:right w:val="none" w:sz="0" w:space="0" w:color="auto"/>
      </w:divBdr>
    </w:div>
    <w:div w:id="2102598629">
      <w:bodyDiv w:val="1"/>
      <w:marLeft w:val="0"/>
      <w:marRight w:val="0"/>
      <w:marTop w:val="0"/>
      <w:marBottom w:val="0"/>
      <w:divBdr>
        <w:top w:val="none" w:sz="0" w:space="0" w:color="auto"/>
        <w:left w:val="none" w:sz="0" w:space="0" w:color="auto"/>
        <w:bottom w:val="none" w:sz="0" w:space="0" w:color="auto"/>
        <w:right w:val="none" w:sz="0" w:space="0" w:color="auto"/>
      </w:divBdr>
      <w:divsChild>
        <w:div w:id="1273440506">
          <w:marLeft w:val="0"/>
          <w:marRight w:val="0"/>
          <w:marTop w:val="120"/>
          <w:marBottom w:val="0"/>
          <w:divBdr>
            <w:top w:val="none" w:sz="0" w:space="0" w:color="auto"/>
            <w:left w:val="none" w:sz="0" w:space="0" w:color="auto"/>
            <w:bottom w:val="none" w:sz="0" w:space="0" w:color="auto"/>
            <w:right w:val="none" w:sz="0" w:space="0" w:color="auto"/>
          </w:divBdr>
        </w:div>
        <w:div w:id="545680279">
          <w:marLeft w:val="0"/>
          <w:marRight w:val="0"/>
          <w:marTop w:val="120"/>
          <w:marBottom w:val="0"/>
          <w:divBdr>
            <w:top w:val="none" w:sz="0" w:space="0" w:color="auto"/>
            <w:left w:val="none" w:sz="0" w:space="0" w:color="auto"/>
            <w:bottom w:val="none" w:sz="0" w:space="0" w:color="auto"/>
            <w:right w:val="none" w:sz="0" w:space="0" w:color="auto"/>
          </w:divBdr>
        </w:div>
        <w:div w:id="685906802">
          <w:marLeft w:val="0"/>
          <w:marRight w:val="0"/>
          <w:marTop w:val="120"/>
          <w:marBottom w:val="0"/>
          <w:divBdr>
            <w:top w:val="none" w:sz="0" w:space="0" w:color="auto"/>
            <w:left w:val="none" w:sz="0" w:space="0" w:color="auto"/>
            <w:bottom w:val="none" w:sz="0" w:space="0" w:color="auto"/>
            <w:right w:val="none" w:sz="0" w:space="0" w:color="auto"/>
          </w:divBdr>
        </w:div>
      </w:divsChild>
    </w:div>
    <w:div w:id="21347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236/219c3257c1aa4b0fb9896079a0f295343e523d37/" TargetMode="External"/><Relationship Id="rId18" Type="http://schemas.openxmlformats.org/officeDocument/2006/relationships/hyperlink" Target="http://www.consultant.ru/document/cons_doc_LAW_301443/8f7c0ce0195a7f4f0985d1ca3612eee1bc811452/" TargetMode="External"/><Relationship Id="rId26" Type="http://schemas.openxmlformats.org/officeDocument/2006/relationships/hyperlink" Target="http://www.consultant.ru/document/cons_doc_LAW_304549/570afc6feff03328459242886307d6aebe1ccb6b/" TargetMode="External"/><Relationship Id="rId39" Type="http://schemas.openxmlformats.org/officeDocument/2006/relationships/hyperlink" Target="consultantplus://offline/ref=1DA3E51AE0180EC95543DCE6FD1FD774113BB293C9985922C80CA8C859F8AE379522880FB588FDEBK731E" TargetMode="External"/><Relationship Id="rId21" Type="http://schemas.openxmlformats.org/officeDocument/2006/relationships/hyperlink" Target="http://www.consultant.ru/document/cons_doc_LAW_304549/570afc6feff03328459242886307d6aebe1ccb6b/" TargetMode="External"/><Relationship Id="rId34" Type="http://schemas.openxmlformats.org/officeDocument/2006/relationships/hyperlink" Target="consultantplus://offline/ref=1DA3E51AE0180EC95543DCE6FD1FD774113BB293C9985922C80CA8C859F8AE379522880CB1K83CE" TargetMode="External"/><Relationship Id="rId42" Type="http://schemas.openxmlformats.org/officeDocument/2006/relationships/hyperlink" Target="consultantplus://offline/ref=8188C12DC598D1A95CF4C4C51F21BB449C84A87B0DDDB862A2860BFDEDF7A21B91AAC52410qBB1N" TargetMode="External"/><Relationship Id="rId47" Type="http://schemas.openxmlformats.org/officeDocument/2006/relationships/header" Target="header3.xml"/><Relationship Id="rId50" Type="http://schemas.openxmlformats.org/officeDocument/2006/relationships/footer" Target="footer2.xm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onsultant.ru/document/cons_doc_LAW_304549/570afc6feff03328459242886307d6aebe1ccb6b/" TargetMode="External"/><Relationship Id="rId17" Type="http://schemas.openxmlformats.org/officeDocument/2006/relationships/hyperlink" Target="http://www.consultant.ru/document/cons_doc_LAW_304236/219c3257c1aa4b0fb9896079a0f295343e523d37/" TargetMode="External"/><Relationship Id="rId25" Type="http://schemas.openxmlformats.org/officeDocument/2006/relationships/hyperlink" Target="http://www.consultant.ru/document/cons_doc_LAW_304549/570afc6feff03328459242886307d6aebe1ccb6b/" TargetMode="External"/><Relationship Id="rId33" Type="http://schemas.openxmlformats.org/officeDocument/2006/relationships/hyperlink" Target="consultantplus://offline/ref=F11CA0BEDC9F8681F975D643EF54E79A8AFE031A971C62AC654EFA13827D15FBB66816CF58F2F451C5CA2Bs2j7E" TargetMode="External"/><Relationship Id="rId38" Type="http://schemas.openxmlformats.org/officeDocument/2006/relationships/hyperlink" Target="consultantplus://offline/ref=1DA3E51AE0180EC95543DCE6FD1FD774113BB293C9985922C80CA8C859F8AE379522880FB588FDEBK731E" TargetMode="External"/><Relationship Id="rId46" Type="http://schemas.openxmlformats.org/officeDocument/2006/relationships/header" Target="header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4549/570afc6feff03328459242886307d6aebe1ccb6b/" TargetMode="External"/><Relationship Id="rId20" Type="http://schemas.openxmlformats.org/officeDocument/2006/relationships/hyperlink" Target="http://www.consultant.ru/document/cons_doc_LAW_304549/df32b8231cf067c4d4e864c717eb6b398358b504/" TargetMode="External"/><Relationship Id="rId29" Type="http://schemas.openxmlformats.org/officeDocument/2006/relationships/hyperlink" Target="garantF1://12038258.49" TargetMode="External"/><Relationship Id="rId41" Type="http://schemas.openxmlformats.org/officeDocument/2006/relationships/hyperlink" Target="consultantplus://offline/ref=A37A1BEB0A7DBE28DAAEF855DE8CBBF697E6C0C4213C6ACB2A14F2EE459F48690D310A36DFC68E1EqDm9F"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91122874bbcf628c0e5c6bceb7fe613ee682fc73/" TargetMode="External"/><Relationship Id="rId24" Type="http://schemas.openxmlformats.org/officeDocument/2006/relationships/hyperlink" Target="http://www.consultant.ru/document/cons_doc_LAW_304549/570afc6feff03328459242886307d6aebe1ccb6b/" TargetMode="External"/><Relationship Id="rId32" Type="http://schemas.openxmlformats.org/officeDocument/2006/relationships/hyperlink" Target="consultantplus://offline/ref=EBE9DC809E806B967617B571FA1833CE335099EEFD14C1B7EEC590A1314F2946F7AA57CBAD20AE4E9232D6J5R6E" TargetMode="External"/><Relationship Id="rId37" Type="http://schemas.openxmlformats.org/officeDocument/2006/relationships/hyperlink" Target="consultantplus://offline/ref=1DA3E51AE0180EC95543DCE6FD1FD774113BB293C9985922C80CA8C859F8AE379522880FB588FDEBK737E" TargetMode="External"/><Relationship Id="rId40" Type="http://schemas.openxmlformats.org/officeDocument/2006/relationships/hyperlink" Target="consultantplus://offline/ref=A37A1BEB0A7DBE28DAAEF855DE8CBBF697E6C0C4213C6ACB2A14F2EE459F48690D310A36DFC68E1EqDm9F" TargetMode="External"/><Relationship Id="rId45" Type="http://schemas.openxmlformats.org/officeDocument/2006/relationships/header" Target="header1.xml"/><Relationship Id="rId53" Type="http://schemas.openxmlformats.org/officeDocument/2006/relationships/header" Target="header6.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onsultant.ru/document/cons_doc_LAW_304549/91122874bbcf628c0e5c6bceb7fe613ee682fc73/" TargetMode="Externa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garantF1://12038258.48121" TargetMode="External"/><Relationship Id="rId36" Type="http://schemas.openxmlformats.org/officeDocument/2006/relationships/hyperlink" Target="consultantplus://offline/ref=1DA3E51AE0180EC95543DCE6FD1FD774113BB293C9985922C80CA8C859F8AE379522880FB588FDEBK731E" TargetMode="External"/><Relationship Id="rId49" Type="http://schemas.openxmlformats.org/officeDocument/2006/relationships/footer" Target="footer1.xml"/><Relationship Id="rId57" Type="http://schemas.openxmlformats.org/officeDocument/2006/relationships/header" Target="header8.xml"/><Relationship Id="rId10" Type="http://schemas.openxmlformats.org/officeDocument/2006/relationships/hyperlink" Target="http://www.gosuslugi.ru" TargetMode="External"/><Relationship Id="rId19" Type="http://schemas.openxmlformats.org/officeDocument/2006/relationships/hyperlink" Target="http://www.consultant.ru/document/cons_doc_LAW_304549/570afc6feff03328459242886307d6aebe1ccb6b/" TargetMode="External"/><Relationship Id="rId31" Type="http://schemas.openxmlformats.org/officeDocument/2006/relationships/hyperlink" Target="garantF1://12038258.4906" TargetMode="External"/><Relationship Id="rId44" Type="http://schemas.openxmlformats.org/officeDocument/2006/relationships/hyperlink" Target="consultantplus://offline/ref=A37A1BEB0A7DBE28DAAEF855DE8CBBF697E6C0C4213C6ACB2A14F2EE459F48690D310A36DFC68E1EqDm9F" TargetMode="External"/><Relationship Id="rId52" Type="http://schemas.openxmlformats.org/officeDocument/2006/relationships/footer" Target="footer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mail.orb.ru" TargetMode="External"/><Relationship Id="rId14" Type="http://schemas.openxmlformats.org/officeDocument/2006/relationships/hyperlink" Target="http://www.consultant.ru/document/cons_doc_LAW_301443/8f7c0ce0195a7f4f0985d1ca3612eee1bc811452/" TargetMode="External"/><Relationship Id="rId22" Type="http://schemas.openxmlformats.org/officeDocument/2006/relationships/hyperlink" Target="http://www.consultant.ru/document/cons_doc_LAW_304549/570afc6feff03328459242886307d6aebe1ccb6b/" TargetMode="External"/><Relationship Id="rId27" Type="http://schemas.openxmlformats.org/officeDocument/2006/relationships/hyperlink" Target="http://www.consultant.ru/document/cons_doc_LAW_304549/570afc6feff03328459242886307d6aebe1ccb6b/" TargetMode="External"/><Relationship Id="rId30" Type="http://schemas.openxmlformats.org/officeDocument/2006/relationships/hyperlink" Target="garantF1://12038258.4904" TargetMode="External"/><Relationship Id="rId35" Type="http://schemas.openxmlformats.org/officeDocument/2006/relationships/hyperlink" Target="consultantplus://offline/ref=1DA3E51AE0180EC95543DCE6FD1FD774113BB293C9985922C80CA8C859F8AE379522880FB588FDEBK731E" TargetMode="External"/><Relationship Id="rId43" Type="http://schemas.openxmlformats.org/officeDocument/2006/relationships/hyperlink" Target="consultantplus://offline/ref=C52D873195D1C21D6C120B6A49D35471040238F97A3725AD7F3A843224524E4F5750EED1F622L3u2J" TargetMode="External"/><Relationship Id="rId48" Type="http://schemas.openxmlformats.org/officeDocument/2006/relationships/header" Target="header4.xm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5D17-EE0D-4B37-8E9A-E4CF6BBE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16203</Words>
  <Characters>92358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cp:lastModifiedBy>
  <cp:revision>2</cp:revision>
  <cp:lastPrinted>2019-01-17T09:41:00Z</cp:lastPrinted>
  <dcterms:created xsi:type="dcterms:W3CDTF">2019-01-23T03:50:00Z</dcterms:created>
  <dcterms:modified xsi:type="dcterms:W3CDTF">2019-01-23T03:50:00Z</dcterms:modified>
</cp:coreProperties>
</file>