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B95A24" w:rsidTr="007578A4">
        <w:trPr>
          <w:trHeight w:val="4110"/>
        </w:trPr>
        <w:tc>
          <w:tcPr>
            <w:tcW w:w="4253" w:type="dxa"/>
          </w:tcPr>
          <w:p w:rsidR="00B95A24" w:rsidRDefault="00B95A24" w:rsidP="007578A4">
            <w:pPr>
              <w:jc w:val="center"/>
            </w:pPr>
            <w:bookmarkStart w:id="0" w:name="_GoBack"/>
            <w:bookmarkEnd w:id="0"/>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7578A4">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7578A4">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7578A4">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7578A4">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7578A4">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7578A4">
            <w:pPr>
              <w:jc w:val="center"/>
              <w:rPr>
                <w:b/>
                <w:sz w:val="26"/>
                <w:szCs w:val="26"/>
              </w:rPr>
            </w:pPr>
            <w:r>
              <w:rPr>
                <w:b/>
                <w:sz w:val="26"/>
                <w:szCs w:val="26"/>
              </w:rPr>
              <w:t>ПОСТАНОВЛЕНИЕ</w:t>
            </w:r>
          </w:p>
          <w:p w:rsidR="00B95A24" w:rsidRPr="007046DE" w:rsidRDefault="006A3E4C" w:rsidP="006A3E4C">
            <w:pPr>
              <w:jc w:val="center"/>
              <w:rPr>
                <w:sz w:val="26"/>
                <w:szCs w:val="26"/>
              </w:rPr>
            </w:pPr>
            <w:r>
              <w:rPr>
                <w:sz w:val="26"/>
                <w:szCs w:val="26"/>
              </w:rPr>
              <w:t>20.06.2</w:t>
            </w:r>
            <w:r w:rsidR="00B95A24" w:rsidRPr="000A2FF9">
              <w:rPr>
                <w:sz w:val="26"/>
                <w:szCs w:val="26"/>
              </w:rPr>
              <w:t>01</w:t>
            </w:r>
            <w:r w:rsidR="0001222D">
              <w:rPr>
                <w:sz w:val="26"/>
                <w:szCs w:val="26"/>
              </w:rPr>
              <w:t>9</w:t>
            </w:r>
            <w:r w:rsidR="00B95A24" w:rsidRPr="000A2FF9">
              <w:rPr>
                <w:sz w:val="26"/>
                <w:szCs w:val="26"/>
              </w:rPr>
              <w:t xml:space="preserve">  № </w:t>
            </w:r>
            <w:r>
              <w:rPr>
                <w:sz w:val="26"/>
                <w:szCs w:val="26"/>
              </w:rPr>
              <w:t>1294-п</w:t>
            </w:r>
          </w:p>
        </w:tc>
        <w:tc>
          <w:tcPr>
            <w:tcW w:w="5386" w:type="dxa"/>
          </w:tcPr>
          <w:p w:rsidR="0060736A" w:rsidRDefault="0060736A" w:rsidP="007578A4">
            <w:pPr>
              <w:rPr>
                <w:iCs/>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B95A24" w:rsidRPr="0060736A" w:rsidRDefault="0060736A" w:rsidP="000D38D9">
            <w:pPr>
              <w:rPr>
                <w:szCs w:val="28"/>
                <w:lang w:eastAsia="en-US"/>
              </w:rPr>
            </w:pPr>
            <w:r>
              <w:rPr>
                <w:szCs w:val="28"/>
                <w:lang w:eastAsia="en-US"/>
              </w:rPr>
              <w:t xml:space="preserve">                               </w:t>
            </w:r>
          </w:p>
        </w:tc>
      </w:tr>
    </w:tbl>
    <w:p w:rsidR="009402A6" w:rsidRDefault="009402A6" w:rsidP="00B95A24">
      <w:pPr>
        <w:rPr>
          <w:sz w:val="28"/>
          <w:szCs w:val="28"/>
        </w:rPr>
      </w:pPr>
      <w:r>
        <w:rPr>
          <w:sz w:val="28"/>
          <w:szCs w:val="28"/>
        </w:rPr>
        <w:t xml:space="preserve">О внесении изменений в постановление </w:t>
      </w:r>
    </w:p>
    <w:p w:rsidR="005F02FE" w:rsidRDefault="00404AE6" w:rsidP="00B95A24">
      <w:pPr>
        <w:rPr>
          <w:sz w:val="28"/>
          <w:szCs w:val="28"/>
        </w:rPr>
      </w:pPr>
      <w:r>
        <w:rPr>
          <w:sz w:val="28"/>
          <w:szCs w:val="28"/>
        </w:rPr>
        <w:t xml:space="preserve">от 15.05.2018 № 1074-п </w:t>
      </w:r>
      <w:r w:rsidR="009402A6">
        <w:rPr>
          <w:sz w:val="28"/>
          <w:szCs w:val="28"/>
        </w:rPr>
        <w:t>«</w:t>
      </w:r>
      <w:r w:rsidR="003024D8" w:rsidRPr="00440B01">
        <w:rPr>
          <w:sz w:val="28"/>
          <w:szCs w:val="28"/>
        </w:rPr>
        <w:t xml:space="preserve">Об утверждении </w:t>
      </w:r>
    </w:p>
    <w:p w:rsidR="005F02FE" w:rsidRDefault="003024D8" w:rsidP="00B95A24">
      <w:pPr>
        <w:rPr>
          <w:sz w:val="28"/>
          <w:szCs w:val="28"/>
        </w:rPr>
      </w:pPr>
      <w:r w:rsidRPr="00440B01">
        <w:rPr>
          <w:sz w:val="28"/>
          <w:szCs w:val="28"/>
        </w:rPr>
        <w:t>порядка проведения</w:t>
      </w:r>
      <w:r w:rsidR="005F02FE">
        <w:rPr>
          <w:sz w:val="28"/>
          <w:szCs w:val="28"/>
        </w:rPr>
        <w:t xml:space="preserve"> </w:t>
      </w:r>
      <w:r w:rsidRPr="00440B01">
        <w:rPr>
          <w:sz w:val="28"/>
          <w:szCs w:val="28"/>
        </w:rPr>
        <w:t xml:space="preserve">открытых конкурсов </w:t>
      </w:r>
    </w:p>
    <w:p w:rsidR="005F02FE" w:rsidRDefault="003024D8" w:rsidP="00B95A24">
      <w:pPr>
        <w:rPr>
          <w:sz w:val="28"/>
          <w:szCs w:val="28"/>
        </w:rPr>
      </w:pPr>
      <w:r w:rsidRPr="00440B01">
        <w:rPr>
          <w:sz w:val="28"/>
          <w:szCs w:val="28"/>
        </w:rPr>
        <w:t>на право получения</w:t>
      </w:r>
      <w:r w:rsidR="005F02FE">
        <w:rPr>
          <w:sz w:val="28"/>
          <w:szCs w:val="28"/>
        </w:rPr>
        <w:t xml:space="preserve"> </w:t>
      </w:r>
      <w:r w:rsidRPr="00440B01">
        <w:rPr>
          <w:sz w:val="28"/>
          <w:szCs w:val="28"/>
        </w:rPr>
        <w:t xml:space="preserve">свидетельства </w:t>
      </w:r>
      <w:proofErr w:type="gramStart"/>
      <w:r w:rsidRPr="00440B01">
        <w:rPr>
          <w:sz w:val="28"/>
          <w:szCs w:val="28"/>
        </w:rPr>
        <w:t>об</w:t>
      </w:r>
      <w:proofErr w:type="gramEnd"/>
      <w:r>
        <w:rPr>
          <w:sz w:val="28"/>
          <w:szCs w:val="28"/>
        </w:rPr>
        <w:t xml:space="preserve"> </w:t>
      </w:r>
    </w:p>
    <w:p w:rsidR="003024D8" w:rsidRDefault="003024D8" w:rsidP="00B95A24">
      <w:pPr>
        <w:rPr>
          <w:sz w:val="28"/>
          <w:szCs w:val="28"/>
        </w:rPr>
      </w:pPr>
      <w:r w:rsidRPr="00440B01">
        <w:rPr>
          <w:sz w:val="28"/>
          <w:szCs w:val="28"/>
        </w:rPr>
        <w:t>осуществлении</w:t>
      </w:r>
      <w:r w:rsidR="005F02FE">
        <w:rPr>
          <w:sz w:val="28"/>
          <w:szCs w:val="28"/>
        </w:rPr>
        <w:t xml:space="preserve"> </w:t>
      </w:r>
      <w:r w:rsidRPr="00440B01">
        <w:rPr>
          <w:sz w:val="28"/>
          <w:szCs w:val="28"/>
        </w:rPr>
        <w:t xml:space="preserve">пассажирских перевозок </w:t>
      </w:r>
      <w:proofErr w:type="gramStart"/>
      <w:r w:rsidRPr="00440B01">
        <w:rPr>
          <w:sz w:val="28"/>
          <w:szCs w:val="28"/>
        </w:rPr>
        <w:t>по</w:t>
      </w:r>
      <w:proofErr w:type="gramEnd"/>
      <w:r w:rsidRPr="00440B01">
        <w:rPr>
          <w:sz w:val="28"/>
          <w:szCs w:val="28"/>
        </w:rPr>
        <w:t xml:space="preserve"> </w:t>
      </w:r>
    </w:p>
    <w:p w:rsidR="003024D8" w:rsidRDefault="003024D8" w:rsidP="00B95A24">
      <w:pPr>
        <w:rPr>
          <w:sz w:val="28"/>
          <w:szCs w:val="28"/>
        </w:rPr>
      </w:pPr>
      <w:r w:rsidRPr="00440B01">
        <w:rPr>
          <w:sz w:val="28"/>
          <w:szCs w:val="28"/>
        </w:rPr>
        <w:t xml:space="preserve">муниципальным маршрутам </w:t>
      </w:r>
      <w:proofErr w:type="gramStart"/>
      <w:r w:rsidRPr="00440B01">
        <w:rPr>
          <w:sz w:val="28"/>
          <w:szCs w:val="28"/>
        </w:rPr>
        <w:t>регулярных</w:t>
      </w:r>
      <w:proofErr w:type="gramEnd"/>
      <w:r w:rsidRPr="00440B01">
        <w:rPr>
          <w:sz w:val="28"/>
          <w:szCs w:val="28"/>
        </w:rPr>
        <w:t xml:space="preserve"> </w:t>
      </w:r>
    </w:p>
    <w:p w:rsidR="003024D8" w:rsidRDefault="003024D8" w:rsidP="00B95A24">
      <w:pPr>
        <w:rPr>
          <w:sz w:val="28"/>
          <w:szCs w:val="28"/>
        </w:rPr>
      </w:pPr>
      <w:r w:rsidRPr="00440B01">
        <w:rPr>
          <w:sz w:val="28"/>
          <w:szCs w:val="28"/>
        </w:rPr>
        <w:t>перевозок Соль-</w:t>
      </w:r>
      <w:proofErr w:type="spellStart"/>
      <w:r w:rsidRPr="00440B01">
        <w:rPr>
          <w:sz w:val="28"/>
          <w:szCs w:val="28"/>
        </w:rPr>
        <w:t>Илецкого</w:t>
      </w:r>
      <w:proofErr w:type="spellEnd"/>
      <w:r w:rsidRPr="00440B01">
        <w:rPr>
          <w:sz w:val="28"/>
          <w:szCs w:val="28"/>
        </w:rPr>
        <w:t xml:space="preserve"> городского округа </w:t>
      </w:r>
    </w:p>
    <w:p w:rsidR="003024D8" w:rsidRDefault="003024D8" w:rsidP="00B95A24">
      <w:pPr>
        <w:rPr>
          <w:sz w:val="28"/>
          <w:szCs w:val="28"/>
        </w:rPr>
      </w:pPr>
      <w:r w:rsidRPr="00440B01">
        <w:rPr>
          <w:sz w:val="28"/>
          <w:szCs w:val="28"/>
        </w:rPr>
        <w:t xml:space="preserve">по нерегулируемым тарифам и </w:t>
      </w:r>
      <w:proofErr w:type="gramStart"/>
      <w:r w:rsidRPr="00440B01">
        <w:rPr>
          <w:sz w:val="28"/>
          <w:szCs w:val="28"/>
        </w:rPr>
        <w:t>создании</w:t>
      </w:r>
      <w:proofErr w:type="gramEnd"/>
      <w:r w:rsidRPr="00440B01">
        <w:rPr>
          <w:sz w:val="28"/>
          <w:szCs w:val="28"/>
        </w:rPr>
        <w:t xml:space="preserve"> </w:t>
      </w:r>
    </w:p>
    <w:p w:rsidR="003024D8" w:rsidRDefault="003024D8" w:rsidP="00B95A24">
      <w:pPr>
        <w:rPr>
          <w:sz w:val="28"/>
          <w:szCs w:val="28"/>
          <w:lang w:eastAsia="en-US"/>
        </w:rPr>
      </w:pPr>
      <w:r w:rsidRPr="00440B01">
        <w:rPr>
          <w:sz w:val="28"/>
          <w:szCs w:val="28"/>
        </w:rPr>
        <w:t xml:space="preserve">конкурсной комиссии </w:t>
      </w:r>
      <w:r w:rsidRPr="00440B01">
        <w:rPr>
          <w:sz w:val="28"/>
          <w:szCs w:val="28"/>
          <w:lang w:eastAsia="en-US"/>
        </w:rPr>
        <w:t xml:space="preserve">по проведению </w:t>
      </w:r>
    </w:p>
    <w:p w:rsidR="003024D8" w:rsidRDefault="003024D8" w:rsidP="00B95A24">
      <w:pPr>
        <w:rPr>
          <w:sz w:val="28"/>
          <w:szCs w:val="28"/>
        </w:rPr>
      </w:pPr>
      <w:r w:rsidRPr="00440B01">
        <w:rPr>
          <w:sz w:val="28"/>
          <w:szCs w:val="28"/>
          <w:lang w:eastAsia="en-US"/>
        </w:rPr>
        <w:t xml:space="preserve">открытого конкурса </w:t>
      </w:r>
      <w:r w:rsidRPr="00440B01">
        <w:rPr>
          <w:sz w:val="28"/>
          <w:szCs w:val="28"/>
        </w:rPr>
        <w:t xml:space="preserve">на право получения </w:t>
      </w:r>
    </w:p>
    <w:p w:rsidR="00FA13C6" w:rsidRDefault="003024D8" w:rsidP="00B95A24">
      <w:pPr>
        <w:rPr>
          <w:sz w:val="28"/>
          <w:szCs w:val="28"/>
        </w:rPr>
      </w:pPr>
      <w:r w:rsidRPr="00440B01">
        <w:rPr>
          <w:sz w:val="28"/>
          <w:szCs w:val="28"/>
        </w:rPr>
        <w:t xml:space="preserve">свидетельства об осуществлении перевозок </w:t>
      </w:r>
    </w:p>
    <w:p w:rsidR="00FA13C6" w:rsidRDefault="003024D8" w:rsidP="00B95A24">
      <w:pPr>
        <w:rPr>
          <w:sz w:val="28"/>
          <w:szCs w:val="28"/>
        </w:rPr>
      </w:pPr>
      <w:r w:rsidRPr="00440B01">
        <w:rPr>
          <w:sz w:val="28"/>
          <w:szCs w:val="28"/>
        </w:rPr>
        <w:t>по</w:t>
      </w:r>
      <w:r w:rsidR="00FA13C6">
        <w:rPr>
          <w:sz w:val="28"/>
          <w:szCs w:val="28"/>
        </w:rPr>
        <w:t xml:space="preserve"> </w:t>
      </w:r>
      <w:r w:rsidRPr="00440B01">
        <w:rPr>
          <w:sz w:val="28"/>
          <w:szCs w:val="28"/>
        </w:rPr>
        <w:t xml:space="preserve">муниципальному маршруту </w:t>
      </w:r>
      <w:proofErr w:type="gramStart"/>
      <w:r w:rsidRPr="00440B01">
        <w:rPr>
          <w:sz w:val="28"/>
          <w:szCs w:val="28"/>
        </w:rPr>
        <w:t>регулярных</w:t>
      </w:r>
      <w:proofErr w:type="gramEnd"/>
      <w:r w:rsidRPr="00440B01">
        <w:rPr>
          <w:sz w:val="28"/>
          <w:szCs w:val="28"/>
        </w:rPr>
        <w:t xml:space="preserve"> </w:t>
      </w:r>
    </w:p>
    <w:p w:rsidR="00FA13C6" w:rsidRDefault="00FA13C6" w:rsidP="00B95A24">
      <w:pPr>
        <w:rPr>
          <w:sz w:val="28"/>
          <w:szCs w:val="28"/>
        </w:rPr>
      </w:pPr>
      <w:r>
        <w:rPr>
          <w:sz w:val="28"/>
          <w:szCs w:val="28"/>
        </w:rPr>
        <w:t>п</w:t>
      </w:r>
      <w:r w:rsidR="003024D8" w:rsidRPr="00440B01">
        <w:rPr>
          <w:sz w:val="28"/>
          <w:szCs w:val="28"/>
        </w:rPr>
        <w:t xml:space="preserve">еревозок пассажиров и багажа </w:t>
      </w:r>
    </w:p>
    <w:p w:rsidR="00FA13C6" w:rsidRDefault="003024D8" w:rsidP="00B95A24">
      <w:pPr>
        <w:rPr>
          <w:sz w:val="28"/>
          <w:szCs w:val="28"/>
          <w:lang w:eastAsia="en-US"/>
        </w:rPr>
      </w:pPr>
      <w:r w:rsidRPr="00440B01">
        <w:rPr>
          <w:sz w:val="28"/>
          <w:szCs w:val="28"/>
        </w:rPr>
        <w:t>автомобильным</w:t>
      </w:r>
      <w:r w:rsidR="00FA13C6">
        <w:rPr>
          <w:sz w:val="28"/>
          <w:szCs w:val="28"/>
        </w:rPr>
        <w:t xml:space="preserve"> </w:t>
      </w:r>
      <w:r w:rsidRPr="00440B01">
        <w:rPr>
          <w:sz w:val="28"/>
          <w:szCs w:val="28"/>
        </w:rPr>
        <w:t>транспортом на территории</w:t>
      </w:r>
      <w:r w:rsidRPr="00440B01">
        <w:rPr>
          <w:sz w:val="28"/>
          <w:szCs w:val="28"/>
          <w:lang w:eastAsia="en-US"/>
        </w:rPr>
        <w:t xml:space="preserve"> </w:t>
      </w:r>
    </w:p>
    <w:p w:rsidR="00B95A24" w:rsidRPr="00E069F7" w:rsidRDefault="003024D8" w:rsidP="00B95A24">
      <w:pPr>
        <w:rPr>
          <w:sz w:val="28"/>
          <w:szCs w:val="28"/>
        </w:rPr>
      </w:pPr>
      <w:r w:rsidRPr="00440B01">
        <w:rPr>
          <w:sz w:val="28"/>
          <w:szCs w:val="28"/>
          <w:lang w:eastAsia="en-US"/>
        </w:rPr>
        <w:t>Соль-</w:t>
      </w:r>
      <w:proofErr w:type="spellStart"/>
      <w:r w:rsidRPr="00440B01">
        <w:rPr>
          <w:sz w:val="28"/>
          <w:szCs w:val="28"/>
          <w:lang w:eastAsia="en-US"/>
        </w:rPr>
        <w:t>Илецкого</w:t>
      </w:r>
      <w:proofErr w:type="spellEnd"/>
      <w:r w:rsidRPr="00440B01">
        <w:rPr>
          <w:sz w:val="28"/>
          <w:szCs w:val="28"/>
          <w:lang w:eastAsia="en-US"/>
        </w:rPr>
        <w:t xml:space="preserve"> городского округа</w:t>
      </w:r>
      <w:r w:rsidR="005F02FE">
        <w:rPr>
          <w:sz w:val="28"/>
          <w:szCs w:val="28"/>
          <w:lang w:eastAsia="en-US"/>
        </w:rPr>
        <w:t>»</w:t>
      </w:r>
    </w:p>
    <w:p w:rsidR="00B95A24" w:rsidRPr="00E069F7" w:rsidRDefault="00B95A24" w:rsidP="00B95A24">
      <w:pPr>
        <w:rPr>
          <w:sz w:val="28"/>
          <w:szCs w:val="28"/>
        </w:rPr>
      </w:pPr>
    </w:p>
    <w:p w:rsidR="00404AE6" w:rsidRPr="00E069F7" w:rsidRDefault="00404AE6" w:rsidP="00404AE6">
      <w:pPr>
        <w:ind w:firstLine="708"/>
        <w:jc w:val="both"/>
        <w:rPr>
          <w:sz w:val="28"/>
          <w:szCs w:val="28"/>
        </w:rPr>
      </w:pPr>
      <w:proofErr w:type="gramStart"/>
      <w:r w:rsidRPr="001D113C">
        <w:rPr>
          <w:rFonts w:cs="Calibri"/>
          <w:color w:val="000000"/>
          <w:sz w:val="28"/>
          <w:szCs w:val="22"/>
          <w:lang w:eastAsia="en-US"/>
        </w:rPr>
        <w:t xml:space="preserve">В соответствии </w:t>
      </w:r>
      <w:r>
        <w:rPr>
          <w:rFonts w:eastAsiaTheme="minorHAnsi"/>
          <w:sz w:val="28"/>
          <w:szCs w:val="28"/>
          <w:lang w:eastAsia="en-US"/>
        </w:rPr>
        <w:t xml:space="preserve">со </w:t>
      </w:r>
      <w:hyperlink r:id="rId7" w:history="1">
        <w:r>
          <w:rPr>
            <w:rFonts w:eastAsiaTheme="minorHAnsi"/>
            <w:color w:val="0000FF"/>
            <w:sz w:val="28"/>
            <w:szCs w:val="28"/>
            <w:lang w:eastAsia="en-US"/>
          </w:rPr>
          <w:t>статьей 16</w:t>
        </w:r>
      </w:hyperlink>
      <w:r>
        <w:rPr>
          <w:rFonts w:eastAsiaTheme="minorHAns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r w:rsidRPr="001D113C">
        <w:rPr>
          <w:rFonts w:cs="Calibri"/>
          <w:color w:val="000000"/>
          <w:sz w:val="28"/>
          <w:szCs w:val="22"/>
          <w:lang w:eastAsia="en-US"/>
        </w:rPr>
        <w:t xml:space="preserve"> Федеральным законом от 13</w:t>
      </w:r>
      <w:r>
        <w:rPr>
          <w:rFonts w:cs="Calibri"/>
          <w:color w:val="000000"/>
          <w:sz w:val="28"/>
          <w:szCs w:val="22"/>
          <w:lang w:eastAsia="en-US"/>
        </w:rPr>
        <w:t>.07.2015</w:t>
      </w:r>
      <w:r w:rsidRPr="001D113C">
        <w:rPr>
          <w:rFonts w:cs="Calibri"/>
          <w:color w:val="000000"/>
          <w:sz w:val="28"/>
          <w:szCs w:val="22"/>
          <w:lang w:eastAsia="en-US"/>
        </w:rPr>
        <w:t xml:space="preserve"> № 220-ФЗ </w:t>
      </w:r>
      <w:r w:rsidRPr="001D113C">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lang w:eastAsia="en-US"/>
        </w:rPr>
        <w:t xml:space="preserve">, </w:t>
      </w:r>
      <w:hyperlink r:id="rId8" w:history="1">
        <w:r w:rsidRPr="00FC7167">
          <w:rPr>
            <w:color w:val="0000FF"/>
            <w:sz w:val="28"/>
            <w:szCs w:val="28"/>
          </w:rPr>
          <w:t>Законом</w:t>
        </w:r>
      </w:hyperlink>
      <w:r w:rsidRPr="00FC7167">
        <w:rPr>
          <w:sz w:val="28"/>
          <w:szCs w:val="28"/>
        </w:rPr>
        <w:t xml:space="preserve"> Оренбургской области от 9</w:t>
      </w:r>
      <w:r>
        <w:rPr>
          <w:sz w:val="28"/>
          <w:szCs w:val="28"/>
        </w:rPr>
        <w:t>.03.</w:t>
      </w:r>
      <w:r w:rsidRPr="00FC7167">
        <w:rPr>
          <w:sz w:val="28"/>
          <w:szCs w:val="28"/>
        </w:rPr>
        <w:t xml:space="preserve">2016 </w:t>
      </w:r>
      <w:r>
        <w:rPr>
          <w:sz w:val="28"/>
          <w:szCs w:val="28"/>
        </w:rPr>
        <w:t>№</w:t>
      </w:r>
      <w:r w:rsidRPr="00FC7167">
        <w:rPr>
          <w:sz w:val="28"/>
          <w:szCs w:val="28"/>
        </w:rPr>
        <w:t xml:space="preserve"> 3801/1039-V-ОЗ </w:t>
      </w:r>
      <w:r>
        <w:rPr>
          <w:sz w:val="28"/>
          <w:szCs w:val="28"/>
        </w:rPr>
        <w:t>«</w:t>
      </w:r>
      <w:r w:rsidRPr="00FC7167">
        <w:rPr>
          <w:sz w:val="28"/>
          <w:szCs w:val="28"/>
        </w:rPr>
        <w:t>Об организации</w:t>
      </w:r>
      <w:proofErr w:type="gramEnd"/>
      <w:r w:rsidRPr="00FC7167">
        <w:rPr>
          <w:sz w:val="28"/>
          <w:szCs w:val="28"/>
        </w:rPr>
        <w:t xml:space="preserve"> регулярных перевозок пассажиров и багажа автомобильным транспортом в Оренбургской области</w:t>
      </w:r>
      <w:r>
        <w:rPr>
          <w:sz w:val="28"/>
          <w:szCs w:val="28"/>
        </w:rPr>
        <w:t>»,</w:t>
      </w:r>
      <w:r w:rsidRPr="00E069F7">
        <w:rPr>
          <w:sz w:val="28"/>
          <w:szCs w:val="28"/>
        </w:rPr>
        <w:t xml:space="preserve"> постановляю:</w:t>
      </w:r>
    </w:p>
    <w:p w:rsidR="000248A1" w:rsidRDefault="00404AE6" w:rsidP="00C3722E">
      <w:pPr>
        <w:ind w:firstLine="708"/>
        <w:jc w:val="both"/>
        <w:rPr>
          <w:sz w:val="28"/>
          <w:szCs w:val="28"/>
          <w:lang w:eastAsia="en-US"/>
        </w:rPr>
      </w:pPr>
      <w:r w:rsidRPr="00E069F7">
        <w:rPr>
          <w:sz w:val="28"/>
          <w:szCs w:val="28"/>
        </w:rPr>
        <w:t>1. </w:t>
      </w:r>
      <w:r>
        <w:rPr>
          <w:sz w:val="28"/>
          <w:szCs w:val="28"/>
        </w:rPr>
        <w:t xml:space="preserve"> </w:t>
      </w:r>
      <w:r w:rsidRPr="00444C8F">
        <w:rPr>
          <w:color w:val="000000"/>
          <w:spacing w:val="1"/>
          <w:sz w:val="28"/>
          <w:szCs w:val="28"/>
        </w:rPr>
        <w:t>Внести изменения в</w:t>
      </w:r>
      <w:r>
        <w:rPr>
          <w:color w:val="000000"/>
          <w:spacing w:val="1"/>
          <w:sz w:val="28"/>
          <w:szCs w:val="28"/>
        </w:rPr>
        <w:t xml:space="preserve"> </w:t>
      </w:r>
      <w:r w:rsidRPr="00444C8F">
        <w:rPr>
          <w:sz w:val="28"/>
          <w:szCs w:val="28"/>
        </w:rPr>
        <w:t>постановлени</w:t>
      </w:r>
      <w:r>
        <w:rPr>
          <w:sz w:val="28"/>
          <w:szCs w:val="28"/>
        </w:rPr>
        <w:t>е</w:t>
      </w:r>
      <w:r w:rsidRPr="00444C8F">
        <w:rPr>
          <w:sz w:val="28"/>
          <w:szCs w:val="28"/>
        </w:rPr>
        <w:t xml:space="preserve"> </w:t>
      </w:r>
      <w:r>
        <w:rPr>
          <w:sz w:val="28"/>
          <w:szCs w:val="28"/>
        </w:rPr>
        <w:t>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15.05.2018 </w:t>
      </w:r>
      <w:r w:rsidRPr="00444C8F">
        <w:rPr>
          <w:sz w:val="28"/>
          <w:szCs w:val="28"/>
        </w:rPr>
        <w:t xml:space="preserve">№ </w:t>
      </w:r>
      <w:r>
        <w:rPr>
          <w:sz w:val="28"/>
          <w:szCs w:val="28"/>
        </w:rPr>
        <w:t>1074-п «</w:t>
      </w:r>
      <w:r w:rsidR="000248A1" w:rsidRPr="00440B01">
        <w:rPr>
          <w:sz w:val="28"/>
          <w:szCs w:val="28"/>
        </w:rPr>
        <w:t>Об утверждении порядка проведения</w:t>
      </w:r>
      <w:r w:rsidR="000248A1">
        <w:rPr>
          <w:sz w:val="28"/>
          <w:szCs w:val="28"/>
        </w:rPr>
        <w:t xml:space="preserve"> </w:t>
      </w:r>
      <w:r w:rsidR="000248A1" w:rsidRPr="00440B01">
        <w:rPr>
          <w:sz w:val="28"/>
          <w:szCs w:val="28"/>
        </w:rPr>
        <w:t>открытых конкурсов на право получения</w:t>
      </w:r>
      <w:r w:rsidR="000248A1">
        <w:rPr>
          <w:sz w:val="28"/>
          <w:szCs w:val="28"/>
        </w:rPr>
        <w:t xml:space="preserve"> </w:t>
      </w:r>
      <w:r w:rsidR="000248A1" w:rsidRPr="00440B01">
        <w:rPr>
          <w:sz w:val="28"/>
          <w:szCs w:val="28"/>
        </w:rPr>
        <w:t>свидетельства об</w:t>
      </w:r>
      <w:r w:rsidR="000248A1">
        <w:rPr>
          <w:sz w:val="28"/>
          <w:szCs w:val="28"/>
        </w:rPr>
        <w:t xml:space="preserve"> </w:t>
      </w:r>
      <w:r w:rsidR="000248A1" w:rsidRPr="00440B01">
        <w:rPr>
          <w:sz w:val="28"/>
          <w:szCs w:val="28"/>
        </w:rPr>
        <w:t>осуществлении</w:t>
      </w:r>
      <w:r w:rsidR="000248A1">
        <w:rPr>
          <w:sz w:val="28"/>
          <w:szCs w:val="28"/>
        </w:rPr>
        <w:t xml:space="preserve"> </w:t>
      </w:r>
      <w:r w:rsidR="000248A1" w:rsidRPr="00440B01">
        <w:rPr>
          <w:sz w:val="28"/>
          <w:szCs w:val="28"/>
        </w:rPr>
        <w:t>пассажирских перевозок по муниципальным маршрутам регулярных перевозок Соль-</w:t>
      </w:r>
      <w:proofErr w:type="spellStart"/>
      <w:r w:rsidR="000248A1" w:rsidRPr="00440B01">
        <w:rPr>
          <w:sz w:val="28"/>
          <w:szCs w:val="28"/>
        </w:rPr>
        <w:t>Илецкого</w:t>
      </w:r>
      <w:proofErr w:type="spellEnd"/>
      <w:r w:rsidR="000248A1" w:rsidRPr="00440B01">
        <w:rPr>
          <w:sz w:val="28"/>
          <w:szCs w:val="28"/>
        </w:rPr>
        <w:t xml:space="preserve"> городского округа</w:t>
      </w:r>
      <w:r w:rsidR="000248A1">
        <w:rPr>
          <w:sz w:val="28"/>
          <w:szCs w:val="28"/>
        </w:rPr>
        <w:t xml:space="preserve"> </w:t>
      </w:r>
      <w:r w:rsidR="000248A1" w:rsidRPr="00440B01">
        <w:rPr>
          <w:sz w:val="28"/>
          <w:szCs w:val="28"/>
        </w:rPr>
        <w:t xml:space="preserve">по нерегулируемым тарифам и создании конкурсной комиссии </w:t>
      </w:r>
      <w:r w:rsidR="000248A1" w:rsidRPr="00440B01">
        <w:rPr>
          <w:sz w:val="28"/>
          <w:szCs w:val="28"/>
          <w:lang w:eastAsia="en-US"/>
        </w:rPr>
        <w:t xml:space="preserve">по проведению </w:t>
      </w:r>
    </w:p>
    <w:p w:rsidR="00404AE6" w:rsidRDefault="000248A1" w:rsidP="00C3722E">
      <w:pPr>
        <w:jc w:val="both"/>
        <w:rPr>
          <w:sz w:val="28"/>
          <w:szCs w:val="28"/>
        </w:rPr>
      </w:pPr>
      <w:r w:rsidRPr="00440B01">
        <w:rPr>
          <w:sz w:val="28"/>
          <w:szCs w:val="28"/>
          <w:lang w:eastAsia="en-US"/>
        </w:rPr>
        <w:lastRenderedPageBreak/>
        <w:t xml:space="preserve">открытого конкурса </w:t>
      </w:r>
      <w:r w:rsidRPr="00440B01">
        <w:rPr>
          <w:sz w:val="28"/>
          <w:szCs w:val="28"/>
        </w:rPr>
        <w:t>на право получения свидетельства об осуществлении перевозок по</w:t>
      </w:r>
      <w:r>
        <w:rPr>
          <w:sz w:val="28"/>
          <w:szCs w:val="28"/>
        </w:rPr>
        <w:t xml:space="preserve"> </w:t>
      </w:r>
      <w:r w:rsidRPr="00440B01">
        <w:rPr>
          <w:sz w:val="28"/>
          <w:szCs w:val="28"/>
        </w:rPr>
        <w:t xml:space="preserve">муниципальному маршруту регулярных </w:t>
      </w:r>
      <w:r>
        <w:rPr>
          <w:sz w:val="28"/>
          <w:szCs w:val="28"/>
        </w:rPr>
        <w:t>п</w:t>
      </w:r>
      <w:r w:rsidRPr="00440B01">
        <w:rPr>
          <w:sz w:val="28"/>
          <w:szCs w:val="28"/>
        </w:rPr>
        <w:t>еревозок пассажиров и багажа автомобильным</w:t>
      </w:r>
      <w:r>
        <w:rPr>
          <w:sz w:val="28"/>
          <w:szCs w:val="28"/>
        </w:rPr>
        <w:t xml:space="preserve"> </w:t>
      </w:r>
      <w:r w:rsidRPr="00440B01">
        <w:rPr>
          <w:sz w:val="28"/>
          <w:szCs w:val="28"/>
        </w:rPr>
        <w:t>транспортом на территории</w:t>
      </w:r>
      <w:r w:rsidRPr="00440B01">
        <w:rPr>
          <w:sz w:val="28"/>
          <w:szCs w:val="28"/>
          <w:lang w:eastAsia="en-US"/>
        </w:rPr>
        <w:t xml:space="preserve"> Соль-</w:t>
      </w:r>
      <w:proofErr w:type="spellStart"/>
      <w:r w:rsidRPr="00440B01">
        <w:rPr>
          <w:sz w:val="28"/>
          <w:szCs w:val="28"/>
          <w:lang w:eastAsia="en-US"/>
        </w:rPr>
        <w:t>Илецкого</w:t>
      </w:r>
      <w:proofErr w:type="spellEnd"/>
      <w:r w:rsidRPr="00440B01">
        <w:rPr>
          <w:sz w:val="28"/>
          <w:szCs w:val="28"/>
          <w:lang w:eastAsia="en-US"/>
        </w:rPr>
        <w:t xml:space="preserve"> городского округа</w:t>
      </w:r>
      <w:r w:rsidR="00404AE6">
        <w:rPr>
          <w:sz w:val="28"/>
          <w:szCs w:val="28"/>
        </w:rPr>
        <w:t>»:</w:t>
      </w:r>
    </w:p>
    <w:p w:rsidR="00522388" w:rsidRPr="00E069F7" w:rsidRDefault="00404AE6" w:rsidP="00C3722E">
      <w:pPr>
        <w:ind w:firstLine="708"/>
        <w:jc w:val="both"/>
        <w:rPr>
          <w:bCs/>
          <w:sz w:val="28"/>
          <w:szCs w:val="28"/>
        </w:rPr>
      </w:pPr>
      <w:proofErr w:type="gramStart"/>
      <w:r>
        <w:rPr>
          <w:sz w:val="28"/>
          <w:szCs w:val="28"/>
        </w:rPr>
        <w:t>1.1.Приложение № 1 постановления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1</w:t>
      </w:r>
      <w:r w:rsidR="00C3722E">
        <w:rPr>
          <w:sz w:val="28"/>
          <w:szCs w:val="28"/>
        </w:rPr>
        <w:t>5</w:t>
      </w:r>
      <w:r>
        <w:rPr>
          <w:sz w:val="28"/>
          <w:szCs w:val="28"/>
        </w:rPr>
        <w:t>.05.2018 № 10</w:t>
      </w:r>
      <w:r w:rsidR="00C3722E">
        <w:rPr>
          <w:sz w:val="28"/>
          <w:szCs w:val="28"/>
        </w:rPr>
        <w:t>74</w:t>
      </w:r>
      <w:r>
        <w:rPr>
          <w:sz w:val="28"/>
          <w:szCs w:val="28"/>
        </w:rPr>
        <w:t>-п «</w:t>
      </w:r>
      <w:r w:rsidR="00C3722E" w:rsidRPr="00440B01">
        <w:rPr>
          <w:sz w:val="28"/>
          <w:szCs w:val="28"/>
        </w:rPr>
        <w:t>Об утверждении порядка проведения</w:t>
      </w:r>
      <w:r w:rsidR="00C3722E">
        <w:rPr>
          <w:sz w:val="28"/>
          <w:szCs w:val="28"/>
        </w:rPr>
        <w:t xml:space="preserve"> </w:t>
      </w:r>
      <w:r w:rsidR="00C3722E" w:rsidRPr="00440B01">
        <w:rPr>
          <w:sz w:val="28"/>
          <w:szCs w:val="28"/>
        </w:rPr>
        <w:t>открытых конкурсов на право получения</w:t>
      </w:r>
      <w:r w:rsidR="00C3722E">
        <w:rPr>
          <w:sz w:val="28"/>
          <w:szCs w:val="28"/>
        </w:rPr>
        <w:t xml:space="preserve"> </w:t>
      </w:r>
      <w:r w:rsidR="00C3722E" w:rsidRPr="00440B01">
        <w:rPr>
          <w:sz w:val="28"/>
          <w:szCs w:val="28"/>
        </w:rPr>
        <w:t>свидетельства об</w:t>
      </w:r>
      <w:r w:rsidR="00C3722E">
        <w:rPr>
          <w:sz w:val="28"/>
          <w:szCs w:val="28"/>
        </w:rPr>
        <w:t xml:space="preserve"> </w:t>
      </w:r>
      <w:r w:rsidR="00C3722E" w:rsidRPr="00440B01">
        <w:rPr>
          <w:sz w:val="28"/>
          <w:szCs w:val="28"/>
        </w:rPr>
        <w:t>осуществлении</w:t>
      </w:r>
      <w:r w:rsidR="00C3722E">
        <w:rPr>
          <w:sz w:val="28"/>
          <w:szCs w:val="28"/>
        </w:rPr>
        <w:t xml:space="preserve"> </w:t>
      </w:r>
      <w:r w:rsidR="00C3722E" w:rsidRPr="00440B01">
        <w:rPr>
          <w:sz w:val="28"/>
          <w:szCs w:val="28"/>
        </w:rPr>
        <w:t>пассажирских перевозок по муниципальным маршрутам регулярных перевозок Соль-</w:t>
      </w:r>
      <w:proofErr w:type="spellStart"/>
      <w:r w:rsidR="00C3722E" w:rsidRPr="00440B01">
        <w:rPr>
          <w:sz w:val="28"/>
          <w:szCs w:val="28"/>
        </w:rPr>
        <w:t>Илецкого</w:t>
      </w:r>
      <w:proofErr w:type="spellEnd"/>
      <w:r w:rsidR="00C3722E" w:rsidRPr="00440B01">
        <w:rPr>
          <w:sz w:val="28"/>
          <w:szCs w:val="28"/>
        </w:rPr>
        <w:t xml:space="preserve"> городского округа</w:t>
      </w:r>
      <w:r w:rsidR="00C3722E">
        <w:rPr>
          <w:sz w:val="28"/>
          <w:szCs w:val="28"/>
        </w:rPr>
        <w:t xml:space="preserve"> </w:t>
      </w:r>
      <w:r w:rsidR="00C3722E" w:rsidRPr="00440B01">
        <w:rPr>
          <w:sz w:val="28"/>
          <w:szCs w:val="28"/>
        </w:rPr>
        <w:t xml:space="preserve">по нерегулируемым тарифам и создании конкурсной комиссии </w:t>
      </w:r>
      <w:r w:rsidR="00C3722E" w:rsidRPr="00440B01">
        <w:rPr>
          <w:sz w:val="28"/>
          <w:szCs w:val="28"/>
          <w:lang w:eastAsia="en-US"/>
        </w:rPr>
        <w:t>по проведению</w:t>
      </w:r>
      <w:r w:rsidR="000E312A">
        <w:rPr>
          <w:sz w:val="28"/>
          <w:szCs w:val="28"/>
          <w:lang w:eastAsia="en-US"/>
        </w:rPr>
        <w:t xml:space="preserve"> </w:t>
      </w:r>
      <w:r w:rsidR="00C3722E" w:rsidRPr="00440B01">
        <w:rPr>
          <w:sz w:val="28"/>
          <w:szCs w:val="28"/>
          <w:lang w:eastAsia="en-US"/>
        </w:rPr>
        <w:t xml:space="preserve">открытого конкурса </w:t>
      </w:r>
      <w:r w:rsidR="00C3722E" w:rsidRPr="00440B01">
        <w:rPr>
          <w:sz w:val="28"/>
          <w:szCs w:val="28"/>
        </w:rPr>
        <w:t>на право получения свидетельства об осуществлении перевозок по</w:t>
      </w:r>
      <w:r w:rsidR="00C3722E">
        <w:rPr>
          <w:sz w:val="28"/>
          <w:szCs w:val="28"/>
        </w:rPr>
        <w:t xml:space="preserve"> </w:t>
      </w:r>
      <w:r w:rsidR="00C3722E" w:rsidRPr="00440B01">
        <w:rPr>
          <w:sz w:val="28"/>
          <w:szCs w:val="28"/>
        </w:rPr>
        <w:t xml:space="preserve">муниципальному маршруту регулярных </w:t>
      </w:r>
      <w:r w:rsidR="00C3722E">
        <w:rPr>
          <w:sz w:val="28"/>
          <w:szCs w:val="28"/>
        </w:rPr>
        <w:t>п</w:t>
      </w:r>
      <w:r w:rsidR="00C3722E" w:rsidRPr="00440B01">
        <w:rPr>
          <w:sz w:val="28"/>
          <w:szCs w:val="28"/>
        </w:rPr>
        <w:t>еревозок пассажиров и</w:t>
      </w:r>
      <w:proofErr w:type="gramEnd"/>
      <w:r w:rsidR="00C3722E" w:rsidRPr="00440B01">
        <w:rPr>
          <w:sz w:val="28"/>
          <w:szCs w:val="28"/>
        </w:rPr>
        <w:t xml:space="preserve"> багажа автомобильным</w:t>
      </w:r>
      <w:r w:rsidR="00C3722E">
        <w:rPr>
          <w:sz w:val="28"/>
          <w:szCs w:val="28"/>
        </w:rPr>
        <w:t xml:space="preserve"> </w:t>
      </w:r>
      <w:r w:rsidR="00C3722E" w:rsidRPr="00440B01">
        <w:rPr>
          <w:sz w:val="28"/>
          <w:szCs w:val="28"/>
        </w:rPr>
        <w:t>транспортом на территории</w:t>
      </w:r>
      <w:r w:rsidR="00C3722E" w:rsidRPr="00440B01">
        <w:rPr>
          <w:sz w:val="28"/>
          <w:szCs w:val="28"/>
          <w:lang w:eastAsia="en-US"/>
        </w:rPr>
        <w:t xml:space="preserve"> Соль-</w:t>
      </w:r>
      <w:proofErr w:type="spellStart"/>
      <w:r w:rsidR="00C3722E" w:rsidRPr="00440B01">
        <w:rPr>
          <w:sz w:val="28"/>
          <w:szCs w:val="28"/>
          <w:lang w:eastAsia="en-US"/>
        </w:rPr>
        <w:t>Илецкого</w:t>
      </w:r>
      <w:proofErr w:type="spellEnd"/>
      <w:r w:rsidR="00C3722E" w:rsidRPr="00440B01">
        <w:rPr>
          <w:sz w:val="28"/>
          <w:szCs w:val="28"/>
          <w:lang w:eastAsia="en-US"/>
        </w:rPr>
        <w:t xml:space="preserve"> городского округа</w:t>
      </w:r>
      <w:r>
        <w:rPr>
          <w:sz w:val="28"/>
          <w:szCs w:val="28"/>
          <w:lang w:eastAsia="en-US"/>
        </w:rPr>
        <w:t>» изложить в новой редакции, согласно приложению к настоящему постановлению</w:t>
      </w:r>
      <w:r>
        <w:rPr>
          <w:sz w:val="28"/>
          <w:szCs w:val="28"/>
        </w:rPr>
        <w:t>.</w:t>
      </w:r>
    </w:p>
    <w:p w:rsidR="00B95A24" w:rsidRPr="00E069F7" w:rsidRDefault="00B95A24" w:rsidP="00B95A24">
      <w:pPr>
        <w:jc w:val="both"/>
        <w:rPr>
          <w:sz w:val="28"/>
          <w:szCs w:val="28"/>
        </w:rPr>
      </w:pPr>
      <w:r w:rsidRPr="00E069F7">
        <w:rPr>
          <w:sz w:val="28"/>
          <w:szCs w:val="28"/>
        </w:rPr>
        <w:tab/>
      </w:r>
      <w:r w:rsidR="001029A6">
        <w:rPr>
          <w:sz w:val="28"/>
          <w:szCs w:val="28"/>
        </w:rPr>
        <w:t>3</w:t>
      </w:r>
      <w:r w:rsidRPr="00E069F7">
        <w:rPr>
          <w:sz w:val="28"/>
          <w:szCs w:val="28"/>
        </w:rPr>
        <w:t xml:space="preserve">. </w:t>
      </w:r>
      <w:proofErr w:type="gramStart"/>
      <w:r w:rsidRPr="00E069F7">
        <w:rPr>
          <w:sz w:val="28"/>
          <w:szCs w:val="28"/>
        </w:rPr>
        <w:t>Контроль за</w:t>
      </w:r>
      <w:proofErr w:type="gramEnd"/>
      <w:r w:rsidRPr="00E069F7">
        <w:rPr>
          <w:sz w:val="28"/>
          <w:szCs w:val="28"/>
        </w:rPr>
        <w:t xml:space="preserve"> исполнением данного постановления возложить на </w:t>
      </w:r>
      <w:r w:rsidR="007D5F80">
        <w:rPr>
          <w:sz w:val="28"/>
          <w:szCs w:val="28"/>
        </w:rPr>
        <w:t xml:space="preserve">первого </w:t>
      </w:r>
      <w:r w:rsidRPr="00E069F7">
        <w:rPr>
          <w:sz w:val="28"/>
          <w:szCs w:val="28"/>
        </w:rPr>
        <w:t xml:space="preserve">заместителя главы администрации городского округа – </w:t>
      </w:r>
      <w:r w:rsidR="007D5F80">
        <w:rPr>
          <w:sz w:val="28"/>
          <w:szCs w:val="28"/>
        </w:rPr>
        <w:t>заместителя</w:t>
      </w:r>
      <w:r w:rsidR="00051EE9">
        <w:rPr>
          <w:sz w:val="28"/>
          <w:szCs w:val="28"/>
        </w:rPr>
        <w:t xml:space="preserve"> главы администрации городского округа по строительству, транспорту, благоустройству и ЖКХ</w:t>
      </w:r>
      <w:r w:rsidRPr="00E069F7">
        <w:rPr>
          <w:sz w:val="28"/>
          <w:szCs w:val="28"/>
        </w:rPr>
        <w:t xml:space="preserve"> В.</w:t>
      </w:r>
      <w:r w:rsidR="00051EE9">
        <w:rPr>
          <w:sz w:val="28"/>
          <w:szCs w:val="28"/>
        </w:rPr>
        <w:t>П</w:t>
      </w:r>
      <w:r w:rsidRPr="00E069F7">
        <w:rPr>
          <w:sz w:val="28"/>
          <w:szCs w:val="28"/>
        </w:rPr>
        <w:t xml:space="preserve">. </w:t>
      </w:r>
      <w:proofErr w:type="spellStart"/>
      <w:r w:rsidR="00051EE9">
        <w:rPr>
          <w:sz w:val="28"/>
          <w:szCs w:val="28"/>
        </w:rPr>
        <w:t>Вдовкина</w:t>
      </w:r>
      <w:proofErr w:type="spellEnd"/>
      <w:r w:rsidRPr="00E069F7">
        <w:rPr>
          <w:sz w:val="28"/>
          <w:szCs w:val="28"/>
        </w:rPr>
        <w:t>.</w:t>
      </w:r>
    </w:p>
    <w:p w:rsidR="00B95A24" w:rsidRDefault="00B95A24" w:rsidP="00B95A24">
      <w:pPr>
        <w:jc w:val="both"/>
        <w:rPr>
          <w:sz w:val="28"/>
          <w:szCs w:val="28"/>
        </w:rPr>
      </w:pPr>
      <w:r w:rsidRPr="00E069F7">
        <w:rPr>
          <w:sz w:val="28"/>
          <w:szCs w:val="28"/>
        </w:rPr>
        <w:tab/>
      </w:r>
      <w:r w:rsidR="001029A6">
        <w:rPr>
          <w:sz w:val="28"/>
          <w:szCs w:val="28"/>
        </w:rPr>
        <w:t>4</w:t>
      </w:r>
      <w:r w:rsidRPr="00E069F7">
        <w:rPr>
          <w:sz w:val="28"/>
          <w:szCs w:val="28"/>
        </w:rPr>
        <w:t>. Постановление вступает в силу после его официального опубликования (обнародования).</w:t>
      </w:r>
    </w:p>
    <w:p w:rsidR="00900309" w:rsidRDefault="00900309" w:rsidP="00B95A24">
      <w:pPr>
        <w:jc w:val="both"/>
        <w:rPr>
          <w:sz w:val="28"/>
          <w:szCs w:val="28"/>
        </w:rPr>
      </w:pPr>
    </w:p>
    <w:p w:rsidR="00900309" w:rsidRDefault="00900309" w:rsidP="00B95A24">
      <w:pPr>
        <w:jc w:val="both"/>
        <w:rPr>
          <w:sz w:val="28"/>
          <w:szCs w:val="28"/>
        </w:rPr>
      </w:pPr>
    </w:p>
    <w:p w:rsidR="00B95A24" w:rsidRDefault="00B95A24" w:rsidP="00B95A24">
      <w:pPr>
        <w:jc w:val="both"/>
        <w:rPr>
          <w:sz w:val="28"/>
          <w:szCs w:val="28"/>
        </w:rPr>
      </w:pPr>
      <w:r>
        <w:rPr>
          <w:sz w:val="28"/>
          <w:szCs w:val="28"/>
        </w:rPr>
        <w:t>Глава муниципального образования</w:t>
      </w:r>
    </w:p>
    <w:p w:rsidR="00B95A24" w:rsidRDefault="00B95A24" w:rsidP="00B95A24">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r>
        <w:rPr>
          <w:sz w:val="28"/>
          <w:szCs w:val="28"/>
        </w:rPr>
        <w:tab/>
        <w:t xml:space="preserve">                   </w:t>
      </w:r>
      <w:r>
        <w:rPr>
          <w:sz w:val="28"/>
          <w:szCs w:val="28"/>
        </w:rPr>
        <w:tab/>
      </w:r>
      <w:r>
        <w:rPr>
          <w:sz w:val="28"/>
          <w:szCs w:val="28"/>
        </w:rPr>
        <w:tab/>
        <w:t xml:space="preserve">               </w:t>
      </w:r>
      <w:r w:rsidR="000E3454">
        <w:rPr>
          <w:sz w:val="28"/>
          <w:szCs w:val="28"/>
        </w:rPr>
        <w:t xml:space="preserve">   </w:t>
      </w:r>
      <w:r w:rsidR="006F7A68">
        <w:rPr>
          <w:sz w:val="28"/>
          <w:szCs w:val="28"/>
        </w:rPr>
        <w:t xml:space="preserve">         </w:t>
      </w:r>
      <w:r w:rsidR="000E3454">
        <w:rPr>
          <w:sz w:val="28"/>
          <w:szCs w:val="28"/>
        </w:rPr>
        <w:t xml:space="preserve"> </w:t>
      </w:r>
      <w:proofErr w:type="spellStart"/>
      <w:r>
        <w:rPr>
          <w:sz w:val="28"/>
          <w:szCs w:val="28"/>
        </w:rPr>
        <w:t>А.А.Кузьмин</w:t>
      </w:r>
      <w:proofErr w:type="spellEnd"/>
    </w:p>
    <w:p w:rsidR="000E3454" w:rsidRDefault="000E3454" w:rsidP="00B95A24">
      <w:pPr>
        <w:rPr>
          <w:sz w:val="28"/>
          <w:szCs w:val="28"/>
        </w:rPr>
      </w:pPr>
    </w:p>
    <w:p w:rsidR="000E3454" w:rsidRDefault="000E3454" w:rsidP="00B95A24">
      <w:pPr>
        <w:rPr>
          <w:sz w:val="28"/>
          <w:szCs w:val="28"/>
        </w:rPr>
      </w:pPr>
    </w:p>
    <w:p w:rsidR="00A33CC9" w:rsidRDefault="00A33CC9" w:rsidP="00B95A24">
      <w:pPr>
        <w:rPr>
          <w:sz w:val="28"/>
          <w:szCs w:val="28"/>
        </w:rPr>
      </w:pPr>
      <w:r>
        <w:rPr>
          <w:sz w:val="28"/>
          <w:szCs w:val="28"/>
        </w:rPr>
        <w:t>Верно</w:t>
      </w:r>
    </w:p>
    <w:p w:rsidR="000E3454" w:rsidRDefault="000E3454" w:rsidP="00B95A24">
      <w:pPr>
        <w:rPr>
          <w:sz w:val="28"/>
          <w:szCs w:val="28"/>
        </w:rPr>
      </w:pPr>
      <w:r>
        <w:rPr>
          <w:sz w:val="28"/>
          <w:szCs w:val="28"/>
        </w:rPr>
        <w:t>Ведущий специалист</w:t>
      </w:r>
    </w:p>
    <w:p w:rsidR="000E3454" w:rsidRDefault="000E3454" w:rsidP="00B95A24">
      <w:pPr>
        <w:rPr>
          <w:sz w:val="28"/>
          <w:szCs w:val="28"/>
        </w:rPr>
      </w:pPr>
      <w:r>
        <w:rPr>
          <w:sz w:val="28"/>
          <w:szCs w:val="28"/>
        </w:rPr>
        <w:t xml:space="preserve">организационного отдела                                                             </w:t>
      </w:r>
      <w:r w:rsidR="003F5FDE">
        <w:rPr>
          <w:sz w:val="28"/>
          <w:szCs w:val="28"/>
        </w:rPr>
        <w:t xml:space="preserve">   Н</w:t>
      </w:r>
      <w:r>
        <w:rPr>
          <w:sz w:val="28"/>
          <w:szCs w:val="28"/>
        </w:rPr>
        <w:t xml:space="preserve">.В. </w:t>
      </w:r>
      <w:proofErr w:type="spellStart"/>
      <w:r w:rsidR="003F5FDE">
        <w:rPr>
          <w:sz w:val="28"/>
          <w:szCs w:val="28"/>
        </w:rPr>
        <w:t>Ворфоломеева</w:t>
      </w:r>
      <w:proofErr w:type="spellEnd"/>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900309" w:rsidRDefault="00900309" w:rsidP="00B95A24">
      <w:pPr>
        <w:rPr>
          <w:sz w:val="20"/>
          <w:szCs w:val="20"/>
        </w:rPr>
      </w:pPr>
    </w:p>
    <w:p w:rsidR="00900309" w:rsidRDefault="00900309" w:rsidP="00B95A24">
      <w:pPr>
        <w:rPr>
          <w:sz w:val="20"/>
          <w:szCs w:val="20"/>
        </w:rPr>
      </w:pPr>
    </w:p>
    <w:p w:rsidR="000E312A" w:rsidRDefault="000E312A"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0E2F8C" w:rsidRDefault="00355CD7" w:rsidP="00B95A24">
      <w:pPr>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0E312A" w:rsidRPr="00440B01" w:rsidRDefault="000E312A" w:rsidP="000E312A">
      <w:pPr>
        <w:ind w:firstLine="5812"/>
        <w:jc w:val="both"/>
      </w:pPr>
      <w:r w:rsidRPr="00064F79">
        <w:rPr>
          <w:sz w:val="28"/>
          <w:szCs w:val="28"/>
        </w:rPr>
        <w:lastRenderedPageBreak/>
        <w:t xml:space="preserve">Приложение </w:t>
      </w:r>
    </w:p>
    <w:p w:rsidR="000E312A" w:rsidRDefault="000E312A" w:rsidP="000E312A">
      <w:pPr>
        <w:ind w:firstLine="5812"/>
        <w:jc w:val="both"/>
        <w:rPr>
          <w:sz w:val="28"/>
          <w:szCs w:val="28"/>
        </w:rPr>
      </w:pPr>
      <w:r w:rsidRPr="00064F79">
        <w:rPr>
          <w:sz w:val="28"/>
          <w:szCs w:val="28"/>
        </w:rPr>
        <w:t>к постановлению администрации</w:t>
      </w:r>
    </w:p>
    <w:p w:rsidR="000E312A" w:rsidRPr="00064F79" w:rsidRDefault="000E312A" w:rsidP="000E312A">
      <w:pPr>
        <w:ind w:firstLine="5812"/>
        <w:jc w:val="both"/>
        <w:rPr>
          <w:sz w:val="28"/>
          <w:szCs w:val="28"/>
        </w:rPr>
      </w:pPr>
      <w:r>
        <w:rPr>
          <w:sz w:val="28"/>
          <w:szCs w:val="28"/>
        </w:rPr>
        <w:t>муниципального образования</w:t>
      </w:r>
    </w:p>
    <w:p w:rsidR="000E312A" w:rsidRPr="00064F79" w:rsidRDefault="000E312A" w:rsidP="000E312A">
      <w:pPr>
        <w:ind w:firstLine="5812"/>
        <w:jc w:val="both"/>
        <w:rPr>
          <w:sz w:val="28"/>
          <w:szCs w:val="28"/>
        </w:rPr>
      </w:pPr>
      <w:r w:rsidRPr="00064F79">
        <w:rPr>
          <w:sz w:val="28"/>
          <w:szCs w:val="28"/>
        </w:rPr>
        <w:t>Соль-</w:t>
      </w:r>
      <w:proofErr w:type="spellStart"/>
      <w:r w:rsidRPr="00064F79">
        <w:rPr>
          <w:sz w:val="28"/>
          <w:szCs w:val="28"/>
        </w:rPr>
        <w:t>Илецк</w:t>
      </w:r>
      <w:r>
        <w:rPr>
          <w:sz w:val="28"/>
          <w:szCs w:val="28"/>
        </w:rPr>
        <w:t>ий</w:t>
      </w:r>
      <w:proofErr w:type="spellEnd"/>
      <w:r w:rsidRPr="00064F79">
        <w:rPr>
          <w:sz w:val="28"/>
          <w:szCs w:val="28"/>
        </w:rPr>
        <w:t xml:space="preserve"> городско</w:t>
      </w:r>
      <w:r>
        <w:rPr>
          <w:sz w:val="28"/>
          <w:szCs w:val="28"/>
        </w:rPr>
        <w:t>й</w:t>
      </w:r>
      <w:r w:rsidRPr="00064F79">
        <w:rPr>
          <w:sz w:val="28"/>
          <w:szCs w:val="28"/>
        </w:rPr>
        <w:t xml:space="preserve"> округ</w:t>
      </w:r>
    </w:p>
    <w:p w:rsidR="000E312A" w:rsidRPr="00064F79" w:rsidRDefault="000E312A" w:rsidP="000E312A">
      <w:pPr>
        <w:ind w:firstLine="5812"/>
        <w:jc w:val="both"/>
        <w:rPr>
          <w:sz w:val="28"/>
          <w:szCs w:val="28"/>
        </w:rPr>
      </w:pPr>
      <w:r w:rsidRPr="00064F79">
        <w:rPr>
          <w:sz w:val="28"/>
          <w:szCs w:val="28"/>
        </w:rPr>
        <w:t xml:space="preserve">от </w:t>
      </w:r>
      <w:r w:rsidR="006A3E4C">
        <w:rPr>
          <w:sz w:val="28"/>
          <w:szCs w:val="28"/>
        </w:rPr>
        <w:t>20.06.</w:t>
      </w:r>
      <w:r w:rsidRPr="00064F79">
        <w:rPr>
          <w:sz w:val="28"/>
          <w:szCs w:val="28"/>
        </w:rPr>
        <w:t>201</w:t>
      </w:r>
      <w:r>
        <w:rPr>
          <w:sz w:val="28"/>
          <w:szCs w:val="28"/>
        </w:rPr>
        <w:t>9</w:t>
      </w:r>
      <w:r w:rsidRPr="00064F79">
        <w:rPr>
          <w:sz w:val="28"/>
          <w:szCs w:val="28"/>
        </w:rPr>
        <w:t xml:space="preserve"> №</w:t>
      </w:r>
      <w:r w:rsidR="006A3E4C">
        <w:rPr>
          <w:sz w:val="28"/>
          <w:szCs w:val="28"/>
        </w:rPr>
        <w:t xml:space="preserve"> 1294-п</w:t>
      </w:r>
    </w:p>
    <w:p w:rsidR="000E312A" w:rsidRDefault="000E312A" w:rsidP="000E312A">
      <w:pPr>
        <w:ind w:firstLine="5812"/>
        <w:jc w:val="right"/>
        <w:rPr>
          <w:sz w:val="28"/>
          <w:szCs w:val="28"/>
        </w:rPr>
      </w:pPr>
    </w:p>
    <w:p w:rsidR="000E312A" w:rsidRPr="00440B01" w:rsidRDefault="000E312A" w:rsidP="000E312A">
      <w:pPr>
        <w:ind w:firstLine="5812"/>
        <w:jc w:val="both"/>
      </w:pPr>
      <w:r w:rsidRPr="00064F79">
        <w:rPr>
          <w:sz w:val="28"/>
          <w:szCs w:val="28"/>
        </w:rPr>
        <w:t xml:space="preserve">Приложение </w:t>
      </w:r>
      <w:r>
        <w:rPr>
          <w:sz w:val="28"/>
          <w:szCs w:val="28"/>
        </w:rPr>
        <w:t>№ 1</w:t>
      </w:r>
    </w:p>
    <w:p w:rsidR="000E312A" w:rsidRDefault="000E312A" w:rsidP="000E312A">
      <w:pPr>
        <w:ind w:firstLine="5812"/>
        <w:jc w:val="both"/>
        <w:rPr>
          <w:sz w:val="28"/>
          <w:szCs w:val="28"/>
        </w:rPr>
      </w:pPr>
      <w:r w:rsidRPr="00064F79">
        <w:rPr>
          <w:sz w:val="28"/>
          <w:szCs w:val="28"/>
        </w:rPr>
        <w:t>к постановлению администрации</w:t>
      </w:r>
    </w:p>
    <w:p w:rsidR="000E312A" w:rsidRPr="00064F79" w:rsidRDefault="000E312A" w:rsidP="000E312A">
      <w:pPr>
        <w:ind w:firstLine="5812"/>
        <w:jc w:val="both"/>
        <w:rPr>
          <w:sz w:val="28"/>
          <w:szCs w:val="28"/>
        </w:rPr>
      </w:pPr>
      <w:r>
        <w:rPr>
          <w:sz w:val="28"/>
          <w:szCs w:val="28"/>
        </w:rPr>
        <w:t>муниципального образования</w:t>
      </w:r>
    </w:p>
    <w:p w:rsidR="000E312A" w:rsidRPr="00064F79" w:rsidRDefault="000E312A" w:rsidP="000E312A">
      <w:pPr>
        <w:ind w:firstLine="5812"/>
        <w:jc w:val="both"/>
        <w:rPr>
          <w:sz w:val="28"/>
          <w:szCs w:val="28"/>
        </w:rPr>
      </w:pPr>
      <w:r w:rsidRPr="00064F79">
        <w:rPr>
          <w:sz w:val="28"/>
          <w:szCs w:val="28"/>
        </w:rPr>
        <w:t>Соль-</w:t>
      </w:r>
      <w:proofErr w:type="spellStart"/>
      <w:r w:rsidRPr="00064F79">
        <w:rPr>
          <w:sz w:val="28"/>
          <w:szCs w:val="28"/>
        </w:rPr>
        <w:t>Илецк</w:t>
      </w:r>
      <w:r>
        <w:rPr>
          <w:sz w:val="28"/>
          <w:szCs w:val="28"/>
        </w:rPr>
        <w:t>ий</w:t>
      </w:r>
      <w:proofErr w:type="spellEnd"/>
      <w:r w:rsidRPr="00064F79">
        <w:rPr>
          <w:sz w:val="28"/>
          <w:szCs w:val="28"/>
        </w:rPr>
        <w:t xml:space="preserve"> городско</w:t>
      </w:r>
      <w:r>
        <w:rPr>
          <w:sz w:val="28"/>
          <w:szCs w:val="28"/>
        </w:rPr>
        <w:t>й</w:t>
      </w:r>
      <w:r w:rsidRPr="00064F79">
        <w:rPr>
          <w:sz w:val="28"/>
          <w:szCs w:val="28"/>
        </w:rPr>
        <w:t xml:space="preserve"> округ</w:t>
      </w:r>
    </w:p>
    <w:p w:rsidR="000E312A" w:rsidRDefault="000E312A" w:rsidP="000E312A">
      <w:pPr>
        <w:ind w:firstLine="5812"/>
      </w:pPr>
      <w:r w:rsidRPr="00064F79">
        <w:rPr>
          <w:sz w:val="28"/>
          <w:szCs w:val="28"/>
        </w:rPr>
        <w:t xml:space="preserve">от </w:t>
      </w:r>
      <w:r>
        <w:rPr>
          <w:sz w:val="28"/>
          <w:szCs w:val="28"/>
        </w:rPr>
        <w:t>1</w:t>
      </w:r>
      <w:r w:rsidR="009F626E">
        <w:rPr>
          <w:sz w:val="28"/>
          <w:szCs w:val="28"/>
        </w:rPr>
        <w:t>5</w:t>
      </w:r>
      <w:r>
        <w:rPr>
          <w:sz w:val="28"/>
          <w:szCs w:val="28"/>
        </w:rPr>
        <w:t>.05.</w:t>
      </w:r>
      <w:r w:rsidRPr="00064F79">
        <w:rPr>
          <w:sz w:val="28"/>
          <w:szCs w:val="28"/>
        </w:rPr>
        <w:t>201</w:t>
      </w:r>
      <w:r>
        <w:rPr>
          <w:sz w:val="28"/>
          <w:szCs w:val="28"/>
        </w:rPr>
        <w:t>8</w:t>
      </w:r>
      <w:r w:rsidRPr="00064F79">
        <w:rPr>
          <w:sz w:val="28"/>
          <w:szCs w:val="28"/>
        </w:rPr>
        <w:t xml:space="preserve"> №</w:t>
      </w:r>
      <w:r>
        <w:rPr>
          <w:sz w:val="28"/>
          <w:szCs w:val="28"/>
        </w:rPr>
        <w:t xml:space="preserve"> 10</w:t>
      </w:r>
      <w:r w:rsidR="009F626E">
        <w:rPr>
          <w:sz w:val="28"/>
          <w:szCs w:val="28"/>
        </w:rPr>
        <w:t>74</w:t>
      </w:r>
      <w:r>
        <w:rPr>
          <w:sz w:val="28"/>
          <w:szCs w:val="28"/>
        </w:rPr>
        <w:t>-п</w:t>
      </w:r>
    </w:p>
    <w:p w:rsidR="00845B92" w:rsidRDefault="00845B92" w:rsidP="00845B92">
      <w:pPr>
        <w:jc w:val="right"/>
        <w:rPr>
          <w:sz w:val="28"/>
          <w:szCs w:val="28"/>
        </w:rPr>
      </w:pPr>
    </w:p>
    <w:p w:rsidR="00845B92" w:rsidRPr="00E11352" w:rsidRDefault="00845B92" w:rsidP="00845B9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5353">
        <w:rPr>
          <w:rFonts w:ascii="Times New Roman" w:hAnsi="Times New Roman" w:cs="Times New Roman"/>
          <w:sz w:val="28"/>
          <w:szCs w:val="28"/>
        </w:rPr>
        <w:t>орядок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w:t>
      </w:r>
      <w:proofErr w:type="spellStart"/>
      <w:r w:rsidRPr="00935353">
        <w:rPr>
          <w:rFonts w:ascii="Times New Roman" w:hAnsi="Times New Roman" w:cs="Times New Roman"/>
          <w:sz w:val="28"/>
          <w:szCs w:val="28"/>
        </w:rPr>
        <w:t>Илецкого</w:t>
      </w:r>
      <w:proofErr w:type="spellEnd"/>
      <w:r w:rsidRPr="00935353">
        <w:rPr>
          <w:rFonts w:ascii="Times New Roman" w:hAnsi="Times New Roman" w:cs="Times New Roman"/>
          <w:sz w:val="28"/>
          <w:szCs w:val="28"/>
        </w:rPr>
        <w:t xml:space="preserve"> городского округа по нерегулируемым тарифам</w:t>
      </w:r>
    </w:p>
    <w:p w:rsidR="00845B92" w:rsidRPr="00E11352"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1. Общие положения</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Настоящий Порядок проведения открытых конкурсов на право получения свидетельств</w:t>
      </w:r>
      <w:r>
        <w:rPr>
          <w:rFonts w:ascii="Times New Roman" w:hAnsi="Times New Roman" w:cs="Times New Roman"/>
          <w:sz w:val="28"/>
          <w:szCs w:val="28"/>
        </w:rPr>
        <w:t>а</w:t>
      </w:r>
      <w:r w:rsidRPr="00935353">
        <w:rPr>
          <w:rFonts w:ascii="Times New Roman" w:hAnsi="Times New Roman" w:cs="Times New Roman"/>
          <w:sz w:val="28"/>
          <w:szCs w:val="28"/>
        </w:rPr>
        <w:t xml:space="preserve"> об осуществлении перевозок автомобильным транспортом общего пользования по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по нерегулируемым тарифам (далее - Порядок) определяет процедуру проведения открытых конкурсов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(далее - открытый конкурс).</w:t>
      </w:r>
      <w:proofErr w:type="gramEnd"/>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Целью проведения открытого конкурса является создание условий для полного удовлетворения потребностей населения в безопасном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 над экономическими результатами, а также обеспечение добросовестной конкуренции между перевозчиками.</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Открытый конкурс проводится по лотам, указанным в извещении об открытом конкурсе на право получения свидетельства об осуществлении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(далее - извещение о проведении открытого конкурса).</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Предметом открытого конкурса (по лоту) является право на получение свидетельства об осуществлении перевозок по нерегулируемым тарифам по одному или нескольким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lastRenderedPageBreak/>
        <w:t xml:space="preserve">Организатором открытого конкурса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(далее - Организатор конкурса) является </w:t>
      </w:r>
      <w:r>
        <w:rPr>
          <w:rFonts w:ascii="Times New Roman" w:hAnsi="Times New Roman" w:cs="Times New Roman"/>
          <w:sz w:val="28"/>
          <w:szCs w:val="28"/>
        </w:rPr>
        <w:t>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Претенденты на участие в конкурсе (далее - Претенденты) - юридические лица, индивидуальные предприниматели, участники договора простого товарищества, подавшие заявки на участие в открытом конкурсе.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9" w:history="1">
        <w:r w:rsidRPr="00935353">
          <w:rPr>
            <w:rFonts w:ascii="Times New Roman" w:hAnsi="Times New Roman" w:cs="Times New Roman"/>
            <w:color w:val="0000FF"/>
            <w:sz w:val="28"/>
            <w:szCs w:val="28"/>
          </w:rPr>
          <w:t>статьи 23</w:t>
        </w:r>
      </w:hyperlink>
      <w:r w:rsidRPr="00935353">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w:t>
      </w:r>
      <w:r w:rsidR="004F4CC8">
        <w:rPr>
          <w:rFonts w:ascii="Times New Roman" w:hAnsi="Times New Roman" w:cs="Times New Roman"/>
          <w:sz w:val="28"/>
          <w:szCs w:val="28"/>
        </w:rPr>
        <w:t>№</w:t>
      </w:r>
      <w:r>
        <w:rPr>
          <w:rFonts w:ascii="Times New Roman" w:hAnsi="Times New Roman" w:cs="Times New Roman"/>
          <w:sz w:val="28"/>
          <w:szCs w:val="28"/>
        </w:rPr>
        <w:t xml:space="preserve">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35353">
        <w:rPr>
          <w:rFonts w:ascii="Times New Roman" w:hAnsi="Times New Roman" w:cs="Times New Roman"/>
          <w:sz w:val="28"/>
          <w:szCs w:val="28"/>
        </w:rPr>
        <w:t>.</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Участник конкурса - Претендент, допущенный к участию в конкурсе.</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Претендент несет все расходы, связанные с подготовкой и подачей своей заявки на участие в открытом конкурсе, а Организатор открытого конкурса не отвечает и не имеет обязательств по этим расходам независимо от результатов конкурса.</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В качестве победителя открытого конкурса по конкретному лоту признается тот из участников конкурса, который набрал наибольшее количество баллов по данному лоту. Победителем открытого конкурса по конкретному лоту может быть определено юридическое лицо, индивидуальный предприниматель, участник договора простого товарищества, которому будет в установленном порядке выдано свидетельство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(далее - Свидетельство). Лицо, получившее Свидетельство, именуется Перевозчиком.</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2. Порядок размещения извещения</w:t>
      </w:r>
    </w:p>
    <w:p w:rsidR="00845B92" w:rsidRPr="00935353" w:rsidRDefault="00845B92" w:rsidP="00845B92">
      <w:pPr>
        <w:pStyle w:val="ConsPlusNormal"/>
        <w:jc w:val="center"/>
        <w:rPr>
          <w:rFonts w:ascii="Times New Roman" w:hAnsi="Times New Roman" w:cs="Times New Roman"/>
          <w:sz w:val="28"/>
          <w:szCs w:val="28"/>
        </w:rPr>
      </w:pPr>
      <w:r w:rsidRPr="00935353">
        <w:rPr>
          <w:rFonts w:ascii="Times New Roman" w:hAnsi="Times New Roman" w:cs="Times New Roman"/>
          <w:sz w:val="28"/>
          <w:szCs w:val="28"/>
        </w:rPr>
        <w:t>о проведении открытого конкурса</w:t>
      </w:r>
    </w:p>
    <w:p w:rsidR="00845B92" w:rsidRPr="00935353"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 xml:space="preserve">Открытый конкурс считается объявленным со дня размещения Организатором конкурса на официальном интернет-портале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935353">
        <w:rPr>
          <w:rFonts w:ascii="Times New Roman" w:hAnsi="Times New Roman" w:cs="Times New Roman"/>
          <w:sz w:val="28"/>
          <w:szCs w:val="28"/>
        </w:rPr>
        <w:t xml:space="preserve"> www.</w:t>
      </w:r>
      <w:r w:rsidRPr="00131D2E">
        <w:rPr>
          <w:rFonts w:ascii="Times New Roman" w:hAnsi="Times New Roman" w:cs="Times New Roman"/>
          <w:sz w:val="28"/>
          <w:szCs w:val="28"/>
        </w:rPr>
        <w:t>soliletsk.</w:t>
      </w:r>
      <w:r w:rsidRPr="00935353">
        <w:rPr>
          <w:rFonts w:ascii="Times New Roman" w:hAnsi="Times New Roman" w:cs="Times New Roman"/>
          <w:sz w:val="28"/>
          <w:szCs w:val="28"/>
        </w:rPr>
        <w:t>ru извещения о проведении открытого конкурса.</w:t>
      </w:r>
      <w:proofErr w:type="gramEnd"/>
    </w:p>
    <w:p w:rsidR="000D48F1" w:rsidRDefault="00845B92" w:rsidP="000D4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включает в себя настоящий Порядок и извещение, утверждаемое уполномоченным должностным лицом организатора конкурса, и размещается на официальном </w:t>
      </w:r>
      <w:r w:rsidRPr="00935353">
        <w:rPr>
          <w:rFonts w:ascii="Times New Roman" w:hAnsi="Times New Roman" w:cs="Times New Roman"/>
          <w:sz w:val="28"/>
          <w:szCs w:val="28"/>
        </w:rPr>
        <w:t xml:space="preserve">интернет-портале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даты проведения конкурса.</w:t>
      </w:r>
    </w:p>
    <w:p w:rsidR="00845B92" w:rsidRPr="00FC7167" w:rsidRDefault="00845B92" w:rsidP="000D48F1">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Открытый к</w:t>
      </w:r>
      <w:r w:rsidRPr="00FC7167">
        <w:rPr>
          <w:rFonts w:ascii="Times New Roman" w:hAnsi="Times New Roman" w:cs="Times New Roman"/>
          <w:sz w:val="28"/>
          <w:szCs w:val="28"/>
        </w:rPr>
        <w:t>онкурс объявляется организатором конкурса в следующие сроки:</w:t>
      </w:r>
    </w:p>
    <w:p w:rsidR="00845B92" w:rsidRPr="00FC7167" w:rsidRDefault="00845B92" w:rsidP="000D48F1">
      <w:pPr>
        <w:pStyle w:val="ConsPlusNormal"/>
        <w:ind w:firstLine="539"/>
        <w:jc w:val="both"/>
        <w:rPr>
          <w:rFonts w:ascii="Times New Roman" w:hAnsi="Times New Roman" w:cs="Times New Roman"/>
          <w:sz w:val="28"/>
          <w:szCs w:val="28"/>
        </w:rPr>
      </w:pPr>
      <w:r w:rsidRPr="00FC7167">
        <w:rPr>
          <w:rFonts w:ascii="Times New Roman" w:hAnsi="Times New Roman" w:cs="Times New Roman"/>
          <w:sz w:val="28"/>
          <w:szCs w:val="28"/>
        </w:rPr>
        <w:lastRenderedPageBreak/>
        <w:t>1) не позднее чем через девяносто дней со дня установления маршрута;</w:t>
      </w:r>
    </w:p>
    <w:p w:rsidR="00845B92" w:rsidRDefault="00845B92" w:rsidP="000D48F1">
      <w:pPr>
        <w:pStyle w:val="ConsPlusNormal"/>
        <w:ind w:firstLine="539"/>
        <w:jc w:val="both"/>
        <w:rPr>
          <w:rFonts w:ascii="Times New Roman" w:hAnsi="Times New Roman" w:cs="Times New Roman"/>
          <w:sz w:val="28"/>
          <w:szCs w:val="28"/>
        </w:rPr>
      </w:pPr>
      <w:proofErr w:type="gramStart"/>
      <w:r w:rsidRPr="00FC7167">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часть</w:t>
      </w:r>
      <w:r w:rsidR="005C58D1">
        <w:rPr>
          <w:rFonts w:ascii="Times New Roman" w:hAnsi="Times New Roman" w:cs="Times New Roman"/>
          <w:sz w:val="28"/>
          <w:szCs w:val="28"/>
        </w:rPr>
        <w:t>ю</w:t>
      </w:r>
      <w:r>
        <w:rPr>
          <w:rFonts w:ascii="Times New Roman" w:hAnsi="Times New Roman" w:cs="Times New Roman"/>
          <w:sz w:val="28"/>
          <w:szCs w:val="28"/>
        </w:rPr>
        <w:t xml:space="preserve"> 10 статьи 24, либо </w:t>
      </w:r>
      <w:hyperlink r:id="rId10" w:history="1">
        <w:r w:rsidRPr="00FC7167">
          <w:rPr>
            <w:rFonts w:ascii="Times New Roman" w:hAnsi="Times New Roman" w:cs="Times New Roman"/>
            <w:color w:val="0000FF"/>
            <w:sz w:val="28"/>
            <w:szCs w:val="28"/>
          </w:rPr>
          <w:t>пунктами 1</w:t>
        </w:r>
      </w:hyperlink>
      <w:r w:rsidRPr="00FC7167">
        <w:rPr>
          <w:rFonts w:ascii="Times New Roman" w:hAnsi="Times New Roman" w:cs="Times New Roman"/>
          <w:sz w:val="28"/>
          <w:szCs w:val="28"/>
        </w:rPr>
        <w:t xml:space="preserve"> - </w:t>
      </w:r>
      <w:hyperlink r:id="rId11" w:history="1">
        <w:r w:rsidRPr="00FC7167">
          <w:rPr>
            <w:rFonts w:ascii="Times New Roman" w:hAnsi="Times New Roman" w:cs="Times New Roman"/>
            <w:color w:val="0000FF"/>
            <w:sz w:val="28"/>
            <w:szCs w:val="28"/>
          </w:rPr>
          <w:t xml:space="preserve">3 </w:t>
        </w:r>
        <w:r>
          <w:rPr>
            <w:rFonts w:ascii="Times New Roman" w:hAnsi="Times New Roman" w:cs="Times New Roman"/>
            <w:color w:val="0000FF"/>
            <w:sz w:val="28"/>
            <w:szCs w:val="28"/>
          </w:rPr>
          <w:t xml:space="preserve">или 7 части 1 </w:t>
        </w:r>
        <w:r w:rsidRPr="00FC7167">
          <w:rPr>
            <w:rFonts w:ascii="Times New Roman" w:hAnsi="Times New Roman" w:cs="Times New Roman"/>
            <w:color w:val="0000FF"/>
            <w:sz w:val="28"/>
            <w:szCs w:val="28"/>
          </w:rPr>
          <w:t>статьи 29</w:t>
        </w:r>
      </w:hyperlink>
      <w:r w:rsidRPr="00FC716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13.07.2015 </w:t>
      </w:r>
      <w:r w:rsidR="00D142F1">
        <w:rPr>
          <w:rFonts w:ascii="Times New Roman" w:hAnsi="Times New Roman" w:cs="Times New Roman"/>
          <w:sz w:val="28"/>
          <w:szCs w:val="28"/>
        </w:rPr>
        <w:t>№</w:t>
      </w:r>
      <w:r>
        <w:rPr>
          <w:rFonts w:ascii="Times New Roman" w:hAnsi="Times New Roman" w:cs="Times New Roman"/>
          <w:sz w:val="28"/>
          <w:szCs w:val="28"/>
        </w:rPr>
        <w:t xml:space="preserve">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845B92" w:rsidRDefault="00845B92" w:rsidP="00845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w:t>
      </w:r>
      <w:r w:rsidR="00D142F1">
        <w:rPr>
          <w:rFonts w:ascii="Times New Roman" w:hAnsi="Times New Roman" w:cs="Times New Roman"/>
          <w:sz w:val="28"/>
          <w:szCs w:val="28"/>
        </w:rPr>
        <w:t>тридцать</w:t>
      </w:r>
      <w:r>
        <w:rPr>
          <w:rFonts w:ascii="Times New Roman" w:hAnsi="Times New Roman" w:cs="Times New Roman"/>
          <w:sz w:val="28"/>
          <w:szCs w:val="28"/>
        </w:rPr>
        <w:t xml:space="preserve">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извещении о проведении открытого конкурса указываются: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 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 за прием и регистрацию заявок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предмет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требования, предъявляемые к Претендентам, и перечень документов, представляемых Претендентами;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6) срок, место и порядок подачи заявок на участие в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7) место, дата и время вскрытия конвертов с заявками на участие в открытом конкурсе, место, дата рассмотрения таких заявок и подведения итогов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8) срок, в течение которого организатор открытого конкурса вправе отказаться от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9) описание лотов, в том числе наименование муниципального маршрута регулярных перевозок (номер, названия начальных и конечных остановочных пунктов, расписание движения транспортных средств по муниципальному маршруту регулярных перевозок с указанием времени отправления из начального и конечного пунктов маршрута), класс, количество транспортных средств;</w:t>
      </w:r>
      <w:proofErr w:type="gramEnd"/>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10) срок действия свидетельства.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Извещение и конкурсная документация утверждаются уполномоченным должностным лицом Организатора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подачи заявок на участие в открытом конкурсе должен быть не менее 20 дней. Начало срока подачи заявок устанавливается извещением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Сведения об отказе от проведения открытого конкурса размещаются Организатором конкурса на официальном интернет-портале</w:t>
      </w:r>
      <w:r>
        <w:rPr>
          <w:rFonts w:ascii="Times New Roman" w:hAnsi="Times New Roman" w:cs="Times New Roman"/>
          <w:sz w:val="28"/>
          <w:szCs w:val="28"/>
        </w:rPr>
        <w:t xml:space="preserve">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 xml:space="preserve">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срока подачи заявок на участие в открытом конкурсе, указанной в извещении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Решение о внесении изменений в извещение о проведении открытого </w:t>
      </w:r>
      <w:r w:rsidRPr="00135209">
        <w:rPr>
          <w:rFonts w:ascii="Times New Roman" w:hAnsi="Times New Roman" w:cs="Times New Roman"/>
          <w:sz w:val="28"/>
          <w:szCs w:val="28"/>
        </w:rPr>
        <w:lastRenderedPageBreak/>
        <w:t xml:space="preserve">конкурса принимается Организатором конкурса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подачи заявок на участие в открытом конкурсе, указанной в извещении о проведении открытого конкурса. Изменение предмета открытого конкурса не допускается.</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Изменения, внесенные в извещение о проведении открытого конкурса, размещаются Организатором конкурса на официальном интернет-портале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w:t>
      </w:r>
      <w:proofErr w:type="gramEnd"/>
      <w:r w:rsidRPr="00135209">
        <w:rPr>
          <w:rFonts w:ascii="Times New Roman" w:hAnsi="Times New Roman" w:cs="Times New Roman"/>
          <w:sz w:val="28"/>
          <w:szCs w:val="28"/>
        </w:rPr>
        <w:t xml:space="preserve">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он составлял не менее чем 20 дней.</w:t>
      </w:r>
    </w:p>
    <w:p w:rsidR="00845B92" w:rsidRPr="00935353" w:rsidRDefault="00845B92" w:rsidP="00845B92">
      <w:pPr>
        <w:pStyle w:val="ConsPlusNormal"/>
        <w:ind w:firstLine="540"/>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sidRPr="00C47C0E">
        <w:rPr>
          <w:rFonts w:ascii="Times New Roman" w:hAnsi="Times New Roman" w:cs="Times New Roman"/>
          <w:sz w:val="28"/>
          <w:szCs w:val="28"/>
        </w:rPr>
        <w:t>3. Требования Организатора конкурса</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 заявке 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sidRPr="00C47C0E">
        <w:rPr>
          <w:rFonts w:ascii="Times New Roman" w:hAnsi="Times New Roman" w:cs="Times New Roman"/>
          <w:sz w:val="28"/>
          <w:szCs w:val="28"/>
        </w:rPr>
        <w:t>3.1. Документы в составе заявки</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C47C0E">
        <w:rPr>
          <w:rFonts w:ascii="Times New Roman" w:hAnsi="Times New Roman" w:cs="Times New Roman"/>
          <w:sz w:val="28"/>
          <w:szCs w:val="28"/>
        </w:rPr>
        <w:t>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индивидуального предпринимателя</w:t>
      </w:r>
      <w:r w:rsidRPr="00C47C0E">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ретендента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w:t>
      </w:r>
      <w:r>
        <w:rPr>
          <w:rFonts w:ascii="Times New Roman" w:hAnsi="Times New Roman" w:cs="Times New Roman"/>
          <w:sz w:val="28"/>
          <w:szCs w:val="28"/>
        </w:rPr>
        <w:t>ет правом действовать от имени П</w:t>
      </w:r>
      <w:r w:rsidRPr="00C47C0E">
        <w:rPr>
          <w:rFonts w:ascii="Times New Roman" w:hAnsi="Times New Roman" w:cs="Times New Roman"/>
          <w:sz w:val="28"/>
          <w:szCs w:val="28"/>
        </w:rPr>
        <w:t>ретендента без доверенности</w:t>
      </w:r>
      <w:proofErr w:type="gramEnd"/>
      <w:r w:rsidRPr="00C47C0E">
        <w:rPr>
          <w:rFonts w:ascii="Times New Roman" w:hAnsi="Times New Roman" w:cs="Times New Roman"/>
          <w:sz w:val="28"/>
          <w:szCs w:val="28"/>
        </w:rPr>
        <w:t xml:space="preserve"> (далее - руководитель).</w:t>
      </w:r>
    </w:p>
    <w:p w:rsidR="00845B92" w:rsidRPr="00C47C0E"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FC7167">
        <w:rPr>
          <w:rFonts w:ascii="Times New Roman" w:hAnsi="Times New Roman" w:cs="Times New Roman"/>
          <w:sz w:val="28"/>
          <w:szCs w:val="28"/>
        </w:rPr>
        <w:t xml:space="preserve">подается по форме согласно приложению </w:t>
      </w:r>
      <w:r w:rsidR="00DD1496">
        <w:rPr>
          <w:rFonts w:ascii="Times New Roman" w:hAnsi="Times New Roman" w:cs="Times New Roman"/>
          <w:sz w:val="28"/>
          <w:szCs w:val="28"/>
        </w:rPr>
        <w:t>№</w:t>
      </w:r>
      <w:r w:rsidRPr="00FC7167">
        <w:rPr>
          <w:rFonts w:ascii="Times New Roman" w:hAnsi="Times New Roman" w:cs="Times New Roman"/>
          <w:sz w:val="28"/>
          <w:szCs w:val="28"/>
        </w:rPr>
        <w:t xml:space="preserve"> 1 к настоящему П</w:t>
      </w:r>
      <w:r>
        <w:rPr>
          <w:rFonts w:ascii="Times New Roman" w:hAnsi="Times New Roman" w:cs="Times New Roman"/>
          <w:sz w:val="28"/>
          <w:szCs w:val="28"/>
        </w:rPr>
        <w:t>орядку</w:t>
      </w:r>
      <w:r w:rsidRPr="00FC7167">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П</w:t>
      </w:r>
      <w:r w:rsidRPr="00C47C0E">
        <w:rPr>
          <w:rFonts w:ascii="Times New Roman" w:hAnsi="Times New Roman" w:cs="Times New Roman"/>
          <w:sz w:val="28"/>
          <w:szCs w:val="28"/>
        </w:rPr>
        <w:t>ретендента действует иное лицо, заявка должна содержать доверенность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 xml:space="preserve">ретендента, заверенную печатью </w:t>
      </w:r>
      <w:r>
        <w:rPr>
          <w:rFonts w:ascii="Times New Roman" w:hAnsi="Times New Roman" w:cs="Times New Roman"/>
          <w:sz w:val="28"/>
          <w:szCs w:val="28"/>
        </w:rPr>
        <w:t>П</w:t>
      </w:r>
      <w:r w:rsidRPr="00C47C0E">
        <w:rPr>
          <w:rFonts w:ascii="Times New Roman" w:hAnsi="Times New Roman" w:cs="Times New Roman"/>
          <w:sz w:val="28"/>
          <w:szCs w:val="28"/>
        </w:rPr>
        <w:t>ретендента</w:t>
      </w:r>
      <w:r>
        <w:rPr>
          <w:rFonts w:ascii="Times New Roman" w:hAnsi="Times New Roman" w:cs="Times New Roman"/>
          <w:sz w:val="28"/>
          <w:szCs w:val="28"/>
        </w:rPr>
        <w:t xml:space="preserve"> (при наличии) и подписанную руководителем П</w:t>
      </w:r>
      <w:r w:rsidRPr="00C47C0E">
        <w:rPr>
          <w:rFonts w:ascii="Times New Roman" w:hAnsi="Times New Roman" w:cs="Times New Roman"/>
          <w:sz w:val="28"/>
          <w:szCs w:val="28"/>
        </w:rPr>
        <w:t>ретендента (для юридических лиц) или уполномоченным этим руководителем лицом, либо засвидетельствованную в нотариальном порядке копию такой доверенности.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указанная доверенность подписана лицом, уполномоченным руководителем, к ней должен быть приложен документ, подтверждающий полномочия такого лица.</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 заявке прилагается:</w:t>
      </w:r>
    </w:p>
    <w:p w:rsidR="00562E61" w:rsidRPr="00135209" w:rsidRDefault="00562E61" w:rsidP="00562E61">
      <w:pPr>
        <w:pStyle w:val="ConsPlusNormal"/>
        <w:ind w:firstLine="540"/>
        <w:jc w:val="both"/>
        <w:rPr>
          <w:rFonts w:ascii="Times New Roman" w:hAnsi="Times New Roman" w:cs="Times New Roman"/>
          <w:sz w:val="28"/>
          <w:szCs w:val="28"/>
        </w:rPr>
      </w:pPr>
      <w:bookmarkStart w:id="1" w:name="P142"/>
      <w:bookmarkEnd w:id="1"/>
      <w:r w:rsidRPr="00135209">
        <w:rPr>
          <w:rFonts w:ascii="Times New Roman" w:hAnsi="Times New Roman" w:cs="Times New Roman"/>
          <w:sz w:val="28"/>
          <w:szCs w:val="28"/>
        </w:rPr>
        <w:lastRenderedPageBreak/>
        <w:t>- заявление об отсутствии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а также об отсутствии решения о ликвидации юридического лица;</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справка </w:t>
      </w:r>
      <w:proofErr w:type="gramStart"/>
      <w:r w:rsidRPr="00135209">
        <w:rPr>
          <w:rFonts w:ascii="Times New Roman" w:hAnsi="Times New Roman" w:cs="Times New Roman"/>
          <w:sz w:val="28"/>
          <w:szCs w:val="28"/>
        </w:rPr>
        <w:t>об отсутствии у Претендента задолженности по обязательным платежам в бюджеты бюджетной системы за последний завершенный отчетный период</w:t>
      </w:r>
      <w:proofErr w:type="gramEnd"/>
      <w:r w:rsidRPr="00135209">
        <w:rPr>
          <w:rFonts w:ascii="Times New Roman" w:hAnsi="Times New Roman" w:cs="Times New Roman"/>
          <w:sz w:val="28"/>
          <w:szCs w:val="28"/>
        </w:rPr>
        <w:t>;</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 извещения</w:t>
      </w:r>
      <w:r w:rsidRPr="00135209">
        <w:rPr>
          <w:rFonts w:ascii="Times New Roman" w:hAnsi="Times New Roman" w:cs="Times New Roman"/>
          <w:sz w:val="28"/>
          <w:szCs w:val="28"/>
        </w:rPr>
        <w:t>;</w:t>
      </w:r>
    </w:p>
    <w:p w:rsidR="00562E61" w:rsidRDefault="00562E61" w:rsidP="00562E61">
      <w:pPr>
        <w:autoSpaceDE w:val="0"/>
        <w:autoSpaceDN w:val="0"/>
        <w:adjustRightInd w:val="0"/>
        <w:ind w:firstLine="540"/>
        <w:jc w:val="both"/>
        <w:rPr>
          <w:rFonts w:eastAsiaTheme="minorHAnsi"/>
          <w:sz w:val="28"/>
          <w:szCs w:val="28"/>
          <w:lang w:eastAsia="en-US"/>
        </w:rPr>
      </w:pPr>
      <w:r>
        <w:rPr>
          <w:sz w:val="28"/>
          <w:szCs w:val="28"/>
        </w:rPr>
        <w:t xml:space="preserve">- информация о </w:t>
      </w:r>
      <w:r>
        <w:rPr>
          <w:rFonts w:eastAsiaTheme="minorHAnsi"/>
          <w:sz w:val="28"/>
          <w:szCs w:val="28"/>
          <w:lang w:eastAsia="en-US"/>
        </w:rPr>
        <w:t>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62E61" w:rsidRPr="00B750FC" w:rsidRDefault="00562E61" w:rsidP="00562E61">
      <w:pPr>
        <w:autoSpaceDE w:val="0"/>
        <w:autoSpaceDN w:val="0"/>
        <w:adjustRightInd w:val="0"/>
        <w:ind w:firstLine="540"/>
        <w:jc w:val="both"/>
        <w:rPr>
          <w:rFonts w:eastAsiaTheme="minorHAnsi"/>
          <w:sz w:val="28"/>
          <w:szCs w:val="28"/>
          <w:lang w:eastAsia="en-US"/>
        </w:rPr>
      </w:pPr>
      <w:r w:rsidRPr="00135209">
        <w:rPr>
          <w:sz w:val="28"/>
          <w:szCs w:val="28"/>
        </w:rPr>
        <w:t xml:space="preserve"> - информация о среднем количестве транспортных средств, </w:t>
      </w:r>
      <w:r>
        <w:rPr>
          <w:rFonts w:eastAsiaTheme="minorHAnsi"/>
          <w:sz w:val="28"/>
          <w:szCs w:val="28"/>
          <w:lang w:eastAsia="en-US"/>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135209">
        <w:rPr>
          <w:sz w:val="28"/>
          <w:szCs w:val="28"/>
        </w:rPr>
        <w:t>;</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562E61" w:rsidRPr="00135209" w:rsidRDefault="00562E61" w:rsidP="00562E61">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собственности или на ином законном основании, так и транспортные средства, которые он намерен приобрести в установленный конкурсной документацией срок, в случае предоставления</w:t>
      </w:r>
      <w:proofErr w:type="gramEnd"/>
      <w:r w:rsidRPr="00135209">
        <w:rPr>
          <w:rFonts w:ascii="Times New Roman" w:hAnsi="Times New Roman" w:cs="Times New Roman"/>
          <w:sz w:val="28"/>
          <w:szCs w:val="28"/>
        </w:rPr>
        <w:t xml:space="preserve"> ему права на получение свидетельства об осуществлении перевозок по результатам открытого конкурса);</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информация об опыте осуществления регулярных перевозок Претендентом, который подтвержден исполнением государственных или муниципальных </w:t>
      </w:r>
      <w:r w:rsidRPr="00135209">
        <w:rPr>
          <w:rFonts w:ascii="Times New Roman" w:hAnsi="Times New Roman" w:cs="Times New Roman"/>
          <w:sz w:val="28"/>
          <w:szCs w:val="28"/>
        </w:rPr>
        <w:lastRenderedPageBreak/>
        <w:t>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62E61" w:rsidRPr="00135209" w:rsidRDefault="00562E61" w:rsidP="00562E61">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сведения о влияющих на качество перевозок характеристиках транспортных средств, предлагаемых Претендентом,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562E61" w:rsidRPr="00135209" w:rsidRDefault="00562E61" w:rsidP="00562E6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562E61" w:rsidP="00562E61">
      <w:pPr>
        <w:pStyle w:val="ConsPlusNormal"/>
        <w:ind w:firstLine="540"/>
        <w:jc w:val="both"/>
        <w:outlineLvl w:val="1"/>
        <w:rPr>
          <w:rFonts w:ascii="Times New Roman" w:hAnsi="Times New Roman" w:cs="Times New Roman"/>
          <w:sz w:val="28"/>
          <w:szCs w:val="28"/>
        </w:rPr>
      </w:pPr>
      <w:r w:rsidRPr="00135209">
        <w:rPr>
          <w:rFonts w:ascii="Times New Roman" w:hAnsi="Times New Roman" w:cs="Times New Roman"/>
          <w:sz w:val="28"/>
          <w:szCs w:val="28"/>
        </w:rPr>
        <w:t>- любые иные документы и сведения по усмотрению Претендента</w:t>
      </w:r>
      <w:r w:rsidR="00845B92" w:rsidRPr="00135209">
        <w:rPr>
          <w:rFonts w:ascii="Times New Roman" w:hAnsi="Times New Roman" w:cs="Times New Roman"/>
          <w:sz w:val="28"/>
          <w:szCs w:val="28"/>
        </w:rPr>
        <w:t>.</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Претендент подает заявку в письменной форме в запечатанном конверте. На конверте указывается наименование конкурса и лот, на участие в котором подается заявка.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Претендент вправе не указывать на таком конверте сведения о себе (наименование, место нахождения, юридический адрес (для юридического лица), фамилию, имя, отчество, сведения о месте жительства (для и</w:t>
      </w:r>
      <w:r>
        <w:rPr>
          <w:rFonts w:ascii="Times New Roman" w:hAnsi="Times New Roman" w:cs="Times New Roman"/>
          <w:sz w:val="28"/>
          <w:szCs w:val="28"/>
        </w:rPr>
        <w:t>ндивидуального предпринимателя)</w:t>
      </w:r>
      <w:r w:rsidRPr="00135209">
        <w:rPr>
          <w:rFonts w:ascii="Times New Roman" w:hAnsi="Times New Roman" w:cs="Times New Roman"/>
          <w:sz w:val="28"/>
          <w:szCs w:val="28"/>
        </w:rPr>
        <w:t>.</w:t>
      </w:r>
      <w:proofErr w:type="gramEnd"/>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Все листы заявки и приложенные документы должны быть прошиты, пронумерованы, скреплены печатью Претендента (при наличии) и подписаны руководителем Претендента или лицом, уполномоченным руководителем (для юридического лица), или индивидуальным предпринимателем, уполномоченным участником договора простого товарищества. Заявка должна быть исполнена разборчиво, без исправлений, помарок и подписана Претендентом. Запрещается исполнять заявку карандашом.</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обязан обеспечить Претендентам конфиденциальность сведений, содержащихся в заявках, до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Лица, осуществляющие хранение конвертов с заявками, не вправе допускать повреждения конвертов с заявками до момента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Претенденты имеют право сдать конверт с заявкой непосредственно Организатору конкурса - в </w:t>
      </w:r>
      <w:r>
        <w:rPr>
          <w:rFonts w:ascii="Times New Roman" w:hAnsi="Times New Roman" w:cs="Times New Roman"/>
          <w:sz w:val="28"/>
          <w:szCs w:val="28"/>
        </w:rPr>
        <w:t>администрацию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C47C0E">
        <w:rPr>
          <w:rFonts w:ascii="Times New Roman" w:hAnsi="Times New Roman" w:cs="Times New Roman"/>
          <w:sz w:val="28"/>
          <w:szCs w:val="28"/>
        </w:rPr>
        <w:t xml:space="preserve"> или направить указанный конверт средствами почтовой </w:t>
      </w:r>
      <w:r w:rsidRPr="00C47C0E">
        <w:rPr>
          <w:rFonts w:ascii="Times New Roman" w:hAnsi="Times New Roman" w:cs="Times New Roman"/>
          <w:sz w:val="28"/>
          <w:szCs w:val="28"/>
        </w:rPr>
        <w:lastRenderedPageBreak/>
        <w:t>связи по адресу: 46</w:t>
      </w:r>
      <w:r>
        <w:rPr>
          <w:rFonts w:ascii="Times New Roman" w:hAnsi="Times New Roman" w:cs="Times New Roman"/>
          <w:sz w:val="28"/>
          <w:szCs w:val="28"/>
        </w:rPr>
        <w:t>1500</w:t>
      </w:r>
      <w:r w:rsidRPr="00C47C0E">
        <w:rPr>
          <w:rFonts w:ascii="Times New Roman" w:hAnsi="Times New Roman" w:cs="Times New Roman"/>
          <w:sz w:val="28"/>
          <w:szCs w:val="28"/>
        </w:rPr>
        <w:t xml:space="preserve">, город </w:t>
      </w:r>
      <w:r>
        <w:rPr>
          <w:rFonts w:ascii="Times New Roman" w:hAnsi="Times New Roman" w:cs="Times New Roman"/>
          <w:sz w:val="28"/>
          <w:szCs w:val="28"/>
        </w:rPr>
        <w:t>Соль-Илецк</w:t>
      </w:r>
      <w:r w:rsidRPr="00C47C0E">
        <w:rPr>
          <w:rFonts w:ascii="Times New Roman" w:hAnsi="Times New Roman" w:cs="Times New Roman"/>
          <w:sz w:val="28"/>
          <w:szCs w:val="28"/>
        </w:rPr>
        <w:t xml:space="preserve">, ул. </w:t>
      </w:r>
      <w:r>
        <w:rPr>
          <w:rFonts w:ascii="Times New Roman" w:hAnsi="Times New Roman" w:cs="Times New Roman"/>
          <w:sz w:val="28"/>
          <w:szCs w:val="28"/>
        </w:rPr>
        <w:t>Карла Маркса</w:t>
      </w:r>
      <w:r w:rsidRPr="00C47C0E">
        <w:rPr>
          <w:rFonts w:ascii="Times New Roman" w:hAnsi="Times New Roman" w:cs="Times New Roman"/>
          <w:sz w:val="28"/>
          <w:szCs w:val="28"/>
        </w:rPr>
        <w:t xml:space="preserve">, </w:t>
      </w:r>
      <w:r>
        <w:rPr>
          <w:rFonts w:ascii="Times New Roman" w:hAnsi="Times New Roman" w:cs="Times New Roman"/>
          <w:sz w:val="28"/>
          <w:szCs w:val="28"/>
        </w:rPr>
        <w:t xml:space="preserve">6,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 43; на электронный адрес: </w:t>
      </w:r>
      <w:proofErr w:type="spellStart"/>
      <w:r>
        <w:rPr>
          <w:rFonts w:ascii="Times New Roman" w:hAnsi="Times New Roman" w:cs="Times New Roman"/>
          <w:sz w:val="28"/>
          <w:szCs w:val="28"/>
          <w:lang w:val="en-US"/>
        </w:rPr>
        <w:t>nnk</w:t>
      </w:r>
      <w:proofErr w:type="spellEnd"/>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si</w:t>
      </w:r>
      <w:proofErr w:type="spellEnd"/>
      <w:r w:rsidRPr="00A41CD1">
        <w:rPr>
          <w:rFonts w:ascii="Times New Roman" w:hAnsi="Times New Roman" w:cs="Times New Roman"/>
          <w:sz w:val="28"/>
          <w:szCs w:val="28"/>
        </w:rPr>
        <w:t>.</w:t>
      </w:r>
      <w:r>
        <w:rPr>
          <w:rFonts w:ascii="Times New Roman" w:hAnsi="Times New Roman" w:cs="Times New Roman"/>
          <w:sz w:val="28"/>
          <w:szCs w:val="28"/>
          <w:lang w:val="en-US"/>
        </w:rPr>
        <w:t>orb</w:t>
      </w:r>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41CD1">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Конверт с заявкой должен быть адресован Организатору конкурса по адресу, указанному в извещении.</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На конверте Претендент указывает название конкурса и номер лота, наименование (для юридического лица) или фамилию, имя, отчество (для физического лица</w:t>
      </w:r>
      <w:r>
        <w:rPr>
          <w:rFonts w:ascii="Times New Roman" w:hAnsi="Times New Roman" w:cs="Times New Roman"/>
          <w:sz w:val="28"/>
          <w:szCs w:val="28"/>
        </w:rPr>
        <w:t>)</w:t>
      </w:r>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В случае сдачи конверта с заявкой непосредственно Организатору открытого конкурса лицо, указанное Организатором конкурса в извещении о проведении открытого конкурса, выдает лицу, сдавшему конверт, расписку о получении конверта. В указанной расписке должны содержаться следующие сведения: наименование/фамилия, имя, отчество лица, указанного на конверте, дата и время приема конверта, фамилия и инициалы, должность лица, выдавшего расписку, подтверждение факта опечатывания конверта подписью лица, направляющего конверт Организатору конкурса.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spellStart"/>
      <w:r w:rsidRPr="00135209">
        <w:rPr>
          <w:rFonts w:ascii="Times New Roman" w:hAnsi="Times New Roman" w:cs="Times New Roman"/>
          <w:sz w:val="28"/>
          <w:szCs w:val="28"/>
        </w:rPr>
        <w:t>Незаклеенные</w:t>
      </w:r>
      <w:proofErr w:type="spellEnd"/>
      <w:r w:rsidRPr="00135209">
        <w:rPr>
          <w:rFonts w:ascii="Times New Roman" w:hAnsi="Times New Roman" w:cs="Times New Roman"/>
          <w:sz w:val="28"/>
          <w:szCs w:val="28"/>
        </w:rPr>
        <w:t xml:space="preserve"> конверты, а также конверты, имеющие повреждения, некачественное опечатывание, Организатором открытого конкурса не принимаются.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w:t>
      </w:r>
      <w:proofErr w:type="gramStart"/>
      <w:r w:rsidRPr="00135209">
        <w:rPr>
          <w:rFonts w:ascii="Times New Roman" w:hAnsi="Times New Roman" w:cs="Times New Roman"/>
          <w:sz w:val="28"/>
          <w:szCs w:val="28"/>
        </w:rPr>
        <w:t>указанных</w:t>
      </w:r>
      <w:proofErr w:type="gramEnd"/>
      <w:r w:rsidRPr="00135209">
        <w:rPr>
          <w:rFonts w:ascii="Times New Roman" w:hAnsi="Times New Roman" w:cs="Times New Roman"/>
          <w:sz w:val="28"/>
          <w:szCs w:val="28"/>
        </w:rPr>
        <w:t xml:space="preserve"> в извещении о проведении открытого конкурса. Организатор конкурса не несет ответственности перед Претендентом за возможное нарушение сроков почтовой доставки.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bookmarkStart w:id="2" w:name="P134"/>
      <w:bookmarkEnd w:id="2"/>
      <w:r w:rsidRPr="00135209">
        <w:rPr>
          <w:rFonts w:ascii="Times New Roman" w:hAnsi="Times New Roman" w:cs="Times New Roman"/>
          <w:sz w:val="28"/>
          <w:szCs w:val="28"/>
        </w:rPr>
        <w:t>Все заявки, полученные после окончательных даты и времени их подачи, указанных в извещении о проведении открытого конкурса, считаются опоздавшими. Они не будут приняты к рассмотрению и возвращены Претенденту.</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2"/>
        <w:rPr>
          <w:rFonts w:ascii="Times New Roman" w:hAnsi="Times New Roman" w:cs="Times New Roman"/>
          <w:sz w:val="28"/>
          <w:szCs w:val="28"/>
        </w:rPr>
      </w:pPr>
      <w:r w:rsidRPr="00135209">
        <w:rPr>
          <w:rFonts w:ascii="Times New Roman" w:hAnsi="Times New Roman" w:cs="Times New Roman"/>
          <w:sz w:val="28"/>
          <w:szCs w:val="28"/>
        </w:rPr>
        <w:t>3.</w:t>
      </w:r>
      <w:r>
        <w:rPr>
          <w:rFonts w:ascii="Times New Roman" w:hAnsi="Times New Roman" w:cs="Times New Roman"/>
          <w:sz w:val="28"/>
          <w:szCs w:val="28"/>
        </w:rPr>
        <w:t>2</w:t>
      </w:r>
      <w:r w:rsidRPr="00135209">
        <w:rPr>
          <w:rFonts w:ascii="Times New Roman" w:hAnsi="Times New Roman" w:cs="Times New Roman"/>
          <w:sz w:val="28"/>
          <w:szCs w:val="28"/>
        </w:rPr>
        <w:t>. Изменения в заявках и их отзыв</w:t>
      </w:r>
    </w:p>
    <w:p w:rsidR="00845B92" w:rsidRPr="00135209"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Заявление об отзыве заявки должно поступить Организатору конкурса не позднее момента вскрытия конвертов с заявками.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Никакие изменения не могут быть внесены в заявки после истечения срока их подачи.</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В случае отзыва заявки письменное заявление об отзыве заявки подается лицом, сдавшим конверт непосредственно Организатору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конверта непосредственно Организатору конкурса,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Срок подачи заявок на участие в открытом конкурсе устанавливается в извещении о проведении открытого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C47C0E">
        <w:rPr>
          <w:rFonts w:ascii="Times New Roman" w:hAnsi="Times New Roman" w:cs="Times New Roman"/>
          <w:sz w:val="28"/>
          <w:szCs w:val="28"/>
        </w:rPr>
        <w:t xml:space="preserve">. </w:t>
      </w:r>
      <w:r>
        <w:rPr>
          <w:rFonts w:ascii="Times New Roman" w:hAnsi="Times New Roman" w:cs="Times New Roman"/>
          <w:sz w:val="28"/>
          <w:szCs w:val="28"/>
        </w:rPr>
        <w:t>Требования к Претендентам (участникам конкурса)</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 Претендентам (участникам конкурса) предъявляются следующие требования: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конкурсе могут принять участие юридические лица, индивидуальные предприниматели, участники договора простого товарищества (при наличии договора простого товарищества в письменной форме), соответствующие следующим требованиям:</w:t>
      </w:r>
    </w:p>
    <w:p w:rsidR="00845B92" w:rsidRPr="00135209" w:rsidRDefault="00845B92" w:rsidP="00845B92">
      <w:pPr>
        <w:pStyle w:val="ConsPlusNormal"/>
        <w:ind w:firstLine="540"/>
        <w:jc w:val="both"/>
        <w:rPr>
          <w:rFonts w:ascii="Times New Roman" w:hAnsi="Times New Roman" w:cs="Times New Roman"/>
          <w:sz w:val="28"/>
          <w:szCs w:val="28"/>
        </w:rPr>
      </w:pPr>
      <w:bookmarkStart w:id="3" w:name="P146"/>
      <w:bookmarkEnd w:id="3"/>
      <w:r w:rsidRPr="00135209">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принятие на себя обязатель</w:t>
      </w:r>
      <w:proofErr w:type="gramStart"/>
      <w:r w:rsidRPr="00135209">
        <w:rPr>
          <w:rFonts w:ascii="Times New Roman" w:hAnsi="Times New Roman" w:cs="Times New Roman"/>
          <w:sz w:val="28"/>
          <w:szCs w:val="28"/>
        </w:rPr>
        <w:t>ств в сл</w:t>
      </w:r>
      <w:proofErr w:type="gramEnd"/>
      <w:r w:rsidRPr="00135209">
        <w:rPr>
          <w:rFonts w:ascii="Times New Roman" w:hAnsi="Times New Roman" w:cs="Times New Roman"/>
          <w:sz w:val="28"/>
          <w:szCs w:val="28"/>
        </w:rPr>
        <w:t>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bookmarkStart w:id="4" w:name="P148"/>
      <w:bookmarkEnd w:id="4"/>
      <w:r w:rsidRPr="00135209">
        <w:rPr>
          <w:rFonts w:ascii="Times New Roman" w:hAnsi="Times New Roman" w:cs="Times New Roman"/>
          <w:sz w:val="28"/>
          <w:szCs w:val="28"/>
        </w:rPr>
        <w:t xml:space="preserve">3) </w:t>
      </w:r>
      <w:proofErr w:type="spellStart"/>
      <w:r w:rsidRPr="00135209">
        <w:rPr>
          <w:rFonts w:ascii="Times New Roman" w:hAnsi="Times New Roman" w:cs="Times New Roman"/>
          <w:sz w:val="28"/>
          <w:szCs w:val="28"/>
        </w:rPr>
        <w:t>непроведение</w:t>
      </w:r>
      <w:proofErr w:type="spellEnd"/>
      <w:r w:rsidRPr="00135209">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45B92" w:rsidRPr="00135209" w:rsidRDefault="00845B92" w:rsidP="00845B92">
      <w:pPr>
        <w:pStyle w:val="ConsPlusNormal"/>
        <w:ind w:firstLine="540"/>
        <w:jc w:val="both"/>
        <w:rPr>
          <w:rFonts w:ascii="Times New Roman" w:hAnsi="Times New Roman" w:cs="Times New Roman"/>
          <w:sz w:val="28"/>
          <w:szCs w:val="28"/>
        </w:rPr>
      </w:pPr>
      <w:bookmarkStart w:id="5" w:name="P149"/>
      <w:bookmarkEnd w:id="5"/>
      <w:r w:rsidRPr="00135209">
        <w:rPr>
          <w:rFonts w:ascii="Times New Roman" w:hAnsi="Times New Roman" w:cs="Times New Roman"/>
          <w:sz w:val="28"/>
          <w:szCs w:val="28"/>
        </w:rPr>
        <w:t xml:space="preserve">4) отсутствие у участника открытого конкурса задолженности по </w:t>
      </w:r>
      <w:r w:rsidRPr="00135209">
        <w:rPr>
          <w:rFonts w:ascii="Times New Roman" w:hAnsi="Times New Roman" w:cs="Times New Roman"/>
          <w:sz w:val="28"/>
          <w:szCs w:val="28"/>
        </w:rPr>
        <w:lastRenderedPageBreak/>
        <w:t>обязательным платежам в бюджеты бюджетной системы Российской Федерации за последний завершенный отчетный период;</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135209">
          <w:rPr>
            <w:rFonts w:ascii="Times New Roman" w:hAnsi="Times New Roman" w:cs="Times New Roman"/>
            <w:color w:val="0000FF"/>
            <w:sz w:val="28"/>
            <w:szCs w:val="28"/>
          </w:rPr>
          <w:t>частью 8 статьи 29</w:t>
        </w:r>
      </w:hyperlink>
      <w:r w:rsidRPr="0013520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w:t>
      </w:r>
      <w:r w:rsidR="005D4C92">
        <w:rPr>
          <w:rFonts w:ascii="Times New Roman" w:hAnsi="Times New Roman" w:cs="Times New Roman"/>
          <w:sz w:val="28"/>
          <w:szCs w:val="28"/>
        </w:rPr>
        <w:t>№</w:t>
      </w:r>
      <w:r>
        <w:rPr>
          <w:rFonts w:ascii="Times New Roman" w:hAnsi="Times New Roman" w:cs="Times New Roman"/>
          <w:sz w:val="28"/>
          <w:szCs w:val="28"/>
        </w:rPr>
        <w:t xml:space="preserve"> 220-ФЗ «</w:t>
      </w:r>
      <w:r w:rsidRPr="0013520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w:t>
      </w:r>
      <w:r>
        <w:rPr>
          <w:rFonts w:ascii="Times New Roman" w:hAnsi="Times New Roman" w:cs="Times New Roman"/>
          <w:sz w:val="28"/>
          <w:szCs w:val="28"/>
        </w:rPr>
        <w:t>сийской Федерации»</w:t>
      </w:r>
      <w:r w:rsidRPr="00135209">
        <w:rPr>
          <w:rFonts w:ascii="Times New Roman" w:hAnsi="Times New Roman" w:cs="Times New Roman"/>
          <w:sz w:val="28"/>
          <w:szCs w:val="28"/>
        </w:rPr>
        <w:t>.</w:t>
      </w:r>
    </w:p>
    <w:p w:rsidR="00B42A27" w:rsidRPr="00B42A27" w:rsidRDefault="00B42A27" w:rsidP="00845B92">
      <w:pPr>
        <w:pStyle w:val="ConsPlusNormal"/>
        <w:ind w:firstLine="540"/>
        <w:jc w:val="both"/>
        <w:rPr>
          <w:rFonts w:ascii="Times New Roman" w:hAnsi="Times New Roman" w:cs="Times New Roman"/>
          <w:sz w:val="28"/>
          <w:szCs w:val="28"/>
        </w:rPr>
      </w:pPr>
      <w:proofErr w:type="gramStart"/>
      <w:r w:rsidRPr="00B42A27">
        <w:rPr>
          <w:rFonts w:ascii="Times New Roman" w:eastAsiaTheme="minorHAnsi" w:hAnsi="Times New Roman" w:cs="Times New Roman"/>
          <w:sz w:val="28"/>
          <w:szCs w:val="28"/>
          <w:lang w:eastAsia="en-US"/>
        </w:rPr>
        <w:t xml:space="preserve">Требования, предусмотренные </w:t>
      </w:r>
      <w:hyperlink r:id="rId13" w:history="1">
        <w:r w:rsidRPr="00B42A27">
          <w:rPr>
            <w:rFonts w:ascii="Times New Roman" w:eastAsiaTheme="minorHAnsi" w:hAnsi="Times New Roman" w:cs="Times New Roman"/>
            <w:color w:val="0000FF"/>
            <w:sz w:val="28"/>
            <w:szCs w:val="28"/>
            <w:lang w:eastAsia="en-US"/>
          </w:rPr>
          <w:t>пунктами 1</w:t>
        </w:r>
      </w:hyperlink>
      <w:r w:rsidRPr="00B42A27">
        <w:rPr>
          <w:rFonts w:ascii="Times New Roman" w:eastAsiaTheme="minorHAnsi" w:hAnsi="Times New Roman" w:cs="Times New Roman"/>
          <w:sz w:val="28"/>
          <w:szCs w:val="28"/>
          <w:lang w:eastAsia="en-US"/>
        </w:rPr>
        <w:t xml:space="preserve">, </w:t>
      </w:r>
      <w:hyperlink r:id="rId14" w:history="1">
        <w:r w:rsidRPr="00B42A27">
          <w:rPr>
            <w:rFonts w:ascii="Times New Roman" w:eastAsiaTheme="minorHAnsi" w:hAnsi="Times New Roman" w:cs="Times New Roman"/>
            <w:color w:val="0000FF"/>
            <w:sz w:val="28"/>
            <w:szCs w:val="28"/>
            <w:lang w:eastAsia="en-US"/>
          </w:rPr>
          <w:t>3</w:t>
        </w:r>
      </w:hyperlink>
      <w:r w:rsidRPr="00B42A27">
        <w:rPr>
          <w:rFonts w:ascii="Times New Roman" w:eastAsiaTheme="minorHAnsi" w:hAnsi="Times New Roman" w:cs="Times New Roman"/>
          <w:sz w:val="28"/>
          <w:szCs w:val="28"/>
          <w:lang w:eastAsia="en-US"/>
        </w:rPr>
        <w:t xml:space="preserve"> и </w:t>
      </w:r>
      <w:hyperlink r:id="rId15" w:history="1">
        <w:r w:rsidRPr="00B42A27">
          <w:rPr>
            <w:rFonts w:ascii="Times New Roman" w:eastAsiaTheme="minorHAnsi" w:hAnsi="Times New Roman" w:cs="Times New Roman"/>
            <w:color w:val="0000FF"/>
            <w:sz w:val="28"/>
            <w:szCs w:val="28"/>
            <w:lang w:eastAsia="en-US"/>
          </w:rPr>
          <w:t>4 части 1</w:t>
        </w:r>
      </w:hyperlink>
      <w:r w:rsidRPr="00B42A27">
        <w:rPr>
          <w:rFonts w:ascii="Times New Roman" w:eastAsiaTheme="minorHAnsi" w:hAnsi="Times New Roman" w:cs="Times New Roman"/>
          <w:sz w:val="28"/>
          <w:szCs w:val="28"/>
          <w:lang w:eastAsia="en-US"/>
        </w:rPr>
        <w:t xml:space="preserve"> статьи 23 </w:t>
      </w:r>
      <w:r w:rsidRPr="00B42A27">
        <w:rPr>
          <w:rFonts w:ascii="Times New Roman" w:hAnsi="Times New Roman" w:cs="Times New Roman"/>
          <w:sz w:val="28"/>
          <w:szCs w:val="28"/>
        </w:rPr>
        <w:t xml:space="preserve">Федерального закона от 13.07.2015 </w:t>
      </w:r>
      <w:r w:rsidR="005D4C92">
        <w:rPr>
          <w:rFonts w:ascii="Times New Roman" w:hAnsi="Times New Roman" w:cs="Times New Roman"/>
          <w:sz w:val="28"/>
          <w:szCs w:val="28"/>
        </w:rPr>
        <w:t>№</w:t>
      </w:r>
      <w:r w:rsidRPr="00B42A27">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42A27">
        <w:rPr>
          <w:rFonts w:ascii="Times New Roman" w:eastAsiaTheme="minorHAnsi" w:hAnsi="Times New Roman" w:cs="Times New Roman"/>
          <w:sz w:val="28"/>
          <w:szCs w:val="28"/>
          <w:lang w:eastAsia="en-US"/>
        </w:rPr>
        <w:t>, применяются в отношении каждого участника договора простого товарищества.</w:t>
      </w:r>
      <w:proofErr w:type="gramEnd"/>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Pr="00C47C0E">
        <w:rPr>
          <w:rFonts w:ascii="Times New Roman" w:hAnsi="Times New Roman" w:cs="Times New Roman"/>
          <w:sz w:val="28"/>
          <w:szCs w:val="28"/>
        </w:rPr>
        <w:t>Вскрытие конвертов с заявками</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Вскрытие конвертов с поступившими заявками на участие в открытом конкурсе осуществляется Организатором конкурса в лице конкурсной комиссии в</w:t>
      </w:r>
      <w:r>
        <w:rPr>
          <w:rFonts w:ascii="Times New Roman" w:hAnsi="Times New Roman" w:cs="Times New Roman"/>
          <w:sz w:val="28"/>
          <w:szCs w:val="28"/>
        </w:rPr>
        <w:t xml:space="preserve"> составе, утвержденном постановлением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C47C0E">
        <w:rPr>
          <w:rFonts w:ascii="Times New Roman" w:hAnsi="Times New Roman" w:cs="Times New Roman"/>
          <w:sz w:val="28"/>
          <w:szCs w:val="28"/>
        </w:rPr>
        <w:t xml:space="preserve">, публично в день, во время и в месте, указанные в извещении о проведении открытого конкурса. </w:t>
      </w:r>
      <w:r w:rsidRPr="006F5C85">
        <w:rPr>
          <w:rFonts w:ascii="Times New Roman" w:hAnsi="Times New Roman" w:cs="Times New Roman"/>
          <w:sz w:val="28"/>
          <w:szCs w:val="28"/>
        </w:rPr>
        <w:t>Число членов конкурсной комиссии должно составлять не менее пяти человек.</w:t>
      </w:r>
      <w:r>
        <w:rPr>
          <w:rFonts w:ascii="Times New Roman" w:hAnsi="Times New Roman" w:cs="Times New Roman"/>
          <w:sz w:val="28"/>
          <w:szCs w:val="28"/>
        </w:rPr>
        <w:t xml:space="preserve"> </w:t>
      </w:r>
      <w:r w:rsidRPr="006F5C85">
        <w:rPr>
          <w:rFonts w:ascii="Times New Roman" w:hAnsi="Times New Roman" w:cs="Times New Roman"/>
          <w:sz w:val="28"/>
          <w:szCs w:val="28"/>
        </w:rPr>
        <w:t>Конкурсную комиссию возглавляет должностное лицо организатора конкурса.</w:t>
      </w:r>
      <w:r>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индивидуальные предприниматели, подавшие заявки, физические лица, состоящие в штатах организаций, подавших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w:t>
      </w:r>
      <w:proofErr w:type="gramEnd"/>
      <w:r w:rsidRPr="006F5C85">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 xml:space="preserve">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C85">
        <w:rPr>
          <w:rFonts w:ascii="Times New Roman" w:hAnsi="Times New Roman" w:cs="Times New Roman"/>
          <w:sz w:val="28"/>
          <w:szCs w:val="28"/>
        </w:rPr>
        <w:t>неполнородными</w:t>
      </w:r>
      <w:proofErr w:type="spellEnd"/>
      <w:r w:rsidRPr="006F5C8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w:t>
      </w:r>
      <w:proofErr w:type="gramEnd"/>
      <w:r w:rsidRPr="006F5C85">
        <w:rPr>
          <w:rFonts w:ascii="Times New Roman" w:hAnsi="Times New Roman" w:cs="Times New Roman"/>
          <w:sz w:val="28"/>
          <w:szCs w:val="28"/>
        </w:rPr>
        <w:t xml:space="preserve"> В случае выявления в составе конкурсной комиссии указанных лиц организатор конкурса, обязан незамедлительно заменить их.</w:t>
      </w:r>
      <w:r>
        <w:rPr>
          <w:rFonts w:ascii="Times New Roman" w:hAnsi="Times New Roman" w:cs="Times New Roman"/>
          <w:sz w:val="28"/>
          <w:szCs w:val="28"/>
        </w:rPr>
        <w:t xml:space="preserve"> </w:t>
      </w:r>
      <w:r w:rsidRPr="00C86000">
        <w:rPr>
          <w:rFonts w:ascii="Times New Roman" w:hAnsi="Times New Roman" w:cs="Times New Roman"/>
          <w:sz w:val="28"/>
          <w:szCs w:val="28"/>
        </w:rPr>
        <w:t>Замена члена конкурсной комиссии допускается только по решению организатора конкурса</w:t>
      </w:r>
      <w:r w:rsidRPr="00CB1AA9">
        <w:rPr>
          <w:rFonts w:ascii="Times New Roman" w:hAnsi="Times New Roman" w:cs="Times New Roman"/>
          <w:sz w:val="28"/>
          <w:szCs w:val="28"/>
        </w:rPr>
        <w:t xml:space="preserve">. Решения конкурсной комиссии принимаются открытым голосованием простым большинством голосов присутствующих на заседании членов комиссии и подписываются всеми членами комиссии. Каждый член комиссии имеет один голос. В случае равенства голосов голос председательствующего на заседании </w:t>
      </w:r>
      <w:r w:rsidRPr="00CB1AA9">
        <w:rPr>
          <w:rFonts w:ascii="Times New Roman" w:hAnsi="Times New Roman" w:cs="Times New Roman"/>
          <w:sz w:val="28"/>
          <w:szCs w:val="28"/>
        </w:rPr>
        <w:lastRenderedPageBreak/>
        <w:t>является решающим.</w:t>
      </w:r>
      <w:r>
        <w:rPr>
          <w:rFonts w:ascii="Times New Roman" w:hAnsi="Times New Roman" w:cs="Times New Roman"/>
          <w:sz w:val="28"/>
          <w:szCs w:val="28"/>
        </w:rPr>
        <w:t xml:space="preserve"> </w:t>
      </w:r>
      <w:r w:rsidRPr="00CB1AA9">
        <w:rPr>
          <w:rFonts w:ascii="Times New Roman" w:hAnsi="Times New Roman" w:cs="Times New Roman"/>
          <w:sz w:val="28"/>
          <w:szCs w:val="28"/>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w:t>
      </w:r>
      <w:r>
        <w:rPr>
          <w:rFonts w:ascii="Times New Roman" w:hAnsi="Times New Roman" w:cs="Times New Roman"/>
          <w:sz w:val="28"/>
          <w:szCs w:val="28"/>
        </w:rPr>
        <w:t xml:space="preserve"> </w:t>
      </w:r>
      <w:r w:rsidRPr="00C47C0E">
        <w:rPr>
          <w:rFonts w:ascii="Times New Roman" w:hAnsi="Times New Roman" w:cs="Times New Roman"/>
          <w:sz w:val="28"/>
          <w:szCs w:val="28"/>
        </w:rPr>
        <w:t>Заседание конкурсной комиссии считается правомочным, если на нем присутствует не менее половины членов конкурсной комиссии. Вскрытие конвертов с заявками на участие в конкурсе осуществляется конкурсной комиссией в течение одного дня.</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Вскрываются только те конверты с заявками на участие в конкурсе, которые поступили организатору конкурса в установленный в извещении о проведении открытого конкурса срок.</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Конверты с заявками на участие в открытом конкурсе вскрываются и помечаются надписью </w:t>
      </w:r>
      <w:r>
        <w:rPr>
          <w:rFonts w:ascii="Times New Roman" w:hAnsi="Times New Roman" w:cs="Times New Roman"/>
          <w:sz w:val="28"/>
          <w:szCs w:val="28"/>
        </w:rPr>
        <w:t>«</w:t>
      </w:r>
      <w:r w:rsidRPr="00C47C0E">
        <w:rPr>
          <w:rFonts w:ascii="Times New Roman" w:hAnsi="Times New Roman" w:cs="Times New Roman"/>
          <w:sz w:val="28"/>
          <w:szCs w:val="28"/>
        </w:rPr>
        <w:t xml:space="preserve">Заявка по лоту </w:t>
      </w:r>
      <w:r w:rsidR="00E816D6">
        <w:rPr>
          <w:rFonts w:ascii="Times New Roman" w:hAnsi="Times New Roman" w:cs="Times New Roman"/>
          <w:sz w:val="28"/>
          <w:szCs w:val="28"/>
        </w:rPr>
        <w:t>№</w:t>
      </w:r>
      <w:r w:rsidRPr="00C47C0E">
        <w:rPr>
          <w:rFonts w:ascii="Times New Roman" w:hAnsi="Times New Roman" w:cs="Times New Roman"/>
          <w:sz w:val="28"/>
          <w:szCs w:val="28"/>
        </w:rPr>
        <w:t xml:space="preserve"> 1</w:t>
      </w:r>
      <w:r>
        <w:rPr>
          <w:rFonts w:ascii="Times New Roman" w:hAnsi="Times New Roman" w:cs="Times New Roman"/>
          <w:sz w:val="28"/>
          <w:szCs w:val="28"/>
        </w:rPr>
        <w:t>»</w:t>
      </w:r>
      <w:r w:rsidRPr="00C47C0E">
        <w:rPr>
          <w:rFonts w:ascii="Times New Roman" w:hAnsi="Times New Roman" w:cs="Times New Roman"/>
          <w:sz w:val="28"/>
          <w:szCs w:val="28"/>
        </w:rPr>
        <w:t xml:space="preserve"> и далее по очередности лотов.</w:t>
      </w:r>
    </w:p>
    <w:p w:rsidR="00845B92" w:rsidRPr="00C47C0E" w:rsidRDefault="00845B92" w:rsidP="00845B92">
      <w:pPr>
        <w:pStyle w:val="ConsPlusNormal"/>
        <w:spacing w:before="220"/>
        <w:ind w:firstLine="540"/>
        <w:jc w:val="both"/>
        <w:rPr>
          <w:rFonts w:ascii="Times New Roman" w:hAnsi="Times New Roman" w:cs="Times New Roman"/>
          <w:sz w:val="28"/>
          <w:szCs w:val="28"/>
        </w:rPr>
      </w:pPr>
      <w:proofErr w:type="gramStart"/>
      <w:r w:rsidRPr="00FC7167">
        <w:rPr>
          <w:rFonts w:ascii="Times New Roman" w:hAnsi="Times New Roman" w:cs="Times New Roman"/>
          <w:sz w:val="28"/>
          <w:szCs w:val="28"/>
        </w:rPr>
        <w:t>В случае установления факта подачи одним претендентом двух и более заявок в отношении одного и того же лота при условии, что поданные ранее заявки претендентом не отозваны, или подачи в одном конверте нескольких заявок</w:t>
      </w:r>
      <w:r>
        <w:rPr>
          <w:rFonts w:ascii="Times New Roman" w:hAnsi="Times New Roman" w:cs="Times New Roman"/>
          <w:sz w:val="28"/>
          <w:szCs w:val="28"/>
        </w:rPr>
        <w:t>, или подачи в одном конверте заявки в отношении нескольких лотов</w:t>
      </w:r>
      <w:r w:rsidRPr="00FC7167">
        <w:rPr>
          <w:rFonts w:ascii="Times New Roman" w:hAnsi="Times New Roman" w:cs="Times New Roman"/>
          <w:sz w:val="28"/>
          <w:szCs w:val="28"/>
        </w:rPr>
        <w:t xml:space="preserve"> все заявки этого претендента не рассматриваются и возвращаются претенденту.</w:t>
      </w:r>
      <w:proofErr w:type="gramEnd"/>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При вскрытии конвертов оглашается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C47C0E">
        <w:rPr>
          <w:rFonts w:ascii="Times New Roman" w:hAnsi="Times New Roman" w:cs="Times New Roman"/>
          <w:sz w:val="28"/>
          <w:szCs w:val="28"/>
        </w:rPr>
        <w:t>участие</w:t>
      </w:r>
      <w:proofErr w:type="gramEnd"/>
      <w:r w:rsidRPr="00C47C0E">
        <w:rPr>
          <w:rFonts w:ascii="Times New Roman" w:hAnsi="Times New Roman" w:cs="Times New Roman"/>
          <w:sz w:val="28"/>
          <w:szCs w:val="28"/>
        </w:rPr>
        <w:t xml:space="preserve"> в конкурсе которого вскрывается, наличие сведений и документов в составе заявки. Оглашенные данные заносятся в протокол вскрытия конвертов с заявками на участие в конкурсе. В протокол вносятся сведения о нарушении целостности конвертов, требований к прошивке и скреплению документации в составе заявки, нарушении целостности элементов прошивки и скрепления документации в составе заявки.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sidRPr="00C47C0E">
        <w:rPr>
          <w:rFonts w:ascii="Times New Roman" w:hAnsi="Times New Roman" w:cs="Times New Roman"/>
          <w:sz w:val="28"/>
          <w:szCs w:val="28"/>
        </w:rPr>
        <w:t>несостоявшимся</w:t>
      </w:r>
      <w:proofErr w:type="gramEnd"/>
      <w:r w:rsidRPr="00C47C0E">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Если конверты с заявками поступили после установленного срока, указанные конверты возвращаются лицам, направившим их.</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Конкурсной комиссией ведется протокол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w:t>
      </w:r>
      <w:r>
        <w:rPr>
          <w:rFonts w:ascii="Times New Roman" w:hAnsi="Times New Roman" w:cs="Times New Roman"/>
          <w:sz w:val="28"/>
          <w:szCs w:val="28"/>
        </w:rPr>
        <w:t xml:space="preserve">рабочего </w:t>
      </w:r>
      <w:r w:rsidRPr="00C47C0E">
        <w:rPr>
          <w:rFonts w:ascii="Times New Roman" w:hAnsi="Times New Roman" w:cs="Times New Roman"/>
          <w:sz w:val="28"/>
          <w:szCs w:val="28"/>
        </w:rPr>
        <w:t xml:space="preserve">дня, следующего </w:t>
      </w:r>
      <w:r>
        <w:rPr>
          <w:rFonts w:ascii="Times New Roman" w:hAnsi="Times New Roman" w:cs="Times New Roman"/>
          <w:sz w:val="28"/>
          <w:szCs w:val="28"/>
        </w:rPr>
        <w:t>за днем</w:t>
      </w:r>
      <w:r w:rsidRPr="00C47C0E">
        <w:rPr>
          <w:rFonts w:ascii="Times New Roman" w:hAnsi="Times New Roman" w:cs="Times New Roman"/>
          <w:sz w:val="28"/>
          <w:szCs w:val="28"/>
        </w:rPr>
        <w:t xml:space="preserve"> подписания такого протокола,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C47C0E">
        <w:rPr>
          <w:rFonts w:ascii="Times New Roman" w:hAnsi="Times New Roman" w:cs="Times New Roman"/>
          <w:sz w:val="28"/>
          <w:szCs w:val="28"/>
        </w:rPr>
        <w:t>. Организатором конкурса осуществляется аудио- и</w:t>
      </w:r>
      <w:r>
        <w:rPr>
          <w:rFonts w:ascii="Times New Roman" w:hAnsi="Times New Roman" w:cs="Times New Roman"/>
          <w:sz w:val="28"/>
          <w:szCs w:val="28"/>
        </w:rPr>
        <w:t>ли</w:t>
      </w:r>
      <w:r w:rsidRPr="00C47C0E">
        <w:rPr>
          <w:rFonts w:ascii="Times New Roman" w:hAnsi="Times New Roman" w:cs="Times New Roman"/>
          <w:sz w:val="28"/>
          <w:szCs w:val="28"/>
        </w:rPr>
        <w:t xml:space="preserve"> видеозапись вскрытия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lastRenderedPageBreak/>
        <w:t>Любой претендент, присутствующий при вскрытии конвертов с заявками и открытии доступа к электронным заявкам, вправе осуществлять ауди</w:t>
      </w:r>
      <w:proofErr w:type="gramStart"/>
      <w:r w:rsidRPr="00FC7167">
        <w:rPr>
          <w:rFonts w:ascii="Times New Roman" w:hAnsi="Times New Roman" w:cs="Times New Roman"/>
          <w:sz w:val="28"/>
          <w:szCs w:val="28"/>
        </w:rPr>
        <w:t>о-</w:t>
      </w:r>
      <w:proofErr w:type="gramEnd"/>
      <w:r w:rsidRPr="00FC7167">
        <w:rPr>
          <w:rFonts w:ascii="Times New Roman" w:hAnsi="Times New Roman" w:cs="Times New Roman"/>
          <w:sz w:val="28"/>
          <w:szCs w:val="28"/>
        </w:rPr>
        <w:t xml:space="preserve"> и (или) видеозапись указанных процедур.</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Информация относительно изучения, оценки и сопоставления заявок не подлежит разглашению.</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 Допуск к участию в открытом конкурсе и оценка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.1. Допуск к участию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Рассмотрение заявки на участие в открытом конкурсе состоит в проверке Организатором конкурса информации Претендента (участника конкурса) на достоверность и соответствие требованиям действующего законодательства, настоящего постановления.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рассмотрения заявок не должен превышать 10 рабочих дней с момента подписания протокола вскрытия конвертов с заявками на участие в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Рассмотрение заявки на участие в конкурсе на достоверность состоит </w:t>
      </w:r>
      <w:proofErr w:type="gramStart"/>
      <w:r w:rsidRPr="00135209">
        <w:rPr>
          <w:rFonts w:ascii="Times New Roman" w:hAnsi="Times New Roman" w:cs="Times New Roman"/>
          <w:sz w:val="28"/>
          <w:szCs w:val="28"/>
        </w:rPr>
        <w:t>в</w:t>
      </w:r>
      <w:proofErr w:type="gramEnd"/>
      <w:r w:rsidRPr="00135209">
        <w:rPr>
          <w:rFonts w:ascii="Times New Roman" w:hAnsi="Times New Roman" w:cs="Times New Roman"/>
          <w:sz w:val="28"/>
          <w:szCs w:val="28"/>
        </w:rPr>
        <w:t>:</w:t>
      </w:r>
    </w:p>
    <w:p w:rsidR="00845B92" w:rsidRPr="00135209" w:rsidRDefault="00845B92" w:rsidP="005148D1">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проверке предоставленной Претендентом документации и информации, </w:t>
      </w:r>
      <w:proofErr w:type="gramStart"/>
      <w:r w:rsidRPr="00135209">
        <w:rPr>
          <w:rFonts w:ascii="Times New Roman" w:hAnsi="Times New Roman" w:cs="Times New Roman"/>
          <w:sz w:val="28"/>
          <w:szCs w:val="28"/>
        </w:rPr>
        <w:t>приведенных</w:t>
      </w:r>
      <w:proofErr w:type="gramEnd"/>
      <w:r w:rsidRPr="00135209">
        <w:rPr>
          <w:rFonts w:ascii="Times New Roman" w:hAnsi="Times New Roman" w:cs="Times New Roman"/>
          <w:sz w:val="28"/>
          <w:szCs w:val="28"/>
        </w:rPr>
        <w:t xml:space="preserve"> в заявке на уч</w:t>
      </w:r>
      <w:r w:rsidR="005148D1">
        <w:rPr>
          <w:rFonts w:ascii="Times New Roman" w:hAnsi="Times New Roman" w:cs="Times New Roman"/>
          <w:sz w:val="28"/>
          <w:szCs w:val="28"/>
        </w:rPr>
        <w:t>астие в конкурсе</w:t>
      </w:r>
      <w:r w:rsidRPr="00135209">
        <w:rPr>
          <w:rFonts w:ascii="Times New Roman" w:hAnsi="Times New Roman" w:cs="Times New Roman"/>
          <w:sz w:val="28"/>
          <w:szCs w:val="28"/>
        </w:rPr>
        <w:t>.</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w:t>
      </w:r>
      <w:proofErr w:type="spellStart"/>
      <w:r w:rsidRPr="00135209">
        <w:rPr>
          <w:rFonts w:ascii="Times New Roman" w:hAnsi="Times New Roman" w:cs="Times New Roman"/>
          <w:sz w:val="28"/>
          <w:szCs w:val="28"/>
        </w:rPr>
        <w:t>невыявления</w:t>
      </w:r>
      <w:proofErr w:type="spellEnd"/>
      <w:r w:rsidRPr="00135209">
        <w:rPr>
          <w:rFonts w:ascii="Times New Roman" w:hAnsi="Times New Roman" w:cs="Times New Roman"/>
          <w:sz w:val="28"/>
          <w:szCs w:val="28"/>
        </w:rPr>
        <w:t xml:space="preserve"> фактов недостоверности информации, указанной в заявке на участие в конкурсе, конкурсная комиссия оценивает заявку на соответствие требованиям законодательства и конкурсной документации.</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на основании результатов рассмотрения заявок принято решение об отказе в допуске к участию в конкурсе всем Претендентам или о допуске к участию в конкурсе и признании участником конкурса только одного из Претендентов или единственного Претендента, заявка которого была признана соответствующей требованиям законодательства и конкурсной документации, конкурс признается несостоявшимся.</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По итогам рассмотрения заявок на участие в конкурсе решением конкурсной комиссии Претенденту отказывается в допуске к участию в конкурсе в случае обнаружения фактов представления Претендентом в заявке на участие в конкурсе недостоверных сведений или информации, свидетельствующей о несоответствии претендента настоящим требованиям, в том числе в случае отсутствия в составе представленной Претендентом заявки документов, которые должны быть представлены в соответствии с</w:t>
      </w:r>
      <w:proofErr w:type="gramEnd"/>
      <w:r w:rsidRPr="00135209">
        <w:rPr>
          <w:rFonts w:ascii="Times New Roman" w:hAnsi="Times New Roman" w:cs="Times New Roman"/>
          <w:sz w:val="28"/>
          <w:szCs w:val="28"/>
        </w:rPr>
        <w:t xml:space="preserve"> настоящими требованиями, нарушения требований к оформлению конкурсной заявки, если отсутствие документов или допущенные нарушения требований к оформлению заявки повлекли невозможность правильной и своевременной оценки заявки или проверки Претендента на соответствие требованиям законодательства и конкурсной документации, отсутствия подписи полномочного лица на заявке.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lastRenderedPageBreak/>
        <w:t>Решение конкурсной комиссии об отказе в допуске Претенденту к участию в конкурсе оформляется протоколом заседания конкурсной комиссии.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При установлении соответствия участника конкурса действующим требованиям по организации и осуществлению перевозок пассажиров по муниципальным маршрутам регулярных перевозок, требованиям конкурсной документации решением конкурсной комиссии Претендент допускается к участию в конкурсе и признается участником конкурса.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каждом случае конкурсная комиссия оформляет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рассмотрения заявок на участие в конкурсе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 интернет-портале </w:t>
      </w:r>
      <w:r w:rsidR="00C6321E">
        <w:rPr>
          <w:rFonts w:ascii="Times New Roman" w:hAnsi="Times New Roman" w:cs="Times New Roman"/>
          <w:sz w:val="28"/>
          <w:szCs w:val="28"/>
        </w:rPr>
        <w:t>Соль-</w:t>
      </w:r>
      <w:proofErr w:type="spellStart"/>
      <w:r w:rsidR="00C6321E">
        <w:rPr>
          <w:rFonts w:ascii="Times New Roman" w:hAnsi="Times New Roman" w:cs="Times New Roman"/>
          <w:sz w:val="28"/>
          <w:szCs w:val="28"/>
        </w:rPr>
        <w:t>Илецкого</w:t>
      </w:r>
      <w:proofErr w:type="spellEnd"/>
      <w:r w:rsidR="00C6321E">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При наличии оснований для признания конкурса </w:t>
      </w:r>
      <w:proofErr w:type="gramStart"/>
      <w:r w:rsidRPr="00135209">
        <w:rPr>
          <w:rFonts w:ascii="Times New Roman" w:hAnsi="Times New Roman" w:cs="Times New Roman"/>
          <w:sz w:val="28"/>
          <w:szCs w:val="28"/>
        </w:rPr>
        <w:t>несостоявшимся</w:t>
      </w:r>
      <w:proofErr w:type="gramEnd"/>
      <w:r w:rsidRPr="00135209">
        <w:rPr>
          <w:rFonts w:ascii="Times New Roman" w:hAnsi="Times New Roman" w:cs="Times New Roman"/>
          <w:sz w:val="28"/>
          <w:szCs w:val="28"/>
        </w:rPr>
        <w:t xml:space="preserve"> конкурсная комиссия принимает соответствующее решение, которое отражается в протоколе рассмотрения заявок.</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Документы, поданные в составе заявки, возвращаются только в рамках процедуры их отзыва до вскрытия конвертов с заявками, в остальных случаях возвращению не подлежат.</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.2. Оценка и сопоставление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FC7167" w:rsidRDefault="00845B92" w:rsidP="00845B92">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Конкурсная комиссия осуществляет оценку и сопоставление заявок в соответствии со </w:t>
      </w:r>
      <w:r w:rsidRPr="003D7972">
        <w:rPr>
          <w:rFonts w:ascii="Times New Roman" w:hAnsi="Times New Roman" w:cs="Times New Roman"/>
          <w:sz w:val="28"/>
          <w:szCs w:val="28"/>
        </w:rPr>
        <w:t>шкалой критериев оценки и сопоставления заявок, утвержд</w:t>
      </w:r>
      <w:r>
        <w:rPr>
          <w:rFonts w:ascii="Times New Roman" w:hAnsi="Times New Roman" w:cs="Times New Roman"/>
          <w:sz w:val="28"/>
          <w:szCs w:val="28"/>
        </w:rPr>
        <w:t>аемой</w:t>
      </w:r>
      <w:r w:rsidRPr="003D797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3D7972">
        <w:rPr>
          <w:rFonts w:ascii="Times New Roman" w:hAnsi="Times New Roman" w:cs="Times New Roman"/>
          <w:sz w:val="28"/>
          <w:szCs w:val="28"/>
        </w:rPr>
        <w:t xml:space="preserve">. Срок оценки и сопоставления заявок не может превышать </w:t>
      </w:r>
      <w:r>
        <w:rPr>
          <w:rFonts w:ascii="Times New Roman" w:hAnsi="Times New Roman" w:cs="Times New Roman"/>
          <w:sz w:val="28"/>
          <w:szCs w:val="28"/>
        </w:rPr>
        <w:t>15 рабочих</w:t>
      </w:r>
      <w:r w:rsidRPr="003D7972">
        <w:rPr>
          <w:rFonts w:ascii="Times New Roman" w:hAnsi="Times New Roman" w:cs="Times New Roman"/>
          <w:sz w:val="28"/>
          <w:szCs w:val="28"/>
        </w:rPr>
        <w:t xml:space="preserve"> дней с</w:t>
      </w:r>
      <w:r>
        <w:rPr>
          <w:rFonts w:ascii="Times New Roman" w:hAnsi="Times New Roman" w:cs="Times New Roman"/>
          <w:sz w:val="28"/>
          <w:szCs w:val="28"/>
        </w:rPr>
        <w:t xml:space="preserve">о дня </w:t>
      </w:r>
      <w:r w:rsidRPr="003D7972">
        <w:rPr>
          <w:rFonts w:ascii="Times New Roman" w:hAnsi="Times New Roman" w:cs="Times New Roman"/>
          <w:sz w:val="28"/>
          <w:szCs w:val="28"/>
        </w:rPr>
        <w:t>подписания протокола рассмотрения заявок</w:t>
      </w:r>
      <w:r>
        <w:rPr>
          <w:rFonts w:ascii="Times New Roman" w:hAnsi="Times New Roman" w:cs="Times New Roman"/>
          <w:sz w:val="28"/>
          <w:szCs w:val="28"/>
        </w:rPr>
        <w:t xml:space="preserve"> на участие в открытом конкурсе</w:t>
      </w:r>
      <w:r w:rsidRPr="003D7972">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Оценка заявки</w:t>
      </w:r>
      <w:r>
        <w:rPr>
          <w:rFonts w:ascii="Times New Roman" w:hAnsi="Times New Roman" w:cs="Times New Roman"/>
          <w:sz w:val="28"/>
          <w:szCs w:val="28"/>
        </w:rPr>
        <w:t xml:space="preserve"> </w:t>
      </w:r>
      <w:r w:rsidRPr="00FC7167">
        <w:rPr>
          <w:rFonts w:ascii="Times New Roman" w:hAnsi="Times New Roman" w:cs="Times New Roman"/>
          <w:sz w:val="28"/>
          <w:szCs w:val="28"/>
        </w:rPr>
        <w:t>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конкурсной документацией.</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Конкурсная комиссия определяет баллы по каждой заявке, которые заносит в протокол оценки и сопоставления заявок на участие в конкурсе (далее - протокол оценки заявок) в виде рейтинга, начиная с участника конкурса, набравшего наибольшее количество баллов, и заканчивая участником конкурса, набравшим </w:t>
      </w:r>
      <w:r w:rsidRPr="00135209">
        <w:rPr>
          <w:rFonts w:ascii="Times New Roman" w:hAnsi="Times New Roman" w:cs="Times New Roman"/>
          <w:sz w:val="28"/>
          <w:szCs w:val="28"/>
        </w:rPr>
        <w:lastRenderedPageBreak/>
        <w:t>наименьшее количество баллов, при этом указанные сведения прилагаются к протоколу.</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случае отсутствия в составе заявки участника сведений о характеристиках транспортного средства по критерию, который подлежит оценке, при оценке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В случае если из сведений, представленных </w:t>
      </w:r>
      <w:r>
        <w:rPr>
          <w:rFonts w:ascii="Times New Roman" w:hAnsi="Times New Roman" w:cs="Times New Roman"/>
          <w:sz w:val="28"/>
          <w:szCs w:val="28"/>
        </w:rPr>
        <w:t>Участником</w:t>
      </w:r>
      <w:r w:rsidRPr="00135209">
        <w:rPr>
          <w:rFonts w:ascii="Times New Roman" w:hAnsi="Times New Roman" w:cs="Times New Roman"/>
          <w:sz w:val="28"/>
          <w:szCs w:val="28"/>
        </w:rPr>
        <w:t xml:space="preserve">, невозможно определить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w:t>
      </w:r>
      <w:r w:rsidR="005134CB">
        <w:rPr>
          <w:rFonts w:ascii="Times New Roman" w:hAnsi="Times New Roman" w:cs="Times New Roman"/>
          <w:sz w:val="28"/>
          <w:szCs w:val="28"/>
        </w:rPr>
        <w:t>на</w:t>
      </w:r>
      <w:r w:rsidRPr="00135209">
        <w:rPr>
          <w:rFonts w:ascii="Times New Roman" w:hAnsi="Times New Roman" w:cs="Times New Roman"/>
          <w:sz w:val="28"/>
          <w:szCs w:val="28"/>
        </w:rPr>
        <w:t xml:space="preserve"> средне</w:t>
      </w:r>
      <w:r w:rsidR="005134CB">
        <w:rPr>
          <w:rFonts w:ascii="Times New Roman" w:hAnsi="Times New Roman" w:cs="Times New Roman"/>
          <w:sz w:val="28"/>
          <w:szCs w:val="28"/>
        </w:rPr>
        <w:t>е</w:t>
      </w:r>
      <w:r w:rsidRPr="00135209">
        <w:rPr>
          <w:rFonts w:ascii="Times New Roman" w:hAnsi="Times New Roman" w:cs="Times New Roman"/>
          <w:sz w:val="28"/>
          <w:szCs w:val="28"/>
        </w:rPr>
        <w:t xml:space="preserve"> количеств</w:t>
      </w:r>
      <w:r w:rsidR="005134CB">
        <w:rPr>
          <w:rFonts w:ascii="Times New Roman" w:hAnsi="Times New Roman" w:cs="Times New Roman"/>
          <w:sz w:val="28"/>
          <w:szCs w:val="28"/>
        </w:rPr>
        <w:t>о</w:t>
      </w:r>
      <w:r w:rsidRPr="00135209">
        <w:rPr>
          <w:rFonts w:ascii="Times New Roman" w:hAnsi="Times New Roman" w:cs="Times New Roman"/>
          <w:sz w:val="28"/>
          <w:szCs w:val="28"/>
        </w:rPr>
        <w:t xml:space="preserve"> транспортных средств, </w:t>
      </w:r>
      <w:r w:rsidR="005134CB">
        <w:rPr>
          <w:rFonts w:ascii="Times New Roman" w:hAnsi="Times New Roman" w:cs="Times New Roman"/>
          <w:sz w:val="28"/>
          <w:szCs w:val="28"/>
        </w:rPr>
        <w:t xml:space="preserve">предусмотренных договорами обязательного страхования  гражданской </w:t>
      </w:r>
      <w:r w:rsidR="001F4003">
        <w:rPr>
          <w:rFonts w:ascii="Times New Roman" w:hAnsi="Times New Roman" w:cs="Times New Roman"/>
          <w:sz w:val="28"/>
          <w:szCs w:val="28"/>
        </w:rPr>
        <w:t>ответственности</w:t>
      </w:r>
      <w:r w:rsidRPr="00135209">
        <w:rPr>
          <w:rFonts w:ascii="Times New Roman" w:hAnsi="Times New Roman" w:cs="Times New Roman"/>
          <w:sz w:val="28"/>
          <w:szCs w:val="28"/>
        </w:rPr>
        <w:t xml:space="preserve"> юридического лица</w:t>
      </w:r>
      <w:proofErr w:type="gramEnd"/>
      <w:r w:rsidRPr="00135209">
        <w:rPr>
          <w:rFonts w:ascii="Times New Roman" w:hAnsi="Times New Roman" w:cs="Times New Roman"/>
          <w:sz w:val="28"/>
          <w:szCs w:val="28"/>
        </w:rPr>
        <w:t xml:space="preserve">, индивидуального предпринимателя или участников договора простого товарищества </w:t>
      </w:r>
      <w:r w:rsidR="001F4003">
        <w:rPr>
          <w:rFonts w:ascii="Times New Roman" w:hAnsi="Times New Roman" w:cs="Times New Roman"/>
          <w:sz w:val="28"/>
          <w:szCs w:val="28"/>
        </w:rPr>
        <w:t>за  причинение вреда жизни, здоровью</w:t>
      </w:r>
      <w:r w:rsidR="00D35AA3">
        <w:rPr>
          <w:rFonts w:ascii="Times New Roman" w:hAnsi="Times New Roman" w:cs="Times New Roman"/>
          <w:sz w:val="28"/>
          <w:szCs w:val="28"/>
        </w:rPr>
        <w:t xml:space="preserve">, имуществу пассажиров, </w:t>
      </w:r>
      <w:proofErr w:type="gramStart"/>
      <w:r w:rsidR="00D35AA3">
        <w:rPr>
          <w:rFonts w:ascii="Times New Roman" w:hAnsi="Times New Roman" w:cs="Times New Roman"/>
          <w:sz w:val="28"/>
          <w:szCs w:val="28"/>
        </w:rPr>
        <w:t>действовавшим</w:t>
      </w:r>
      <w:proofErr w:type="gramEnd"/>
      <w:r w:rsidR="00D35AA3">
        <w:rPr>
          <w:rFonts w:ascii="Times New Roman" w:hAnsi="Times New Roman" w:cs="Times New Roman"/>
          <w:sz w:val="28"/>
          <w:szCs w:val="28"/>
        </w:rPr>
        <w:t xml:space="preserve"> </w:t>
      </w:r>
      <w:r w:rsidRPr="00135209">
        <w:rPr>
          <w:rFonts w:ascii="Times New Roman" w:hAnsi="Times New Roman" w:cs="Times New Roman"/>
          <w:sz w:val="28"/>
          <w:szCs w:val="28"/>
        </w:rPr>
        <w:t>в течение года, предшествующего дате проведения открытого конкурса, при оценке такой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Pr="00135209">
        <w:rPr>
          <w:rFonts w:ascii="Times New Roman" w:hAnsi="Times New Roman" w:cs="Times New Roman"/>
          <w:sz w:val="28"/>
          <w:szCs w:val="28"/>
        </w:rPr>
        <w:t xml:space="preserve"> Порядок определения победителя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35209">
        <w:rPr>
          <w:rFonts w:ascii="Times New Roman" w:hAnsi="Times New Roman" w:cs="Times New Roman"/>
          <w:sz w:val="28"/>
          <w:szCs w:val="28"/>
        </w:rPr>
        <w:t>.1. Подведение итогов открытого конкурса осуществляется по балльной системе оценки заявок участника конкурса. Каждой заявке на участие в открытом конкурсе присваиваются баллы, определяемые суммированием оценок баллов по каждому показателю критерия оценки.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135209">
        <w:rPr>
          <w:rFonts w:ascii="Times New Roman" w:hAnsi="Times New Roman" w:cs="Times New Roman"/>
          <w:sz w:val="28"/>
          <w:szCs w:val="28"/>
        </w:rPr>
        <w:t>Оценка и сопоставление заявок на участие в открытом конкурсе осуществляются по следующим критериям:</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1) </w:t>
      </w:r>
      <w:r w:rsidR="00A40CC7" w:rsidRPr="00135209">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w:t>
      </w:r>
      <w:r w:rsidR="00A40CC7">
        <w:rPr>
          <w:rFonts w:ascii="Times New Roman" w:hAnsi="Times New Roman" w:cs="Times New Roman"/>
          <w:sz w:val="28"/>
          <w:szCs w:val="28"/>
        </w:rPr>
        <w:t>на</w:t>
      </w:r>
      <w:r w:rsidR="00A40CC7" w:rsidRPr="00135209">
        <w:rPr>
          <w:rFonts w:ascii="Times New Roman" w:hAnsi="Times New Roman" w:cs="Times New Roman"/>
          <w:sz w:val="28"/>
          <w:szCs w:val="28"/>
        </w:rPr>
        <w:t xml:space="preserve"> средне</w:t>
      </w:r>
      <w:r w:rsidR="00A40CC7">
        <w:rPr>
          <w:rFonts w:ascii="Times New Roman" w:hAnsi="Times New Roman" w:cs="Times New Roman"/>
          <w:sz w:val="28"/>
          <w:szCs w:val="28"/>
        </w:rPr>
        <w:t>е</w:t>
      </w:r>
      <w:r w:rsidR="00A40CC7" w:rsidRPr="00135209">
        <w:rPr>
          <w:rFonts w:ascii="Times New Roman" w:hAnsi="Times New Roman" w:cs="Times New Roman"/>
          <w:sz w:val="28"/>
          <w:szCs w:val="28"/>
        </w:rPr>
        <w:t xml:space="preserve"> количеств</w:t>
      </w:r>
      <w:r w:rsidR="00A40CC7">
        <w:rPr>
          <w:rFonts w:ascii="Times New Roman" w:hAnsi="Times New Roman" w:cs="Times New Roman"/>
          <w:sz w:val="28"/>
          <w:szCs w:val="28"/>
        </w:rPr>
        <w:t>о</w:t>
      </w:r>
      <w:r w:rsidR="00A40CC7" w:rsidRPr="00135209">
        <w:rPr>
          <w:rFonts w:ascii="Times New Roman" w:hAnsi="Times New Roman" w:cs="Times New Roman"/>
          <w:sz w:val="28"/>
          <w:szCs w:val="28"/>
        </w:rPr>
        <w:t xml:space="preserve"> транспортных средств, </w:t>
      </w:r>
      <w:r w:rsidR="00A40CC7">
        <w:rPr>
          <w:rFonts w:ascii="Times New Roman" w:hAnsi="Times New Roman" w:cs="Times New Roman"/>
          <w:sz w:val="28"/>
          <w:szCs w:val="28"/>
        </w:rPr>
        <w:t>предусмотренных договорами обязательного страхования  гражданской ответственности</w:t>
      </w:r>
      <w:r w:rsidR="00A40CC7" w:rsidRPr="00135209">
        <w:rPr>
          <w:rFonts w:ascii="Times New Roman" w:hAnsi="Times New Roman" w:cs="Times New Roman"/>
          <w:sz w:val="28"/>
          <w:szCs w:val="28"/>
        </w:rPr>
        <w:t xml:space="preserve"> юридического лица, индивидуального предпринимателя или участников договора простого товарищества </w:t>
      </w:r>
      <w:r w:rsidR="00A40CC7">
        <w:rPr>
          <w:rFonts w:ascii="Times New Roman" w:hAnsi="Times New Roman" w:cs="Times New Roman"/>
          <w:sz w:val="28"/>
          <w:szCs w:val="28"/>
        </w:rPr>
        <w:t>за</w:t>
      </w:r>
      <w:proofErr w:type="gramEnd"/>
      <w:r w:rsidR="00A40CC7">
        <w:rPr>
          <w:rFonts w:ascii="Times New Roman" w:hAnsi="Times New Roman" w:cs="Times New Roman"/>
          <w:sz w:val="28"/>
          <w:szCs w:val="28"/>
        </w:rPr>
        <w:t xml:space="preserve">  причинение вреда жизни, здоровью, имуществу пассажиров, </w:t>
      </w:r>
      <w:proofErr w:type="gramStart"/>
      <w:r w:rsidR="00A40CC7">
        <w:rPr>
          <w:rFonts w:ascii="Times New Roman" w:hAnsi="Times New Roman" w:cs="Times New Roman"/>
          <w:sz w:val="28"/>
          <w:szCs w:val="28"/>
        </w:rPr>
        <w:t>действовавшим</w:t>
      </w:r>
      <w:proofErr w:type="gramEnd"/>
      <w:r w:rsidR="00A40CC7">
        <w:rPr>
          <w:rFonts w:ascii="Times New Roman" w:hAnsi="Times New Roman" w:cs="Times New Roman"/>
          <w:sz w:val="28"/>
          <w:szCs w:val="28"/>
        </w:rPr>
        <w:t xml:space="preserve"> </w:t>
      </w:r>
      <w:r w:rsidR="00A40CC7" w:rsidRPr="00135209">
        <w:rPr>
          <w:rFonts w:ascii="Times New Roman" w:hAnsi="Times New Roman" w:cs="Times New Roman"/>
          <w:sz w:val="28"/>
          <w:szCs w:val="28"/>
        </w:rPr>
        <w:t>в течение года, предшествующего дате проведения открытого конкурса</w:t>
      </w:r>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bookmarkStart w:id="6" w:name="P208"/>
      <w:bookmarkEnd w:id="6"/>
      <w:r w:rsidRPr="00135209">
        <w:rPr>
          <w:rFonts w:ascii="Times New Roman" w:hAnsi="Times New Roman" w:cs="Times New Roman"/>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w:t>
      </w:r>
      <w:r w:rsidRPr="00135209">
        <w:rPr>
          <w:rFonts w:ascii="Times New Roman" w:hAnsi="Times New Roman" w:cs="Times New Roman"/>
          <w:sz w:val="28"/>
          <w:szCs w:val="28"/>
        </w:rPr>
        <w:lastRenderedPageBreak/>
        <w:t>соответствии с нормативными правовыми актами субъектов Российской Федерации, муниципальными нормативными правовыми актами;</w:t>
      </w:r>
    </w:p>
    <w:p w:rsidR="00845B92" w:rsidRPr="00135209" w:rsidRDefault="00845B92" w:rsidP="00845B92">
      <w:pPr>
        <w:pStyle w:val="ConsPlusNormal"/>
        <w:ind w:firstLine="540"/>
        <w:jc w:val="both"/>
        <w:rPr>
          <w:rFonts w:ascii="Times New Roman" w:hAnsi="Times New Roman" w:cs="Times New Roman"/>
          <w:sz w:val="28"/>
          <w:szCs w:val="28"/>
        </w:rPr>
      </w:pPr>
      <w:bookmarkStart w:id="7" w:name="P209"/>
      <w:bookmarkEnd w:id="7"/>
      <w:r w:rsidRPr="00135209">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При оценке заявки по критерию, указанному в </w:t>
      </w:r>
      <w:hyperlink w:anchor="P208" w:history="1">
        <w:r w:rsidRPr="00135209">
          <w:rPr>
            <w:rFonts w:ascii="Times New Roman" w:hAnsi="Times New Roman" w:cs="Times New Roman"/>
            <w:color w:val="0000FF"/>
            <w:sz w:val="28"/>
            <w:szCs w:val="28"/>
          </w:rPr>
          <w:t xml:space="preserve">подпункте 2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настоящего Порядка, 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Оценка заявки по критерию, указанному в </w:t>
      </w:r>
      <w:hyperlink w:anchor="P209" w:history="1">
        <w:r w:rsidRPr="00135209">
          <w:rPr>
            <w:rFonts w:ascii="Times New Roman" w:hAnsi="Times New Roman" w:cs="Times New Roman"/>
            <w:color w:val="0000FF"/>
            <w:sz w:val="28"/>
            <w:szCs w:val="28"/>
          </w:rPr>
          <w:t xml:space="preserve">подпункте 3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настоящего Порядка, осуществляется на основе среднего балла, полученного по оцененным на основании Шкалы критериев указанным в заявке участника транспортным средством.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45B92" w:rsidRDefault="00845B92" w:rsidP="00845B92">
      <w:pPr>
        <w:pStyle w:val="ConsPlusNormal"/>
        <w:ind w:firstLine="540"/>
        <w:jc w:val="both"/>
        <w:rPr>
          <w:rFonts w:ascii="Times New Roman" w:hAnsi="Times New Roman" w:cs="Times New Roman"/>
          <w:sz w:val="28"/>
          <w:szCs w:val="28"/>
        </w:rPr>
      </w:pPr>
    </w:p>
    <w:p w:rsidR="003009BA" w:rsidRDefault="003009BA" w:rsidP="003009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6" w:history="1">
        <w:r>
          <w:rPr>
            <w:rFonts w:eastAsiaTheme="minorHAnsi"/>
            <w:color w:val="0000FF"/>
            <w:sz w:val="28"/>
            <w:szCs w:val="28"/>
            <w:lang w:eastAsia="en-US"/>
          </w:rPr>
          <w:t>пунктах 1</w:t>
        </w:r>
      </w:hyperlink>
      <w:r>
        <w:rPr>
          <w:rFonts w:eastAsiaTheme="minorHAnsi"/>
          <w:sz w:val="28"/>
          <w:szCs w:val="28"/>
          <w:lang w:eastAsia="en-US"/>
        </w:rPr>
        <w:t xml:space="preserve"> и </w:t>
      </w:r>
      <w:hyperlink r:id="rId17" w:history="1">
        <w:r>
          <w:rPr>
            <w:rFonts w:eastAsiaTheme="minorHAnsi"/>
            <w:color w:val="0000FF"/>
            <w:sz w:val="28"/>
            <w:szCs w:val="28"/>
            <w:lang w:eastAsia="en-US"/>
          </w:rPr>
          <w:t>2 части 3</w:t>
        </w:r>
      </w:hyperlink>
      <w:r>
        <w:rPr>
          <w:rFonts w:eastAsiaTheme="minorHAnsi"/>
          <w:sz w:val="28"/>
          <w:szCs w:val="28"/>
          <w:lang w:eastAsia="en-US"/>
        </w:rPr>
        <w:t xml:space="preserve"> статьи</w:t>
      </w:r>
      <w:r w:rsidR="00A5784C">
        <w:rPr>
          <w:rFonts w:eastAsiaTheme="minorHAnsi"/>
          <w:sz w:val="28"/>
          <w:szCs w:val="28"/>
          <w:lang w:eastAsia="en-US"/>
        </w:rPr>
        <w:t xml:space="preserve"> 24</w:t>
      </w:r>
      <w:r w:rsidR="00D22368">
        <w:rPr>
          <w:rFonts w:eastAsiaTheme="minorHAnsi"/>
          <w:sz w:val="28"/>
          <w:szCs w:val="28"/>
          <w:lang w:eastAsia="en-US"/>
        </w:rPr>
        <w:t xml:space="preserve"> </w:t>
      </w:r>
      <w:r w:rsidR="00D22368" w:rsidRPr="00935353">
        <w:rPr>
          <w:sz w:val="28"/>
          <w:szCs w:val="28"/>
        </w:rPr>
        <w:t>Федерального</w:t>
      </w:r>
      <w:r w:rsidR="00D22368">
        <w:rPr>
          <w:sz w:val="28"/>
          <w:szCs w:val="28"/>
        </w:rPr>
        <w:t xml:space="preserve"> закона от 13.07.2015 </w:t>
      </w:r>
      <w:r w:rsidR="007E6F5B">
        <w:rPr>
          <w:sz w:val="28"/>
          <w:szCs w:val="28"/>
        </w:rPr>
        <w:t>№</w:t>
      </w:r>
      <w:r w:rsidR="00D22368">
        <w:rPr>
          <w:sz w:val="28"/>
          <w:szCs w:val="28"/>
        </w:rPr>
        <w:t xml:space="preserve"> 220-ФЗ «</w:t>
      </w:r>
      <w:r w:rsidR="00D22368" w:rsidRPr="00935353">
        <w:rPr>
          <w:sz w:val="28"/>
          <w:szCs w:val="28"/>
        </w:rPr>
        <w:t>Об организации регулярных перевозок пассажиров и багажа автомобильным тра</w:t>
      </w:r>
      <w:r w:rsidR="00D22368">
        <w:rPr>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eastAsiaTheme="minorHAnsi"/>
          <w:sz w:val="28"/>
          <w:szCs w:val="28"/>
          <w:lang w:eastAsia="en-US"/>
        </w:rPr>
        <w:t xml:space="preserve">. </w:t>
      </w:r>
      <w:proofErr w:type="gramStart"/>
      <w:r>
        <w:rPr>
          <w:rFonts w:eastAsiaTheme="minorHAnsi"/>
          <w:sz w:val="28"/>
          <w:szCs w:val="28"/>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8" w:history="1">
        <w:r>
          <w:rPr>
            <w:rFonts w:eastAsiaTheme="minorHAnsi"/>
            <w:color w:val="0000FF"/>
            <w:sz w:val="28"/>
            <w:szCs w:val="28"/>
            <w:lang w:eastAsia="en-US"/>
          </w:rPr>
          <w:t>пункте 4 части 3</w:t>
        </w:r>
      </w:hyperlink>
      <w:r w:rsidR="00AC7BE5">
        <w:rPr>
          <w:rFonts w:eastAsiaTheme="minorHAnsi"/>
          <w:sz w:val="28"/>
          <w:szCs w:val="28"/>
          <w:lang w:eastAsia="en-US"/>
        </w:rPr>
        <w:t xml:space="preserve"> </w:t>
      </w:r>
      <w:r>
        <w:rPr>
          <w:rFonts w:eastAsiaTheme="minorHAnsi"/>
          <w:sz w:val="28"/>
          <w:szCs w:val="28"/>
          <w:lang w:eastAsia="en-US"/>
        </w:rPr>
        <w:t>статьи</w:t>
      </w:r>
      <w:r w:rsidR="00AC7BE5">
        <w:rPr>
          <w:rFonts w:eastAsiaTheme="minorHAnsi"/>
          <w:sz w:val="28"/>
          <w:szCs w:val="28"/>
          <w:lang w:eastAsia="en-US"/>
        </w:rPr>
        <w:t xml:space="preserve"> 24 </w:t>
      </w:r>
      <w:r w:rsidR="00AC7BE5" w:rsidRPr="00935353">
        <w:rPr>
          <w:sz w:val="28"/>
          <w:szCs w:val="28"/>
        </w:rPr>
        <w:t>Федерального</w:t>
      </w:r>
      <w:r w:rsidR="00AC7BE5">
        <w:rPr>
          <w:sz w:val="28"/>
          <w:szCs w:val="28"/>
        </w:rPr>
        <w:t xml:space="preserve"> закона от 13.07.2015 </w:t>
      </w:r>
      <w:r w:rsidR="007E6F5B">
        <w:rPr>
          <w:sz w:val="28"/>
          <w:szCs w:val="28"/>
        </w:rPr>
        <w:t>№</w:t>
      </w:r>
      <w:r w:rsidR="00AC7BE5">
        <w:rPr>
          <w:sz w:val="28"/>
          <w:szCs w:val="28"/>
        </w:rPr>
        <w:t xml:space="preserve"> 220-ФЗ «</w:t>
      </w:r>
      <w:r w:rsidR="00AC7BE5" w:rsidRPr="00935353">
        <w:rPr>
          <w:sz w:val="28"/>
          <w:szCs w:val="28"/>
        </w:rPr>
        <w:t>Об организации регулярных перевозок пассажиров и багажа автомобильным тра</w:t>
      </w:r>
      <w:r w:rsidR="00AC7BE5">
        <w:rPr>
          <w:sz w:val="28"/>
          <w:szCs w:val="28"/>
        </w:rPr>
        <w:t xml:space="preserve">нспортом и городским </w:t>
      </w:r>
      <w:r w:rsidR="00AC7BE5">
        <w:rPr>
          <w:sz w:val="28"/>
          <w:szCs w:val="28"/>
        </w:rPr>
        <w:lastRenderedPageBreak/>
        <w:t>наземным электрическим транспортом в Российской Федерации и о внесении изменений в</w:t>
      </w:r>
      <w:proofErr w:type="gramEnd"/>
      <w:r w:rsidR="00AC7BE5">
        <w:rPr>
          <w:sz w:val="28"/>
          <w:szCs w:val="28"/>
        </w:rPr>
        <w:t xml:space="preserve"> </w:t>
      </w:r>
      <w:proofErr w:type="gramStart"/>
      <w:r w:rsidR="00AC7BE5">
        <w:rPr>
          <w:sz w:val="28"/>
          <w:szCs w:val="28"/>
        </w:rPr>
        <w:t>отдельные законодательные акты Российской Федерации»</w:t>
      </w:r>
      <w:r>
        <w:rPr>
          <w:rFonts w:eastAsiaTheme="minorHAnsi"/>
          <w:sz w:val="28"/>
          <w:szCs w:val="28"/>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9" w:history="1">
        <w:r>
          <w:rPr>
            <w:rFonts w:eastAsiaTheme="minorHAnsi"/>
            <w:color w:val="0000FF"/>
            <w:sz w:val="28"/>
            <w:szCs w:val="28"/>
            <w:lang w:eastAsia="en-US"/>
          </w:rPr>
          <w:t>пункте 3 части 3</w:t>
        </w:r>
      </w:hyperlink>
      <w:r>
        <w:rPr>
          <w:rFonts w:eastAsiaTheme="minorHAnsi"/>
          <w:sz w:val="28"/>
          <w:szCs w:val="28"/>
          <w:lang w:eastAsia="en-US"/>
        </w:rPr>
        <w:t xml:space="preserve"> статьи</w:t>
      </w:r>
      <w:r w:rsidR="00C50B27">
        <w:rPr>
          <w:rFonts w:eastAsiaTheme="minorHAnsi"/>
          <w:sz w:val="28"/>
          <w:szCs w:val="28"/>
          <w:lang w:eastAsia="en-US"/>
        </w:rPr>
        <w:t xml:space="preserve"> 24 </w:t>
      </w:r>
      <w:r w:rsidR="00C50B27" w:rsidRPr="00935353">
        <w:rPr>
          <w:sz w:val="28"/>
          <w:szCs w:val="28"/>
        </w:rPr>
        <w:t>Федерального</w:t>
      </w:r>
      <w:r w:rsidR="00C50B27">
        <w:rPr>
          <w:sz w:val="28"/>
          <w:szCs w:val="28"/>
        </w:rPr>
        <w:t xml:space="preserve"> закона от 13.07.2015 </w:t>
      </w:r>
      <w:r w:rsidR="007E6F5B">
        <w:rPr>
          <w:sz w:val="28"/>
          <w:szCs w:val="28"/>
        </w:rPr>
        <w:t>№</w:t>
      </w:r>
      <w:r w:rsidR="00C50B27">
        <w:rPr>
          <w:sz w:val="28"/>
          <w:szCs w:val="28"/>
        </w:rPr>
        <w:t xml:space="preserve"> 220-ФЗ «</w:t>
      </w:r>
      <w:r w:rsidR="00C50B27" w:rsidRPr="00935353">
        <w:rPr>
          <w:sz w:val="28"/>
          <w:szCs w:val="28"/>
        </w:rPr>
        <w:t>Об организации регулярных перевозок пассажиров и багажа автомобильным тра</w:t>
      </w:r>
      <w:r w:rsidR="00C50B27">
        <w:rPr>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C50B27" w:rsidRDefault="00C50B27"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 оценки заявок</w:t>
      </w:r>
      <w:r w:rsidR="00FA76E8">
        <w:rPr>
          <w:rFonts w:ascii="Times New Roman" w:hAnsi="Times New Roman" w:cs="Times New Roman"/>
          <w:sz w:val="28"/>
          <w:szCs w:val="28"/>
        </w:rPr>
        <w:t xml:space="preserve"> (подведения итогов)</w:t>
      </w:r>
      <w:r w:rsidRPr="00135209">
        <w:rPr>
          <w:rFonts w:ascii="Times New Roman" w:hAnsi="Times New Roman" w:cs="Times New Roman"/>
          <w:sz w:val="28"/>
          <w:szCs w:val="28"/>
        </w:rPr>
        <w:t xml:space="preserve"> составляется в течение одного дня. </w:t>
      </w:r>
      <w:proofErr w:type="gramStart"/>
      <w:r w:rsidRPr="00135209">
        <w:rPr>
          <w:rFonts w:ascii="Times New Roman" w:hAnsi="Times New Roman" w:cs="Times New Roman"/>
          <w:sz w:val="28"/>
          <w:szCs w:val="28"/>
        </w:rPr>
        <w:t>Конкурсная комиссия ведет протокол оценки заявок</w:t>
      </w:r>
      <w:r w:rsidR="00FE75CE">
        <w:rPr>
          <w:rFonts w:ascii="Times New Roman" w:hAnsi="Times New Roman" w:cs="Times New Roman"/>
          <w:sz w:val="28"/>
          <w:szCs w:val="28"/>
        </w:rPr>
        <w:t xml:space="preserve"> (подведения итогов)</w:t>
      </w:r>
      <w:r w:rsidRPr="00135209">
        <w:rPr>
          <w:rFonts w:ascii="Times New Roman" w:hAnsi="Times New Roman" w:cs="Times New Roman"/>
          <w:sz w:val="28"/>
          <w:szCs w:val="28"/>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w:t>
      </w:r>
      <w:proofErr w:type="gramEnd"/>
      <w:r w:rsidRPr="00135209">
        <w:rPr>
          <w:rFonts w:ascii="Times New Roman" w:hAnsi="Times New Roman" w:cs="Times New Roman"/>
          <w:sz w:val="28"/>
          <w:szCs w:val="28"/>
        </w:rPr>
        <w:t xml:space="preserve"> </w:t>
      </w:r>
      <w:proofErr w:type="gramStart"/>
      <w:r w:rsidRPr="00135209">
        <w:rPr>
          <w:rFonts w:ascii="Times New Roman" w:hAnsi="Times New Roman" w:cs="Times New Roman"/>
          <w:sz w:val="28"/>
          <w:szCs w:val="28"/>
        </w:rPr>
        <w:t>присвоении</w:t>
      </w:r>
      <w:proofErr w:type="gramEnd"/>
      <w:r w:rsidRPr="00135209">
        <w:rPr>
          <w:rFonts w:ascii="Times New Roman" w:hAnsi="Times New Roman" w:cs="Times New Roman"/>
          <w:sz w:val="28"/>
          <w:szCs w:val="28"/>
        </w:rPr>
        <w:t xml:space="preserve"> заявкам на участие в конкурсе порядковых номеров, а также наименования (для юридических лиц), фамилии, имена, отчества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Протокол оценки заявок</w:t>
      </w:r>
      <w:r w:rsidR="00FE75CE">
        <w:rPr>
          <w:rFonts w:ascii="Times New Roman" w:hAnsi="Times New Roman" w:cs="Times New Roman"/>
          <w:sz w:val="28"/>
          <w:szCs w:val="28"/>
        </w:rPr>
        <w:t xml:space="preserve"> (подведения итогов)</w:t>
      </w:r>
      <w:r w:rsidRPr="00135209">
        <w:rPr>
          <w:rFonts w:ascii="Times New Roman" w:hAnsi="Times New Roman" w:cs="Times New Roman"/>
          <w:sz w:val="28"/>
          <w:szCs w:val="28"/>
        </w:rPr>
        <w:t xml:space="preserve">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r w:rsidR="002D2BF6">
        <w:rPr>
          <w:rFonts w:ascii="Times New Roman" w:hAnsi="Times New Roman" w:cs="Times New Roman"/>
          <w:sz w:val="28"/>
          <w:szCs w:val="28"/>
        </w:rPr>
        <w:t xml:space="preserve"> и </w:t>
      </w:r>
      <w:r w:rsidR="002D2BF6" w:rsidRPr="00C47C0E">
        <w:rPr>
          <w:rFonts w:ascii="Times New Roman" w:hAnsi="Times New Roman" w:cs="Times New Roman"/>
          <w:sz w:val="28"/>
          <w:szCs w:val="28"/>
        </w:rPr>
        <w:t xml:space="preserve">размещается Организатором конкурса в течение </w:t>
      </w:r>
      <w:r w:rsidR="002D2BF6">
        <w:rPr>
          <w:rFonts w:ascii="Times New Roman" w:hAnsi="Times New Roman" w:cs="Times New Roman"/>
          <w:sz w:val="28"/>
          <w:szCs w:val="28"/>
        </w:rPr>
        <w:t xml:space="preserve">рабочего </w:t>
      </w:r>
      <w:r w:rsidR="002D2BF6" w:rsidRPr="00C47C0E">
        <w:rPr>
          <w:rFonts w:ascii="Times New Roman" w:hAnsi="Times New Roman" w:cs="Times New Roman"/>
          <w:sz w:val="28"/>
          <w:szCs w:val="28"/>
        </w:rPr>
        <w:t xml:space="preserve">дня, следующего </w:t>
      </w:r>
      <w:r w:rsidR="002D2BF6">
        <w:rPr>
          <w:rFonts w:ascii="Times New Roman" w:hAnsi="Times New Roman" w:cs="Times New Roman"/>
          <w:sz w:val="28"/>
          <w:szCs w:val="28"/>
        </w:rPr>
        <w:t>за днем</w:t>
      </w:r>
      <w:r w:rsidR="002D2BF6" w:rsidRPr="00C47C0E">
        <w:rPr>
          <w:rFonts w:ascii="Times New Roman" w:hAnsi="Times New Roman" w:cs="Times New Roman"/>
          <w:sz w:val="28"/>
          <w:szCs w:val="28"/>
        </w:rPr>
        <w:t xml:space="preserve"> подписания такого протокола, </w:t>
      </w:r>
      <w:r w:rsidR="002D2BF6">
        <w:rPr>
          <w:rFonts w:ascii="Times New Roman" w:hAnsi="Times New Roman" w:cs="Times New Roman"/>
          <w:sz w:val="28"/>
          <w:szCs w:val="28"/>
        </w:rPr>
        <w:t>на официальном интернет-портале Соль-</w:t>
      </w:r>
      <w:proofErr w:type="spellStart"/>
      <w:r w:rsidR="002D2BF6">
        <w:rPr>
          <w:rFonts w:ascii="Times New Roman" w:hAnsi="Times New Roman" w:cs="Times New Roman"/>
          <w:sz w:val="28"/>
          <w:szCs w:val="28"/>
        </w:rPr>
        <w:t>Илецкого</w:t>
      </w:r>
      <w:proofErr w:type="spellEnd"/>
      <w:r w:rsidR="002D2BF6">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w:t>
      </w:r>
      <w:proofErr w:type="gramEnd"/>
      <w:r w:rsidRPr="00135209">
        <w:rPr>
          <w:rFonts w:ascii="Times New Roman" w:hAnsi="Times New Roman" w:cs="Times New Roman"/>
          <w:sz w:val="28"/>
          <w:szCs w:val="28"/>
        </w:rPr>
        <w:t xml:space="preserve"> Протокол оценки заявок</w:t>
      </w:r>
      <w:r w:rsidR="000E4F27">
        <w:rPr>
          <w:rFonts w:ascii="Times New Roman" w:hAnsi="Times New Roman" w:cs="Times New Roman"/>
          <w:sz w:val="28"/>
          <w:szCs w:val="28"/>
        </w:rPr>
        <w:t xml:space="preserve"> (подведения итогов)</w:t>
      </w:r>
      <w:r w:rsidRPr="00135209">
        <w:rPr>
          <w:rFonts w:ascii="Times New Roman" w:hAnsi="Times New Roman" w:cs="Times New Roman"/>
          <w:sz w:val="28"/>
          <w:szCs w:val="28"/>
        </w:rPr>
        <w:t xml:space="preserve"> составляется в одном экземпляре.</w:t>
      </w:r>
      <w:r w:rsidR="00EC69F6" w:rsidRPr="00EC69F6">
        <w:rPr>
          <w:rFonts w:ascii="Times New Roman" w:hAnsi="Times New Roman" w:cs="Times New Roman"/>
          <w:sz w:val="28"/>
          <w:szCs w:val="28"/>
        </w:rPr>
        <w:t xml:space="preserve"> </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Протоколы, составленные комиссией в ходе проведения открытого конкурса, заявки на участие в открытом конкурсе, а также ауди</w:t>
      </w:r>
      <w:proofErr w:type="gramStart"/>
      <w:r w:rsidRPr="00135209">
        <w:rPr>
          <w:rFonts w:ascii="Times New Roman" w:hAnsi="Times New Roman" w:cs="Times New Roman"/>
          <w:sz w:val="28"/>
          <w:szCs w:val="28"/>
        </w:rPr>
        <w:t>о-</w:t>
      </w:r>
      <w:proofErr w:type="gramEnd"/>
      <w:r w:rsidRPr="00135209">
        <w:rPr>
          <w:rFonts w:ascii="Times New Roman" w:hAnsi="Times New Roman" w:cs="Times New Roman"/>
          <w:sz w:val="28"/>
          <w:szCs w:val="28"/>
        </w:rPr>
        <w:t xml:space="preserve"> и (или) видеозапись вскрытия конвертов с заявками на участие в открытом конкурсе хранятся Организатором конкурса в течение 5 лет.</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0E4F27"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845B92" w:rsidRPr="00135209">
        <w:rPr>
          <w:rFonts w:ascii="Times New Roman" w:hAnsi="Times New Roman" w:cs="Times New Roman"/>
          <w:sz w:val="28"/>
          <w:szCs w:val="28"/>
        </w:rPr>
        <w:t>. Порядок подтверждения наличия у участника открытого</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конкурса транспортных средств, предусмотренных</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его заявкой на участие в открытом конкурсе</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w:t>
      </w:r>
      <w:proofErr w:type="gramEnd"/>
      <w:r w:rsidRPr="00135209">
        <w:rPr>
          <w:rFonts w:ascii="Times New Roman" w:hAnsi="Times New Roman" w:cs="Times New Roman"/>
          <w:sz w:val="28"/>
          <w:szCs w:val="28"/>
        </w:rPr>
        <w:t xml:space="preserve"> и соответствия заявке участника на участие в открытом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lastRenderedPageBreak/>
        <w:t xml:space="preserve">Права на транспортные средства, обязательство о приобретении которых принято участником на себя в составе заявки, должны быть приобретены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срок, установленный конкурсной документацией, но не более </w:t>
      </w:r>
      <w:r w:rsidR="008C6320">
        <w:rPr>
          <w:rFonts w:ascii="Times New Roman" w:hAnsi="Times New Roman" w:cs="Times New Roman"/>
          <w:sz w:val="28"/>
          <w:szCs w:val="28"/>
        </w:rPr>
        <w:t>80</w:t>
      </w:r>
      <w:r w:rsidRPr="00135209">
        <w:rPr>
          <w:rFonts w:ascii="Times New Roman" w:hAnsi="Times New Roman" w:cs="Times New Roman"/>
          <w:sz w:val="28"/>
          <w:szCs w:val="28"/>
        </w:rPr>
        <w:t xml:space="preserve"> дней с момента опубликования соответствующего протокола конкурсной комиссии.</w:t>
      </w:r>
      <w:proofErr w:type="gramEnd"/>
    </w:p>
    <w:p w:rsidR="00845B92" w:rsidRDefault="00845B92" w:rsidP="00845B92">
      <w:pPr>
        <w:pStyle w:val="ConsPlusNormal"/>
        <w:ind w:firstLine="540"/>
        <w:jc w:val="both"/>
        <w:rPr>
          <w:rFonts w:ascii="Times New Roman" w:hAnsi="Times New Roman" w:cs="Times New Roman"/>
          <w:sz w:val="28"/>
          <w:szCs w:val="28"/>
        </w:rPr>
      </w:pPr>
      <w:bookmarkStart w:id="8" w:name="P229"/>
      <w:bookmarkEnd w:id="8"/>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в отношении лота, на который </w:t>
      </w:r>
      <w:proofErr w:type="gramStart"/>
      <w:r w:rsidRPr="00135209">
        <w:rPr>
          <w:rFonts w:ascii="Times New Roman" w:hAnsi="Times New Roman" w:cs="Times New Roman"/>
          <w:sz w:val="28"/>
          <w:szCs w:val="28"/>
        </w:rPr>
        <w:t>была</w:t>
      </w:r>
      <w:proofErr w:type="gramEnd"/>
      <w:r w:rsidRPr="00135209">
        <w:rPr>
          <w:rFonts w:ascii="Times New Roman" w:hAnsi="Times New Roman" w:cs="Times New Roman"/>
          <w:sz w:val="28"/>
          <w:szCs w:val="28"/>
        </w:rPr>
        <w:t xml:space="preserve">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которого присвоен второй номер.</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В срок не позднее следующего рабочего дня, Организатор конкурса направляет в адрес победителя и размещает на официальном интернет-портале </w:t>
      </w:r>
      <w:r w:rsidR="00CF0404">
        <w:rPr>
          <w:rFonts w:ascii="Times New Roman" w:hAnsi="Times New Roman" w:cs="Times New Roman"/>
          <w:sz w:val="28"/>
          <w:szCs w:val="28"/>
        </w:rPr>
        <w:t>Соль-</w:t>
      </w:r>
      <w:proofErr w:type="spellStart"/>
      <w:r w:rsidR="00CF0404">
        <w:rPr>
          <w:rFonts w:ascii="Times New Roman" w:hAnsi="Times New Roman" w:cs="Times New Roman"/>
          <w:sz w:val="28"/>
          <w:szCs w:val="28"/>
        </w:rPr>
        <w:t>И</w:t>
      </w:r>
      <w:r>
        <w:rPr>
          <w:rFonts w:ascii="Times New Roman" w:hAnsi="Times New Roman" w:cs="Times New Roman"/>
          <w:sz w:val="28"/>
          <w:szCs w:val="28"/>
        </w:rPr>
        <w:t>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 xml:space="preserve"> уведомление об отказе Победителя от права на получение свидетельства либо о </w:t>
      </w:r>
      <w:proofErr w:type="spellStart"/>
      <w:r w:rsidRPr="00135209">
        <w:rPr>
          <w:rFonts w:ascii="Times New Roman" w:hAnsi="Times New Roman" w:cs="Times New Roman"/>
          <w:sz w:val="28"/>
          <w:szCs w:val="28"/>
        </w:rPr>
        <w:t>неподтверждении</w:t>
      </w:r>
      <w:proofErr w:type="spellEnd"/>
      <w:r w:rsidRPr="00135209">
        <w:rPr>
          <w:rFonts w:ascii="Times New Roman" w:hAnsi="Times New Roman" w:cs="Times New Roman"/>
          <w:sz w:val="28"/>
          <w:szCs w:val="28"/>
        </w:rPr>
        <w:t xml:space="preserve"> у него необходимых транспортных средств (далее - Уведомление).</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Срок на приобретение прав на транспортные средства для участника, заявке которого присвоен второй номер, устанавливается не более </w:t>
      </w:r>
      <w:r w:rsidR="008420D1">
        <w:rPr>
          <w:rFonts w:ascii="Times New Roman" w:hAnsi="Times New Roman" w:cs="Times New Roman"/>
          <w:sz w:val="28"/>
          <w:szCs w:val="28"/>
        </w:rPr>
        <w:t>80</w:t>
      </w:r>
      <w:r w:rsidRPr="00135209">
        <w:rPr>
          <w:rFonts w:ascii="Times New Roman" w:hAnsi="Times New Roman" w:cs="Times New Roman"/>
          <w:sz w:val="28"/>
          <w:szCs w:val="28"/>
        </w:rPr>
        <w:t xml:space="preserve"> дней с момента размещения Уведомления.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w:t>
      </w:r>
      <w:r w:rsidR="008420D1">
        <w:rPr>
          <w:rFonts w:ascii="Times New Roman" w:hAnsi="Times New Roman" w:cs="Times New Roman"/>
          <w:sz w:val="28"/>
          <w:szCs w:val="28"/>
        </w:rPr>
        <w:t>8</w:t>
      </w:r>
      <w:r w:rsidRPr="00135209">
        <w:rPr>
          <w:rFonts w:ascii="Times New Roman" w:hAnsi="Times New Roman" w:cs="Times New Roman"/>
          <w:sz w:val="28"/>
          <w:szCs w:val="28"/>
        </w:rPr>
        <w:t>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845B92" w:rsidRDefault="00845B92" w:rsidP="00845B92">
      <w:pPr>
        <w:pStyle w:val="ConsPlusNormal"/>
        <w:ind w:firstLine="540"/>
        <w:jc w:val="both"/>
        <w:rPr>
          <w:rFonts w:ascii="Times New Roman" w:hAnsi="Times New Roman" w:cs="Times New Roman"/>
          <w:sz w:val="28"/>
          <w:szCs w:val="28"/>
        </w:rPr>
      </w:pPr>
      <w:bookmarkStart w:id="9" w:name="P234"/>
      <w:bookmarkEnd w:id="9"/>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конкурса отказался от свидетельства в отношении лота, на который </w:t>
      </w:r>
      <w:proofErr w:type="gramStart"/>
      <w:r w:rsidRPr="00135209">
        <w:rPr>
          <w:rFonts w:ascii="Times New Roman" w:hAnsi="Times New Roman" w:cs="Times New Roman"/>
          <w:sz w:val="28"/>
          <w:szCs w:val="28"/>
        </w:rPr>
        <w:t>была</w:t>
      </w:r>
      <w:proofErr w:type="gramEnd"/>
      <w:r w:rsidRPr="00135209">
        <w:rPr>
          <w:rFonts w:ascii="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w:t>
      </w:r>
      <w:r w:rsidR="00452AD5">
        <w:rPr>
          <w:rFonts w:ascii="Times New Roman" w:hAnsi="Times New Roman" w:cs="Times New Roman"/>
          <w:sz w:val="28"/>
          <w:szCs w:val="28"/>
        </w:rPr>
        <w:t>8</w:t>
      </w:r>
      <w:r w:rsidRPr="00135209">
        <w:rPr>
          <w:rFonts w:ascii="Times New Roman" w:hAnsi="Times New Roman" w:cs="Times New Roman"/>
          <w:sz w:val="28"/>
          <w:szCs w:val="28"/>
        </w:rPr>
        <w:t xml:space="preserve">0 дней с момента опубликования уведомления в целях подтверждения наличия у участника транспортных средств и </w:t>
      </w:r>
      <w:r w:rsidRPr="00135209">
        <w:rPr>
          <w:rFonts w:ascii="Times New Roman" w:hAnsi="Times New Roman" w:cs="Times New Roman"/>
          <w:sz w:val="28"/>
          <w:szCs w:val="28"/>
        </w:rPr>
        <w:lastRenderedPageBreak/>
        <w:t>их соответствия заявке предоставляет данные транспортные средства для осмотра конкурсной комиссией.</w:t>
      </w:r>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Одновременно с предоставлением транспортных сре</w:t>
      </w:r>
      <w:proofErr w:type="gramStart"/>
      <w:r w:rsidRPr="00135209">
        <w:rPr>
          <w:rFonts w:ascii="Times New Roman" w:hAnsi="Times New Roman" w:cs="Times New Roman"/>
          <w:sz w:val="28"/>
          <w:szCs w:val="28"/>
        </w:rPr>
        <w:t>дств дл</w:t>
      </w:r>
      <w:proofErr w:type="gramEnd"/>
      <w:r w:rsidRPr="00135209">
        <w:rPr>
          <w:rFonts w:ascii="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В случае если участник, заявке которого присвоен второй номер, не представил в срок, для осмотра транспортные средства, предусмотренные заявкой участника, в отношении лота, на который была подана указанная заявка, или отказался от получения хотя бы одного свидетельства, Организатор конкурса объявляет повторно открытый конкурс или принимает решение об отмене указанного маршрута в порядке, установленном постановлением администрации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 в течение</w:t>
      </w:r>
      <w:proofErr w:type="gramEnd"/>
      <w:r w:rsidRPr="00135209">
        <w:rPr>
          <w:rFonts w:ascii="Times New Roman" w:hAnsi="Times New Roman" w:cs="Times New Roman"/>
          <w:sz w:val="28"/>
          <w:szCs w:val="28"/>
        </w:rPr>
        <w:t xml:space="preserve"> 30 дней после опубликования соответствующ</w:t>
      </w:r>
      <w:r>
        <w:rPr>
          <w:rFonts w:ascii="Times New Roman" w:hAnsi="Times New Roman" w:cs="Times New Roman"/>
          <w:sz w:val="28"/>
          <w:szCs w:val="28"/>
        </w:rPr>
        <w:t xml:space="preserve">его уведомления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w:t>
      </w:r>
      <w:r w:rsidRPr="00135209">
        <w:rPr>
          <w:rFonts w:ascii="Times New Roman" w:hAnsi="Times New Roman" w:cs="Times New Roman"/>
          <w:sz w:val="28"/>
          <w:szCs w:val="28"/>
        </w:rPr>
        <w:t xml:space="preserve">нтернет-портале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w:t>
      </w:r>
    </w:p>
    <w:p w:rsidR="00845B92" w:rsidRDefault="00845B92" w:rsidP="00845B92">
      <w:pPr>
        <w:pStyle w:val="ConsPlusNormal"/>
        <w:outlineLvl w:val="1"/>
        <w:rPr>
          <w:rFonts w:ascii="Times New Roman" w:hAnsi="Times New Roman" w:cs="Times New Roman"/>
          <w:sz w:val="28"/>
          <w:szCs w:val="28"/>
        </w:rPr>
      </w:pPr>
    </w:p>
    <w:p w:rsidR="00845B92" w:rsidRPr="00135209" w:rsidRDefault="000E4F27"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845B92" w:rsidRPr="00135209">
        <w:rPr>
          <w:rFonts w:ascii="Times New Roman" w:hAnsi="Times New Roman" w:cs="Times New Roman"/>
          <w:sz w:val="28"/>
          <w:szCs w:val="28"/>
        </w:rPr>
        <w:t>. Выдача свидетельства по результатам</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проведения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BD6BCC">
        <w:rPr>
          <w:rFonts w:ascii="Times New Roman" w:hAnsi="Times New Roman" w:cs="Times New Roman"/>
          <w:sz w:val="28"/>
          <w:szCs w:val="28"/>
        </w:rPr>
        <w:t>0</w:t>
      </w:r>
      <w:r>
        <w:rPr>
          <w:rFonts w:ascii="Times New Roman" w:hAnsi="Times New Roman" w:cs="Times New Roman"/>
          <w:sz w:val="28"/>
          <w:szCs w:val="28"/>
        </w:rPr>
        <w:t xml:space="preserve">. </w:t>
      </w:r>
      <w:r w:rsidRPr="00135209">
        <w:rPr>
          <w:rFonts w:ascii="Times New Roman" w:hAnsi="Times New Roman" w:cs="Times New Roman"/>
          <w:sz w:val="28"/>
          <w:szCs w:val="28"/>
        </w:rPr>
        <w:t>Право на обжалование результатов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Участники открытого конкурса имеют право обжаловать результаты открытого конкурса в судебном порядке в соответствии с действующим законодательством.</w:t>
      </w:r>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C60B57">
        <w:rPr>
          <w:rFonts w:ascii="Times New Roman" w:hAnsi="Times New Roman" w:cs="Times New Roman"/>
          <w:sz w:val="28"/>
          <w:szCs w:val="28"/>
        </w:rPr>
        <w:t>1</w:t>
      </w:r>
      <w:r w:rsidRPr="00C47C0E">
        <w:rPr>
          <w:rFonts w:ascii="Times New Roman" w:hAnsi="Times New Roman" w:cs="Times New Roman"/>
          <w:sz w:val="28"/>
          <w:szCs w:val="28"/>
        </w:rPr>
        <w:t>. Контакты с Организатором конкурса</w:t>
      </w:r>
    </w:p>
    <w:p w:rsidR="00845B92" w:rsidRPr="00C47C0E" w:rsidRDefault="00845B92" w:rsidP="00845B92">
      <w:pPr>
        <w:pStyle w:val="ConsPlusNormal"/>
        <w:jc w:val="both"/>
        <w:rPr>
          <w:rFonts w:ascii="Times New Roman" w:hAnsi="Times New Roman" w:cs="Times New Roman"/>
          <w:sz w:val="28"/>
          <w:szCs w:val="28"/>
        </w:rPr>
      </w:pPr>
    </w:p>
    <w:p w:rsidR="00EE6455" w:rsidRDefault="00845B92" w:rsidP="00C60B57">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Ни один из Претендентов (участников конкурса) не должен вступать в контакты с Организатором конкурса по каким-либо вопросам, связанным с оценкой его заявки, с момента вскрытия конвертов с заявками до момента </w:t>
      </w:r>
      <w:proofErr w:type="gramStart"/>
      <w:r w:rsidRPr="00C47C0E">
        <w:rPr>
          <w:rFonts w:ascii="Times New Roman" w:hAnsi="Times New Roman" w:cs="Times New Roman"/>
          <w:sz w:val="28"/>
          <w:szCs w:val="28"/>
        </w:rPr>
        <w:t>опубликования протокола подведения итогов открытого конкурса</w:t>
      </w:r>
      <w:proofErr w:type="gramEnd"/>
      <w:r w:rsidRPr="00C47C0E">
        <w:rPr>
          <w:rFonts w:ascii="Times New Roman" w:hAnsi="Times New Roman" w:cs="Times New Roman"/>
          <w:sz w:val="28"/>
          <w:szCs w:val="28"/>
        </w:rPr>
        <w:t>.</w:t>
      </w:r>
    </w:p>
    <w:p w:rsidR="00845B92" w:rsidRPr="00FC7167" w:rsidRDefault="00845B92" w:rsidP="00845B92">
      <w:pPr>
        <w:pStyle w:val="ConsPlusNormal"/>
        <w:ind w:left="5670"/>
        <w:outlineLvl w:val="1"/>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FC7167">
        <w:rPr>
          <w:rFonts w:ascii="Times New Roman" w:hAnsi="Times New Roman" w:cs="Times New Roman"/>
          <w:sz w:val="28"/>
          <w:szCs w:val="28"/>
        </w:rPr>
        <w:t>1</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проведения открытых конкурсов на право получения свидетельства об 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r w:rsidRPr="00297C7E">
        <w:rPr>
          <w:rFonts w:ascii="Times New Roman" w:hAnsi="Times New Roman" w:cs="Times New Roman"/>
          <w:sz w:val="28"/>
          <w:szCs w:val="28"/>
        </w:rPr>
        <w:t>перевозок Соль-</w:t>
      </w:r>
      <w:proofErr w:type="spellStart"/>
      <w:r w:rsidRPr="00297C7E">
        <w:rPr>
          <w:rFonts w:ascii="Times New Roman" w:hAnsi="Times New Roman" w:cs="Times New Roman"/>
          <w:sz w:val="28"/>
          <w:szCs w:val="28"/>
        </w:rPr>
        <w:t>Илецкого</w:t>
      </w:r>
      <w:proofErr w:type="spellEnd"/>
      <w:r w:rsidRPr="00297C7E">
        <w:rPr>
          <w:rFonts w:ascii="Times New Roman" w:hAnsi="Times New Roman" w:cs="Times New Roman"/>
          <w:sz w:val="28"/>
          <w:szCs w:val="28"/>
        </w:rPr>
        <w:t xml:space="preserve"> городского округа по нерегулируемым тарифам</w:t>
      </w:r>
    </w:p>
    <w:p w:rsidR="00845B92" w:rsidRDefault="00845B92" w:rsidP="00845B92">
      <w:pPr>
        <w:pStyle w:val="ConsPlusNonformat"/>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В </w:t>
      </w:r>
      <w:r>
        <w:rPr>
          <w:rFonts w:ascii="Times New Roman" w:hAnsi="Times New Roman" w:cs="Times New Roman"/>
          <w:sz w:val="28"/>
          <w:szCs w:val="28"/>
        </w:rPr>
        <w:t>администрацию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FC7167">
        <w:rPr>
          <w:rFonts w:ascii="Times New Roman" w:hAnsi="Times New Roman" w:cs="Times New Roman"/>
          <w:sz w:val="28"/>
          <w:szCs w:val="28"/>
        </w:rPr>
        <w:t xml:space="preserve"> Оренбургской области</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bookmarkStart w:id="10" w:name="P250"/>
      <w:bookmarkEnd w:id="10"/>
      <w:r w:rsidRPr="00FC7167">
        <w:rPr>
          <w:rFonts w:ascii="Times New Roman" w:hAnsi="Times New Roman" w:cs="Times New Roman"/>
          <w:sz w:val="28"/>
          <w:szCs w:val="28"/>
        </w:rPr>
        <w:t>Заявка</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на участие в открытом конкурсе на право получения</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свидетельства об осуществлении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по муниципальному маршруту регулярных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пассажиров и багажа автомобильным транспортом</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на территории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Лот N ____</w:t>
      </w:r>
    </w:p>
    <w:p w:rsidR="00845B92" w:rsidRPr="00FC7167" w:rsidRDefault="00845B92" w:rsidP="00845B92">
      <w:pPr>
        <w:pStyle w:val="ConsPlusNonformat"/>
        <w:jc w:val="both"/>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Изучив условия и порядок проведения конкурса, 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(полное наименование юридического лица, юридического лица - уполномоченного</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участника договора простого товарищества, фамилия, имя, отчество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индивидуального предпринимателя, индивидуального предпринимателя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ИНН_________________________________</w:t>
      </w:r>
      <w:r>
        <w:rPr>
          <w:rFonts w:ascii="Times New Roman" w:hAnsi="Times New Roman" w:cs="Times New Roman"/>
          <w:sz w:val="28"/>
          <w:szCs w:val="28"/>
        </w:rPr>
        <w:t>ОГРН</w:t>
      </w:r>
      <w:r w:rsidRPr="00FC7167">
        <w:rPr>
          <w:rFonts w:ascii="Times New Roman" w:hAnsi="Times New Roman" w:cs="Times New Roman"/>
          <w:sz w:val="28"/>
          <w:szCs w:val="28"/>
        </w:rPr>
        <w:t>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действующи</w:t>
      </w:r>
      <w:proofErr w:type="gramStart"/>
      <w:r w:rsidRPr="00FC7167">
        <w:rPr>
          <w:rFonts w:ascii="Times New Roman" w:hAnsi="Times New Roman" w:cs="Times New Roman"/>
          <w:sz w:val="28"/>
          <w:szCs w:val="28"/>
        </w:rPr>
        <w:t>й(</w:t>
      </w:r>
      <w:proofErr w:type="gramEnd"/>
      <w:r w:rsidRPr="00FC7167">
        <w:rPr>
          <w:rFonts w:ascii="Times New Roman" w:hAnsi="Times New Roman" w:cs="Times New Roman"/>
          <w:sz w:val="28"/>
          <w:szCs w:val="28"/>
        </w:rPr>
        <w:t>ее)   на   основании  устава,   свидетельства   о   регистрации</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физического лица в качестве индивидуального предпринимателя, иное  (указать</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вид</w:t>
      </w:r>
      <w:r>
        <w:rPr>
          <w:rFonts w:ascii="Times New Roman" w:hAnsi="Times New Roman" w:cs="Times New Roman"/>
          <w:sz w:val="28"/>
          <w:szCs w:val="28"/>
        </w:rPr>
        <w:t xml:space="preserve"> </w:t>
      </w:r>
      <w:r w:rsidRPr="00FC7167">
        <w:rPr>
          <w:rFonts w:ascii="Times New Roman" w:hAnsi="Times New Roman" w:cs="Times New Roman"/>
          <w:sz w:val="28"/>
          <w:szCs w:val="28"/>
        </w:rPr>
        <w:t>документа), зарегистрированного 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roofErr w:type="gramStart"/>
      <w:r w:rsidRPr="00FC7167">
        <w:rPr>
          <w:rFonts w:ascii="Times New Roman" w:hAnsi="Times New Roman" w:cs="Times New Roman"/>
          <w:sz w:val="28"/>
          <w:szCs w:val="28"/>
        </w:rPr>
        <w:t>(кем и когда зарегистрированы юридическое лицо, индивидуальный</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предприниматель)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документ, подтверждающий государственную регистрацию юридического лица,</w:t>
      </w:r>
      <w:r>
        <w:rPr>
          <w:rFonts w:ascii="Times New Roman" w:hAnsi="Times New Roman" w:cs="Times New Roman"/>
          <w:sz w:val="28"/>
          <w:szCs w:val="28"/>
        </w:rPr>
        <w:t xml:space="preserve"> </w:t>
      </w:r>
      <w:r w:rsidRPr="00FC7167">
        <w:rPr>
          <w:rFonts w:ascii="Times New Roman" w:hAnsi="Times New Roman" w:cs="Times New Roman"/>
          <w:sz w:val="28"/>
          <w:szCs w:val="28"/>
        </w:rPr>
        <w:t>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 от "___" ________________20 ___ г.,</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(наименование и реквизиты документа)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выдан"___"______________20___г. ______________________________________,(кем и когда выдан)</w:t>
      </w:r>
      <w:r>
        <w:rPr>
          <w:rFonts w:ascii="Times New Roman" w:hAnsi="Times New Roman" w:cs="Times New Roman"/>
          <w:sz w:val="28"/>
          <w:szCs w:val="28"/>
        </w:rPr>
        <w:t xml:space="preserve">, </w:t>
      </w:r>
      <w:r w:rsidRPr="00FC7167">
        <w:rPr>
          <w:rFonts w:ascii="Times New Roman" w:hAnsi="Times New Roman" w:cs="Times New Roman"/>
          <w:sz w:val="28"/>
          <w:szCs w:val="28"/>
        </w:rPr>
        <w:t>адрес местонахождения: 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lastRenderedPageBreak/>
        <w:t>(юридический адрес и почтовый адрес юридического лица, юридического лица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 фамилия, имя,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отчество индивидуального предпринимателя, индивидуального предпринимателя -</w:t>
      </w:r>
      <w:r>
        <w:rPr>
          <w:rFonts w:ascii="Times New Roman" w:hAnsi="Times New Roman" w:cs="Times New Roman"/>
          <w:sz w:val="28"/>
          <w:szCs w:val="28"/>
        </w:rPr>
        <w:t xml:space="preserve"> </w:t>
      </w:r>
      <w:r w:rsidRPr="00FC7167">
        <w:rPr>
          <w:rFonts w:ascii="Times New Roman" w:hAnsi="Times New Roman" w:cs="Times New Roman"/>
          <w:sz w:val="28"/>
          <w:szCs w:val="28"/>
        </w:rPr>
        <w:t>уполномоченного участника договора простого товарищества)</w:t>
      </w:r>
      <w:r>
        <w:rPr>
          <w:rFonts w:ascii="Times New Roman" w:hAnsi="Times New Roman" w:cs="Times New Roman"/>
          <w:sz w:val="28"/>
          <w:szCs w:val="28"/>
        </w:rPr>
        <w:t xml:space="preserve"> </w:t>
      </w:r>
      <w:r w:rsidRPr="00FC7167">
        <w:rPr>
          <w:rFonts w:ascii="Times New Roman" w:hAnsi="Times New Roman" w:cs="Times New Roman"/>
          <w:sz w:val="28"/>
          <w:szCs w:val="28"/>
        </w:rPr>
        <w:t>в</w:t>
      </w:r>
      <w:r>
        <w:rPr>
          <w:rFonts w:ascii="Times New Roman" w:hAnsi="Times New Roman" w:cs="Times New Roman"/>
          <w:sz w:val="28"/>
          <w:szCs w:val="28"/>
        </w:rPr>
        <w:t xml:space="preserve"> </w:t>
      </w:r>
      <w:r w:rsidRPr="00FC7167">
        <w:rPr>
          <w:rFonts w:ascii="Times New Roman" w:hAnsi="Times New Roman" w:cs="Times New Roman"/>
          <w:sz w:val="28"/>
          <w:szCs w:val="28"/>
        </w:rPr>
        <w:t>лице 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(должность, фамилия, имя, отчество представителя полностью)</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рождения ________________________</w:t>
      </w:r>
      <w:r>
        <w:rPr>
          <w:rFonts w:ascii="Times New Roman" w:hAnsi="Times New Roman" w:cs="Times New Roman"/>
          <w:sz w:val="28"/>
          <w:szCs w:val="28"/>
        </w:rPr>
        <w:t>__________________________</w:t>
      </w:r>
      <w:r w:rsidRPr="00FC7167">
        <w:rPr>
          <w:rFonts w:ascii="Times New Roman" w:hAnsi="Times New Roman" w:cs="Times New Roman"/>
          <w:sz w:val="28"/>
          <w:szCs w:val="28"/>
        </w:rPr>
        <w:t>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паспорт серии __________ N ____________ код подразделения 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(иной документ, удостоверяющий личность)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 "___" ____________20___ г. 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(кем и когда </w:t>
      </w:r>
      <w:proofErr w:type="gramStart"/>
      <w:r w:rsidRPr="00FC7167">
        <w:rPr>
          <w:rFonts w:ascii="Times New Roman" w:hAnsi="Times New Roman" w:cs="Times New Roman"/>
          <w:sz w:val="28"/>
          <w:szCs w:val="28"/>
        </w:rPr>
        <w:t>выдан</w:t>
      </w:r>
      <w:proofErr w:type="gramEnd"/>
      <w:r w:rsidRPr="00FC7167">
        <w:rPr>
          <w:rFonts w:ascii="Times New Roman" w:hAnsi="Times New Roman" w:cs="Times New Roman"/>
          <w:sz w:val="28"/>
          <w:szCs w:val="28"/>
        </w:rPr>
        <w:t>)</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адрес проживания: 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w:t>
      </w:r>
      <w:r>
        <w:rPr>
          <w:rFonts w:ascii="Times New Roman" w:hAnsi="Times New Roman" w:cs="Times New Roman"/>
          <w:sz w:val="28"/>
          <w:szCs w:val="28"/>
        </w:rPr>
        <w:t>_</w:t>
      </w:r>
      <w:r w:rsidRPr="00FC7167">
        <w:rPr>
          <w:rFonts w:ascii="Times New Roman" w:hAnsi="Times New Roman" w:cs="Times New Roman"/>
          <w:sz w:val="28"/>
          <w:szCs w:val="28"/>
        </w:rPr>
        <w:t>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(адрес места постоянного проживания с указанием индекса)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контактные номера телефонов: 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действующий</w:t>
      </w:r>
      <w:proofErr w:type="gramEnd"/>
      <w:r w:rsidRPr="00FC7167">
        <w:rPr>
          <w:rFonts w:ascii="Times New Roman" w:hAnsi="Times New Roman" w:cs="Times New Roman"/>
          <w:sz w:val="28"/>
          <w:szCs w:val="28"/>
        </w:rPr>
        <w:t xml:space="preserve">  от  имени  юридического лица, 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участников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 │ без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FC7167">
        <w:rPr>
          <w:rFonts w:ascii="Times New Roman" w:hAnsi="Times New Roman" w:cs="Times New Roman"/>
          <w:sz w:val="28"/>
          <w:szCs w:val="28"/>
        </w:rPr>
        <w:t>│ на основании доверенности 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(наименование и реквизиты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  соответствии  с  условиями  и   порядком  открытого  конкурса  на  право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осуществления  перевозок по муниципальному маршруту регулярных перевозок</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автомобильным  транспортом  на  территории  Оренбургской  области  (далее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конкурс)  извещает  о  своем  желании участвовать в конкурсе в составе лота</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N ______ по маршруту "_______________</w:t>
      </w:r>
      <w:r>
        <w:rPr>
          <w:rFonts w:ascii="Times New Roman" w:hAnsi="Times New Roman" w:cs="Times New Roman"/>
          <w:sz w:val="28"/>
          <w:szCs w:val="28"/>
        </w:rPr>
        <w:t>__________________</w:t>
      </w:r>
      <w:r w:rsidRPr="00FC7167">
        <w:rPr>
          <w:rFonts w:ascii="Times New Roman" w:hAnsi="Times New Roman" w:cs="Times New Roman"/>
          <w:sz w:val="28"/>
          <w:szCs w:val="28"/>
        </w:rPr>
        <w:t>_______________", в соответствии с</w:t>
      </w:r>
      <w:r>
        <w:rPr>
          <w:rFonts w:ascii="Times New Roman" w:hAnsi="Times New Roman" w:cs="Times New Roman"/>
          <w:sz w:val="28"/>
          <w:szCs w:val="28"/>
        </w:rPr>
        <w:t xml:space="preserve"> </w:t>
      </w:r>
      <w:r w:rsidRPr="00FC7167">
        <w:rPr>
          <w:rFonts w:ascii="Times New Roman" w:hAnsi="Times New Roman" w:cs="Times New Roman"/>
          <w:sz w:val="28"/>
          <w:szCs w:val="28"/>
        </w:rPr>
        <w:t>извещением   о   проведении  конкурса,  размещенным  на  официальном  сайте</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организатора  конкурса </w:t>
      </w:r>
      <w:r w:rsidRPr="00C47C0E">
        <w:rPr>
          <w:rFonts w:ascii="Times New Roman" w:hAnsi="Times New Roman" w:cs="Times New Roman"/>
          <w:sz w:val="28"/>
          <w:szCs w:val="28"/>
        </w:rPr>
        <w:t>www.</w:t>
      </w:r>
      <w:r w:rsidRPr="00131D2E">
        <w:rPr>
          <w:rFonts w:ascii="Times New Roman" w:hAnsi="Times New Roman" w:cs="Times New Roman"/>
          <w:sz w:val="28"/>
          <w:szCs w:val="28"/>
        </w:rPr>
        <w:t>soliletsk</w:t>
      </w:r>
      <w:r w:rsidRPr="00C47C0E">
        <w:rPr>
          <w:rFonts w:ascii="Times New Roman" w:hAnsi="Times New Roman" w:cs="Times New Roman"/>
          <w:sz w:val="28"/>
          <w:szCs w:val="28"/>
        </w:rPr>
        <w:t>.ru</w:t>
      </w:r>
      <w:r w:rsidRPr="00FC7167">
        <w:rPr>
          <w:rFonts w:ascii="Times New Roman" w:hAnsi="Times New Roman" w:cs="Times New Roman"/>
          <w:sz w:val="28"/>
          <w:szCs w:val="28"/>
        </w:rPr>
        <w:t xml:space="preserve"> в сети Интернет, и подтверждает</w:t>
      </w:r>
      <w:r>
        <w:rPr>
          <w:rFonts w:ascii="Times New Roman" w:hAnsi="Times New Roman" w:cs="Times New Roman"/>
          <w:sz w:val="28"/>
          <w:szCs w:val="28"/>
        </w:rPr>
        <w:t xml:space="preserve"> </w:t>
      </w:r>
      <w:r w:rsidRPr="00FC7167">
        <w:rPr>
          <w:rFonts w:ascii="Times New Roman" w:hAnsi="Times New Roman" w:cs="Times New Roman"/>
          <w:sz w:val="28"/>
          <w:szCs w:val="28"/>
        </w:rPr>
        <w:t>соблюдение  установленных  законодательными  и иными нормативными правовыми</w:t>
      </w:r>
      <w:r>
        <w:rPr>
          <w:rFonts w:ascii="Times New Roman" w:hAnsi="Times New Roman" w:cs="Times New Roman"/>
          <w:sz w:val="28"/>
          <w:szCs w:val="28"/>
        </w:rPr>
        <w:t xml:space="preserve"> </w:t>
      </w:r>
      <w:r w:rsidRPr="00FC7167">
        <w:rPr>
          <w:rFonts w:ascii="Times New Roman" w:hAnsi="Times New Roman" w:cs="Times New Roman"/>
          <w:sz w:val="28"/>
          <w:szCs w:val="28"/>
        </w:rPr>
        <w:t>актами  требований  по  организации  и осуществлению перевозок пассажиров и</w:t>
      </w:r>
      <w:r>
        <w:rPr>
          <w:rFonts w:ascii="Times New Roman" w:hAnsi="Times New Roman" w:cs="Times New Roman"/>
          <w:sz w:val="28"/>
          <w:szCs w:val="28"/>
        </w:rPr>
        <w:t xml:space="preserve"> </w:t>
      </w:r>
      <w:r w:rsidRPr="00FC7167">
        <w:rPr>
          <w:rFonts w:ascii="Times New Roman" w:hAnsi="Times New Roman" w:cs="Times New Roman"/>
          <w:sz w:val="28"/>
          <w:szCs w:val="28"/>
        </w:rPr>
        <w:t>багажа  автомобильным  транспортом,  условий,  предусмотренных  условиями и</w:t>
      </w:r>
      <w:r>
        <w:rPr>
          <w:rFonts w:ascii="Times New Roman" w:hAnsi="Times New Roman" w:cs="Times New Roman"/>
          <w:sz w:val="28"/>
          <w:szCs w:val="28"/>
        </w:rPr>
        <w:t xml:space="preserve"> </w:t>
      </w:r>
      <w:r w:rsidRPr="00FC7167">
        <w:rPr>
          <w:rFonts w:ascii="Times New Roman" w:hAnsi="Times New Roman" w:cs="Times New Roman"/>
          <w:sz w:val="28"/>
          <w:szCs w:val="28"/>
        </w:rPr>
        <w:t>порядком  проведения  конкурса,  а  также  свое  соответствие  требованиям,</w:t>
      </w:r>
      <w:r>
        <w:rPr>
          <w:rFonts w:ascii="Times New Roman" w:hAnsi="Times New Roman" w:cs="Times New Roman"/>
          <w:sz w:val="28"/>
          <w:szCs w:val="28"/>
        </w:rPr>
        <w:t xml:space="preserve"> </w:t>
      </w:r>
      <w:r w:rsidRPr="00FC7167">
        <w:rPr>
          <w:rFonts w:ascii="Times New Roman" w:hAnsi="Times New Roman" w:cs="Times New Roman"/>
          <w:sz w:val="28"/>
          <w:szCs w:val="28"/>
        </w:rPr>
        <w:t>предъявляемым к участникам конкурса.</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__________________    ____________________</w:t>
      </w:r>
    </w:p>
    <w:p w:rsidR="00845B92"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(подпись)          (инициалы, фамилия)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М.П.</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______________</w:t>
      </w:r>
    </w:p>
    <w:p w:rsidR="00845B92" w:rsidRDefault="00845B92" w:rsidP="00DC402D">
      <w:pPr>
        <w:pStyle w:val="ConsPlusNormal"/>
        <w:spacing w:before="220"/>
        <w:jc w:val="both"/>
        <w:rPr>
          <w:rFonts w:ascii="Times New Roman" w:hAnsi="Times New Roman" w:cs="Times New Roman"/>
          <w:sz w:val="28"/>
          <w:szCs w:val="28"/>
        </w:rPr>
        <w:sectPr w:rsidR="00845B92" w:rsidSect="00FC6DEE">
          <w:pgSz w:w="11906" w:h="16838"/>
          <w:pgMar w:top="1134" w:right="850" w:bottom="993" w:left="1134" w:header="708" w:footer="708" w:gutter="0"/>
          <w:cols w:space="708"/>
          <w:docGrid w:linePitch="360"/>
        </w:sectPr>
      </w:pPr>
    </w:p>
    <w:p w:rsidR="00845B92" w:rsidRDefault="00845B92" w:rsidP="00DC402D">
      <w:pPr>
        <w:rPr>
          <w:sz w:val="20"/>
          <w:szCs w:val="20"/>
        </w:rPr>
      </w:pPr>
    </w:p>
    <w:sectPr w:rsidR="00845B92" w:rsidSect="00EE133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F"/>
    <w:rsid w:val="000063F0"/>
    <w:rsid w:val="0001222D"/>
    <w:rsid w:val="00024776"/>
    <w:rsid w:val="000248A1"/>
    <w:rsid w:val="00024C77"/>
    <w:rsid w:val="00030A5A"/>
    <w:rsid w:val="00032953"/>
    <w:rsid w:val="0004114C"/>
    <w:rsid w:val="000424A5"/>
    <w:rsid w:val="00044DA8"/>
    <w:rsid w:val="00051EE9"/>
    <w:rsid w:val="000765DE"/>
    <w:rsid w:val="000B1644"/>
    <w:rsid w:val="000B583F"/>
    <w:rsid w:val="000B5E3C"/>
    <w:rsid w:val="000C6D76"/>
    <w:rsid w:val="000D38D9"/>
    <w:rsid w:val="000D48F1"/>
    <w:rsid w:val="000D5CB4"/>
    <w:rsid w:val="000E2F8C"/>
    <w:rsid w:val="000E312A"/>
    <w:rsid w:val="000E3454"/>
    <w:rsid w:val="000E4F27"/>
    <w:rsid w:val="000F54B4"/>
    <w:rsid w:val="001029A6"/>
    <w:rsid w:val="0011264A"/>
    <w:rsid w:val="00113F6C"/>
    <w:rsid w:val="00133898"/>
    <w:rsid w:val="00133C18"/>
    <w:rsid w:val="001414C2"/>
    <w:rsid w:val="00147DA6"/>
    <w:rsid w:val="00152A57"/>
    <w:rsid w:val="00161ACE"/>
    <w:rsid w:val="00162A65"/>
    <w:rsid w:val="001636DE"/>
    <w:rsid w:val="00187E24"/>
    <w:rsid w:val="00190477"/>
    <w:rsid w:val="001943E5"/>
    <w:rsid w:val="001A00A2"/>
    <w:rsid w:val="001A0A95"/>
    <w:rsid w:val="001A75AA"/>
    <w:rsid w:val="001B095F"/>
    <w:rsid w:val="001B63FC"/>
    <w:rsid w:val="001B7AAB"/>
    <w:rsid w:val="001C7A3A"/>
    <w:rsid w:val="001E3A23"/>
    <w:rsid w:val="001E573E"/>
    <w:rsid w:val="001E7AF5"/>
    <w:rsid w:val="001F0CB7"/>
    <w:rsid w:val="001F1F10"/>
    <w:rsid w:val="001F4003"/>
    <w:rsid w:val="002074D3"/>
    <w:rsid w:val="00223F8F"/>
    <w:rsid w:val="00226C50"/>
    <w:rsid w:val="00236E4F"/>
    <w:rsid w:val="00237750"/>
    <w:rsid w:val="002471C9"/>
    <w:rsid w:val="00260E59"/>
    <w:rsid w:val="00270249"/>
    <w:rsid w:val="00272DFC"/>
    <w:rsid w:val="002974FB"/>
    <w:rsid w:val="002A6C26"/>
    <w:rsid w:val="002A7F8C"/>
    <w:rsid w:val="002B0B7C"/>
    <w:rsid w:val="002C153C"/>
    <w:rsid w:val="002C53AE"/>
    <w:rsid w:val="002D0DD3"/>
    <w:rsid w:val="002D2BF6"/>
    <w:rsid w:val="002D416D"/>
    <w:rsid w:val="002F0C8A"/>
    <w:rsid w:val="002F197D"/>
    <w:rsid w:val="002F19A3"/>
    <w:rsid w:val="002F467B"/>
    <w:rsid w:val="002F6FAC"/>
    <w:rsid w:val="003009BA"/>
    <w:rsid w:val="003024D8"/>
    <w:rsid w:val="003066D0"/>
    <w:rsid w:val="00314056"/>
    <w:rsid w:val="003142F6"/>
    <w:rsid w:val="003175CC"/>
    <w:rsid w:val="0032333A"/>
    <w:rsid w:val="0032638B"/>
    <w:rsid w:val="0033440C"/>
    <w:rsid w:val="00336AB5"/>
    <w:rsid w:val="0034128B"/>
    <w:rsid w:val="003428E5"/>
    <w:rsid w:val="00344BB6"/>
    <w:rsid w:val="00346026"/>
    <w:rsid w:val="00346075"/>
    <w:rsid w:val="00355CD7"/>
    <w:rsid w:val="00372986"/>
    <w:rsid w:val="00374941"/>
    <w:rsid w:val="003774EF"/>
    <w:rsid w:val="00381761"/>
    <w:rsid w:val="00383C46"/>
    <w:rsid w:val="003C5086"/>
    <w:rsid w:val="003D7A5D"/>
    <w:rsid w:val="003E1617"/>
    <w:rsid w:val="003F1F40"/>
    <w:rsid w:val="003F5FDE"/>
    <w:rsid w:val="00404AE6"/>
    <w:rsid w:val="00407596"/>
    <w:rsid w:val="00422F87"/>
    <w:rsid w:val="0043117E"/>
    <w:rsid w:val="00452AD5"/>
    <w:rsid w:val="00466EF6"/>
    <w:rsid w:val="0048318A"/>
    <w:rsid w:val="004873AE"/>
    <w:rsid w:val="00487EC9"/>
    <w:rsid w:val="00493BBE"/>
    <w:rsid w:val="00496687"/>
    <w:rsid w:val="004A2233"/>
    <w:rsid w:val="004C2D84"/>
    <w:rsid w:val="004C6B89"/>
    <w:rsid w:val="004E25F3"/>
    <w:rsid w:val="004F165D"/>
    <w:rsid w:val="004F4CC8"/>
    <w:rsid w:val="00502179"/>
    <w:rsid w:val="005134CB"/>
    <w:rsid w:val="0051370B"/>
    <w:rsid w:val="005148D1"/>
    <w:rsid w:val="00522388"/>
    <w:rsid w:val="005305CC"/>
    <w:rsid w:val="005555A0"/>
    <w:rsid w:val="00562E61"/>
    <w:rsid w:val="00564B93"/>
    <w:rsid w:val="00570FA5"/>
    <w:rsid w:val="005778E0"/>
    <w:rsid w:val="00581FDD"/>
    <w:rsid w:val="00587F6D"/>
    <w:rsid w:val="005B0031"/>
    <w:rsid w:val="005B1E3A"/>
    <w:rsid w:val="005C58D1"/>
    <w:rsid w:val="005C6469"/>
    <w:rsid w:val="005D4C92"/>
    <w:rsid w:val="005F02FE"/>
    <w:rsid w:val="0060736A"/>
    <w:rsid w:val="00607837"/>
    <w:rsid w:val="006130B9"/>
    <w:rsid w:val="00624029"/>
    <w:rsid w:val="006253BD"/>
    <w:rsid w:val="00646F49"/>
    <w:rsid w:val="00651EE1"/>
    <w:rsid w:val="00660BF4"/>
    <w:rsid w:val="0067512E"/>
    <w:rsid w:val="0069484B"/>
    <w:rsid w:val="00695D7C"/>
    <w:rsid w:val="00696F5C"/>
    <w:rsid w:val="006A3A33"/>
    <w:rsid w:val="006A3E4C"/>
    <w:rsid w:val="006C5490"/>
    <w:rsid w:val="006D2203"/>
    <w:rsid w:val="006E056D"/>
    <w:rsid w:val="006E7705"/>
    <w:rsid w:val="006F4C1A"/>
    <w:rsid w:val="006F65EC"/>
    <w:rsid w:val="006F7A68"/>
    <w:rsid w:val="0070047B"/>
    <w:rsid w:val="00701F96"/>
    <w:rsid w:val="007201F8"/>
    <w:rsid w:val="00724D4C"/>
    <w:rsid w:val="007276F3"/>
    <w:rsid w:val="00735ACB"/>
    <w:rsid w:val="007410A6"/>
    <w:rsid w:val="00751A8C"/>
    <w:rsid w:val="00756042"/>
    <w:rsid w:val="007626B1"/>
    <w:rsid w:val="00777066"/>
    <w:rsid w:val="00781A1C"/>
    <w:rsid w:val="007A18CA"/>
    <w:rsid w:val="007A66DD"/>
    <w:rsid w:val="007B1D00"/>
    <w:rsid w:val="007D5F80"/>
    <w:rsid w:val="007E0F0F"/>
    <w:rsid w:val="007E4854"/>
    <w:rsid w:val="007E6F5B"/>
    <w:rsid w:val="00806DC5"/>
    <w:rsid w:val="00810518"/>
    <w:rsid w:val="00824EAF"/>
    <w:rsid w:val="0082537A"/>
    <w:rsid w:val="00831129"/>
    <w:rsid w:val="008346F9"/>
    <w:rsid w:val="008420D1"/>
    <w:rsid w:val="0084226C"/>
    <w:rsid w:val="00845B92"/>
    <w:rsid w:val="00845F3D"/>
    <w:rsid w:val="008606CF"/>
    <w:rsid w:val="00865A71"/>
    <w:rsid w:val="00875A75"/>
    <w:rsid w:val="0088038D"/>
    <w:rsid w:val="008847DA"/>
    <w:rsid w:val="0088606A"/>
    <w:rsid w:val="00886419"/>
    <w:rsid w:val="008A1027"/>
    <w:rsid w:val="008A1D65"/>
    <w:rsid w:val="008A41CA"/>
    <w:rsid w:val="008B2750"/>
    <w:rsid w:val="008B641C"/>
    <w:rsid w:val="008C38EC"/>
    <w:rsid w:val="008C4CA6"/>
    <w:rsid w:val="008C6320"/>
    <w:rsid w:val="008D41E4"/>
    <w:rsid w:val="008E0762"/>
    <w:rsid w:val="008E62CA"/>
    <w:rsid w:val="008F292E"/>
    <w:rsid w:val="008F5CF4"/>
    <w:rsid w:val="00900309"/>
    <w:rsid w:val="009018A7"/>
    <w:rsid w:val="009074FF"/>
    <w:rsid w:val="00925642"/>
    <w:rsid w:val="00936DAE"/>
    <w:rsid w:val="009402A6"/>
    <w:rsid w:val="00940872"/>
    <w:rsid w:val="0094750D"/>
    <w:rsid w:val="00964BB1"/>
    <w:rsid w:val="00980217"/>
    <w:rsid w:val="00981D42"/>
    <w:rsid w:val="00985312"/>
    <w:rsid w:val="009A6AD4"/>
    <w:rsid w:val="009B4CE5"/>
    <w:rsid w:val="009D23ED"/>
    <w:rsid w:val="009E220C"/>
    <w:rsid w:val="009F204E"/>
    <w:rsid w:val="009F43F5"/>
    <w:rsid w:val="009F626E"/>
    <w:rsid w:val="00A15760"/>
    <w:rsid w:val="00A2085A"/>
    <w:rsid w:val="00A2338E"/>
    <w:rsid w:val="00A33CC9"/>
    <w:rsid w:val="00A345A2"/>
    <w:rsid w:val="00A36F0B"/>
    <w:rsid w:val="00A40CC7"/>
    <w:rsid w:val="00A447C7"/>
    <w:rsid w:val="00A51141"/>
    <w:rsid w:val="00A51C7A"/>
    <w:rsid w:val="00A55A26"/>
    <w:rsid w:val="00A5784C"/>
    <w:rsid w:val="00A61369"/>
    <w:rsid w:val="00A637F8"/>
    <w:rsid w:val="00A84767"/>
    <w:rsid w:val="00A93610"/>
    <w:rsid w:val="00AA3902"/>
    <w:rsid w:val="00AC1999"/>
    <w:rsid w:val="00AC7BE5"/>
    <w:rsid w:val="00AC7D7F"/>
    <w:rsid w:val="00AD32BA"/>
    <w:rsid w:val="00AE3ACD"/>
    <w:rsid w:val="00AE76BF"/>
    <w:rsid w:val="00AE790A"/>
    <w:rsid w:val="00B00680"/>
    <w:rsid w:val="00B03B90"/>
    <w:rsid w:val="00B04D97"/>
    <w:rsid w:val="00B06959"/>
    <w:rsid w:val="00B1090E"/>
    <w:rsid w:val="00B17E55"/>
    <w:rsid w:val="00B20F0A"/>
    <w:rsid w:val="00B41279"/>
    <w:rsid w:val="00B42A27"/>
    <w:rsid w:val="00B5018E"/>
    <w:rsid w:val="00B54F91"/>
    <w:rsid w:val="00B816A4"/>
    <w:rsid w:val="00B87204"/>
    <w:rsid w:val="00B93CA0"/>
    <w:rsid w:val="00B9496A"/>
    <w:rsid w:val="00B95A24"/>
    <w:rsid w:val="00B96C4A"/>
    <w:rsid w:val="00BA5644"/>
    <w:rsid w:val="00BB362C"/>
    <w:rsid w:val="00BB7B37"/>
    <w:rsid w:val="00BC03C1"/>
    <w:rsid w:val="00BC65FB"/>
    <w:rsid w:val="00BD5B08"/>
    <w:rsid w:val="00BD6BCC"/>
    <w:rsid w:val="00BE6F84"/>
    <w:rsid w:val="00BE7BDD"/>
    <w:rsid w:val="00C34A59"/>
    <w:rsid w:val="00C3722E"/>
    <w:rsid w:val="00C50B27"/>
    <w:rsid w:val="00C60B57"/>
    <w:rsid w:val="00C62CDA"/>
    <w:rsid w:val="00C6321E"/>
    <w:rsid w:val="00C6797D"/>
    <w:rsid w:val="00C75824"/>
    <w:rsid w:val="00C93924"/>
    <w:rsid w:val="00C96F55"/>
    <w:rsid w:val="00CB0AE6"/>
    <w:rsid w:val="00CB6E22"/>
    <w:rsid w:val="00CC020C"/>
    <w:rsid w:val="00CC0344"/>
    <w:rsid w:val="00CC16CF"/>
    <w:rsid w:val="00CD72B0"/>
    <w:rsid w:val="00CF0404"/>
    <w:rsid w:val="00CF05B5"/>
    <w:rsid w:val="00CF22A6"/>
    <w:rsid w:val="00D072E7"/>
    <w:rsid w:val="00D13FE5"/>
    <w:rsid w:val="00D142F1"/>
    <w:rsid w:val="00D22368"/>
    <w:rsid w:val="00D34854"/>
    <w:rsid w:val="00D35AA3"/>
    <w:rsid w:val="00D36AA5"/>
    <w:rsid w:val="00D40ADE"/>
    <w:rsid w:val="00D43136"/>
    <w:rsid w:val="00D436B1"/>
    <w:rsid w:val="00D506E0"/>
    <w:rsid w:val="00D651D4"/>
    <w:rsid w:val="00D71A2B"/>
    <w:rsid w:val="00D762E8"/>
    <w:rsid w:val="00DA466C"/>
    <w:rsid w:val="00DB3887"/>
    <w:rsid w:val="00DB3B0C"/>
    <w:rsid w:val="00DB5DCB"/>
    <w:rsid w:val="00DC0C14"/>
    <w:rsid w:val="00DC1E4E"/>
    <w:rsid w:val="00DC402D"/>
    <w:rsid w:val="00DD1496"/>
    <w:rsid w:val="00DE6D92"/>
    <w:rsid w:val="00E06CA0"/>
    <w:rsid w:val="00E06F68"/>
    <w:rsid w:val="00E1031E"/>
    <w:rsid w:val="00E105E6"/>
    <w:rsid w:val="00E44078"/>
    <w:rsid w:val="00E44BBA"/>
    <w:rsid w:val="00E500F5"/>
    <w:rsid w:val="00E611A9"/>
    <w:rsid w:val="00E70698"/>
    <w:rsid w:val="00E75E36"/>
    <w:rsid w:val="00E816D6"/>
    <w:rsid w:val="00E85720"/>
    <w:rsid w:val="00EA2C18"/>
    <w:rsid w:val="00EA6A65"/>
    <w:rsid w:val="00EB592F"/>
    <w:rsid w:val="00EC2306"/>
    <w:rsid w:val="00EC69F6"/>
    <w:rsid w:val="00EE133C"/>
    <w:rsid w:val="00EE206F"/>
    <w:rsid w:val="00EE6455"/>
    <w:rsid w:val="00EF162F"/>
    <w:rsid w:val="00EF4754"/>
    <w:rsid w:val="00F05ECD"/>
    <w:rsid w:val="00F12834"/>
    <w:rsid w:val="00F14FD2"/>
    <w:rsid w:val="00F31C2A"/>
    <w:rsid w:val="00F51AB2"/>
    <w:rsid w:val="00F55C6D"/>
    <w:rsid w:val="00F55D87"/>
    <w:rsid w:val="00F62205"/>
    <w:rsid w:val="00F62C79"/>
    <w:rsid w:val="00F800F3"/>
    <w:rsid w:val="00F81668"/>
    <w:rsid w:val="00F867C6"/>
    <w:rsid w:val="00F92897"/>
    <w:rsid w:val="00F92F72"/>
    <w:rsid w:val="00FA13C6"/>
    <w:rsid w:val="00FA196F"/>
    <w:rsid w:val="00FA76E8"/>
    <w:rsid w:val="00FB005B"/>
    <w:rsid w:val="00FC5863"/>
    <w:rsid w:val="00FD5239"/>
    <w:rsid w:val="00FE4354"/>
    <w:rsid w:val="00FE586D"/>
    <w:rsid w:val="00FE7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64C86157EA4555D2A8D7569EB2D58CB3125D8F35984954815A4774BCC29DADFE399E3F53E0F94AC0DACs8KEG" TargetMode="External"/><Relationship Id="rId13" Type="http://schemas.openxmlformats.org/officeDocument/2006/relationships/hyperlink" Target="consultantplus://offline/ref=6740647340DFD66C7C22B32D80BD09ADA02403FC00CDC7EDAC21D4B7B82188C10C6ADA10494EF810E0E96BCEE605A9401D53A398B9B54807FBZDI" TargetMode="External"/><Relationship Id="rId18" Type="http://schemas.openxmlformats.org/officeDocument/2006/relationships/hyperlink" Target="consultantplus://offline/ref=B18B337B651275BD9B0A6CF19B08FCD45D656F9E964B229A8D20C2BBC9831C769F737C6A080AE916C3DDDB694A9781DD75A7F2ADn8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AF3C72EF0283E4FB5EF948500ECE5EA1EFF9D16557A33065BADC6490E7630E1B98F484BD63EB26DIAV4L" TargetMode="External"/><Relationship Id="rId12" Type="http://schemas.openxmlformats.org/officeDocument/2006/relationships/hyperlink" Target="consultantplus://offline/ref=D15411830C918633D4886FB344E181B3328D980237D79C201DC7527157795FD40F84F104C38D6632FF9B773DEF47307371F10E959BE8BC940EK5G" TargetMode="External"/><Relationship Id="rId17" Type="http://schemas.openxmlformats.org/officeDocument/2006/relationships/hyperlink" Target="consultantplus://offline/ref=B18B337B651275BD9B0A6CF19B08FCD45D656F9E964B229A8D20C2BBC9831C769F737C68080AE916C3DDDB694A9781DD75A7F2ADn8L" TargetMode="External"/><Relationship Id="rId2" Type="http://schemas.openxmlformats.org/officeDocument/2006/relationships/styles" Target="styles.xml"/><Relationship Id="rId16" Type="http://schemas.openxmlformats.org/officeDocument/2006/relationships/hyperlink" Target="consultantplus://offline/ref=B18B337B651275BD9B0A6CF19B08FCD45D656F9E964B229A8D20C2BBC9831C769F737C69080AE916C3DDDB694A9781DD75A7F2ADn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F764C86157EA4555D2A93787F87705CC9327DDCF15C8CC7114AFF2A1CC5238D98ACC0A1B1330C9DsAKCG" TargetMode="External"/><Relationship Id="rId5" Type="http://schemas.openxmlformats.org/officeDocument/2006/relationships/webSettings" Target="webSettings.xml"/><Relationship Id="rId15" Type="http://schemas.openxmlformats.org/officeDocument/2006/relationships/hyperlink" Target="consultantplus://offline/ref=6740647340DFD66C7C22B32D80BD09ADA02403FC00CDC7EDAC21D4B7B82188C10C6ADA10494EF810E7E96BCEE605A9401D53A398B9B54807FBZDI" TargetMode="External"/><Relationship Id="rId10" Type="http://schemas.openxmlformats.org/officeDocument/2006/relationships/hyperlink" Target="consultantplus://offline/ref=0F764C86157EA4555D2A93787F87705CC9327DDCF15C8CC7114AFF2A1CC5238D98ACC0A1B1330C9CsAK4G" TargetMode="External"/><Relationship Id="rId19" Type="http://schemas.openxmlformats.org/officeDocument/2006/relationships/hyperlink" Target="consultantplus://offline/ref=B18B337B651275BD9B0A6CF19B08FCD45D656F9E964B229A8D20C2BBC9831C769F737C6B080AE916C3DDDB694A9781DD75A7F2ADn8L" TargetMode="External"/><Relationship Id="rId4" Type="http://schemas.openxmlformats.org/officeDocument/2006/relationships/settings" Target="settings.xml"/><Relationship Id="rId9" Type="http://schemas.openxmlformats.org/officeDocument/2006/relationships/hyperlink" Target="consultantplus://offline/ref=7234143AD9F313B0DED8FAA99A8305C2317D94313DF9ADA88BBB8B05D38AAF79AA3C8E5A948A74BFr5y6H" TargetMode="External"/><Relationship Id="rId14" Type="http://schemas.openxmlformats.org/officeDocument/2006/relationships/hyperlink" Target="consultantplus://offline/ref=6740647340DFD66C7C22B32D80BD09ADA02403FC00CDC7EDAC21D4B7B82188C10C6ADA10494EF810E6E96BCEE605A9401D53A398B9B54807FB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C0C0-7F8C-4D91-94F3-935F040F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7927</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Полякова</cp:lastModifiedBy>
  <cp:revision>2</cp:revision>
  <cp:lastPrinted>2019-06-20T12:27:00Z</cp:lastPrinted>
  <dcterms:created xsi:type="dcterms:W3CDTF">2019-06-21T12:21:00Z</dcterms:created>
  <dcterms:modified xsi:type="dcterms:W3CDTF">2019-06-21T12:21:00Z</dcterms:modified>
</cp:coreProperties>
</file>