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5102"/>
      </w:tblGrid>
      <w:tr w:rsidR="00E158EE" w:rsidRPr="00746052" w:rsidTr="00FC2157">
        <w:tc>
          <w:tcPr>
            <w:tcW w:w="4253" w:type="dxa"/>
            <w:tcBorders>
              <w:top w:val="nil"/>
              <w:left w:val="nil"/>
              <w:bottom w:val="nil"/>
              <w:right w:val="nil"/>
            </w:tcBorders>
          </w:tcPr>
          <w:p w:rsidR="006F0B13" w:rsidRDefault="006F0B13" w:rsidP="00FB0A3C">
            <w:pPr>
              <w:ind w:left="284"/>
              <w:jc w:val="center"/>
            </w:pPr>
            <w:r>
              <w:rPr>
                <w:noProof/>
              </w:rPr>
              <w:drawing>
                <wp:inline distT="0" distB="0" distL="0" distR="0" wp14:anchorId="46191FC7" wp14:editId="4CE4F533">
                  <wp:extent cx="495300" cy="7429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inline>
              </w:drawing>
            </w:r>
          </w:p>
          <w:p w:rsidR="006F0B13" w:rsidRPr="00594774" w:rsidRDefault="006F0B13" w:rsidP="002B3502">
            <w:pPr>
              <w:autoSpaceDE w:val="0"/>
              <w:autoSpaceDN w:val="0"/>
              <w:adjustRightInd w:val="0"/>
              <w:ind w:left="284"/>
              <w:jc w:val="center"/>
              <w:rPr>
                <w:b/>
                <w:sz w:val="26"/>
                <w:szCs w:val="26"/>
              </w:rPr>
            </w:pPr>
            <w:r w:rsidRPr="00594774">
              <w:rPr>
                <w:b/>
                <w:sz w:val="26"/>
                <w:szCs w:val="26"/>
              </w:rPr>
              <w:t>АДМИНИСТРАЦИЯ</w:t>
            </w:r>
          </w:p>
          <w:p w:rsidR="006F0B13" w:rsidRPr="000A2FF9" w:rsidRDefault="006F0B13" w:rsidP="002B3502">
            <w:pPr>
              <w:autoSpaceDE w:val="0"/>
              <w:autoSpaceDN w:val="0"/>
              <w:adjustRightInd w:val="0"/>
              <w:ind w:left="284"/>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6F0B13" w:rsidRPr="000A2FF9" w:rsidRDefault="006F0B13" w:rsidP="002B3502">
            <w:pPr>
              <w:autoSpaceDE w:val="0"/>
              <w:autoSpaceDN w:val="0"/>
              <w:adjustRightInd w:val="0"/>
              <w:ind w:left="284"/>
              <w:jc w:val="center"/>
              <w:rPr>
                <w:b/>
                <w:sz w:val="26"/>
                <w:szCs w:val="26"/>
              </w:rPr>
            </w:pPr>
            <w:r w:rsidRPr="000A2FF9">
              <w:rPr>
                <w:b/>
                <w:sz w:val="26"/>
                <w:szCs w:val="26"/>
              </w:rPr>
              <w:t xml:space="preserve">СОЛЬ-ИЛЕЦКИЙ </w:t>
            </w:r>
          </w:p>
          <w:p w:rsidR="006F0B13" w:rsidRPr="000A2FF9" w:rsidRDefault="006F0B13" w:rsidP="002B3502">
            <w:pPr>
              <w:autoSpaceDE w:val="0"/>
              <w:autoSpaceDN w:val="0"/>
              <w:adjustRightInd w:val="0"/>
              <w:ind w:left="284"/>
              <w:jc w:val="center"/>
              <w:rPr>
                <w:sz w:val="26"/>
                <w:szCs w:val="26"/>
              </w:rPr>
            </w:pPr>
            <w:r w:rsidRPr="000A2FF9">
              <w:rPr>
                <w:b/>
                <w:sz w:val="26"/>
                <w:szCs w:val="26"/>
              </w:rPr>
              <w:t>ГОРОДСКОЙ ОКРУГ</w:t>
            </w:r>
          </w:p>
          <w:p w:rsidR="006F0B13" w:rsidRPr="000A2FF9" w:rsidRDefault="006F0B13" w:rsidP="002B3502">
            <w:pPr>
              <w:autoSpaceDE w:val="0"/>
              <w:autoSpaceDN w:val="0"/>
              <w:adjustRightInd w:val="0"/>
              <w:ind w:left="284"/>
              <w:jc w:val="center"/>
              <w:rPr>
                <w:b/>
                <w:sz w:val="26"/>
                <w:szCs w:val="26"/>
              </w:rPr>
            </w:pPr>
            <w:r w:rsidRPr="000A2FF9">
              <w:rPr>
                <w:b/>
                <w:sz w:val="26"/>
                <w:szCs w:val="26"/>
              </w:rPr>
              <w:t>ОРЕНБУРГСКОЙ ОБЛАСТИ</w:t>
            </w:r>
          </w:p>
          <w:p w:rsidR="006F0B13" w:rsidRPr="000A2FF9" w:rsidRDefault="006F0B13" w:rsidP="002B3502">
            <w:pPr>
              <w:ind w:left="284"/>
              <w:jc w:val="center"/>
              <w:rPr>
                <w:b/>
                <w:sz w:val="26"/>
                <w:szCs w:val="26"/>
              </w:rPr>
            </w:pPr>
            <w:r>
              <w:rPr>
                <w:b/>
                <w:sz w:val="26"/>
                <w:szCs w:val="26"/>
              </w:rPr>
              <w:t>ПОСТАНОВЛЕНИЕ</w:t>
            </w:r>
          </w:p>
          <w:p w:rsidR="006F0B13" w:rsidRPr="001B1D79" w:rsidRDefault="00113CFF" w:rsidP="002B3502">
            <w:pPr>
              <w:ind w:left="284"/>
              <w:rPr>
                <w:sz w:val="28"/>
                <w:szCs w:val="28"/>
                <w:u w:val="single"/>
              </w:rPr>
            </w:pPr>
            <w:r>
              <w:rPr>
                <w:sz w:val="26"/>
                <w:szCs w:val="26"/>
              </w:rPr>
              <w:t xml:space="preserve">         </w:t>
            </w:r>
            <w:r w:rsidR="001B1D79" w:rsidRPr="001B1D79">
              <w:rPr>
                <w:sz w:val="26"/>
                <w:szCs w:val="26"/>
                <w:u w:val="single"/>
              </w:rPr>
              <w:t>25.06.</w:t>
            </w:r>
            <w:r w:rsidR="00BB162A" w:rsidRPr="001B1D79">
              <w:rPr>
                <w:sz w:val="26"/>
                <w:szCs w:val="26"/>
                <w:u w:val="single"/>
              </w:rPr>
              <w:t>2019</w:t>
            </w:r>
            <w:r w:rsidR="001B1D79" w:rsidRPr="001B1D79">
              <w:rPr>
                <w:sz w:val="26"/>
                <w:szCs w:val="26"/>
                <w:u w:val="single"/>
              </w:rPr>
              <w:t xml:space="preserve"> </w:t>
            </w:r>
            <w:r w:rsidR="00BB162A" w:rsidRPr="001B1D79">
              <w:rPr>
                <w:sz w:val="26"/>
                <w:szCs w:val="26"/>
                <w:u w:val="single"/>
              </w:rPr>
              <w:t xml:space="preserve"> №</w:t>
            </w:r>
            <w:r w:rsidR="001B1D79" w:rsidRPr="001B1D79">
              <w:rPr>
                <w:sz w:val="26"/>
                <w:szCs w:val="26"/>
                <w:u w:val="single"/>
              </w:rPr>
              <w:t xml:space="preserve"> 1327-п</w:t>
            </w:r>
          </w:p>
          <w:p w:rsidR="00E158EE" w:rsidRPr="00544195" w:rsidRDefault="00E158EE" w:rsidP="002B3502">
            <w:pPr>
              <w:ind w:left="284" w:right="225"/>
              <w:jc w:val="center"/>
              <w:rPr>
                <w:u w:val="single"/>
              </w:rPr>
            </w:pPr>
          </w:p>
          <w:p w:rsidR="006F0B13" w:rsidRPr="00746052" w:rsidRDefault="006F0B13" w:rsidP="002B3502">
            <w:pPr>
              <w:ind w:left="284" w:right="225"/>
              <w:jc w:val="center"/>
            </w:pPr>
          </w:p>
        </w:tc>
        <w:tc>
          <w:tcPr>
            <w:tcW w:w="5102" w:type="dxa"/>
            <w:tcBorders>
              <w:top w:val="nil"/>
              <w:left w:val="nil"/>
              <w:bottom w:val="nil"/>
              <w:right w:val="nil"/>
            </w:tcBorders>
          </w:tcPr>
          <w:p w:rsidR="00E158EE" w:rsidRPr="00FB0A3C" w:rsidRDefault="00E158EE" w:rsidP="00746052">
            <w:pPr>
              <w:ind w:right="225"/>
              <w:jc w:val="center"/>
              <w:rPr>
                <w:sz w:val="36"/>
                <w:szCs w:val="36"/>
              </w:rPr>
            </w:pPr>
          </w:p>
        </w:tc>
      </w:tr>
    </w:tbl>
    <w:p w:rsidR="00746052" w:rsidRPr="00746052" w:rsidRDefault="00746052" w:rsidP="00746052">
      <w:pPr>
        <w:ind w:right="225"/>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tblGrid>
      <w:tr w:rsidR="00746052" w:rsidRPr="00746052" w:rsidTr="00CA745E">
        <w:tc>
          <w:tcPr>
            <w:tcW w:w="7196" w:type="dxa"/>
            <w:tcBorders>
              <w:top w:val="nil"/>
              <w:left w:val="nil"/>
              <w:bottom w:val="nil"/>
              <w:right w:val="nil"/>
            </w:tcBorders>
            <w:shd w:val="clear" w:color="auto" w:fill="auto"/>
          </w:tcPr>
          <w:p w:rsidR="00746052" w:rsidRDefault="001B20A4" w:rsidP="00F337E7">
            <w:pPr>
              <w:spacing w:line="276" w:lineRule="auto"/>
              <w:ind w:left="284" w:right="225"/>
              <w:jc w:val="both"/>
              <w:rPr>
                <w:sz w:val="28"/>
              </w:rPr>
            </w:pPr>
            <w:r>
              <w:rPr>
                <w:sz w:val="28"/>
              </w:rPr>
              <w:t>О внесении изменений в постановление администрации</w:t>
            </w:r>
            <w:r w:rsidR="001E25C0">
              <w:rPr>
                <w:sz w:val="28"/>
              </w:rPr>
              <w:t xml:space="preserve"> муниципального образования </w:t>
            </w:r>
            <w:r>
              <w:rPr>
                <w:sz w:val="28"/>
              </w:rPr>
              <w:t xml:space="preserve"> </w:t>
            </w:r>
            <w:r w:rsidR="001E25C0">
              <w:rPr>
                <w:sz w:val="28"/>
              </w:rPr>
              <w:t>Соль-</w:t>
            </w:r>
            <w:proofErr w:type="spellStart"/>
            <w:r w:rsidR="001E25C0">
              <w:rPr>
                <w:sz w:val="28"/>
              </w:rPr>
              <w:t>Илецкий</w:t>
            </w:r>
            <w:proofErr w:type="spellEnd"/>
            <w:r w:rsidR="006F5BD0">
              <w:rPr>
                <w:sz w:val="28"/>
              </w:rPr>
              <w:t xml:space="preserve"> </w:t>
            </w:r>
            <w:r w:rsidR="001E25C0">
              <w:rPr>
                <w:sz w:val="28"/>
              </w:rPr>
              <w:t>городской округ</w:t>
            </w:r>
            <w:r>
              <w:rPr>
                <w:sz w:val="28"/>
              </w:rPr>
              <w:t xml:space="preserve">  от 13.11.2017 № 2976-п «</w:t>
            </w:r>
            <w:r w:rsidR="00746052" w:rsidRPr="00746052">
              <w:rPr>
                <w:sz w:val="28"/>
              </w:rPr>
              <w:t xml:space="preserve">Об утверждении </w:t>
            </w:r>
            <w:r w:rsidR="00746052">
              <w:rPr>
                <w:sz w:val="28"/>
              </w:rPr>
              <w:t>муниципальной программы</w:t>
            </w:r>
            <w:r w:rsidR="00746052" w:rsidRPr="00746052">
              <w:rPr>
                <w:sz w:val="28"/>
              </w:rPr>
              <w:t xml:space="preserve"> «Формирование современной городской среды </w:t>
            </w:r>
            <w:proofErr w:type="gramStart"/>
            <w:r w:rsidR="00746052" w:rsidRPr="00746052">
              <w:rPr>
                <w:sz w:val="28"/>
              </w:rPr>
              <w:t>в</w:t>
            </w:r>
            <w:proofErr w:type="gramEnd"/>
            <w:r w:rsidR="00706021">
              <w:rPr>
                <w:sz w:val="28"/>
              </w:rPr>
              <w:t xml:space="preserve"> </w:t>
            </w:r>
            <w:proofErr w:type="gramStart"/>
            <w:r w:rsidR="00746052" w:rsidRPr="00746052">
              <w:rPr>
                <w:sz w:val="28"/>
              </w:rPr>
              <w:t>Соль-Илецком</w:t>
            </w:r>
            <w:proofErr w:type="gramEnd"/>
            <w:r w:rsidR="00746052" w:rsidRPr="00746052">
              <w:rPr>
                <w:sz w:val="28"/>
              </w:rPr>
              <w:t xml:space="preserve"> городском округе Оренбургской области»</w:t>
            </w:r>
          </w:p>
          <w:p w:rsidR="006F0B13" w:rsidRDefault="006F0B13" w:rsidP="00F337E7">
            <w:pPr>
              <w:spacing w:line="276" w:lineRule="auto"/>
              <w:ind w:left="284" w:right="225"/>
              <w:jc w:val="both"/>
              <w:rPr>
                <w:sz w:val="28"/>
              </w:rPr>
            </w:pPr>
          </w:p>
          <w:p w:rsidR="00CA745E" w:rsidRPr="00746052" w:rsidRDefault="00CA745E" w:rsidP="00F337E7">
            <w:pPr>
              <w:spacing w:line="276" w:lineRule="auto"/>
              <w:ind w:left="284" w:right="225"/>
              <w:jc w:val="both"/>
              <w:rPr>
                <w:sz w:val="28"/>
              </w:rPr>
            </w:pPr>
          </w:p>
        </w:tc>
      </w:tr>
    </w:tbl>
    <w:p w:rsidR="00D54C7E" w:rsidRDefault="00FB5155" w:rsidP="00F337E7">
      <w:pPr>
        <w:spacing w:line="276" w:lineRule="auto"/>
        <w:ind w:left="284" w:right="-143"/>
        <w:jc w:val="both"/>
        <w:rPr>
          <w:sz w:val="28"/>
        </w:rPr>
      </w:pPr>
      <w:r>
        <w:rPr>
          <w:sz w:val="28"/>
        </w:rPr>
        <w:t xml:space="preserve">           </w:t>
      </w:r>
      <w:proofErr w:type="gramStart"/>
      <w:r w:rsidR="00746052" w:rsidRPr="00746052">
        <w:rPr>
          <w:sz w:val="28"/>
        </w:rPr>
        <w:t>В соответствии с Федеральным законом от 06.10.2003 № 131-ФЗ «Об общих принципах организации местного самоуправления в РФ»,</w:t>
      </w:r>
      <w:r w:rsidR="00342E85">
        <w:rPr>
          <w:sz w:val="28"/>
        </w:rPr>
        <w:t xml:space="preserve"> со статьей</w:t>
      </w:r>
      <w:r w:rsidR="00746052" w:rsidRPr="00746052">
        <w:rPr>
          <w:sz w:val="28"/>
        </w:rPr>
        <w:t xml:space="preserve"> 179 Бюджетного Кодекса Р</w:t>
      </w:r>
      <w:r w:rsidR="00342E85">
        <w:rPr>
          <w:sz w:val="28"/>
        </w:rPr>
        <w:t xml:space="preserve">оссийской </w:t>
      </w:r>
      <w:r w:rsidR="00746052" w:rsidRPr="00746052">
        <w:rPr>
          <w:sz w:val="28"/>
        </w:rPr>
        <w:t>Ф</w:t>
      </w:r>
      <w:r w:rsidR="00342E85">
        <w:rPr>
          <w:sz w:val="28"/>
        </w:rPr>
        <w:t>едерации</w:t>
      </w:r>
      <w:r w:rsidR="00746052" w:rsidRPr="00746052">
        <w:rPr>
          <w:sz w:val="28"/>
        </w:rPr>
        <w:t xml:space="preserve">, </w:t>
      </w:r>
      <w:r w:rsidR="00D25373" w:rsidRPr="00D25373">
        <w:rPr>
          <w:sz w:val="28"/>
        </w:rPr>
        <w:t>постановлением Правительства Р</w:t>
      </w:r>
      <w:r w:rsidR="00342E85">
        <w:rPr>
          <w:sz w:val="28"/>
        </w:rPr>
        <w:t xml:space="preserve">оссийской </w:t>
      </w:r>
      <w:r w:rsidR="00D25373" w:rsidRPr="00D25373">
        <w:rPr>
          <w:sz w:val="28"/>
        </w:rPr>
        <w:t>Ф</w:t>
      </w:r>
      <w:r w:rsidR="00342E85">
        <w:rPr>
          <w:sz w:val="28"/>
        </w:rPr>
        <w:t xml:space="preserve">едерации </w:t>
      </w:r>
      <w:r w:rsidR="00D25373" w:rsidRPr="00D25373">
        <w:rPr>
          <w:sz w:val="28"/>
        </w:rPr>
        <w:t xml:space="preserve">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sidR="00D25373">
        <w:rPr>
          <w:sz w:val="28"/>
        </w:rPr>
        <w:t xml:space="preserve">, </w:t>
      </w:r>
      <w:r w:rsidR="00D21571">
        <w:rPr>
          <w:sz w:val="28"/>
        </w:rPr>
        <w:t>постановлением администрации</w:t>
      </w:r>
      <w:proofErr w:type="gramEnd"/>
      <w:r w:rsidR="00113CFF">
        <w:rPr>
          <w:sz w:val="28"/>
        </w:rPr>
        <w:t xml:space="preserve"> </w:t>
      </w:r>
      <w:r w:rsidR="00D21571">
        <w:rPr>
          <w:sz w:val="28"/>
        </w:rPr>
        <w:t>муниципального образования Соль-</w:t>
      </w:r>
      <w:proofErr w:type="spellStart"/>
      <w:r w:rsidR="00D21571">
        <w:rPr>
          <w:sz w:val="28"/>
        </w:rPr>
        <w:t>Илецкий</w:t>
      </w:r>
      <w:proofErr w:type="spellEnd"/>
      <w:r w:rsidR="00D21571">
        <w:rPr>
          <w:sz w:val="28"/>
        </w:rPr>
        <w:t xml:space="preserve"> городской округ от </w:t>
      </w:r>
      <w:r w:rsidR="00D21571" w:rsidRPr="00D21571">
        <w:rPr>
          <w:sz w:val="28"/>
        </w:rPr>
        <w:t xml:space="preserve">26.01.2016 № 56-п </w:t>
      </w:r>
      <w:r w:rsidR="00A43096">
        <w:rPr>
          <w:sz w:val="28"/>
        </w:rPr>
        <w:t>«</w:t>
      </w:r>
      <w:r w:rsidR="00A43096" w:rsidRPr="00A43096">
        <w:rPr>
          <w:sz w:val="28"/>
        </w:rPr>
        <w:t>Об утверждении порядка разработки, реализации и оценки эффективности муниципальных программ муниципального образования</w:t>
      </w:r>
      <w:r w:rsidR="00113CFF">
        <w:rPr>
          <w:sz w:val="28"/>
        </w:rPr>
        <w:t xml:space="preserve"> </w:t>
      </w:r>
      <w:r w:rsidR="00A43096" w:rsidRPr="00A43096">
        <w:rPr>
          <w:sz w:val="28"/>
        </w:rPr>
        <w:t>Соль-</w:t>
      </w:r>
      <w:proofErr w:type="spellStart"/>
      <w:r w:rsidR="00A43096" w:rsidRPr="00A43096">
        <w:rPr>
          <w:sz w:val="28"/>
        </w:rPr>
        <w:t>Илецкий</w:t>
      </w:r>
      <w:proofErr w:type="spellEnd"/>
      <w:r w:rsidR="00A43096" w:rsidRPr="00A43096">
        <w:rPr>
          <w:sz w:val="28"/>
        </w:rPr>
        <w:t xml:space="preserve"> городской округ</w:t>
      </w:r>
      <w:r w:rsidR="00A43096">
        <w:rPr>
          <w:sz w:val="28"/>
        </w:rPr>
        <w:t>»,</w:t>
      </w:r>
      <w:r w:rsidR="00113CFF">
        <w:rPr>
          <w:sz w:val="28"/>
        </w:rPr>
        <w:t xml:space="preserve"> </w:t>
      </w:r>
      <w:r w:rsidR="007C4542" w:rsidRPr="007C4542">
        <w:rPr>
          <w:sz w:val="28"/>
        </w:rPr>
        <w:t>постановлением администрации муниципального образования Соль-</w:t>
      </w:r>
      <w:proofErr w:type="spellStart"/>
      <w:r w:rsidR="007C4542" w:rsidRPr="007C4542">
        <w:rPr>
          <w:sz w:val="28"/>
        </w:rPr>
        <w:t>Илецкий</w:t>
      </w:r>
      <w:proofErr w:type="spellEnd"/>
      <w:r w:rsidR="007C4542" w:rsidRPr="007C4542">
        <w:rPr>
          <w:sz w:val="28"/>
        </w:rPr>
        <w:t xml:space="preserve"> городской округ от 25.02.2016  № 411-п </w:t>
      </w:r>
      <w:r w:rsidR="007C4542">
        <w:rPr>
          <w:sz w:val="28"/>
        </w:rPr>
        <w:t xml:space="preserve"> «</w:t>
      </w:r>
      <w:r w:rsidR="007C4542" w:rsidRPr="007C4542">
        <w:rPr>
          <w:sz w:val="28"/>
        </w:rPr>
        <w:t>Об утверждении перечня муниципальных</w:t>
      </w:r>
      <w:r w:rsidR="00113CFF">
        <w:rPr>
          <w:sz w:val="28"/>
        </w:rPr>
        <w:t xml:space="preserve"> </w:t>
      </w:r>
      <w:r w:rsidR="007C4542" w:rsidRPr="007C4542">
        <w:rPr>
          <w:sz w:val="28"/>
        </w:rPr>
        <w:t>программ муниципального образования Соль-</w:t>
      </w:r>
      <w:proofErr w:type="spellStart"/>
      <w:r w:rsidR="007C4542" w:rsidRPr="007C4542">
        <w:rPr>
          <w:sz w:val="28"/>
        </w:rPr>
        <w:t>Илецкий</w:t>
      </w:r>
      <w:proofErr w:type="spellEnd"/>
      <w:r w:rsidR="007C4542" w:rsidRPr="007C4542">
        <w:rPr>
          <w:sz w:val="28"/>
        </w:rPr>
        <w:t xml:space="preserve"> городской округ</w:t>
      </w:r>
      <w:r w:rsidR="00D25373">
        <w:rPr>
          <w:sz w:val="28"/>
        </w:rPr>
        <w:t>»</w:t>
      </w:r>
      <w:r w:rsidR="0062293B">
        <w:rPr>
          <w:sz w:val="28"/>
        </w:rPr>
        <w:t>,</w:t>
      </w:r>
      <w:r w:rsidR="00113CFF">
        <w:rPr>
          <w:sz w:val="28"/>
        </w:rPr>
        <w:t xml:space="preserve"> </w:t>
      </w:r>
      <w:r w:rsidR="00746052" w:rsidRPr="00746052">
        <w:rPr>
          <w:sz w:val="28"/>
        </w:rPr>
        <w:t>Уставом муниципального образования Соль-</w:t>
      </w:r>
      <w:proofErr w:type="spellStart"/>
      <w:r w:rsidR="00746052" w:rsidRPr="00746052">
        <w:rPr>
          <w:sz w:val="28"/>
        </w:rPr>
        <w:t>Илецкий</w:t>
      </w:r>
      <w:proofErr w:type="spellEnd"/>
      <w:r w:rsidR="00746052" w:rsidRPr="00746052">
        <w:rPr>
          <w:sz w:val="28"/>
        </w:rPr>
        <w:t xml:space="preserve"> городской округ постановляю:</w:t>
      </w:r>
    </w:p>
    <w:p w:rsidR="00105424" w:rsidRDefault="00105424" w:rsidP="00F337E7">
      <w:pPr>
        <w:spacing w:line="276" w:lineRule="auto"/>
        <w:ind w:left="284" w:right="-143"/>
        <w:jc w:val="both"/>
        <w:rPr>
          <w:sz w:val="28"/>
        </w:rPr>
      </w:pPr>
      <w:r>
        <w:rPr>
          <w:sz w:val="28"/>
        </w:rPr>
        <w:t xml:space="preserve">          </w:t>
      </w:r>
      <w:r w:rsidR="00D54C7E">
        <w:rPr>
          <w:sz w:val="28"/>
        </w:rPr>
        <w:t>1.</w:t>
      </w:r>
      <w:r w:rsidR="00D54C7E" w:rsidRPr="00D54C7E">
        <w:rPr>
          <w:sz w:val="28"/>
        </w:rPr>
        <w:t>Внести изменения в постановление администрации муниципального образования Соль-</w:t>
      </w:r>
      <w:proofErr w:type="spellStart"/>
      <w:r w:rsidR="00D54C7E" w:rsidRPr="00D54C7E">
        <w:rPr>
          <w:sz w:val="28"/>
        </w:rPr>
        <w:t>Илецкий</w:t>
      </w:r>
      <w:proofErr w:type="spellEnd"/>
      <w:r w:rsidR="00D54C7E" w:rsidRPr="00D54C7E">
        <w:rPr>
          <w:sz w:val="28"/>
        </w:rPr>
        <w:t xml:space="preserve"> городской округ от 13.11.2017 № 2976-п «Об</w:t>
      </w:r>
      <w:r w:rsidR="00F337E7">
        <w:rPr>
          <w:sz w:val="28"/>
        </w:rPr>
        <w:t xml:space="preserve"> </w:t>
      </w:r>
      <w:r w:rsidR="00D54C7E" w:rsidRPr="00D54C7E">
        <w:rPr>
          <w:sz w:val="28"/>
        </w:rPr>
        <w:t xml:space="preserve">утверждении муниципальной программы «Формирование современной </w:t>
      </w:r>
    </w:p>
    <w:p w:rsidR="00D54C7E" w:rsidRPr="00D54C7E" w:rsidRDefault="00FB5155" w:rsidP="00FB5155">
      <w:pPr>
        <w:spacing w:line="276" w:lineRule="auto"/>
        <w:ind w:right="-143"/>
        <w:jc w:val="both"/>
        <w:rPr>
          <w:sz w:val="28"/>
        </w:rPr>
      </w:pPr>
      <w:r>
        <w:rPr>
          <w:sz w:val="28"/>
        </w:rPr>
        <w:lastRenderedPageBreak/>
        <w:t xml:space="preserve">    </w:t>
      </w:r>
      <w:r w:rsidR="00D54C7E" w:rsidRPr="00D54C7E">
        <w:rPr>
          <w:sz w:val="28"/>
        </w:rPr>
        <w:t xml:space="preserve">городской среды </w:t>
      </w:r>
      <w:proofErr w:type="gramStart"/>
      <w:r w:rsidR="00D54C7E" w:rsidRPr="00D54C7E">
        <w:rPr>
          <w:sz w:val="28"/>
        </w:rPr>
        <w:t>в</w:t>
      </w:r>
      <w:proofErr w:type="gramEnd"/>
      <w:r w:rsidR="00D54C7E" w:rsidRPr="00D54C7E">
        <w:rPr>
          <w:sz w:val="28"/>
        </w:rPr>
        <w:t xml:space="preserve"> </w:t>
      </w:r>
      <w:proofErr w:type="gramStart"/>
      <w:r w:rsidR="00D54C7E" w:rsidRPr="00D54C7E">
        <w:rPr>
          <w:sz w:val="28"/>
        </w:rPr>
        <w:t>Соль-Илецком</w:t>
      </w:r>
      <w:proofErr w:type="gramEnd"/>
      <w:r w:rsidR="00D54C7E" w:rsidRPr="00D54C7E">
        <w:rPr>
          <w:sz w:val="28"/>
        </w:rPr>
        <w:t xml:space="preserve"> городском округе Оренбургской области».</w:t>
      </w:r>
    </w:p>
    <w:p w:rsidR="002A1597" w:rsidRPr="001A3C54" w:rsidRDefault="00746052" w:rsidP="0089297E">
      <w:pPr>
        <w:pStyle w:val="aa"/>
        <w:spacing w:after="0"/>
        <w:ind w:left="284" w:right="-143" w:firstLine="709"/>
        <w:jc w:val="both"/>
        <w:rPr>
          <w:rFonts w:ascii="Times New Roman" w:hAnsi="Times New Roman"/>
          <w:sz w:val="28"/>
          <w:szCs w:val="28"/>
        </w:rPr>
      </w:pPr>
      <w:r w:rsidRPr="001A3C54">
        <w:rPr>
          <w:rFonts w:ascii="Times New Roman" w:hAnsi="Times New Roman"/>
          <w:sz w:val="28"/>
        </w:rPr>
        <w:t> </w:t>
      </w:r>
      <w:r w:rsidR="001A3C54">
        <w:rPr>
          <w:rFonts w:ascii="Times New Roman" w:hAnsi="Times New Roman"/>
          <w:sz w:val="28"/>
        </w:rPr>
        <w:t>1.</w:t>
      </w:r>
      <w:r w:rsidR="00D54C7E">
        <w:rPr>
          <w:rFonts w:ascii="Times New Roman" w:hAnsi="Times New Roman"/>
          <w:sz w:val="28"/>
        </w:rPr>
        <w:t xml:space="preserve">1. </w:t>
      </w:r>
      <w:r w:rsidR="001A3C54" w:rsidRPr="001A3C54">
        <w:rPr>
          <w:rFonts w:ascii="Times New Roman" w:hAnsi="Times New Roman"/>
          <w:sz w:val="28"/>
        </w:rPr>
        <w:t>Приложение постановления администрации муниципального образования Соль</w:t>
      </w:r>
      <w:r w:rsidR="00974F74">
        <w:rPr>
          <w:rFonts w:ascii="Times New Roman" w:hAnsi="Times New Roman"/>
          <w:sz w:val="28"/>
        </w:rPr>
        <w:t xml:space="preserve"> - </w:t>
      </w:r>
      <w:proofErr w:type="spellStart"/>
      <w:r w:rsidR="001A3C54" w:rsidRPr="001A3C54">
        <w:rPr>
          <w:rFonts w:ascii="Times New Roman" w:hAnsi="Times New Roman"/>
          <w:sz w:val="28"/>
        </w:rPr>
        <w:t>Илецкий</w:t>
      </w:r>
      <w:proofErr w:type="spellEnd"/>
      <w:r w:rsidR="001A3C54" w:rsidRPr="001A3C54">
        <w:rPr>
          <w:rFonts w:ascii="Times New Roman" w:hAnsi="Times New Roman"/>
          <w:sz w:val="28"/>
        </w:rPr>
        <w:t xml:space="preserve"> городской округ   от 13.11.2017 № 2976-п «Об утверждении муниципальной программы «Формирование современной городской среды </w:t>
      </w:r>
      <w:proofErr w:type="gramStart"/>
      <w:r w:rsidR="001A3C54" w:rsidRPr="001A3C54">
        <w:rPr>
          <w:rFonts w:ascii="Times New Roman" w:hAnsi="Times New Roman"/>
          <w:sz w:val="28"/>
        </w:rPr>
        <w:t>в</w:t>
      </w:r>
      <w:proofErr w:type="gramEnd"/>
      <w:r w:rsidR="001A3C54" w:rsidRPr="001A3C54">
        <w:rPr>
          <w:rFonts w:ascii="Times New Roman" w:hAnsi="Times New Roman"/>
          <w:sz w:val="28"/>
        </w:rPr>
        <w:t xml:space="preserve"> </w:t>
      </w:r>
      <w:proofErr w:type="gramStart"/>
      <w:r w:rsidR="001A3C54" w:rsidRPr="001A3C54">
        <w:rPr>
          <w:rFonts w:ascii="Times New Roman" w:hAnsi="Times New Roman"/>
          <w:sz w:val="28"/>
        </w:rPr>
        <w:t>Соль-Илецком</w:t>
      </w:r>
      <w:proofErr w:type="gramEnd"/>
      <w:r w:rsidR="001A3C54" w:rsidRPr="001A3C54">
        <w:rPr>
          <w:rFonts w:ascii="Times New Roman" w:hAnsi="Times New Roman"/>
          <w:sz w:val="28"/>
        </w:rPr>
        <w:t xml:space="preserve"> городском округе Оренбургской области» </w:t>
      </w:r>
      <w:r w:rsidR="000E54DC" w:rsidRPr="001A3C54">
        <w:rPr>
          <w:rFonts w:ascii="Times New Roman" w:hAnsi="Times New Roman"/>
          <w:sz w:val="28"/>
          <w:szCs w:val="28"/>
        </w:rPr>
        <w:t xml:space="preserve">изложить в новой редакции согласно приложению к данному постановлению. </w:t>
      </w:r>
    </w:p>
    <w:p w:rsidR="008E73AA" w:rsidRPr="009C1FFB" w:rsidRDefault="008E73AA" w:rsidP="0089297E">
      <w:pPr>
        <w:tabs>
          <w:tab w:val="left" w:pos="667"/>
          <w:tab w:val="left" w:pos="834"/>
        </w:tabs>
        <w:spacing w:line="276" w:lineRule="auto"/>
        <w:ind w:left="284" w:right="-143" w:firstLine="709"/>
        <w:jc w:val="both"/>
        <w:rPr>
          <w:sz w:val="28"/>
          <w:szCs w:val="28"/>
        </w:rPr>
      </w:pPr>
      <w:r w:rsidRPr="009C1FFB">
        <w:rPr>
          <w:sz w:val="28"/>
          <w:szCs w:val="28"/>
        </w:rPr>
        <w:t>2.</w:t>
      </w:r>
      <w:r w:rsidR="00105424">
        <w:rPr>
          <w:sz w:val="28"/>
          <w:szCs w:val="28"/>
        </w:rPr>
        <w:t xml:space="preserve"> </w:t>
      </w:r>
      <w:proofErr w:type="gramStart"/>
      <w:r w:rsidRPr="009C1FFB">
        <w:rPr>
          <w:sz w:val="28"/>
          <w:szCs w:val="28"/>
        </w:rPr>
        <w:t>Контроль за</w:t>
      </w:r>
      <w:proofErr w:type="gramEnd"/>
      <w:r w:rsidRPr="009C1FFB">
        <w:rPr>
          <w:sz w:val="28"/>
          <w:szCs w:val="28"/>
        </w:rPr>
        <w:t xml:space="preserve"> исполнением настоящего постановления </w:t>
      </w:r>
      <w:r>
        <w:rPr>
          <w:sz w:val="28"/>
          <w:szCs w:val="28"/>
        </w:rPr>
        <w:t>оставляю за собой.</w:t>
      </w:r>
    </w:p>
    <w:p w:rsidR="00746052" w:rsidRDefault="008E73AA" w:rsidP="0089297E">
      <w:pPr>
        <w:spacing w:line="276" w:lineRule="auto"/>
        <w:ind w:left="284" w:right="-143" w:firstLine="709"/>
        <w:jc w:val="both"/>
        <w:rPr>
          <w:sz w:val="28"/>
          <w:szCs w:val="28"/>
        </w:rPr>
      </w:pPr>
      <w:r>
        <w:rPr>
          <w:sz w:val="28"/>
          <w:szCs w:val="28"/>
        </w:rPr>
        <w:t>3.</w:t>
      </w:r>
      <w:r w:rsidR="00105424">
        <w:rPr>
          <w:sz w:val="28"/>
          <w:szCs w:val="28"/>
        </w:rPr>
        <w:t xml:space="preserve"> </w:t>
      </w:r>
      <w:r>
        <w:rPr>
          <w:sz w:val="28"/>
          <w:szCs w:val="28"/>
        </w:rPr>
        <w:t>Постановление</w:t>
      </w:r>
      <w:r w:rsidRPr="009C1FFB">
        <w:rPr>
          <w:sz w:val="28"/>
          <w:szCs w:val="28"/>
        </w:rPr>
        <w:t xml:space="preserve">   вступает </w:t>
      </w:r>
      <w:r>
        <w:rPr>
          <w:sz w:val="28"/>
          <w:szCs w:val="28"/>
        </w:rPr>
        <w:t xml:space="preserve">в силу </w:t>
      </w:r>
      <w:r w:rsidR="002A73B2">
        <w:rPr>
          <w:sz w:val="28"/>
          <w:szCs w:val="28"/>
        </w:rPr>
        <w:t>после его официального опубликования</w:t>
      </w:r>
      <w:r w:rsidR="00A151BF">
        <w:rPr>
          <w:sz w:val="28"/>
          <w:szCs w:val="28"/>
        </w:rPr>
        <w:t xml:space="preserve"> </w:t>
      </w:r>
      <w:r w:rsidR="002A73B2">
        <w:rPr>
          <w:sz w:val="28"/>
          <w:szCs w:val="28"/>
        </w:rPr>
        <w:t>(обнародования</w:t>
      </w:r>
      <w:r w:rsidR="00DD09E3">
        <w:rPr>
          <w:sz w:val="28"/>
          <w:szCs w:val="28"/>
        </w:rPr>
        <w:t>).</w:t>
      </w:r>
    </w:p>
    <w:p w:rsidR="00CA745E" w:rsidRDefault="00CA745E" w:rsidP="0089297E">
      <w:pPr>
        <w:ind w:left="284" w:right="-143"/>
        <w:jc w:val="both"/>
        <w:rPr>
          <w:sz w:val="28"/>
          <w:szCs w:val="28"/>
        </w:rPr>
      </w:pPr>
    </w:p>
    <w:p w:rsidR="006F0B13" w:rsidRDefault="006F0B13" w:rsidP="0089297E">
      <w:pPr>
        <w:ind w:left="284" w:right="-143"/>
        <w:rPr>
          <w:sz w:val="28"/>
          <w:szCs w:val="28"/>
        </w:rPr>
      </w:pPr>
    </w:p>
    <w:p w:rsidR="00746052" w:rsidRPr="00746052" w:rsidRDefault="00746052" w:rsidP="0089297E">
      <w:pPr>
        <w:ind w:left="284" w:right="-143"/>
        <w:rPr>
          <w:sz w:val="28"/>
          <w:szCs w:val="28"/>
        </w:rPr>
      </w:pPr>
      <w:r w:rsidRPr="00746052">
        <w:rPr>
          <w:sz w:val="28"/>
          <w:szCs w:val="28"/>
        </w:rPr>
        <w:t>Глава  муниципального образования</w:t>
      </w:r>
    </w:p>
    <w:p w:rsidR="00746052" w:rsidRDefault="00746052" w:rsidP="0089297E">
      <w:pPr>
        <w:ind w:left="284" w:right="-143"/>
        <w:jc w:val="both"/>
        <w:rPr>
          <w:sz w:val="28"/>
          <w:szCs w:val="28"/>
        </w:rPr>
      </w:pPr>
      <w:r w:rsidRPr="00746052">
        <w:rPr>
          <w:sz w:val="28"/>
          <w:szCs w:val="28"/>
        </w:rPr>
        <w:t>Сол</w:t>
      </w:r>
      <w:r>
        <w:rPr>
          <w:sz w:val="28"/>
          <w:szCs w:val="28"/>
        </w:rPr>
        <w:t>ь-</w:t>
      </w:r>
      <w:proofErr w:type="spellStart"/>
      <w:r>
        <w:rPr>
          <w:sz w:val="28"/>
          <w:szCs w:val="28"/>
        </w:rPr>
        <w:t>Илецкий</w:t>
      </w:r>
      <w:proofErr w:type="spellEnd"/>
      <w:r>
        <w:rPr>
          <w:sz w:val="28"/>
          <w:szCs w:val="28"/>
        </w:rPr>
        <w:t xml:space="preserve"> городской округ</w:t>
      </w:r>
      <w:r>
        <w:rPr>
          <w:sz w:val="28"/>
          <w:szCs w:val="28"/>
        </w:rPr>
        <w:tab/>
      </w:r>
      <w:r>
        <w:rPr>
          <w:sz w:val="28"/>
          <w:szCs w:val="28"/>
        </w:rPr>
        <w:tab/>
      </w:r>
      <w:r>
        <w:rPr>
          <w:sz w:val="28"/>
          <w:szCs w:val="28"/>
        </w:rPr>
        <w:tab/>
      </w:r>
      <w:r>
        <w:rPr>
          <w:sz w:val="28"/>
          <w:szCs w:val="28"/>
        </w:rPr>
        <w:tab/>
      </w:r>
      <w:r w:rsidRPr="00746052">
        <w:rPr>
          <w:sz w:val="28"/>
          <w:szCs w:val="28"/>
        </w:rPr>
        <w:t xml:space="preserve">  </w:t>
      </w:r>
      <w:r w:rsidR="008C41CB">
        <w:rPr>
          <w:sz w:val="28"/>
          <w:szCs w:val="28"/>
        </w:rPr>
        <w:t xml:space="preserve">         </w:t>
      </w:r>
      <w:r w:rsidR="00C21B8F">
        <w:rPr>
          <w:sz w:val="28"/>
          <w:szCs w:val="28"/>
        </w:rPr>
        <w:t xml:space="preserve">         </w:t>
      </w:r>
      <w:r w:rsidRPr="00746052">
        <w:rPr>
          <w:sz w:val="28"/>
          <w:szCs w:val="28"/>
        </w:rPr>
        <w:t>А.А. Кузьмин</w:t>
      </w:r>
    </w:p>
    <w:p w:rsidR="006F0B13" w:rsidRDefault="006F0B13" w:rsidP="0089297E">
      <w:pPr>
        <w:tabs>
          <w:tab w:val="left" w:pos="7016"/>
        </w:tabs>
        <w:ind w:left="284" w:right="-143"/>
        <w:rPr>
          <w:sz w:val="28"/>
        </w:rPr>
      </w:pPr>
    </w:p>
    <w:p w:rsidR="006F0B13" w:rsidRDefault="006F0B13" w:rsidP="0089297E">
      <w:pPr>
        <w:tabs>
          <w:tab w:val="left" w:pos="7016"/>
        </w:tabs>
        <w:ind w:left="284" w:right="-143"/>
        <w:rPr>
          <w:sz w:val="28"/>
        </w:rPr>
      </w:pPr>
    </w:p>
    <w:p w:rsidR="002F5DE7" w:rsidRPr="008C775A" w:rsidRDefault="00D05EE6" w:rsidP="002F5DE7">
      <w:pPr>
        <w:tabs>
          <w:tab w:val="left" w:pos="7016"/>
        </w:tabs>
        <w:jc w:val="both"/>
        <w:rPr>
          <w:color w:val="000000"/>
          <w:sz w:val="28"/>
        </w:rPr>
      </w:pPr>
      <w:r w:rsidRPr="00DD00C7">
        <w:rPr>
          <w:color w:val="FFFFFF" w:themeColor="background1"/>
          <w:sz w:val="28"/>
        </w:rPr>
        <w:t>В</w:t>
      </w:r>
      <w:r w:rsidR="002F5DE7">
        <w:rPr>
          <w:color w:val="FFFFFF" w:themeColor="background1"/>
          <w:sz w:val="28"/>
        </w:rPr>
        <w:t xml:space="preserve">  </w:t>
      </w:r>
      <w:r w:rsidR="002F5DE7" w:rsidRPr="008C775A">
        <w:rPr>
          <w:color w:val="000000"/>
          <w:sz w:val="28"/>
        </w:rPr>
        <w:t xml:space="preserve">Верно </w:t>
      </w:r>
    </w:p>
    <w:p w:rsidR="002F5DE7" w:rsidRPr="008C775A" w:rsidRDefault="002F5DE7" w:rsidP="002F5DE7">
      <w:pPr>
        <w:jc w:val="both"/>
        <w:rPr>
          <w:color w:val="000000"/>
          <w:sz w:val="28"/>
        </w:rPr>
      </w:pPr>
      <w:r>
        <w:rPr>
          <w:color w:val="000000"/>
          <w:sz w:val="28"/>
        </w:rPr>
        <w:t xml:space="preserve">     </w:t>
      </w:r>
      <w:r w:rsidRPr="008C775A">
        <w:rPr>
          <w:color w:val="000000"/>
          <w:sz w:val="28"/>
        </w:rPr>
        <w:t xml:space="preserve">Ведущий специалист </w:t>
      </w:r>
    </w:p>
    <w:p w:rsidR="002F5DE7" w:rsidRPr="008C775A" w:rsidRDefault="002F5DE7" w:rsidP="002F5DE7">
      <w:pPr>
        <w:jc w:val="both"/>
        <w:rPr>
          <w:color w:val="000000"/>
          <w:sz w:val="28"/>
        </w:rPr>
      </w:pPr>
      <w:r>
        <w:rPr>
          <w:color w:val="000000"/>
          <w:sz w:val="28"/>
        </w:rPr>
        <w:t xml:space="preserve">     </w:t>
      </w:r>
      <w:r w:rsidRPr="008C775A">
        <w:rPr>
          <w:color w:val="000000"/>
          <w:sz w:val="28"/>
        </w:rPr>
        <w:t xml:space="preserve">организационного отдела                          </w:t>
      </w:r>
      <w:r>
        <w:rPr>
          <w:color w:val="000000"/>
          <w:sz w:val="28"/>
        </w:rPr>
        <w:t xml:space="preserve">                                </w:t>
      </w:r>
      <w:r w:rsidRPr="008C775A">
        <w:rPr>
          <w:color w:val="000000"/>
          <w:sz w:val="28"/>
        </w:rPr>
        <w:t xml:space="preserve"> Е.В. Телушкина</w:t>
      </w:r>
    </w:p>
    <w:p w:rsidR="00746052" w:rsidRPr="00DD00C7" w:rsidRDefault="00D05EE6" w:rsidP="0089297E">
      <w:pPr>
        <w:tabs>
          <w:tab w:val="left" w:pos="7016"/>
        </w:tabs>
        <w:ind w:left="284" w:right="-143"/>
        <w:rPr>
          <w:color w:val="FFFFFF" w:themeColor="background1"/>
          <w:sz w:val="28"/>
        </w:rPr>
      </w:pPr>
      <w:r w:rsidRPr="00DD00C7">
        <w:rPr>
          <w:color w:val="FFFFFF" w:themeColor="background1"/>
          <w:sz w:val="28"/>
        </w:rPr>
        <w:t>но</w:t>
      </w:r>
    </w:p>
    <w:p w:rsidR="00DB28FF" w:rsidRPr="00D61A0B" w:rsidRDefault="00DB28FF" w:rsidP="00DB28FF">
      <w:pPr>
        <w:tabs>
          <w:tab w:val="left" w:pos="7016"/>
        </w:tabs>
        <w:jc w:val="both"/>
        <w:rPr>
          <w:color w:val="FFFFFF" w:themeColor="background1"/>
          <w:sz w:val="28"/>
        </w:rPr>
      </w:pPr>
      <w:r>
        <w:rPr>
          <w:color w:val="FFFFFF" w:themeColor="background1"/>
          <w:sz w:val="28"/>
        </w:rPr>
        <w:t xml:space="preserve">   </w:t>
      </w:r>
      <w:r w:rsidRPr="00D61A0B">
        <w:rPr>
          <w:color w:val="FFFFFF" w:themeColor="background1"/>
          <w:sz w:val="28"/>
        </w:rPr>
        <w:t xml:space="preserve">Верно </w:t>
      </w:r>
    </w:p>
    <w:p w:rsidR="00DB28FF" w:rsidRPr="00D61A0B" w:rsidRDefault="00DB28FF" w:rsidP="00DB28FF">
      <w:pPr>
        <w:jc w:val="both"/>
        <w:rPr>
          <w:color w:val="FFFFFF" w:themeColor="background1"/>
          <w:sz w:val="28"/>
        </w:rPr>
      </w:pPr>
      <w:r w:rsidRPr="00D61A0B">
        <w:rPr>
          <w:color w:val="FFFFFF" w:themeColor="background1"/>
          <w:sz w:val="28"/>
        </w:rPr>
        <w:t xml:space="preserve">   Ведущий специалист </w:t>
      </w:r>
    </w:p>
    <w:p w:rsidR="00DB28FF" w:rsidRPr="00D61A0B" w:rsidRDefault="00DB28FF" w:rsidP="00DB28FF">
      <w:pPr>
        <w:jc w:val="both"/>
        <w:rPr>
          <w:color w:val="FFFFFF" w:themeColor="background1"/>
          <w:sz w:val="28"/>
        </w:rPr>
      </w:pPr>
      <w:r w:rsidRPr="00D61A0B">
        <w:rPr>
          <w:color w:val="FFFFFF" w:themeColor="background1"/>
          <w:sz w:val="28"/>
        </w:rPr>
        <w:t xml:space="preserve">   организационного отдела                                                             Е.В. Телушкина</w:t>
      </w:r>
    </w:p>
    <w:p w:rsidR="00D05EE6" w:rsidRPr="00D61A0B" w:rsidRDefault="00D05EE6" w:rsidP="0089297E">
      <w:pPr>
        <w:tabs>
          <w:tab w:val="left" w:pos="7016"/>
        </w:tabs>
        <w:ind w:left="284" w:right="-143"/>
        <w:rPr>
          <w:color w:val="FFFFFF" w:themeColor="background1"/>
          <w:sz w:val="28"/>
        </w:rPr>
      </w:pPr>
      <w:r w:rsidRPr="00D61A0B">
        <w:rPr>
          <w:color w:val="FFFFFF" w:themeColor="background1"/>
          <w:sz w:val="28"/>
        </w:rPr>
        <w:t>едущий специалист</w:t>
      </w:r>
    </w:p>
    <w:p w:rsidR="00D05EE6" w:rsidRPr="00DD00C7" w:rsidRDefault="00D05EE6" w:rsidP="0089297E">
      <w:pPr>
        <w:tabs>
          <w:tab w:val="left" w:pos="7016"/>
        </w:tabs>
        <w:ind w:left="284" w:right="-143"/>
        <w:rPr>
          <w:color w:val="FFFFFF" w:themeColor="background1"/>
          <w:sz w:val="28"/>
        </w:rPr>
      </w:pPr>
      <w:r w:rsidRPr="00DD00C7">
        <w:rPr>
          <w:color w:val="FFFFFF" w:themeColor="background1"/>
          <w:sz w:val="28"/>
        </w:rPr>
        <w:t xml:space="preserve">организационного отдела                                                        </w:t>
      </w:r>
      <w:r w:rsidR="0089297E" w:rsidRPr="00DD00C7">
        <w:rPr>
          <w:color w:val="FFFFFF" w:themeColor="background1"/>
          <w:sz w:val="28"/>
        </w:rPr>
        <w:t xml:space="preserve">    </w:t>
      </w:r>
      <w:r w:rsidRPr="00DD00C7">
        <w:rPr>
          <w:color w:val="FFFFFF" w:themeColor="background1"/>
          <w:sz w:val="28"/>
        </w:rPr>
        <w:t xml:space="preserve">Е.В. Телушкина     </w:t>
      </w:r>
    </w:p>
    <w:p w:rsidR="006F0B13" w:rsidRPr="00E0391D"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89297E">
      <w:pPr>
        <w:ind w:left="284" w:right="-143"/>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6F0B13" w:rsidRDefault="006F0B13" w:rsidP="00746052">
      <w:pPr>
        <w:ind w:right="225"/>
        <w:jc w:val="both"/>
        <w:rPr>
          <w:sz w:val="16"/>
          <w:szCs w:val="16"/>
        </w:rPr>
      </w:pPr>
    </w:p>
    <w:p w:rsidR="005B5A2D" w:rsidRDefault="005B5A2D" w:rsidP="00746052">
      <w:pPr>
        <w:ind w:right="225"/>
        <w:jc w:val="both"/>
        <w:rPr>
          <w:sz w:val="16"/>
          <w:szCs w:val="16"/>
        </w:rPr>
      </w:pPr>
    </w:p>
    <w:p w:rsidR="00746052" w:rsidRPr="00746052" w:rsidRDefault="00746052" w:rsidP="00746052">
      <w:pPr>
        <w:ind w:right="225"/>
        <w:jc w:val="both"/>
        <w:rPr>
          <w:sz w:val="28"/>
          <w:szCs w:val="28"/>
        </w:rPr>
      </w:pPr>
      <w:r w:rsidRPr="00746052">
        <w:rPr>
          <w:sz w:val="16"/>
          <w:szCs w:val="16"/>
        </w:rPr>
        <w:t>Разослано: в прокуратуру Соль-</w:t>
      </w:r>
      <w:proofErr w:type="spellStart"/>
      <w:r w:rsidRPr="00746052">
        <w:rPr>
          <w:sz w:val="16"/>
          <w:szCs w:val="16"/>
        </w:rPr>
        <w:t>Илецкого</w:t>
      </w:r>
      <w:proofErr w:type="spellEnd"/>
      <w:r w:rsidRPr="00746052">
        <w:rPr>
          <w:sz w:val="16"/>
          <w:szCs w:val="16"/>
        </w:rPr>
        <w:t xml:space="preserve"> района, организационный отдел, отдел по строительству, транспорту, ЖКХ, дорожному хозяйству, газификации и связи, отдел архитектуры, градостроительства и земельных отношений, МКУ «УГХ»</w:t>
      </w:r>
    </w:p>
    <w:p w:rsidR="00B22156" w:rsidRPr="00B22156" w:rsidRDefault="00746052" w:rsidP="00350CB0">
      <w:pPr>
        <w:ind w:left="5670" w:hanging="567"/>
        <w:rPr>
          <w:sz w:val="28"/>
          <w:szCs w:val="28"/>
        </w:rPr>
      </w:pPr>
      <w:r>
        <w:rPr>
          <w:b/>
          <w:bCs/>
          <w:color w:val="000000"/>
          <w:sz w:val="28"/>
          <w:szCs w:val="28"/>
        </w:rPr>
        <w:br w:type="page"/>
      </w:r>
      <w:r w:rsidR="002A73B2">
        <w:rPr>
          <w:sz w:val="28"/>
          <w:szCs w:val="28"/>
        </w:rPr>
        <w:lastRenderedPageBreak/>
        <w:t xml:space="preserve">Приложение </w:t>
      </w:r>
    </w:p>
    <w:p w:rsidR="00B22156" w:rsidRDefault="00B22156" w:rsidP="00350CB0">
      <w:pPr>
        <w:ind w:left="5670" w:hanging="567"/>
        <w:rPr>
          <w:sz w:val="28"/>
          <w:szCs w:val="28"/>
        </w:rPr>
      </w:pPr>
      <w:r w:rsidRPr="00B22156">
        <w:rPr>
          <w:sz w:val="28"/>
          <w:szCs w:val="28"/>
        </w:rPr>
        <w:t xml:space="preserve">к постановлению </w:t>
      </w:r>
      <w:r w:rsidR="00350CB0">
        <w:rPr>
          <w:sz w:val="28"/>
          <w:szCs w:val="28"/>
        </w:rPr>
        <w:t>а</w:t>
      </w:r>
      <w:r w:rsidRPr="00B22156">
        <w:rPr>
          <w:sz w:val="28"/>
          <w:szCs w:val="28"/>
        </w:rPr>
        <w:t>дминистрации</w:t>
      </w:r>
    </w:p>
    <w:p w:rsidR="001E25C0" w:rsidRDefault="001E25C0" w:rsidP="00350CB0">
      <w:pPr>
        <w:ind w:left="5670" w:hanging="567"/>
        <w:rPr>
          <w:sz w:val="28"/>
          <w:szCs w:val="28"/>
        </w:rPr>
      </w:pPr>
      <w:r>
        <w:rPr>
          <w:sz w:val="28"/>
          <w:szCs w:val="28"/>
        </w:rPr>
        <w:t>муниципального образования</w:t>
      </w:r>
    </w:p>
    <w:p w:rsidR="00B22156" w:rsidRPr="00B22156" w:rsidRDefault="001E25C0" w:rsidP="00350CB0">
      <w:pPr>
        <w:ind w:left="5670" w:hanging="567"/>
        <w:rPr>
          <w:sz w:val="28"/>
          <w:szCs w:val="28"/>
        </w:rPr>
      </w:pPr>
      <w:r>
        <w:rPr>
          <w:sz w:val="28"/>
          <w:szCs w:val="28"/>
        </w:rPr>
        <w:t>Соль-</w:t>
      </w:r>
      <w:proofErr w:type="spellStart"/>
      <w:r>
        <w:rPr>
          <w:sz w:val="28"/>
          <w:szCs w:val="28"/>
        </w:rPr>
        <w:t>Илецкий</w:t>
      </w:r>
      <w:proofErr w:type="spellEnd"/>
      <w:r>
        <w:rPr>
          <w:sz w:val="28"/>
          <w:szCs w:val="28"/>
        </w:rPr>
        <w:t xml:space="preserve">  городской  округ</w:t>
      </w:r>
    </w:p>
    <w:p w:rsidR="00350CB0" w:rsidRPr="001B1D79" w:rsidRDefault="00342359" w:rsidP="001B1D79">
      <w:pPr>
        <w:ind w:left="5670" w:hanging="567"/>
        <w:rPr>
          <w:sz w:val="28"/>
          <w:szCs w:val="28"/>
          <w:u w:val="single"/>
        </w:rPr>
      </w:pPr>
      <w:r w:rsidRPr="00446039">
        <w:rPr>
          <w:sz w:val="28"/>
          <w:szCs w:val="28"/>
          <w:u w:val="single"/>
        </w:rPr>
        <w:t xml:space="preserve">от </w:t>
      </w:r>
      <w:r w:rsidR="001B1D79">
        <w:rPr>
          <w:sz w:val="28"/>
          <w:szCs w:val="28"/>
          <w:u w:val="single"/>
        </w:rPr>
        <w:t xml:space="preserve">25.06.2019 </w:t>
      </w:r>
      <w:r w:rsidR="002A73B2" w:rsidRPr="00BB162A">
        <w:rPr>
          <w:sz w:val="28"/>
          <w:szCs w:val="28"/>
        </w:rPr>
        <w:t>№</w:t>
      </w:r>
      <w:r w:rsidR="001A1D34" w:rsidRPr="00BB162A">
        <w:rPr>
          <w:sz w:val="28"/>
          <w:szCs w:val="28"/>
        </w:rPr>
        <w:t xml:space="preserve"> </w:t>
      </w:r>
      <w:r w:rsidR="001B1D79" w:rsidRPr="001B1D79">
        <w:rPr>
          <w:sz w:val="28"/>
          <w:szCs w:val="28"/>
          <w:u w:val="single"/>
        </w:rPr>
        <w:t>1327-п</w:t>
      </w:r>
    </w:p>
    <w:p w:rsidR="00C21DDB" w:rsidRPr="00ED46AE" w:rsidRDefault="00C21DDB" w:rsidP="00C21DDB">
      <w:pPr>
        <w:pStyle w:val="ConsPlusNormal"/>
        <w:ind w:firstLine="0"/>
        <w:jc w:val="center"/>
        <w:outlineLvl w:val="1"/>
        <w:rPr>
          <w:rFonts w:ascii="Times New Roman" w:hAnsi="Times New Roman" w:cs="Times New Roman"/>
          <w:b/>
          <w:bCs/>
          <w:color w:val="000000"/>
          <w:sz w:val="28"/>
          <w:szCs w:val="28"/>
        </w:rPr>
      </w:pPr>
      <w:r w:rsidRPr="00ED46AE">
        <w:rPr>
          <w:rFonts w:ascii="Times New Roman" w:hAnsi="Times New Roman" w:cs="Times New Roman"/>
          <w:b/>
          <w:bCs/>
          <w:color w:val="000000"/>
          <w:sz w:val="28"/>
          <w:szCs w:val="28"/>
        </w:rPr>
        <w:t>Паспорт муниципальной программы</w:t>
      </w:r>
    </w:p>
    <w:p w:rsidR="00C21DDB" w:rsidRDefault="00C21DDB" w:rsidP="00C21DDB">
      <w:pPr>
        <w:pStyle w:val="ConsPlusNormal"/>
        <w:ind w:firstLine="0"/>
        <w:jc w:val="center"/>
        <w:rPr>
          <w:rFonts w:ascii="Times New Roman" w:hAnsi="Times New Roman" w:cs="Times New Roman"/>
          <w:color w:val="000000"/>
          <w:sz w:val="28"/>
          <w:szCs w:val="28"/>
        </w:rPr>
      </w:pPr>
      <w:r w:rsidRPr="00820DB8">
        <w:rPr>
          <w:rFonts w:ascii="Times New Roman" w:hAnsi="Times New Roman" w:cs="Times New Roman"/>
          <w:color w:val="000000"/>
          <w:sz w:val="28"/>
          <w:szCs w:val="28"/>
        </w:rPr>
        <w:t xml:space="preserve">«Формирование современной городской среды </w:t>
      </w:r>
      <w:proofErr w:type="gramStart"/>
      <w:r w:rsidRPr="00820DB8">
        <w:rPr>
          <w:rFonts w:ascii="Times New Roman" w:hAnsi="Times New Roman" w:cs="Times New Roman"/>
          <w:color w:val="000000"/>
          <w:sz w:val="28"/>
          <w:szCs w:val="28"/>
        </w:rPr>
        <w:t>в</w:t>
      </w:r>
      <w:proofErr w:type="gramEnd"/>
      <w:r w:rsidR="006F5BD0">
        <w:rPr>
          <w:rFonts w:ascii="Times New Roman" w:hAnsi="Times New Roman" w:cs="Times New Roman"/>
          <w:color w:val="000000"/>
          <w:sz w:val="28"/>
          <w:szCs w:val="28"/>
        </w:rPr>
        <w:t xml:space="preserve"> </w:t>
      </w:r>
      <w:proofErr w:type="gramStart"/>
      <w:r w:rsidRPr="00820DB8">
        <w:rPr>
          <w:rFonts w:ascii="Times New Roman" w:hAnsi="Times New Roman" w:cs="Times New Roman"/>
          <w:color w:val="000000"/>
          <w:sz w:val="28"/>
          <w:szCs w:val="28"/>
        </w:rPr>
        <w:t>Соль-Илецком</w:t>
      </w:r>
      <w:proofErr w:type="gramEnd"/>
      <w:r w:rsidRPr="00820DB8">
        <w:rPr>
          <w:rFonts w:ascii="Times New Roman" w:hAnsi="Times New Roman" w:cs="Times New Roman"/>
          <w:color w:val="000000"/>
          <w:sz w:val="28"/>
          <w:szCs w:val="28"/>
        </w:rPr>
        <w:t xml:space="preserve"> городс</w:t>
      </w:r>
      <w:r>
        <w:rPr>
          <w:rFonts w:ascii="Times New Roman" w:hAnsi="Times New Roman" w:cs="Times New Roman"/>
          <w:color w:val="000000"/>
          <w:sz w:val="28"/>
          <w:szCs w:val="28"/>
        </w:rPr>
        <w:t>ком округе Оренбургской области</w:t>
      </w:r>
      <w:r w:rsidRPr="00ED46AE">
        <w:rPr>
          <w:rFonts w:ascii="Times New Roman" w:hAnsi="Times New Roman" w:cs="Times New Roman"/>
          <w:color w:val="000000"/>
          <w:sz w:val="28"/>
          <w:szCs w:val="28"/>
        </w:rPr>
        <w:t>»</w:t>
      </w:r>
    </w:p>
    <w:p w:rsidR="005F0413" w:rsidRDefault="005F0413" w:rsidP="00C21DDB">
      <w:pPr>
        <w:pStyle w:val="ConsPlusNormal"/>
        <w:ind w:firstLine="0"/>
        <w:jc w:val="center"/>
        <w:rPr>
          <w:rFonts w:ascii="Times New Roman" w:hAnsi="Times New Roman" w:cs="Times New Roman"/>
          <w:color w:val="000000"/>
          <w:sz w:val="28"/>
          <w:szCs w:val="28"/>
        </w:rPr>
      </w:pPr>
    </w:p>
    <w:p w:rsidR="006F5BD0" w:rsidRDefault="006F5BD0" w:rsidP="00C21DDB">
      <w:pPr>
        <w:pStyle w:val="ConsPlusNormal"/>
        <w:ind w:firstLine="0"/>
        <w:jc w:val="center"/>
        <w:rPr>
          <w:rFonts w:ascii="Times New Roman" w:hAnsi="Times New Roman" w:cs="Times New Roman"/>
          <w:color w:val="000000"/>
          <w:sz w:val="28"/>
          <w:szCs w:val="28"/>
        </w:rPr>
      </w:pPr>
    </w:p>
    <w:tbl>
      <w:tblPr>
        <w:tblW w:w="9498" w:type="dxa"/>
        <w:tblInd w:w="-34" w:type="dxa"/>
        <w:tblLayout w:type="fixed"/>
        <w:tblLook w:val="0000" w:firstRow="0" w:lastRow="0" w:firstColumn="0" w:lastColumn="0" w:noHBand="0" w:noVBand="0"/>
      </w:tblPr>
      <w:tblGrid>
        <w:gridCol w:w="3042"/>
        <w:gridCol w:w="6456"/>
      </w:tblGrid>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Ответственный исполнитель </w:t>
            </w:r>
            <w:r>
              <w:rPr>
                <w:sz w:val="28"/>
                <w:szCs w:val="28"/>
              </w:rPr>
              <w:t>П</w:t>
            </w:r>
            <w:r w:rsidRPr="001A43E0">
              <w:rPr>
                <w:sz w:val="28"/>
                <w:szCs w:val="28"/>
              </w:rPr>
              <w:t>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autoSpaceDE w:val="0"/>
              <w:snapToGrid w:val="0"/>
              <w:jc w:val="both"/>
              <w:rPr>
                <w:sz w:val="28"/>
                <w:szCs w:val="28"/>
              </w:rPr>
            </w:pPr>
            <w:r>
              <w:rPr>
                <w:sz w:val="28"/>
                <w:szCs w:val="28"/>
              </w:rPr>
              <w:t>о</w:t>
            </w:r>
            <w:r w:rsidRPr="001A43E0">
              <w:rPr>
                <w:sz w:val="28"/>
                <w:szCs w:val="28"/>
              </w:rPr>
              <w:t>тдел по строительству, транспорту</w:t>
            </w:r>
            <w:r>
              <w:rPr>
                <w:sz w:val="28"/>
                <w:szCs w:val="28"/>
              </w:rPr>
              <w:t xml:space="preserve">, </w:t>
            </w:r>
            <w:r w:rsidRPr="001A43E0">
              <w:rPr>
                <w:sz w:val="28"/>
                <w:szCs w:val="28"/>
              </w:rPr>
              <w:t>ЖКХ</w:t>
            </w:r>
            <w:r>
              <w:rPr>
                <w:sz w:val="28"/>
                <w:szCs w:val="28"/>
              </w:rPr>
              <w:t xml:space="preserve">, дорожному хозяйству, газификации и связи администрации муниципального образования </w:t>
            </w:r>
            <w:r w:rsidRPr="001A43E0">
              <w:rPr>
                <w:sz w:val="28"/>
                <w:szCs w:val="28"/>
              </w:rPr>
              <w:t xml:space="preserve"> Соль-</w:t>
            </w:r>
            <w:proofErr w:type="spellStart"/>
            <w:r w:rsidRPr="001A43E0">
              <w:rPr>
                <w:sz w:val="28"/>
                <w:szCs w:val="28"/>
              </w:rPr>
              <w:t>Илецкий</w:t>
            </w:r>
            <w:proofErr w:type="spellEnd"/>
            <w:r w:rsidRPr="001A43E0">
              <w:rPr>
                <w:sz w:val="28"/>
                <w:szCs w:val="28"/>
              </w:rPr>
              <w:t xml:space="preserve"> городской округ</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B23A93" w:rsidRDefault="00C21DDB" w:rsidP="00127C34">
            <w:pPr>
              <w:autoSpaceDE w:val="0"/>
              <w:snapToGrid w:val="0"/>
              <w:jc w:val="both"/>
              <w:rPr>
                <w:sz w:val="28"/>
                <w:szCs w:val="28"/>
              </w:rPr>
            </w:pPr>
            <w:r w:rsidRPr="00B23A93">
              <w:rPr>
                <w:sz w:val="28"/>
                <w:szCs w:val="28"/>
              </w:rPr>
              <w:t>Участники Программы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Default="00C21DDB" w:rsidP="00127C34">
            <w:pPr>
              <w:autoSpaceDE w:val="0"/>
              <w:autoSpaceDN w:val="0"/>
              <w:adjustRightInd w:val="0"/>
              <w:jc w:val="both"/>
              <w:rPr>
                <w:sz w:val="28"/>
                <w:szCs w:val="28"/>
              </w:rPr>
            </w:pPr>
            <w:r>
              <w:rPr>
                <w:sz w:val="28"/>
                <w:szCs w:val="28"/>
              </w:rPr>
              <w:t>Администрация муниципального образования Соль-</w:t>
            </w:r>
            <w:proofErr w:type="spellStart"/>
            <w:r>
              <w:rPr>
                <w:sz w:val="28"/>
                <w:szCs w:val="28"/>
              </w:rPr>
              <w:t>Илецкий</w:t>
            </w:r>
            <w:proofErr w:type="spellEnd"/>
            <w:r>
              <w:rPr>
                <w:sz w:val="28"/>
                <w:szCs w:val="28"/>
              </w:rPr>
              <w:t xml:space="preserve"> городской округ</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Цель </w:t>
            </w:r>
            <w:r>
              <w:rPr>
                <w:sz w:val="28"/>
                <w:szCs w:val="28"/>
              </w:rPr>
              <w:t>П</w:t>
            </w:r>
            <w:r w:rsidRPr="001A43E0">
              <w:rPr>
                <w:sz w:val="28"/>
                <w:szCs w:val="28"/>
              </w:rPr>
              <w:t>рограммы</w:t>
            </w:r>
          </w:p>
        </w:tc>
        <w:tc>
          <w:tcPr>
            <w:tcW w:w="6456" w:type="dxa"/>
            <w:tcBorders>
              <w:top w:val="single" w:sz="4" w:space="0" w:color="000000"/>
              <w:left w:val="single" w:sz="4" w:space="0" w:color="000000"/>
              <w:bottom w:val="single" w:sz="4" w:space="0" w:color="000000"/>
              <w:right w:val="single" w:sz="4" w:space="0" w:color="000000"/>
            </w:tcBorders>
          </w:tcPr>
          <w:p w:rsidR="00C21DDB" w:rsidRPr="001A43E0" w:rsidRDefault="00C21DDB" w:rsidP="00127C34">
            <w:pPr>
              <w:jc w:val="both"/>
              <w:rPr>
                <w:sz w:val="28"/>
                <w:szCs w:val="28"/>
              </w:rPr>
            </w:pPr>
            <w:r>
              <w:rPr>
                <w:sz w:val="28"/>
                <w:szCs w:val="28"/>
              </w:rPr>
              <w:t>Реализация комплекса мероприятий по повышению качества и комфорта городской среды</w:t>
            </w:r>
          </w:p>
        </w:tc>
      </w:tr>
      <w:tr w:rsidR="00C21DDB" w:rsidRPr="001A43E0" w:rsidTr="006F0B13">
        <w:tc>
          <w:tcPr>
            <w:tcW w:w="3042" w:type="dxa"/>
            <w:tcBorders>
              <w:top w:val="single" w:sz="4" w:space="0" w:color="000000"/>
              <w:left w:val="single" w:sz="4" w:space="0" w:color="000000"/>
              <w:bottom w:val="single" w:sz="4" w:space="0" w:color="000000"/>
            </w:tcBorders>
          </w:tcPr>
          <w:p w:rsidR="00C21DDB" w:rsidRPr="001A43E0" w:rsidRDefault="00C21DDB" w:rsidP="00127C34">
            <w:pPr>
              <w:autoSpaceDE w:val="0"/>
              <w:snapToGrid w:val="0"/>
              <w:jc w:val="both"/>
              <w:rPr>
                <w:sz w:val="28"/>
                <w:szCs w:val="28"/>
              </w:rPr>
            </w:pPr>
            <w:r w:rsidRPr="001A43E0">
              <w:rPr>
                <w:sz w:val="28"/>
                <w:szCs w:val="28"/>
              </w:rPr>
              <w:t xml:space="preserve">Задачи Программы   </w:t>
            </w:r>
          </w:p>
        </w:tc>
        <w:tc>
          <w:tcPr>
            <w:tcW w:w="6456" w:type="dxa"/>
            <w:tcBorders>
              <w:top w:val="single" w:sz="4" w:space="0" w:color="auto"/>
              <w:left w:val="single" w:sz="4" w:space="0" w:color="000000"/>
              <w:bottom w:val="single" w:sz="4" w:space="0" w:color="000000"/>
              <w:right w:val="single" w:sz="4" w:space="0" w:color="000000"/>
            </w:tcBorders>
          </w:tcPr>
          <w:p w:rsidR="00C21DDB"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1.Повышение уровня благоустройства дворовых территорий </w:t>
            </w:r>
            <w:r w:rsidR="001B74CC" w:rsidRPr="00913EEA">
              <w:rPr>
                <w:rFonts w:ascii="Times New Roman" w:hAnsi="Times New Roman" w:cs="Times New Roman"/>
                <w:sz w:val="28"/>
                <w:szCs w:val="28"/>
              </w:rPr>
              <w:t>многоквартирных жилых домов, расположенных на территории городского округа</w:t>
            </w:r>
          </w:p>
          <w:p w:rsidR="001B74CC" w:rsidRPr="00913EEA" w:rsidRDefault="00C21DDB" w:rsidP="00127C34">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 xml:space="preserve">2.Повышение уровня благоустройства </w:t>
            </w:r>
            <w:r w:rsidR="001B74CC" w:rsidRPr="00913EEA">
              <w:rPr>
                <w:rFonts w:ascii="Times New Roman" w:hAnsi="Times New Roman" w:cs="Times New Roman"/>
                <w:sz w:val="28"/>
                <w:szCs w:val="28"/>
              </w:rPr>
              <w:t xml:space="preserve"> наиболее посещаемых муниципальных </w:t>
            </w:r>
            <w:r w:rsidRPr="00913EEA">
              <w:rPr>
                <w:rFonts w:ascii="Times New Roman" w:hAnsi="Times New Roman" w:cs="Times New Roman"/>
                <w:sz w:val="28"/>
                <w:szCs w:val="28"/>
              </w:rPr>
              <w:t>территорий</w:t>
            </w:r>
            <w:r w:rsidR="00A501A1">
              <w:rPr>
                <w:rFonts w:ascii="Times New Roman" w:hAnsi="Times New Roman" w:cs="Times New Roman"/>
                <w:sz w:val="28"/>
                <w:szCs w:val="28"/>
              </w:rPr>
              <w:t xml:space="preserve"> </w:t>
            </w:r>
            <w:r w:rsidRPr="00913EEA">
              <w:rPr>
                <w:rFonts w:ascii="Times New Roman" w:hAnsi="Times New Roman" w:cs="Times New Roman"/>
                <w:sz w:val="28"/>
                <w:szCs w:val="28"/>
              </w:rPr>
              <w:t>общего пользования округа</w:t>
            </w:r>
          </w:p>
          <w:p w:rsidR="00C21DDB" w:rsidRDefault="006C2304" w:rsidP="006F0B13">
            <w:pPr>
              <w:pStyle w:val="ConsPlusNormal"/>
              <w:ind w:firstLine="0"/>
              <w:jc w:val="both"/>
              <w:rPr>
                <w:rFonts w:ascii="Times New Roman" w:hAnsi="Times New Roman" w:cs="Times New Roman"/>
                <w:sz w:val="28"/>
                <w:szCs w:val="28"/>
              </w:rPr>
            </w:pPr>
            <w:r w:rsidRPr="00913EEA">
              <w:rPr>
                <w:rFonts w:ascii="Times New Roman" w:hAnsi="Times New Roman" w:cs="Times New Roman"/>
                <w:sz w:val="28"/>
                <w:szCs w:val="28"/>
              </w:rPr>
              <w:t>3.</w:t>
            </w:r>
            <w:r w:rsidR="00111AA6" w:rsidRPr="00913EEA">
              <w:rPr>
                <w:rFonts w:ascii="Times New Roman" w:hAnsi="Times New Roman" w:cs="Times New Roman"/>
                <w:sz w:val="28"/>
                <w:szCs w:val="28"/>
              </w:rPr>
              <w:t xml:space="preserve"> Повышение уровня благоустройства городских парков</w:t>
            </w:r>
          </w:p>
          <w:p w:rsidR="003A5D20" w:rsidRPr="00A413FD" w:rsidRDefault="003A5D20" w:rsidP="003A5D20">
            <w:pPr>
              <w:pStyle w:val="ConsPlusNormal"/>
              <w:tabs>
                <w:tab w:val="left" w:pos="168"/>
                <w:tab w:val="left" w:pos="286"/>
              </w:tabs>
              <w:ind w:left="6" w:firstLine="0"/>
              <w:jc w:val="both"/>
              <w:rPr>
                <w:rFonts w:ascii="Times New Roman" w:hAnsi="Times New Roman" w:cs="Times New Roman"/>
                <w:sz w:val="28"/>
                <w:szCs w:val="28"/>
              </w:rPr>
            </w:pPr>
            <w:r>
              <w:rPr>
                <w:rFonts w:ascii="Times New Roman" w:hAnsi="Times New Roman" w:cs="Times New Roman"/>
                <w:sz w:val="28"/>
                <w:szCs w:val="28"/>
              </w:rPr>
              <w:t>4. С</w:t>
            </w:r>
            <w:r w:rsidRPr="00A413FD">
              <w:rPr>
                <w:rFonts w:ascii="Times New Roman" w:hAnsi="Times New Roman" w:cs="Times New Roman"/>
                <w:sz w:val="28"/>
                <w:szCs w:val="28"/>
              </w:rPr>
              <w:t>оздание универсальных механизмов вовлечения заинтересованных граждан, организаций в реализацию мероприятий по благоустройству террито</w:t>
            </w:r>
            <w:r>
              <w:rPr>
                <w:rFonts w:ascii="Times New Roman" w:hAnsi="Times New Roman" w:cs="Times New Roman"/>
                <w:sz w:val="28"/>
                <w:szCs w:val="28"/>
              </w:rPr>
              <w:t>рий муниципального образования.</w:t>
            </w:r>
          </w:p>
          <w:p w:rsidR="003A5D20" w:rsidRPr="00893B25" w:rsidRDefault="003A5D20" w:rsidP="006F0B13">
            <w:pPr>
              <w:pStyle w:val="ConsPlusNormal"/>
              <w:ind w:firstLine="0"/>
              <w:jc w:val="both"/>
              <w:rPr>
                <w:rFonts w:ascii="Times New Roman" w:hAnsi="Times New Roman" w:cs="Times New Roman"/>
                <w:sz w:val="28"/>
                <w:szCs w:val="28"/>
                <w:highlight w:val="yellow"/>
              </w:rPr>
            </w:pPr>
          </w:p>
        </w:tc>
      </w:tr>
      <w:tr w:rsidR="00DD3CF8" w:rsidRPr="001A43E0" w:rsidTr="006F0B13">
        <w:tc>
          <w:tcPr>
            <w:tcW w:w="3042" w:type="dxa"/>
            <w:tcBorders>
              <w:top w:val="single" w:sz="4" w:space="0" w:color="000000"/>
              <w:left w:val="single" w:sz="4" w:space="0" w:color="000000"/>
              <w:bottom w:val="single" w:sz="4" w:space="0" w:color="000000"/>
            </w:tcBorders>
          </w:tcPr>
          <w:p w:rsidR="00DD3CF8" w:rsidRPr="001A43E0" w:rsidRDefault="00DD3CF8" w:rsidP="00127C34">
            <w:pPr>
              <w:autoSpaceDE w:val="0"/>
              <w:snapToGrid w:val="0"/>
              <w:jc w:val="both"/>
              <w:rPr>
                <w:sz w:val="28"/>
                <w:szCs w:val="28"/>
              </w:rPr>
            </w:pPr>
            <w:r w:rsidRPr="001A43E0">
              <w:rPr>
                <w:sz w:val="28"/>
                <w:szCs w:val="28"/>
              </w:rPr>
              <w:t>Показатели (индикаторы) Программы</w:t>
            </w:r>
          </w:p>
        </w:tc>
        <w:tc>
          <w:tcPr>
            <w:tcW w:w="6456" w:type="dxa"/>
            <w:tcBorders>
              <w:top w:val="single" w:sz="4" w:space="0" w:color="auto"/>
              <w:left w:val="single" w:sz="4" w:space="0" w:color="000000"/>
              <w:bottom w:val="single" w:sz="4" w:space="0" w:color="000000"/>
              <w:right w:val="single" w:sz="4" w:space="0" w:color="000000"/>
            </w:tcBorders>
          </w:tcPr>
          <w:p w:rsidR="00DD3CF8" w:rsidRPr="00025A5F" w:rsidRDefault="00DD3CF8" w:rsidP="00DD3CF8">
            <w:pPr>
              <w:widowControl w:val="0"/>
              <w:autoSpaceDE w:val="0"/>
              <w:autoSpaceDN w:val="0"/>
              <w:rPr>
                <w:sz w:val="28"/>
                <w:szCs w:val="28"/>
              </w:rPr>
            </w:pPr>
            <w:r w:rsidRPr="00025A5F">
              <w:rPr>
                <w:sz w:val="28"/>
                <w:szCs w:val="28"/>
              </w:rPr>
              <w:t xml:space="preserve">Доля благоустроенных за отчетный период дворовых территорий МКД от общего количества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Доля благоустроенных за отчетный период муниципальных территорий общего пользования от общего количества таких территорий, в том числе:</w:t>
            </w:r>
          </w:p>
          <w:p w:rsidR="00DD3CF8" w:rsidRPr="00025A5F" w:rsidRDefault="00DD3CF8" w:rsidP="00DD3CF8">
            <w:pPr>
              <w:widowControl w:val="0"/>
              <w:autoSpaceDE w:val="0"/>
              <w:autoSpaceDN w:val="0"/>
              <w:rPr>
                <w:sz w:val="28"/>
                <w:szCs w:val="28"/>
              </w:rPr>
            </w:pPr>
            <w:r w:rsidRPr="00025A5F">
              <w:rPr>
                <w:sz w:val="28"/>
                <w:szCs w:val="28"/>
              </w:rPr>
              <w:t xml:space="preserve">наиболее посещаемые территории общего пользования </w:t>
            </w:r>
          </w:p>
          <w:p w:rsidR="00DD3CF8" w:rsidRPr="00025A5F" w:rsidRDefault="00DD3CF8" w:rsidP="00DD3CF8">
            <w:pPr>
              <w:widowControl w:val="0"/>
              <w:autoSpaceDE w:val="0"/>
              <w:autoSpaceDN w:val="0"/>
              <w:rPr>
                <w:sz w:val="28"/>
                <w:szCs w:val="28"/>
              </w:rPr>
            </w:pPr>
            <w:r w:rsidRPr="00025A5F">
              <w:rPr>
                <w:sz w:val="28"/>
                <w:szCs w:val="28"/>
              </w:rPr>
              <w:t xml:space="preserve">места массового отдыха населения – городские парки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дворовых территорий МКД </w:t>
            </w:r>
          </w:p>
          <w:p w:rsidR="00DD3CF8" w:rsidRPr="00025A5F" w:rsidRDefault="00DD3CF8" w:rsidP="00DD3CF8">
            <w:pPr>
              <w:widowControl w:val="0"/>
              <w:autoSpaceDE w:val="0"/>
              <w:autoSpaceDN w:val="0"/>
              <w:rPr>
                <w:sz w:val="28"/>
                <w:szCs w:val="28"/>
              </w:rPr>
            </w:pPr>
            <w:r w:rsidRPr="00025A5F">
              <w:rPr>
                <w:sz w:val="28"/>
                <w:szCs w:val="28"/>
              </w:rPr>
              <w:t xml:space="preserve">Количество благоустроенных за отчетный период муниципальных территорий общего пользования от </w:t>
            </w:r>
            <w:r w:rsidRPr="00025A5F">
              <w:rPr>
                <w:sz w:val="28"/>
                <w:szCs w:val="28"/>
              </w:rPr>
              <w:lastRenderedPageBreak/>
              <w:t xml:space="preserve">общего количества таких территорий, в том числе: </w:t>
            </w:r>
          </w:p>
          <w:p w:rsidR="00DD3CF8" w:rsidRPr="00025A5F" w:rsidRDefault="00DD3CF8" w:rsidP="00DD3CF8">
            <w:pPr>
              <w:widowControl w:val="0"/>
              <w:autoSpaceDE w:val="0"/>
              <w:autoSpaceDN w:val="0"/>
              <w:rPr>
                <w:sz w:val="28"/>
                <w:szCs w:val="28"/>
              </w:rPr>
            </w:pPr>
            <w:r w:rsidRPr="00025A5F">
              <w:rPr>
                <w:sz w:val="28"/>
                <w:szCs w:val="28"/>
              </w:rPr>
              <w:t>наиболее посещаемые территории общего пользования</w:t>
            </w:r>
          </w:p>
          <w:p w:rsidR="00DD3CF8" w:rsidRDefault="00DD3CF8" w:rsidP="00DD3CF8">
            <w:pPr>
              <w:widowControl w:val="0"/>
              <w:autoSpaceDE w:val="0"/>
              <w:autoSpaceDN w:val="0"/>
              <w:rPr>
                <w:sz w:val="28"/>
                <w:szCs w:val="28"/>
              </w:rPr>
            </w:pPr>
            <w:r w:rsidRPr="00025A5F">
              <w:rPr>
                <w:sz w:val="28"/>
                <w:szCs w:val="28"/>
              </w:rPr>
              <w:t>места массового отдыха населения – городские парки</w:t>
            </w:r>
          </w:p>
          <w:p w:rsidR="00DD3CF8" w:rsidRDefault="00B63D68" w:rsidP="006F0B13">
            <w:pPr>
              <w:widowControl w:val="0"/>
              <w:autoSpaceDE w:val="0"/>
              <w:autoSpaceDN w:val="0"/>
              <w:rPr>
                <w:sz w:val="28"/>
                <w:szCs w:val="28"/>
              </w:rPr>
            </w:pPr>
            <w:proofErr w:type="gramStart"/>
            <w:r w:rsidRPr="00025A5F">
              <w:rPr>
                <w:sz w:val="28"/>
                <w:szCs w:val="28"/>
              </w:rPr>
              <w:t>Количество проведенных субботников по обустройству дворовых территорий в весенний и осенний сезоны за отчетный период</w:t>
            </w:r>
            <w:proofErr w:type="gramEnd"/>
          </w:p>
          <w:p w:rsidR="003A5D20" w:rsidRPr="00913EEA" w:rsidRDefault="003A5D20" w:rsidP="006F0B13">
            <w:pPr>
              <w:widowControl w:val="0"/>
              <w:autoSpaceDE w:val="0"/>
              <w:autoSpaceDN w:val="0"/>
              <w:rPr>
                <w:sz w:val="28"/>
                <w:szCs w:val="28"/>
              </w:rPr>
            </w:pPr>
            <w:r>
              <w:rPr>
                <w:rFonts w:eastAsia="Calibri"/>
                <w:sz w:val="28"/>
                <w:szCs w:val="28"/>
              </w:rPr>
              <w:t>Д</w:t>
            </w:r>
            <w:r w:rsidRPr="00A413FD">
              <w:rPr>
                <w:rFonts w:eastAsia="Calibri"/>
                <w:sz w:val="28"/>
                <w:szCs w:val="28"/>
              </w:rPr>
              <w:t xml:space="preserve">оля граждан, принявших участие в решении вопросов развития городской среды от общего количества граждан в возрасте от 14 </w:t>
            </w:r>
            <w:r>
              <w:rPr>
                <w:rFonts w:eastAsia="Calibri"/>
                <w:sz w:val="28"/>
                <w:szCs w:val="28"/>
              </w:rPr>
              <w:t xml:space="preserve">лет, проживающих в муниципальном образовании, </w:t>
            </w:r>
            <w:r w:rsidRPr="00A413FD">
              <w:rPr>
                <w:rFonts w:eastAsia="Calibri"/>
                <w:sz w:val="28"/>
                <w:szCs w:val="28"/>
              </w:rPr>
              <w:t xml:space="preserve"> (тысяч человек)</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lastRenderedPageBreak/>
              <w:t xml:space="preserve">Срок и этапы  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893B25" w:rsidRDefault="00025A5F" w:rsidP="00127C34">
            <w:pPr>
              <w:jc w:val="both"/>
              <w:rPr>
                <w:sz w:val="28"/>
                <w:szCs w:val="28"/>
                <w:highlight w:val="yellow"/>
              </w:rPr>
            </w:pPr>
            <w:r w:rsidRPr="00DD3CF8">
              <w:rPr>
                <w:color w:val="000000"/>
                <w:sz w:val="28"/>
                <w:szCs w:val="28"/>
              </w:rPr>
              <w:t>Реализация мероприятий Программы рассчитана на 2018-202</w:t>
            </w:r>
            <w:r w:rsidR="00501F70">
              <w:rPr>
                <w:color w:val="000000"/>
                <w:sz w:val="28"/>
                <w:szCs w:val="28"/>
              </w:rPr>
              <w:t>4</w:t>
            </w:r>
            <w:r w:rsidR="003A5D20">
              <w:rPr>
                <w:color w:val="000000"/>
                <w:sz w:val="28"/>
                <w:szCs w:val="28"/>
              </w:rPr>
              <w:t>,  этапы не выделяются.</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autoSpaceDE w:val="0"/>
              <w:snapToGrid w:val="0"/>
              <w:jc w:val="both"/>
              <w:rPr>
                <w:sz w:val="28"/>
                <w:szCs w:val="28"/>
              </w:rPr>
            </w:pPr>
            <w:r w:rsidRPr="001A43E0">
              <w:rPr>
                <w:sz w:val="28"/>
                <w:szCs w:val="28"/>
              </w:rPr>
              <w:t xml:space="preserve">Объем бюджетных ассигнований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Pr="00DD3CF8" w:rsidRDefault="00025A5F" w:rsidP="00127C34">
            <w:pPr>
              <w:pStyle w:val="ConsPlusNonformat"/>
              <w:snapToGrid w:val="0"/>
              <w:jc w:val="both"/>
              <w:rPr>
                <w:rFonts w:ascii="Times New Roman" w:hAnsi="Times New Roman" w:cs="Times New Roman"/>
                <w:sz w:val="28"/>
                <w:szCs w:val="28"/>
              </w:rPr>
            </w:pPr>
            <w:r w:rsidRPr="00DD3CF8">
              <w:rPr>
                <w:rFonts w:ascii="Times New Roman" w:hAnsi="Times New Roman" w:cs="Times New Roman"/>
                <w:sz w:val="28"/>
                <w:szCs w:val="28"/>
              </w:rPr>
              <w:t xml:space="preserve">Объем финансирования </w:t>
            </w:r>
          </w:p>
          <w:p w:rsidR="00025A5F" w:rsidRPr="00034D01" w:rsidRDefault="00025A5F" w:rsidP="00127C34">
            <w:pPr>
              <w:rPr>
                <w:sz w:val="28"/>
                <w:szCs w:val="28"/>
              </w:rPr>
            </w:pPr>
            <w:r w:rsidRPr="00DD3CF8">
              <w:rPr>
                <w:sz w:val="28"/>
                <w:szCs w:val="28"/>
              </w:rPr>
              <w:t xml:space="preserve">Всего -  </w:t>
            </w:r>
            <w:r w:rsidR="00C551CC">
              <w:rPr>
                <w:color w:val="000000"/>
                <w:sz w:val="28"/>
                <w:szCs w:val="28"/>
              </w:rPr>
              <w:t>38556,8</w:t>
            </w:r>
            <w:r w:rsidR="00113CFF" w:rsidRPr="00034D01">
              <w:rPr>
                <w:bCs/>
                <w:color w:val="000000"/>
                <w:sz w:val="28"/>
                <w:szCs w:val="28"/>
              </w:rPr>
              <w:t xml:space="preserve"> </w:t>
            </w:r>
            <w:r w:rsidRPr="00034D01">
              <w:rPr>
                <w:sz w:val="28"/>
                <w:szCs w:val="28"/>
              </w:rPr>
              <w:t>тыс. руб. в том числе:</w:t>
            </w:r>
          </w:p>
          <w:p w:rsidR="00025A5F" w:rsidRPr="00034D01" w:rsidRDefault="00025A5F" w:rsidP="00127C34">
            <w:pPr>
              <w:pStyle w:val="a7"/>
              <w:rPr>
                <w:rFonts w:ascii="Times New Roman" w:hAnsi="Times New Roman"/>
                <w:sz w:val="28"/>
                <w:szCs w:val="28"/>
              </w:rPr>
            </w:pPr>
            <w:r w:rsidRPr="00034D01">
              <w:rPr>
                <w:rFonts w:ascii="Times New Roman" w:hAnsi="Times New Roman"/>
                <w:sz w:val="28"/>
                <w:szCs w:val="28"/>
              </w:rPr>
              <w:t xml:space="preserve">Федеральный бюджет -  </w:t>
            </w:r>
            <w:r w:rsidR="00C551CC">
              <w:rPr>
                <w:rFonts w:ascii="Times New Roman" w:hAnsi="Times New Roman"/>
                <w:bCs/>
                <w:color w:val="000000"/>
                <w:sz w:val="28"/>
                <w:szCs w:val="28"/>
              </w:rPr>
              <w:t>22467,65</w:t>
            </w:r>
            <w:r w:rsidR="00034D01">
              <w:rPr>
                <w:rFonts w:ascii="Times New Roman" w:hAnsi="Times New Roman"/>
                <w:bCs/>
                <w:color w:val="000000"/>
                <w:sz w:val="28"/>
                <w:szCs w:val="28"/>
              </w:rPr>
              <w:t xml:space="preserve"> </w:t>
            </w:r>
            <w:proofErr w:type="spellStart"/>
            <w:r w:rsidRPr="00034D01">
              <w:rPr>
                <w:rFonts w:ascii="Times New Roman" w:hAnsi="Times New Roman"/>
                <w:sz w:val="28"/>
                <w:szCs w:val="28"/>
              </w:rPr>
              <w:t>тыс</w:t>
            </w:r>
            <w:proofErr w:type="gramStart"/>
            <w:r w:rsidRPr="00034D01">
              <w:rPr>
                <w:rFonts w:ascii="Times New Roman" w:hAnsi="Times New Roman"/>
                <w:sz w:val="28"/>
                <w:szCs w:val="28"/>
              </w:rPr>
              <w:t>.р</w:t>
            </w:r>
            <w:proofErr w:type="gramEnd"/>
            <w:r w:rsidRPr="00034D01">
              <w:rPr>
                <w:rFonts w:ascii="Times New Roman" w:hAnsi="Times New Roman"/>
                <w:sz w:val="28"/>
                <w:szCs w:val="28"/>
              </w:rPr>
              <w:t>уб</w:t>
            </w:r>
            <w:proofErr w:type="spellEnd"/>
            <w:r w:rsidRPr="00034D01">
              <w:rPr>
                <w:rFonts w:ascii="Times New Roman" w:hAnsi="Times New Roman"/>
                <w:sz w:val="28"/>
                <w:szCs w:val="28"/>
              </w:rPr>
              <w:t>.</w:t>
            </w:r>
          </w:p>
          <w:p w:rsidR="00025A5F" w:rsidRPr="00034D01" w:rsidRDefault="00025A5F" w:rsidP="00127C34">
            <w:pPr>
              <w:pStyle w:val="a7"/>
              <w:rPr>
                <w:rFonts w:ascii="Times New Roman" w:hAnsi="Times New Roman"/>
                <w:sz w:val="28"/>
                <w:szCs w:val="28"/>
              </w:rPr>
            </w:pPr>
            <w:r w:rsidRPr="00034D01">
              <w:rPr>
                <w:rFonts w:ascii="Times New Roman" w:hAnsi="Times New Roman"/>
                <w:sz w:val="28"/>
                <w:szCs w:val="28"/>
              </w:rPr>
              <w:t xml:space="preserve">Областной бюджет – </w:t>
            </w:r>
            <w:r w:rsidR="00C551CC">
              <w:rPr>
                <w:rFonts w:ascii="Times New Roman" w:hAnsi="Times New Roman"/>
                <w:bCs/>
                <w:color w:val="000000"/>
                <w:sz w:val="28"/>
                <w:szCs w:val="28"/>
              </w:rPr>
              <w:t>13194,35</w:t>
            </w:r>
            <w:r w:rsidRPr="00034D01">
              <w:rPr>
                <w:rFonts w:ascii="Times New Roman" w:hAnsi="Times New Roman"/>
                <w:sz w:val="28"/>
                <w:szCs w:val="28"/>
              </w:rPr>
              <w:t xml:space="preserve"> тыс. руб.</w:t>
            </w:r>
          </w:p>
          <w:p w:rsidR="00025A5F" w:rsidRPr="00893B25" w:rsidRDefault="00C551CC" w:rsidP="00945553">
            <w:pPr>
              <w:pStyle w:val="a7"/>
              <w:rPr>
                <w:sz w:val="28"/>
                <w:szCs w:val="28"/>
                <w:highlight w:val="yellow"/>
              </w:rPr>
            </w:pPr>
            <w:r>
              <w:rPr>
                <w:rFonts w:ascii="Times New Roman" w:hAnsi="Times New Roman"/>
                <w:sz w:val="28"/>
                <w:szCs w:val="28"/>
              </w:rPr>
              <w:t>Бюджет городского округа</w:t>
            </w:r>
            <w:r w:rsidR="00025A5F" w:rsidRPr="00034D01">
              <w:rPr>
                <w:rFonts w:ascii="Times New Roman" w:hAnsi="Times New Roman"/>
                <w:sz w:val="28"/>
                <w:szCs w:val="28"/>
              </w:rPr>
              <w:t xml:space="preserve"> – </w:t>
            </w:r>
            <w:r w:rsidR="00945553" w:rsidRPr="00034D01">
              <w:rPr>
                <w:rFonts w:ascii="Times New Roman" w:hAnsi="Times New Roman"/>
                <w:bCs/>
                <w:color w:val="000000"/>
                <w:sz w:val="28"/>
                <w:szCs w:val="28"/>
              </w:rPr>
              <w:t xml:space="preserve"> </w:t>
            </w:r>
            <w:r>
              <w:rPr>
                <w:rFonts w:ascii="Times New Roman" w:hAnsi="Times New Roman"/>
                <w:bCs/>
                <w:color w:val="000000"/>
                <w:sz w:val="28"/>
                <w:szCs w:val="28"/>
              </w:rPr>
              <w:t xml:space="preserve">2894,8 </w:t>
            </w:r>
            <w:r w:rsidR="00945553" w:rsidRPr="00034D01">
              <w:rPr>
                <w:rFonts w:ascii="Times New Roman" w:hAnsi="Times New Roman"/>
                <w:bCs/>
                <w:color w:val="000000"/>
                <w:sz w:val="28"/>
                <w:szCs w:val="28"/>
              </w:rPr>
              <w:t>тыс</w:t>
            </w:r>
            <w:r w:rsidR="00025A5F" w:rsidRPr="00034D01">
              <w:rPr>
                <w:rFonts w:ascii="Times New Roman" w:hAnsi="Times New Roman"/>
                <w:sz w:val="28"/>
                <w:szCs w:val="28"/>
              </w:rPr>
              <w:t>. руб.</w:t>
            </w:r>
          </w:p>
        </w:tc>
      </w:tr>
      <w:tr w:rsidR="00025A5F" w:rsidRPr="001A43E0" w:rsidTr="006F0B13">
        <w:tc>
          <w:tcPr>
            <w:tcW w:w="3042" w:type="dxa"/>
            <w:tcBorders>
              <w:top w:val="single" w:sz="4" w:space="0" w:color="000000"/>
              <w:left w:val="single" w:sz="4" w:space="0" w:color="000000"/>
              <w:bottom w:val="single" w:sz="4" w:space="0" w:color="000000"/>
            </w:tcBorders>
          </w:tcPr>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Ожидаемые результаты</w:t>
            </w:r>
          </w:p>
          <w:p w:rsidR="00025A5F" w:rsidRPr="001A43E0" w:rsidRDefault="00025A5F" w:rsidP="00127C34">
            <w:pPr>
              <w:pStyle w:val="ConsPlusNonformat"/>
              <w:widowControl/>
              <w:jc w:val="both"/>
              <w:rPr>
                <w:rFonts w:ascii="Times New Roman" w:hAnsi="Times New Roman" w:cs="Times New Roman"/>
                <w:sz w:val="28"/>
                <w:szCs w:val="28"/>
              </w:rPr>
            </w:pPr>
            <w:r w:rsidRPr="001A43E0">
              <w:rPr>
                <w:rFonts w:ascii="Times New Roman" w:hAnsi="Times New Roman" w:cs="Times New Roman"/>
                <w:sz w:val="28"/>
                <w:szCs w:val="28"/>
              </w:rPr>
              <w:t xml:space="preserve">реализации Программы </w:t>
            </w:r>
          </w:p>
        </w:tc>
        <w:tc>
          <w:tcPr>
            <w:tcW w:w="6456" w:type="dxa"/>
            <w:tcBorders>
              <w:top w:val="single" w:sz="4" w:space="0" w:color="000000"/>
              <w:left w:val="single" w:sz="4" w:space="0" w:color="000000"/>
              <w:bottom w:val="single" w:sz="4" w:space="0" w:color="000000"/>
              <w:right w:val="single" w:sz="4" w:space="0" w:color="000000"/>
            </w:tcBorders>
          </w:tcPr>
          <w:p w:rsidR="00025A5F" w:rsidRDefault="00025A5F" w:rsidP="00127C34">
            <w:pPr>
              <w:autoSpaceDE w:val="0"/>
              <w:jc w:val="both"/>
              <w:rPr>
                <w:color w:val="000000"/>
                <w:sz w:val="28"/>
                <w:szCs w:val="28"/>
              </w:rPr>
            </w:pPr>
            <w:r w:rsidRPr="00C6741E">
              <w:rPr>
                <w:color w:val="000000"/>
                <w:sz w:val="28"/>
                <w:szCs w:val="28"/>
              </w:rPr>
              <w:t xml:space="preserve">Приведение в нормативное состояние  </w:t>
            </w:r>
            <w:r>
              <w:rPr>
                <w:color w:val="000000"/>
                <w:sz w:val="28"/>
                <w:szCs w:val="28"/>
              </w:rPr>
              <w:t xml:space="preserve">дворовых территорий, территорий общего пользования </w:t>
            </w:r>
            <w:r w:rsidRPr="00360305">
              <w:rPr>
                <w:color w:val="000000"/>
                <w:sz w:val="28"/>
                <w:szCs w:val="28"/>
              </w:rPr>
              <w:t>городского округа.</w:t>
            </w:r>
          </w:p>
          <w:p w:rsidR="00025A5F" w:rsidRPr="008C7637" w:rsidRDefault="00025A5F" w:rsidP="00127C34">
            <w:pPr>
              <w:autoSpaceDE w:val="0"/>
              <w:jc w:val="both"/>
              <w:rPr>
                <w:color w:val="000000"/>
                <w:sz w:val="28"/>
                <w:szCs w:val="28"/>
              </w:rPr>
            </w:pPr>
          </w:p>
        </w:tc>
      </w:tr>
    </w:tbl>
    <w:p w:rsidR="00C21DDB" w:rsidRDefault="00C21DDB" w:rsidP="00C21DDB">
      <w:pPr>
        <w:rPr>
          <w:sz w:val="28"/>
          <w:szCs w:val="28"/>
        </w:rPr>
      </w:pPr>
    </w:p>
    <w:p w:rsidR="00C21DDB" w:rsidRPr="000B032A" w:rsidRDefault="00C21DDB" w:rsidP="00FC2157">
      <w:pPr>
        <w:ind w:left="284"/>
        <w:jc w:val="center"/>
        <w:rPr>
          <w:sz w:val="28"/>
          <w:szCs w:val="28"/>
        </w:rPr>
      </w:pPr>
      <w:r w:rsidRPr="00597F59">
        <w:rPr>
          <w:sz w:val="28"/>
          <w:szCs w:val="28"/>
        </w:rPr>
        <w:t xml:space="preserve">1.Характеристика текущего состояния </w:t>
      </w:r>
      <w:r>
        <w:rPr>
          <w:sz w:val="28"/>
          <w:szCs w:val="28"/>
        </w:rPr>
        <w:t xml:space="preserve">сферы реализации </w:t>
      </w:r>
      <w:r w:rsidRPr="00597F59">
        <w:rPr>
          <w:sz w:val="28"/>
          <w:szCs w:val="28"/>
        </w:rPr>
        <w:t>программы</w:t>
      </w:r>
    </w:p>
    <w:p w:rsidR="00C21DDB" w:rsidRPr="008C279B" w:rsidRDefault="00C21DDB" w:rsidP="00FC2157">
      <w:pPr>
        <w:widowControl w:val="0"/>
        <w:autoSpaceDE w:val="0"/>
        <w:autoSpaceDN w:val="0"/>
        <w:ind w:left="284"/>
        <w:jc w:val="both"/>
        <w:rPr>
          <w:sz w:val="28"/>
          <w:szCs w:val="28"/>
        </w:rPr>
      </w:pPr>
      <w:r w:rsidRPr="00E55126">
        <w:rPr>
          <w:sz w:val="28"/>
          <w:szCs w:val="28"/>
        </w:rPr>
        <w:t>1</w:t>
      </w:r>
      <w:r w:rsidRPr="008C279B">
        <w:rPr>
          <w:sz w:val="28"/>
          <w:szCs w:val="28"/>
        </w:rPr>
        <w:t>.1  . Характеристика благоустройства дворовых территорий.</w:t>
      </w:r>
    </w:p>
    <w:p w:rsidR="00C21DDB" w:rsidRPr="008C279B" w:rsidRDefault="00C21DDB" w:rsidP="00FC2157">
      <w:pPr>
        <w:widowControl w:val="0"/>
        <w:autoSpaceDE w:val="0"/>
        <w:autoSpaceDN w:val="0"/>
        <w:ind w:left="284"/>
        <w:jc w:val="both"/>
        <w:rPr>
          <w:sz w:val="28"/>
          <w:szCs w:val="28"/>
        </w:rPr>
      </w:pPr>
      <w:proofErr w:type="gramStart"/>
      <w:r w:rsidRPr="008C279B">
        <w:rPr>
          <w:sz w:val="28"/>
          <w:szCs w:val="28"/>
        </w:rPr>
        <w:t>В</w:t>
      </w:r>
      <w:proofErr w:type="gramEnd"/>
      <w:r w:rsidR="00A151BF">
        <w:rPr>
          <w:sz w:val="28"/>
          <w:szCs w:val="28"/>
        </w:rPr>
        <w:t xml:space="preserve"> </w:t>
      </w:r>
      <w:proofErr w:type="gramStart"/>
      <w:r>
        <w:rPr>
          <w:sz w:val="28"/>
          <w:szCs w:val="28"/>
        </w:rPr>
        <w:t>Соль-Илецком</w:t>
      </w:r>
      <w:proofErr w:type="gramEnd"/>
      <w:r>
        <w:rPr>
          <w:sz w:val="28"/>
          <w:szCs w:val="28"/>
        </w:rPr>
        <w:t xml:space="preserve"> городском округе</w:t>
      </w:r>
      <w:r w:rsidRPr="008C279B">
        <w:rPr>
          <w:sz w:val="28"/>
          <w:szCs w:val="28"/>
        </w:rPr>
        <w:t xml:space="preserve"> более </w:t>
      </w:r>
      <w:r w:rsidRPr="00E55126">
        <w:rPr>
          <w:sz w:val="28"/>
          <w:szCs w:val="28"/>
        </w:rPr>
        <w:t>200</w:t>
      </w:r>
      <w:r w:rsidRPr="008C279B">
        <w:rPr>
          <w:sz w:val="28"/>
          <w:szCs w:val="28"/>
        </w:rPr>
        <w:t xml:space="preserve"> многоквартирных жилых домов. Основная часть домов построена от 25 до 50 лет назад.</w:t>
      </w:r>
    </w:p>
    <w:p w:rsidR="00C21DDB" w:rsidRPr="008C279B" w:rsidRDefault="00C21DDB" w:rsidP="00FC2157">
      <w:pPr>
        <w:widowControl w:val="0"/>
        <w:autoSpaceDE w:val="0"/>
        <w:autoSpaceDN w:val="0"/>
        <w:ind w:left="284"/>
        <w:jc w:val="both"/>
        <w:rPr>
          <w:sz w:val="28"/>
          <w:szCs w:val="28"/>
        </w:rPr>
      </w:pPr>
      <w:r w:rsidRPr="008C279B">
        <w:rPr>
          <w:sz w:val="28"/>
          <w:szCs w:val="28"/>
        </w:rPr>
        <w:t xml:space="preserve">Благоустройство дворов жилищного фонда на сегодняшний день в целом по </w:t>
      </w:r>
      <w:r w:rsidRPr="00E55126">
        <w:rPr>
          <w:sz w:val="28"/>
          <w:szCs w:val="28"/>
        </w:rPr>
        <w:t>Соль-</w:t>
      </w:r>
      <w:proofErr w:type="spellStart"/>
      <w:r w:rsidRPr="00E55126">
        <w:rPr>
          <w:sz w:val="28"/>
          <w:szCs w:val="28"/>
        </w:rPr>
        <w:t>Илецкого</w:t>
      </w:r>
      <w:proofErr w:type="spellEnd"/>
      <w:r w:rsidRPr="00E55126">
        <w:rPr>
          <w:sz w:val="28"/>
          <w:szCs w:val="28"/>
        </w:rPr>
        <w:t xml:space="preserve"> городскому округу</w:t>
      </w:r>
      <w:r w:rsidRPr="008C279B">
        <w:rPr>
          <w:sz w:val="28"/>
          <w:szCs w:val="28"/>
        </w:rPr>
        <w:t xml:space="preserve"> полностью или частично не отвечает нормативным требованиям.</w:t>
      </w:r>
    </w:p>
    <w:p w:rsidR="00C21DDB" w:rsidRPr="008C279B" w:rsidRDefault="00C21DDB" w:rsidP="00FC2157">
      <w:pPr>
        <w:widowControl w:val="0"/>
        <w:autoSpaceDE w:val="0"/>
        <w:autoSpaceDN w:val="0"/>
        <w:ind w:left="284"/>
        <w:jc w:val="both"/>
        <w:rPr>
          <w:sz w:val="28"/>
          <w:szCs w:val="28"/>
        </w:rPr>
      </w:pPr>
      <w:r w:rsidRPr="008C279B">
        <w:rPr>
          <w:sz w:val="28"/>
          <w:szCs w:val="28"/>
        </w:rPr>
        <w:t>Асфальтобетонное покрытие на 70% придомовых территорий имеет высокий физический износ.</w:t>
      </w:r>
    </w:p>
    <w:p w:rsidR="00C21DDB" w:rsidRPr="008C279B" w:rsidRDefault="00C21DDB" w:rsidP="00FC2157">
      <w:pPr>
        <w:widowControl w:val="0"/>
        <w:autoSpaceDE w:val="0"/>
        <w:autoSpaceDN w:val="0"/>
        <w:ind w:left="284"/>
        <w:jc w:val="both"/>
        <w:rPr>
          <w:sz w:val="28"/>
          <w:szCs w:val="28"/>
        </w:rPr>
      </w:pPr>
      <w:r w:rsidRPr="008C279B">
        <w:rPr>
          <w:sz w:val="28"/>
          <w:szCs w:val="28"/>
        </w:rPr>
        <w:t xml:space="preserve"> Зеленые насаждения на дворовых территориях представлены, в основном, зрелыми или перестойными деревьями, на газонах не устроены цветники.</w:t>
      </w:r>
    </w:p>
    <w:p w:rsidR="00893B25" w:rsidRDefault="00893B25" w:rsidP="00FC2157">
      <w:pPr>
        <w:widowControl w:val="0"/>
        <w:autoSpaceDE w:val="0"/>
        <w:autoSpaceDN w:val="0"/>
        <w:ind w:left="284"/>
        <w:jc w:val="both"/>
        <w:rPr>
          <w:sz w:val="28"/>
          <w:szCs w:val="28"/>
        </w:rPr>
      </w:pPr>
      <w:r>
        <w:rPr>
          <w:sz w:val="28"/>
          <w:szCs w:val="28"/>
        </w:rPr>
        <w:t xml:space="preserve">Вертикальная планировка  большинства дворовых территорий </w:t>
      </w:r>
      <w:r w:rsidR="00C21DDB" w:rsidRPr="008C279B">
        <w:rPr>
          <w:sz w:val="28"/>
          <w:szCs w:val="28"/>
        </w:rPr>
        <w:t xml:space="preserve"> не обеспечивает отвод вод в периоды выпадения обильных осадков, что доставляет массу неудобств жителям и негативно влияет на конструктивные элементы зданий. </w:t>
      </w:r>
    </w:p>
    <w:p w:rsidR="00C21DDB" w:rsidRPr="008C279B" w:rsidRDefault="00C21DDB" w:rsidP="00FC2157">
      <w:pPr>
        <w:widowControl w:val="0"/>
        <w:autoSpaceDE w:val="0"/>
        <w:autoSpaceDN w:val="0"/>
        <w:ind w:left="284"/>
        <w:jc w:val="both"/>
        <w:rPr>
          <w:sz w:val="28"/>
          <w:szCs w:val="28"/>
        </w:rPr>
      </w:pPr>
      <w:r w:rsidRPr="008C279B">
        <w:rPr>
          <w:sz w:val="28"/>
          <w:szCs w:val="28"/>
        </w:rPr>
        <w:t xml:space="preserve">В ряде дворов отсутствует освещение придомовых территорий, необходимый набор малых </w:t>
      </w:r>
      <w:r w:rsidR="00893B25">
        <w:rPr>
          <w:sz w:val="28"/>
          <w:szCs w:val="28"/>
        </w:rPr>
        <w:t xml:space="preserve"> архитектурных </w:t>
      </w:r>
      <w:r w:rsidRPr="008C279B">
        <w:rPr>
          <w:sz w:val="28"/>
          <w:szCs w:val="28"/>
        </w:rPr>
        <w:t xml:space="preserve">форм и обустроенных площадок. Наличие на придомовых территориях сгоревших и разрушенных хозяйственных строений создает угрозу жизни и здоровью граждан. Отсутствуют специально обустроенные стоянки для автомобилей, что </w:t>
      </w:r>
      <w:r w:rsidRPr="008C279B">
        <w:rPr>
          <w:sz w:val="28"/>
          <w:szCs w:val="28"/>
        </w:rPr>
        <w:lastRenderedPageBreak/>
        <w:t>приводит к их хаотичной парковке.</w:t>
      </w:r>
    </w:p>
    <w:p w:rsidR="00C21DDB" w:rsidRPr="008C279B" w:rsidRDefault="00C21DDB" w:rsidP="00FC2157">
      <w:pPr>
        <w:widowControl w:val="0"/>
        <w:autoSpaceDE w:val="0"/>
        <w:autoSpaceDN w:val="0"/>
        <w:ind w:left="284"/>
        <w:jc w:val="both"/>
        <w:rPr>
          <w:sz w:val="28"/>
          <w:szCs w:val="28"/>
        </w:rPr>
      </w:pPr>
      <w:r w:rsidRPr="008C279B">
        <w:rPr>
          <w:sz w:val="28"/>
          <w:szCs w:val="28"/>
        </w:rPr>
        <w:t>Надлежащее состояние придомовых территорий является важным фактором при формировании благоприятной экологической и эстетической городской среды.</w:t>
      </w:r>
    </w:p>
    <w:p w:rsidR="00C21DDB" w:rsidRPr="008C279B" w:rsidRDefault="00C21DDB" w:rsidP="00FC2157">
      <w:pPr>
        <w:widowControl w:val="0"/>
        <w:autoSpaceDE w:val="0"/>
        <w:autoSpaceDN w:val="0"/>
        <w:ind w:left="284"/>
        <w:jc w:val="both"/>
        <w:rPr>
          <w:sz w:val="28"/>
          <w:szCs w:val="28"/>
        </w:rPr>
      </w:pPr>
      <w:r w:rsidRPr="008C279B">
        <w:rPr>
          <w:sz w:val="28"/>
          <w:szCs w:val="28"/>
        </w:rPr>
        <w:t>Проблемы восстановления и ремонта асфальтового покрытия дворов, озеленения, освещения дворовых территорий, устройства вертикальной планировки на сегодня весьма актуальны и не решены в полном объеме в связи с недостаточным финансированием отрасли.</w:t>
      </w:r>
    </w:p>
    <w:p w:rsidR="00C21DDB" w:rsidRPr="008C279B" w:rsidRDefault="00C21DDB" w:rsidP="00FC2157">
      <w:pPr>
        <w:widowControl w:val="0"/>
        <w:autoSpaceDE w:val="0"/>
        <w:autoSpaceDN w:val="0"/>
        <w:ind w:left="284"/>
        <w:jc w:val="both"/>
        <w:rPr>
          <w:sz w:val="28"/>
          <w:szCs w:val="28"/>
        </w:rPr>
      </w:pPr>
      <w:r w:rsidRPr="008C279B">
        <w:rPr>
          <w:sz w:val="28"/>
          <w:szCs w:val="28"/>
        </w:rPr>
        <w:t>Принимаемые в последнее время меры по частичному благоустройству дворовых территорий не приводят к должному результату,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w:t>
      </w:r>
    </w:p>
    <w:p w:rsidR="00C21DDB" w:rsidRDefault="00C21DDB" w:rsidP="00FC2157">
      <w:pPr>
        <w:widowControl w:val="0"/>
        <w:autoSpaceDE w:val="0"/>
        <w:autoSpaceDN w:val="0"/>
        <w:ind w:left="284"/>
        <w:jc w:val="both"/>
        <w:rPr>
          <w:sz w:val="28"/>
          <w:szCs w:val="28"/>
        </w:rPr>
      </w:pPr>
      <w:r w:rsidRPr="008C279B">
        <w:rPr>
          <w:sz w:val="28"/>
          <w:szCs w:val="28"/>
        </w:rPr>
        <w:t>К благоустройству дворовых и внутриквартальных территорий необходим последовательный комплексный подход, рассчитанный на среднесрочный период, который предполагает использование программно-целевых методов, обеспечивающих увязку реализации мероприятий по срокам, ресурсам и исполнителям.</w:t>
      </w:r>
    </w:p>
    <w:p w:rsidR="00C21DDB" w:rsidRPr="008C279B" w:rsidRDefault="00C21DDB" w:rsidP="00FC2157">
      <w:pPr>
        <w:widowControl w:val="0"/>
        <w:autoSpaceDE w:val="0"/>
        <w:autoSpaceDN w:val="0"/>
        <w:ind w:left="284"/>
        <w:jc w:val="both"/>
        <w:rPr>
          <w:sz w:val="28"/>
          <w:szCs w:val="28"/>
        </w:rPr>
      </w:pPr>
      <w:proofErr w:type="gramStart"/>
      <w:r>
        <w:rPr>
          <w:sz w:val="28"/>
          <w:szCs w:val="28"/>
        </w:rPr>
        <w:t>Для определения текущего состояния дворовых и общественных территорий округа и требуемого комплекса мер, необходимых для приведения их состояния к нормативному, проводится инвентаризация уровня благоустройства этих территорий с составлением паспорта благоустройства в соответствии с положением о проведении инвентаризации дворовых и общественных территорий, территорий, находящихся в ведении юридических лиц и индивидуальных мероприятий, уровня благоустройства индивидуальных жилых домов и земельных участков, предоставленных для</w:t>
      </w:r>
      <w:proofErr w:type="gramEnd"/>
      <w:r>
        <w:rPr>
          <w:sz w:val="28"/>
          <w:szCs w:val="28"/>
        </w:rPr>
        <w:t xml:space="preserve"> их размещения на территории муниципального образования (приложение № 6 к Программе).</w:t>
      </w:r>
    </w:p>
    <w:p w:rsidR="00C21DDB" w:rsidRPr="008C279B" w:rsidRDefault="00C21DDB" w:rsidP="00FC2157">
      <w:pPr>
        <w:widowControl w:val="0"/>
        <w:autoSpaceDE w:val="0"/>
        <w:autoSpaceDN w:val="0"/>
        <w:ind w:left="284"/>
        <w:jc w:val="both"/>
        <w:rPr>
          <w:sz w:val="28"/>
          <w:szCs w:val="28"/>
        </w:rPr>
      </w:pPr>
      <w:r w:rsidRPr="008C279B">
        <w:rPr>
          <w:sz w:val="28"/>
          <w:szCs w:val="28"/>
        </w:rPr>
        <w:t xml:space="preserve">Основным методом решения проблемы должно стать благоустройство дворовых территорий, которое представляет </w:t>
      </w:r>
      <w:r>
        <w:rPr>
          <w:sz w:val="28"/>
          <w:szCs w:val="28"/>
        </w:rPr>
        <w:t>собой</w:t>
      </w:r>
      <w:r w:rsidRPr="008C279B">
        <w:rPr>
          <w:sz w:val="28"/>
          <w:szCs w:val="28"/>
        </w:rPr>
        <w:t xml:space="preserve"> совокупность мероприятий, направленных на создание и поддержание функционально, экологически и эстетически организованной городской среды, улучшение содержания и безопасности дворовых территорий и территорий кварталов.</w:t>
      </w:r>
    </w:p>
    <w:p w:rsidR="00C21DDB" w:rsidRDefault="00C21DDB" w:rsidP="00FC2157">
      <w:pPr>
        <w:autoSpaceDE w:val="0"/>
        <w:autoSpaceDN w:val="0"/>
        <w:adjustRightInd w:val="0"/>
        <w:ind w:left="284"/>
        <w:jc w:val="both"/>
        <w:rPr>
          <w:rFonts w:eastAsia="Calibri"/>
          <w:sz w:val="28"/>
          <w:szCs w:val="28"/>
          <w:lang w:eastAsia="en-US"/>
        </w:rPr>
      </w:pPr>
      <w:r w:rsidRPr="008C279B">
        <w:rPr>
          <w:rFonts w:eastAsia="Calibri"/>
          <w:color w:val="000000"/>
          <w:sz w:val="28"/>
          <w:szCs w:val="28"/>
          <w:lang w:eastAsia="en-US"/>
        </w:rPr>
        <w:t xml:space="preserve">Реализация муниципальной программы позволит создать благоприятные условия среды обитания, повысить комфортность проживания населения города, увеличить площадь озеленения  территорий, обеспечить более эффективную эксплуатацию жилых домов, улучшить условия для отдыха и занятий спортом, </w:t>
      </w:r>
      <w:r w:rsidRPr="008C279B">
        <w:rPr>
          <w:rFonts w:eastAsia="Calibri"/>
          <w:sz w:val="28"/>
          <w:szCs w:val="28"/>
          <w:lang w:eastAsia="en-US"/>
        </w:rPr>
        <w:t>обеспечить физическую, пространственную и информационную доступность зданий, сооружений, дворовых  территорий для инвалидов и други</w:t>
      </w:r>
      <w:r w:rsidRPr="00E55126">
        <w:rPr>
          <w:rFonts w:eastAsia="Calibri"/>
          <w:sz w:val="28"/>
          <w:szCs w:val="28"/>
          <w:lang w:eastAsia="en-US"/>
        </w:rPr>
        <w:t>х маломобильных групп населения.</w:t>
      </w:r>
    </w:p>
    <w:p w:rsidR="00E3462F" w:rsidRDefault="00C21DDB" w:rsidP="00E3462F">
      <w:pPr>
        <w:widowControl w:val="0"/>
        <w:autoSpaceDE w:val="0"/>
        <w:autoSpaceDN w:val="0"/>
        <w:ind w:left="284"/>
        <w:jc w:val="both"/>
        <w:rPr>
          <w:sz w:val="28"/>
          <w:szCs w:val="28"/>
        </w:rPr>
      </w:pPr>
      <w:r w:rsidRPr="009F6EC2">
        <w:rPr>
          <w:sz w:val="28"/>
          <w:szCs w:val="28"/>
        </w:rPr>
        <w:t>Оценка эффективности реализ</w:t>
      </w:r>
      <w:r>
        <w:rPr>
          <w:sz w:val="28"/>
          <w:szCs w:val="28"/>
        </w:rPr>
        <w:t>ации Программы определяется сте</w:t>
      </w:r>
      <w:r w:rsidRPr="009F6EC2">
        <w:rPr>
          <w:sz w:val="28"/>
          <w:szCs w:val="28"/>
        </w:rPr>
        <w:t>пенью выполнения целевых показат</w:t>
      </w:r>
      <w:r>
        <w:rPr>
          <w:sz w:val="28"/>
          <w:szCs w:val="28"/>
        </w:rPr>
        <w:t xml:space="preserve">елей (индикаторов), </w:t>
      </w:r>
      <w:r w:rsidR="00A151BF">
        <w:rPr>
          <w:sz w:val="28"/>
          <w:szCs w:val="28"/>
        </w:rPr>
        <w:t>(</w:t>
      </w:r>
      <w:r w:rsidRPr="001532D8">
        <w:rPr>
          <w:sz w:val="28"/>
          <w:szCs w:val="28"/>
        </w:rPr>
        <w:t>Приложение 1</w:t>
      </w:r>
      <w:r w:rsidR="00A151BF">
        <w:rPr>
          <w:sz w:val="28"/>
          <w:szCs w:val="28"/>
        </w:rPr>
        <w:t xml:space="preserve">  Программы)</w:t>
      </w:r>
      <w:r w:rsidRPr="009F6EC2">
        <w:rPr>
          <w:sz w:val="28"/>
          <w:szCs w:val="28"/>
        </w:rPr>
        <w:t>. По результатам мониторинга и оценки степени, достижения целевых значений производится анализ хода выполнения Программы и выработка правильного управленческого решения</w:t>
      </w:r>
      <w:r>
        <w:rPr>
          <w:sz w:val="28"/>
          <w:szCs w:val="28"/>
        </w:rPr>
        <w:t>.</w:t>
      </w:r>
    </w:p>
    <w:p w:rsidR="00C21DDB" w:rsidRPr="008C279B" w:rsidRDefault="00E3462F" w:rsidP="00E3462F">
      <w:pPr>
        <w:widowControl w:val="0"/>
        <w:autoSpaceDE w:val="0"/>
        <w:autoSpaceDN w:val="0"/>
        <w:ind w:left="284"/>
        <w:jc w:val="both"/>
        <w:rPr>
          <w:sz w:val="28"/>
          <w:szCs w:val="28"/>
        </w:rPr>
      </w:pPr>
      <w:r>
        <w:rPr>
          <w:sz w:val="28"/>
          <w:szCs w:val="28"/>
        </w:rPr>
        <w:t xml:space="preserve">                    </w:t>
      </w:r>
      <w:r w:rsidR="00C21DDB" w:rsidRPr="008C279B">
        <w:rPr>
          <w:sz w:val="28"/>
          <w:szCs w:val="28"/>
        </w:rPr>
        <w:t>Целевые показатели (индикаторы), характеризующие</w:t>
      </w:r>
    </w:p>
    <w:p w:rsidR="00C21DDB" w:rsidRPr="008C279B" w:rsidRDefault="00C21DDB" w:rsidP="00FC2157">
      <w:pPr>
        <w:widowControl w:val="0"/>
        <w:autoSpaceDE w:val="0"/>
        <w:autoSpaceDN w:val="0"/>
        <w:ind w:left="284"/>
        <w:jc w:val="center"/>
        <w:rPr>
          <w:sz w:val="28"/>
          <w:szCs w:val="28"/>
        </w:rPr>
      </w:pPr>
      <w:r w:rsidRPr="008C279B">
        <w:rPr>
          <w:sz w:val="28"/>
          <w:szCs w:val="28"/>
        </w:rPr>
        <w:lastRenderedPageBreak/>
        <w:t>сферу содержания дворовых территорий</w:t>
      </w:r>
    </w:p>
    <w:p w:rsidR="00C21DDB" w:rsidRPr="008C279B" w:rsidRDefault="00C21DDB" w:rsidP="00FC2157">
      <w:pPr>
        <w:widowControl w:val="0"/>
        <w:autoSpaceDE w:val="0"/>
        <w:autoSpaceDN w:val="0"/>
        <w:ind w:left="284"/>
        <w:jc w:val="right"/>
        <w:rPr>
          <w:sz w:val="28"/>
          <w:szCs w:val="28"/>
        </w:rPr>
      </w:pPr>
      <w:r w:rsidRPr="008C279B">
        <w:rPr>
          <w:sz w:val="28"/>
          <w:szCs w:val="28"/>
        </w:rPr>
        <w:t>Таблица 1</w:t>
      </w:r>
    </w:p>
    <w:tbl>
      <w:tblPr>
        <w:tblpPr w:leftFromText="180" w:rightFromText="180" w:vertAnchor="text" w:horzAnchor="margin" w:tblpY="612"/>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2551"/>
        <w:gridCol w:w="1418"/>
        <w:gridCol w:w="992"/>
        <w:gridCol w:w="992"/>
        <w:gridCol w:w="993"/>
        <w:gridCol w:w="1701"/>
      </w:tblGrid>
      <w:tr w:rsidR="006F0B13" w:rsidRPr="008C279B" w:rsidTr="00E3462F">
        <w:tc>
          <w:tcPr>
            <w:tcW w:w="913" w:type="dxa"/>
            <w:vMerge w:val="restart"/>
          </w:tcPr>
          <w:p w:rsidR="006F0B13" w:rsidRPr="008C279B" w:rsidRDefault="006F0B13" w:rsidP="00FC2157">
            <w:pPr>
              <w:widowControl w:val="0"/>
              <w:autoSpaceDE w:val="0"/>
              <w:autoSpaceDN w:val="0"/>
              <w:ind w:left="284"/>
              <w:jc w:val="center"/>
              <w:rPr>
                <w:sz w:val="28"/>
                <w:szCs w:val="28"/>
              </w:rPr>
            </w:pPr>
            <w:r w:rsidRPr="008C279B">
              <w:rPr>
                <w:sz w:val="28"/>
                <w:szCs w:val="28"/>
              </w:rPr>
              <w:t xml:space="preserve">N </w:t>
            </w:r>
            <w:proofErr w:type="gramStart"/>
            <w:r w:rsidRPr="008C279B">
              <w:rPr>
                <w:sz w:val="28"/>
                <w:szCs w:val="28"/>
              </w:rPr>
              <w:t>п</w:t>
            </w:r>
            <w:proofErr w:type="gramEnd"/>
            <w:r w:rsidRPr="008C279B">
              <w:rPr>
                <w:sz w:val="28"/>
                <w:szCs w:val="28"/>
              </w:rPr>
              <w:t>/п</w:t>
            </w:r>
          </w:p>
        </w:tc>
        <w:tc>
          <w:tcPr>
            <w:tcW w:w="2551" w:type="dxa"/>
            <w:vMerge w:val="restart"/>
          </w:tcPr>
          <w:p w:rsidR="006F0B13" w:rsidRPr="008C279B" w:rsidRDefault="006F0B13" w:rsidP="00FC2157">
            <w:pPr>
              <w:widowControl w:val="0"/>
              <w:autoSpaceDE w:val="0"/>
              <w:autoSpaceDN w:val="0"/>
              <w:ind w:left="284"/>
              <w:jc w:val="center"/>
              <w:rPr>
                <w:sz w:val="28"/>
                <w:szCs w:val="28"/>
              </w:rPr>
            </w:pPr>
            <w:r w:rsidRPr="008C279B">
              <w:rPr>
                <w:sz w:val="28"/>
                <w:szCs w:val="28"/>
              </w:rPr>
              <w:t>Наименование целевого показателя (индикатора)</w:t>
            </w:r>
          </w:p>
        </w:tc>
        <w:tc>
          <w:tcPr>
            <w:tcW w:w="1418" w:type="dxa"/>
            <w:vMerge w:val="restart"/>
          </w:tcPr>
          <w:p w:rsidR="006F0B13" w:rsidRPr="008C279B" w:rsidRDefault="006F0B13" w:rsidP="00FC2157">
            <w:pPr>
              <w:widowControl w:val="0"/>
              <w:autoSpaceDE w:val="0"/>
              <w:autoSpaceDN w:val="0"/>
              <w:ind w:left="284"/>
              <w:jc w:val="center"/>
              <w:rPr>
                <w:sz w:val="28"/>
                <w:szCs w:val="28"/>
              </w:rPr>
            </w:pPr>
            <w:r w:rsidRPr="008C279B">
              <w:rPr>
                <w:sz w:val="28"/>
                <w:szCs w:val="28"/>
              </w:rPr>
              <w:t>Единица измерения</w:t>
            </w:r>
          </w:p>
        </w:tc>
        <w:tc>
          <w:tcPr>
            <w:tcW w:w="2977" w:type="dxa"/>
            <w:gridSpan w:val="3"/>
          </w:tcPr>
          <w:p w:rsidR="006F0B13" w:rsidRPr="008C279B" w:rsidRDefault="006F0B13" w:rsidP="00FC2157">
            <w:pPr>
              <w:widowControl w:val="0"/>
              <w:autoSpaceDE w:val="0"/>
              <w:autoSpaceDN w:val="0"/>
              <w:ind w:left="284"/>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1701" w:type="dxa"/>
            <w:vMerge w:val="restart"/>
          </w:tcPr>
          <w:p w:rsidR="006F0B13" w:rsidRPr="008C279B" w:rsidRDefault="006F0B13" w:rsidP="00FC2157">
            <w:pPr>
              <w:widowControl w:val="0"/>
              <w:autoSpaceDE w:val="0"/>
              <w:autoSpaceDN w:val="0"/>
              <w:ind w:left="284"/>
              <w:jc w:val="center"/>
              <w:rPr>
                <w:sz w:val="28"/>
                <w:szCs w:val="28"/>
              </w:rPr>
            </w:pPr>
            <w:r w:rsidRPr="008C279B">
              <w:rPr>
                <w:sz w:val="28"/>
                <w:szCs w:val="28"/>
              </w:rPr>
              <w:t>Год формирования муниципальной программы</w:t>
            </w:r>
          </w:p>
          <w:p w:rsidR="006F0B13" w:rsidRPr="008C279B" w:rsidRDefault="004D5568" w:rsidP="00FC2157">
            <w:pPr>
              <w:widowControl w:val="0"/>
              <w:autoSpaceDE w:val="0"/>
              <w:autoSpaceDN w:val="0"/>
              <w:ind w:left="284"/>
              <w:jc w:val="center"/>
              <w:rPr>
                <w:sz w:val="28"/>
                <w:szCs w:val="28"/>
              </w:rPr>
            </w:pPr>
            <w:r>
              <w:rPr>
                <w:sz w:val="28"/>
                <w:szCs w:val="28"/>
              </w:rPr>
              <w:t>2017</w:t>
            </w:r>
            <w:r w:rsidR="006F0B13" w:rsidRPr="008C279B">
              <w:rPr>
                <w:sz w:val="28"/>
                <w:szCs w:val="28"/>
              </w:rPr>
              <w:t xml:space="preserve"> год</w:t>
            </w:r>
          </w:p>
        </w:tc>
      </w:tr>
      <w:tr w:rsidR="006F0B13" w:rsidRPr="008C279B" w:rsidTr="00E3462F">
        <w:tc>
          <w:tcPr>
            <w:tcW w:w="913" w:type="dxa"/>
            <w:vMerge/>
          </w:tcPr>
          <w:p w:rsidR="006F0B13" w:rsidRPr="008C279B" w:rsidRDefault="006F0B13" w:rsidP="00FC2157">
            <w:pPr>
              <w:widowControl w:val="0"/>
              <w:suppressAutoHyphens/>
              <w:autoSpaceDE w:val="0"/>
              <w:ind w:left="284"/>
              <w:rPr>
                <w:sz w:val="28"/>
                <w:szCs w:val="28"/>
                <w:lang w:eastAsia="ar-SA"/>
              </w:rPr>
            </w:pPr>
          </w:p>
        </w:tc>
        <w:tc>
          <w:tcPr>
            <w:tcW w:w="2551" w:type="dxa"/>
            <w:vMerge/>
          </w:tcPr>
          <w:p w:rsidR="006F0B13" w:rsidRPr="008C279B" w:rsidRDefault="006F0B13" w:rsidP="00FC2157">
            <w:pPr>
              <w:widowControl w:val="0"/>
              <w:suppressAutoHyphens/>
              <w:autoSpaceDE w:val="0"/>
              <w:ind w:left="284"/>
              <w:rPr>
                <w:sz w:val="28"/>
                <w:szCs w:val="28"/>
                <w:lang w:eastAsia="ar-SA"/>
              </w:rPr>
            </w:pPr>
          </w:p>
        </w:tc>
        <w:tc>
          <w:tcPr>
            <w:tcW w:w="1418" w:type="dxa"/>
            <w:vMerge/>
          </w:tcPr>
          <w:p w:rsidR="006F0B13" w:rsidRPr="008C279B" w:rsidRDefault="006F0B13" w:rsidP="00FC2157">
            <w:pPr>
              <w:widowControl w:val="0"/>
              <w:suppressAutoHyphens/>
              <w:autoSpaceDE w:val="0"/>
              <w:ind w:left="284"/>
              <w:rPr>
                <w:sz w:val="28"/>
                <w:szCs w:val="28"/>
                <w:lang w:eastAsia="ar-SA"/>
              </w:rPr>
            </w:pPr>
          </w:p>
        </w:tc>
        <w:tc>
          <w:tcPr>
            <w:tcW w:w="992" w:type="dxa"/>
          </w:tcPr>
          <w:p w:rsidR="006F0B13" w:rsidRPr="008C279B" w:rsidRDefault="006F0B13" w:rsidP="00FC2157">
            <w:pPr>
              <w:widowControl w:val="0"/>
              <w:autoSpaceDE w:val="0"/>
              <w:autoSpaceDN w:val="0"/>
              <w:ind w:left="284"/>
              <w:jc w:val="center"/>
              <w:rPr>
                <w:sz w:val="28"/>
                <w:szCs w:val="28"/>
              </w:rPr>
            </w:pPr>
            <w:r w:rsidRPr="008C279B">
              <w:rPr>
                <w:sz w:val="28"/>
                <w:szCs w:val="28"/>
              </w:rPr>
              <w:t>2014 год</w:t>
            </w:r>
          </w:p>
        </w:tc>
        <w:tc>
          <w:tcPr>
            <w:tcW w:w="992" w:type="dxa"/>
          </w:tcPr>
          <w:p w:rsidR="006F0B13" w:rsidRPr="008C279B" w:rsidRDefault="006F0B13" w:rsidP="00FC2157">
            <w:pPr>
              <w:widowControl w:val="0"/>
              <w:autoSpaceDE w:val="0"/>
              <w:autoSpaceDN w:val="0"/>
              <w:ind w:left="284"/>
              <w:jc w:val="center"/>
              <w:rPr>
                <w:sz w:val="28"/>
                <w:szCs w:val="28"/>
              </w:rPr>
            </w:pPr>
            <w:r w:rsidRPr="008C279B">
              <w:rPr>
                <w:sz w:val="28"/>
                <w:szCs w:val="28"/>
              </w:rPr>
              <w:t>2015 год</w:t>
            </w:r>
          </w:p>
        </w:tc>
        <w:tc>
          <w:tcPr>
            <w:tcW w:w="993" w:type="dxa"/>
          </w:tcPr>
          <w:p w:rsidR="006F0B13" w:rsidRPr="003316CD" w:rsidRDefault="006F0B13" w:rsidP="00FC2157">
            <w:pPr>
              <w:widowControl w:val="0"/>
              <w:autoSpaceDE w:val="0"/>
              <w:autoSpaceDN w:val="0"/>
              <w:ind w:left="284"/>
              <w:jc w:val="center"/>
              <w:rPr>
                <w:sz w:val="28"/>
                <w:szCs w:val="28"/>
              </w:rPr>
            </w:pPr>
            <w:r w:rsidRPr="003316CD">
              <w:rPr>
                <w:sz w:val="28"/>
                <w:szCs w:val="28"/>
              </w:rPr>
              <w:t>2016 год</w:t>
            </w:r>
          </w:p>
        </w:tc>
        <w:tc>
          <w:tcPr>
            <w:tcW w:w="1701" w:type="dxa"/>
            <w:vMerge/>
          </w:tcPr>
          <w:p w:rsidR="006F0B13" w:rsidRPr="008C279B" w:rsidRDefault="006F0B13" w:rsidP="00FC2157">
            <w:pPr>
              <w:widowControl w:val="0"/>
              <w:suppressAutoHyphens/>
              <w:autoSpaceDE w:val="0"/>
              <w:ind w:left="284"/>
              <w:rPr>
                <w:sz w:val="28"/>
                <w:szCs w:val="28"/>
                <w:lang w:eastAsia="ar-SA"/>
              </w:rPr>
            </w:pPr>
          </w:p>
        </w:tc>
      </w:tr>
      <w:tr w:rsidR="00C21DDB" w:rsidRPr="008C279B" w:rsidTr="00E3462F">
        <w:tc>
          <w:tcPr>
            <w:tcW w:w="913" w:type="dxa"/>
            <w:vAlign w:val="center"/>
          </w:tcPr>
          <w:p w:rsidR="00C21DDB" w:rsidRPr="008C279B" w:rsidRDefault="00C21DDB" w:rsidP="00FC2157">
            <w:pPr>
              <w:widowControl w:val="0"/>
              <w:autoSpaceDE w:val="0"/>
              <w:autoSpaceDN w:val="0"/>
              <w:ind w:left="284"/>
              <w:jc w:val="center"/>
              <w:rPr>
                <w:sz w:val="28"/>
                <w:szCs w:val="28"/>
              </w:rPr>
            </w:pPr>
            <w:r w:rsidRPr="008C279B">
              <w:rPr>
                <w:sz w:val="28"/>
                <w:szCs w:val="28"/>
              </w:rPr>
              <w:t>1.</w:t>
            </w:r>
          </w:p>
        </w:tc>
        <w:tc>
          <w:tcPr>
            <w:tcW w:w="2551" w:type="dxa"/>
            <w:vAlign w:val="center"/>
          </w:tcPr>
          <w:p w:rsidR="00C21DDB" w:rsidRPr="008C279B" w:rsidRDefault="00C21DDB" w:rsidP="00FC2157">
            <w:pPr>
              <w:widowControl w:val="0"/>
              <w:autoSpaceDE w:val="0"/>
              <w:autoSpaceDN w:val="0"/>
              <w:ind w:left="284"/>
              <w:rPr>
                <w:sz w:val="28"/>
                <w:szCs w:val="28"/>
              </w:rPr>
            </w:pPr>
            <w:r w:rsidRPr="008C279B">
              <w:rPr>
                <w:sz w:val="28"/>
                <w:szCs w:val="28"/>
              </w:rPr>
              <w:t>Количество благоустроенных дворовых территорий МКД</w:t>
            </w:r>
            <w:r>
              <w:rPr>
                <w:sz w:val="28"/>
                <w:szCs w:val="28"/>
              </w:rPr>
              <w:t xml:space="preserve"> за отчетный период</w:t>
            </w:r>
          </w:p>
        </w:tc>
        <w:tc>
          <w:tcPr>
            <w:tcW w:w="1418" w:type="dxa"/>
            <w:vAlign w:val="center"/>
          </w:tcPr>
          <w:p w:rsidR="00C21DDB" w:rsidRPr="008C279B" w:rsidRDefault="00C21DDB" w:rsidP="00FC2157">
            <w:pPr>
              <w:widowControl w:val="0"/>
              <w:autoSpaceDE w:val="0"/>
              <w:autoSpaceDN w:val="0"/>
              <w:ind w:left="284"/>
              <w:jc w:val="center"/>
              <w:rPr>
                <w:sz w:val="28"/>
                <w:szCs w:val="28"/>
              </w:rPr>
            </w:pPr>
            <w:r w:rsidRPr="008C279B">
              <w:rPr>
                <w:sz w:val="28"/>
                <w:szCs w:val="28"/>
              </w:rPr>
              <w:t>единиц</w:t>
            </w:r>
          </w:p>
        </w:tc>
        <w:tc>
          <w:tcPr>
            <w:tcW w:w="992" w:type="dxa"/>
            <w:vAlign w:val="center"/>
          </w:tcPr>
          <w:p w:rsidR="00C21DDB" w:rsidRPr="008C279B" w:rsidRDefault="00C21DDB" w:rsidP="00FC2157">
            <w:pPr>
              <w:widowControl w:val="0"/>
              <w:autoSpaceDE w:val="0"/>
              <w:autoSpaceDN w:val="0"/>
              <w:ind w:left="284"/>
              <w:jc w:val="center"/>
              <w:rPr>
                <w:sz w:val="28"/>
                <w:szCs w:val="28"/>
              </w:rPr>
            </w:pPr>
            <w:r>
              <w:rPr>
                <w:sz w:val="28"/>
                <w:szCs w:val="28"/>
              </w:rPr>
              <w:t>0</w:t>
            </w:r>
          </w:p>
        </w:tc>
        <w:tc>
          <w:tcPr>
            <w:tcW w:w="992" w:type="dxa"/>
            <w:vAlign w:val="center"/>
          </w:tcPr>
          <w:p w:rsidR="00C21DDB" w:rsidRPr="008C279B" w:rsidRDefault="00C21DDB" w:rsidP="00FC2157">
            <w:pPr>
              <w:widowControl w:val="0"/>
              <w:autoSpaceDE w:val="0"/>
              <w:autoSpaceDN w:val="0"/>
              <w:ind w:left="284"/>
              <w:jc w:val="center"/>
              <w:rPr>
                <w:sz w:val="28"/>
                <w:szCs w:val="28"/>
              </w:rPr>
            </w:pPr>
            <w:r>
              <w:rPr>
                <w:sz w:val="28"/>
                <w:szCs w:val="28"/>
              </w:rPr>
              <w:t>2</w:t>
            </w:r>
          </w:p>
        </w:tc>
        <w:tc>
          <w:tcPr>
            <w:tcW w:w="993" w:type="dxa"/>
            <w:vAlign w:val="center"/>
          </w:tcPr>
          <w:p w:rsidR="00C21DDB" w:rsidRPr="003316CD" w:rsidRDefault="00C21DDB" w:rsidP="00FC2157">
            <w:pPr>
              <w:widowControl w:val="0"/>
              <w:autoSpaceDE w:val="0"/>
              <w:autoSpaceDN w:val="0"/>
              <w:ind w:left="284"/>
              <w:jc w:val="center"/>
              <w:rPr>
                <w:sz w:val="28"/>
                <w:szCs w:val="28"/>
              </w:rPr>
            </w:pPr>
            <w:r>
              <w:rPr>
                <w:sz w:val="28"/>
                <w:szCs w:val="28"/>
              </w:rPr>
              <w:t>0</w:t>
            </w:r>
          </w:p>
        </w:tc>
        <w:tc>
          <w:tcPr>
            <w:tcW w:w="1701" w:type="dxa"/>
            <w:vAlign w:val="center"/>
          </w:tcPr>
          <w:p w:rsidR="00C21DDB" w:rsidRPr="008C279B" w:rsidRDefault="00293556" w:rsidP="00FC2157">
            <w:pPr>
              <w:widowControl w:val="0"/>
              <w:autoSpaceDE w:val="0"/>
              <w:autoSpaceDN w:val="0"/>
              <w:ind w:left="284"/>
              <w:jc w:val="center"/>
              <w:rPr>
                <w:sz w:val="28"/>
                <w:szCs w:val="28"/>
              </w:rPr>
            </w:pPr>
            <w:r>
              <w:rPr>
                <w:sz w:val="28"/>
                <w:szCs w:val="28"/>
              </w:rPr>
              <w:t>2</w:t>
            </w:r>
          </w:p>
        </w:tc>
      </w:tr>
      <w:tr w:rsidR="00C21DDB" w:rsidRPr="008C279B" w:rsidTr="00E3462F">
        <w:tc>
          <w:tcPr>
            <w:tcW w:w="913" w:type="dxa"/>
            <w:vAlign w:val="center"/>
          </w:tcPr>
          <w:p w:rsidR="00C21DDB" w:rsidRPr="008C279B" w:rsidRDefault="00C21DDB" w:rsidP="00FC2157">
            <w:pPr>
              <w:widowControl w:val="0"/>
              <w:autoSpaceDE w:val="0"/>
              <w:autoSpaceDN w:val="0"/>
              <w:ind w:left="284"/>
              <w:jc w:val="center"/>
              <w:rPr>
                <w:sz w:val="28"/>
                <w:szCs w:val="28"/>
              </w:rPr>
            </w:pPr>
            <w:r w:rsidRPr="008C279B">
              <w:rPr>
                <w:sz w:val="28"/>
                <w:szCs w:val="28"/>
              </w:rPr>
              <w:t>2.</w:t>
            </w:r>
          </w:p>
        </w:tc>
        <w:tc>
          <w:tcPr>
            <w:tcW w:w="2551" w:type="dxa"/>
            <w:vAlign w:val="center"/>
          </w:tcPr>
          <w:p w:rsidR="00C21DDB" w:rsidRPr="008C279B" w:rsidRDefault="00C21DDB" w:rsidP="00FC2157">
            <w:pPr>
              <w:widowControl w:val="0"/>
              <w:autoSpaceDE w:val="0"/>
              <w:autoSpaceDN w:val="0"/>
              <w:ind w:left="284"/>
              <w:rPr>
                <w:sz w:val="28"/>
                <w:szCs w:val="28"/>
              </w:rPr>
            </w:pPr>
            <w:r w:rsidRPr="008C279B">
              <w:rPr>
                <w:sz w:val="28"/>
                <w:szCs w:val="28"/>
              </w:rPr>
              <w:t>Доля благоустроенных дворовых территорий МКД от общего количества дворовых территорий МКД</w:t>
            </w:r>
            <w:r>
              <w:rPr>
                <w:sz w:val="28"/>
                <w:szCs w:val="28"/>
              </w:rPr>
              <w:t xml:space="preserve"> за отчетный период</w:t>
            </w:r>
          </w:p>
        </w:tc>
        <w:tc>
          <w:tcPr>
            <w:tcW w:w="1418" w:type="dxa"/>
            <w:vAlign w:val="center"/>
          </w:tcPr>
          <w:p w:rsidR="00C21DDB" w:rsidRPr="008C279B" w:rsidRDefault="00C21DDB" w:rsidP="00FC2157">
            <w:pPr>
              <w:widowControl w:val="0"/>
              <w:autoSpaceDE w:val="0"/>
              <w:autoSpaceDN w:val="0"/>
              <w:ind w:left="284"/>
              <w:jc w:val="center"/>
              <w:rPr>
                <w:sz w:val="28"/>
                <w:szCs w:val="28"/>
              </w:rPr>
            </w:pPr>
            <w:r w:rsidRPr="008C279B">
              <w:rPr>
                <w:sz w:val="28"/>
                <w:szCs w:val="28"/>
              </w:rPr>
              <w:t>%</w:t>
            </w:r>
          </w:p>
        </w:tc>
        <w:tc>
          <w:tcPr>
            <w:tcW w:w="992" w:type="dxa"/>
            <w:vAlign w:val="center"/>
          </w:tcPr>
          <w:p w:rsidR="00C21DDB" w:rsidRPr="008C279B" w:rsidRDefault="00C21DDB" w:rsidP="00FC2157">
            <w:pPr>
              <w:widowControl w:val="0"/>
              <w:autoSpaceDE w:val="0"/>
              <w:autoSpaceDN w:val="0"/>
              <w:ind w:left="284"/>
              <w:jc w:val="center"/>
              <w:rPr>
                <w:sz w:val="28"/>
                <w:szCs w:val="28"/>
              </w:rPr>
            </w:pPr>
            <w:r>
              <w:rPr>
                <w:sz w:val="28"/>
                <w:szCs w:val="28"/>
              </w:rPr>
              <w:t>0</w:t>
            </w:r>
          </w:p>
        </w:tc>
        <w:tc>
          <w:tcPr>
            <w:tcW w:w="992" w:type="dxa"/>
            <w:vAlign w:val="center"/>
          </w:tcPr>
          <w:p w:rsidR="00C21DDB" w:rsidRPr="008C279B" w:rsidRDefault="00C21DDB" w:rsidP="00FC2157">
            <w:pPr>
              <w:widowControl w:val="0"/>
              <w:autoSpaceDE w:val="0"/>
              <w:autoSpaceDN w:val="0"/>
              <w:ind w:left="284"/>
              <w:jc w:val="center"/>
              <w:rPr>
                <w:sz w:val="28"/>
                <w:szCs w:val="28"/>
              </w:rPr>
            </w:pPr>
            <w:r>
              <w:rPr>
                <w:sz w:val="28"/>
                <w:szCs w:val="28"/>
              </w:rPr>
              <w:t>1,4</w:t>
            </w:r>
          </w:p>
        </w:tc>
        <w:tc>
          <w:tcPr>
            <w:tcW w:w="993" w:type="dxa"/>
            <w:vAlign w:val="center"/>
          </w:tcPr>
          <w:p w:rsidR="00C21DDB" w:rsidRPr="008C279B" w:rsidRDefault="00C21DDB" w:rsidP="00FC2157">
            <w:pPr>
              <w:widowControl w:val="0"/>
              <w:autoSpaceDE w:val="0"/>
              <w:autoSpaceDN w:val="0"/>
              <w:ind w:left="284"/>
              <w:jc w:val="center"/>
              <w:rPr>
                <w:sz w:val="28"/>
                <w:szCs w:val="28"/>
              </w:rPr>
            </w:pPr>
            <w:r>
              <w:rPr>
                <w:sz w:val="28"/>
                <w:szCs w:val="28"/>
              </w:rPr>
              <w:t>0</w:t>
            </w:r>
          </w:p>
        </w:tc>
        <w:tc>
          <w:tcPr>
            <w:tcW w:w="1701" w:type="dxa"/>
            <w:vAlign w:val="center"/>
          </w:tcPr>
          <w:p w:rsidR="00C21DDB" w:rsidRPr="008C279B" w:rsidRDefault="00293556" w:rsidP="00FC2157">
            <w:pPr>
              <w:widowControl w:val="0"/>
              <w:autoSpaceDE w:val="0"/>
              <w:autoSpaceDN w:val="0"/>
              <w:ind w:left="284"/>
              <w:jc w:val="center"/>
              <w:rPr>
                <w:sz w:val="28"/>
                <w:szCs w:val="28"/>
              </w:rPr>
            </w:pPr>
            <w:r>
              <w:rPr>
                <w:sz w:val="28"/>
                <w:szCs w:val="28"/>
              </w:rPr>
              <w:t>1,4</w:t>
            </w:r>
          </w:p>
        </w:tc>
      </w:tr>
      <w:tr w:rsidR="00C21DDB" w:rsidRPr="008C279B" w:rsidTr="00E3462F">
        <w:tc>
          <w:tcPr>
            <w:tcW w:w="913" w:type="dxa"/>
            <w:vAlign w:val="center"/>
          </w:tcPr>
          <w:p w:rsidR="00C21DDB" w:rsidRPr="008C279B" w:rsidRDefault="006C2304" w:rsidP="00FC2157">
            <w:pPr>
              <w:widowControl w:val="0"/>
              <w:autoSpaceDE w:val="0"/>
              <w:autoSpaceDN w:val="0"/>
              <w:ind w:left="284"/>
              <w:jc w:val="center"/>
              <w:rPr>
                <w:sz w:val="28"/>
                <w:szCs w:val="28"/>
              </w:rPr>
            </w:pPr>
            <w:r>
              <w:rPr>
                <w:sz w:val="28"/>
                <w:szCs w:val="28"/>
              </w:rPr>
              <w:t>4.</w:t>
            </w:r>
          </w:p>
        </w:tc>
        <w:tc>
          <w:tcPr>
            <w:tcW w:w="2551" w:type="dxa"/>
            <w:vAlign w:val="center"/>
          </w:tcPr>
          <w:p w:rsidR="00C21DDB" w:rsidRPr="008C279B" w:rsidRDefault="00C21DDB" w:rsidP="00FC2157">
            <w:pPr>
              <w:widowControl w:val="0"/>
              <w:autoSpaceDE w:val="0"/>
              <w:autoSpaceDN w:val="0"/>
              <w:ind w:left="284"/>
              <w:rPr>
                <w:sz w:val="28"/>
                <w:szCs w:val="28"/>
              </w:rPr>
            </w:pPr>
            <w:proofErr w:type="gramStart"/>
            <w:r w:rsidRPr="008C279B">
              <w:rPr>
                <w:sz w:val="28"/>
                <w:szCs w:val="28"/>
              </w:rPr>
              <w:t>Количество проведенных субботников по обустройству дворовых террито</w:t>
            </w:r>
            <w:r>
              <w:rPr>
                <w:sz w:val="28"/>
                <w:szCs w:val="28"/>
              </w:rPr>
              <w:t>рий в весенний и осенний сезоны за отчетный период</w:t>
            </w:r>
            <w:proofErr w:type="gramEnd"/>
          </w:p>
        </w:tc>
        <w:tc>
          <w:tcPr>
            <w:tcW w:w="1418" w:type="dxa"/>
            <w:vAlign w:val="center"/>
          </w:tcPr>
          <w:p w:rsidR="00C21DDB" w:rsidRPr="008C279B" w:rsidRDefault="00C21DDB" w:rsidP="00FC2157">
            <w:pPr>
              <w:widowControl w:val="0"/>
              <w:autoSpaceDE w:val="0"/>
              <w:autoSpaceDN w:val="0"/>
              <w:ind w:left="284"/>
              <w:jc w:val="center"/>
              <w:rPr>
                <w:sz w:val="28"/>
                <w:szCs w:val="28"/>
              </w:rPr>
            </w:pPr>
            <w:r w:rsidRPr="008C279B">
              <w:rPr>
                <w:sz w:val="28"/>
                <w:szCs w:val="28"/>
              </w:rPr>
              <w:t>единиц</w:t>
            </w:r>
          </w:p>
        </w:tc>
        <w:tc>
          <w:tcPr>
            <w:tcW w:w="992" w:type="dxa"/>
            <w:vAlign w:val="center"/>
          </w:tcPr>
          <w:p w:rsidR="00C21DDB" w:rsidRPr="008C279B" w:rsidRDefault="00C21DDB" w:rsidP="00FC2157">
            <w:pPr>
              <w:widowControl w:val="0"/>
              <w:autoSpaceDE w:val="0"/>
              <w:autoSpaceDN w:val="0"/>
              <w:ind w:left="284"/>
              <w:jc w:val="center"/>
              <w:rPr>
                <w:sz w:val="28"/>
                <w:szCs w:val="28"/>
              </w:rPr>
            </w:pPr>
            <w:r>
              <w:rPr>
                <w:sz w:val="28"/>
                <w:szCs w:val="28"/>
              </w:rPr>
              <w:t>0</w:t>
            </w:r>
          </w:p>
        </w:tc>
        <w:tc>
          <w:tcPr>
            <w:tcW w:w="992" w:type="dxa"/>
            <w:vAlign w:val="center"/>
          </w:tcPr>
          <w:p w:rsidR="00C21DDB" w:rsidRPr="008C279B" w:rsidRDefault="00C21DDB" w:rsidP="00FC2157">
            <w:pPr>
              <w:widowControl w:val="0"/>
              <w:autoSpaceDE w:val="0"/>
              <w:autoSpaceDN w:val="0"/>
              <w:ind w:left="284"/>
              <w:jc w:val="center"/>
              <w:rPr>
                <w:sz w:val="28"/>
                <w:szCs w:val="28"/>
              </w:rPr>
            </w:pPr>
            <w:r>
              <w:rPr>
                <w:sz w:val="28"/>
                <w:szCs w:val="28"/>
              </w:rPr>
              <w:t>0</w:t>
            </w:r>
          </w:p>
        </w:tc>
        <w:tc>
          <w:tcPr>
            <w:tcW w:w="993" w:type="dxa"/>
            <w:vAlign w:val="center"/>
          </w:tcPr>
          <w:p w:rsidR="00C21DDB" w:rsidRPr="008C279B" w:rsidRDefault="00C21DDB" w:rsidP="00FC2157">
            <w:pPr>
              <w:widowControl w:val="0"/>
              <w:autoSpaceDE w:val="0"/>
              <w:autoSpaceDN w:val="0"/>
              <w:ind w:left="284"/>
              <w:jc w:val="center"/>
              <w:rPr>
                <w:sz w:val="28"/>
                <w:szCs w:val="28"/>
              </w:rPr>
            </w:pPr>
            <w:r>
              <w:rPr>
                <w:sz w:val="28"/>
                <w:szCs w:val="28"/>
              </w:rPr>
              <w:t>0</w:t>
            </w:r>
          </w:p>
        </w:tc>
        <w:tc>
          <w:tcPr>
            <w:tcW w:w="1701" w:type="dxa"/>
            <w:vAlign w:val="center"/>
          </w:tcPr>
          <w:p w:rsidR="00C21DDB" w:rsidRPr="008C279B" w:rsidRDefault="00C21DDB" w:rsidP="00FC2157">
            <w:pPr>
              <w:widowControl w:val="0"/>
              <w:autoSpaceDE w:val="0"/>
              <w:autoSpaceDN w:val="0"/>
              <w:ind w:left="284"/>
              <w:jc w:val="center"/>
              <w:rPr>
                <w:sz w:val="28"/>
                <w:szCs w:val="28"/>
              </w:rPr>
            </w:pPr>
            <w:r>
              <w:rPr>
                <w:sz w:val="28"/>
                <w:szCs w:val="28"/>
              </w:rPr>
              <w:t>2</w:t>
            </w:r>
          </w:p>
        </w:tc>
      </w:tr>
    </w:tbl>
    <w:p w:rsidR="00C21DDB" w:rsidRDefault="00C21DDB" w:rsidP="00FC2157">
      <w:pPr>
        <w:widowControl w:val="0"/>
        <w:autoSpaceDE w:val="0"/>
        <w:autoSpaceDN w:val="0"/>
        <w:ind w:left="284"/>
        <w:jc w:val="both"/>
        <w:rPr>
          <w:sz w:val="26"/>
          <w:szCs w:val="26"/>
        </w:rPr>
      </w:pPr>
    </w:p>
    <w:p w:rsidR="00FD6CC1" w:rsidRDefault="00FD6CC1" w:rsidP="00FC2157">
      <w:pPr>
        <w:widowControl w:val="0"/>
        <w:autoSpaceDE w:val="0"/>
        <w:autoSpaceDN w:val="0"/>
        <w:ind w:left="284"/>
        <w:jc w:val="both"/>
        <w:rPr>
          <w:sz w:val="28"/>
          <w:szCs w:val="28"/>
        </w:rPr>
      </w:pPr>
    </w:p>
    <w:p w:rsidR="00C21DDB" w:rsidRPr="008C279B" w:rsidRDefault="00C21DDB" w:rsidP="00FC2157">
      <w:pPr>
        <w:widowControl w:val="0"/>
        <w:autoSpaceDE w:val="0"/>
        <w:autoSpaceDN w:val="0"/>
        <w:ind w:left="284"/>
        <w:jc w:val="both"/>
        <w:rPr>
          <w:sz w:val="28"/>
          <w:szCs w:val="28"/>
        </w:rPr>
      </w:pPr>
      <w:r w:rsidRPr="00E55126">
        <w:rPr>
          <w:sz w:val="28"/>
          <w:szCs w:val="28"/>
        </w:rPr>
        <w:t>1</w:t>
      </w:r>
      <w:r w:rsidRPr="008C279B">
        <w:rPr>
          <w:sz w:val="28"/>
          <w:szCs w:val="28"/>
        </w:rPr>
        <w:t>.2. Характеристика сферы благоустройства муниципальных территорий общего пользования.</w:t>
      </w:r>
    </w:p>
    <w:p w:rsidR="00C21DDB" w:rsidRPr="008C279B" w:rsidRDefault="00C21DDB" w:rsidP="00FC2157">
      <w:pPr>
        <w:widowControl w:val="0"/>
        <w:autoSpaceDE w:val="0"/>
        <w:autoSpaceDN w:val="0"/>
        <w:ind w:left="284"/>
        <w:jc w:val="both"/>
        <w:rPr>
          <w:sz w:val="28"/>
          <w:szCs w:val="28"/>
        </w:rPr>
      </w:pPr>
      <w:r w:rsidRPr="008C279B">
        <w:rPr>
          <w:sz w:val="28"/>
          <w:szCs w:val="28"/>
        </w:rPr>
        <w:t xml:space="preserve">Внешний облик города, его </w:t>
      </w:r>
      <w:proofErr w:type="gramStart"/>
      <w:r w:rsidRPr="008C279B">
        <w:rPr>
          <w:sz w:val="28"/>
          <w:szCs w:val="28"/>
        </w:rPr>
        <w:t>эстетический вид</w:t>
      </w:r>
      <w:proofErr w:type="gramEnd"/>
      <w:r w:rsidRPr="008C279B">
        <w:rPr>
          <w:sz w:val="28"/>
          <w:szCs w:val="28"/>
        </w:rPr>
        <w:t xml:space="preserve"> во многом зависят от степени благоустроенности территории, от площади озеленения.</w:t>
      </w:r>
    </w:p>
    <w:p w:rsidR="00C21DDB" w:rsidRPr="008C279B" w:rsidRDefault="00C21DDB" w:rsidP="00FC2157">
      <w:pPr>
        <w:widowControl w:val="0"/>
        <w:autoSpaceDE w:val="0"/>
        <w:autoSpaceDN w:val="0"/>
        <w:ind w:left="284"/>
        <w:jc w:val="both"/>
        <w:rPr>
          <w:sz w:val="28"/>
          <w:szCs w:val="28"/>
        </w:rPr>
      </w:pPr>
      <w:r w:rsidRPr="008C279B">
        <w:rPr>
          <w:sz w:val="28"/>
          <w:szCs w:val="28"/>
        </w:rPr>
        <w:lastRenderedPageBreak/>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C21DDB" w:rsidRPr="008C279B" w:rsidRDefault="00C21DDB" w:rsidP="00FC2157">
      <w:pPr>
        <w:widowControl w:val="0"/>
        <w:autoSpaceDE w:val="0"/>
        <w:autoSpaceDN w:val="0"/>
        <w:ind w:left="284"/>
        <w:jc w:val="both"/>
        <w:rPr>
          <w:sz w:val="28"/>
          <w:szCs w:val="28"/>
        </w:rPr>
      </w:pPr>
      <w:r w:rsidRPr="008C279B">
        <w:rPr>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C21DDB" w:rsidRPr="008C279B" w:rsidRDefault="00C21DDB" w:rsidP="00FC2157">
      <w:pPr>
        <w:widowControl w:val="0"/>
        <w:autoSpaceDE w:val="0"/>
        <w:autoSpaceDN w:val="0"/>
        <w:ind w:left="284"/>
        <w:jc w:val="both"/>
        <w:rPr>
          <w:sz w:val="28"/>
          <w:szCs w:val="28"/>
        </w:rPr>
      </w:pPr>
      <w:r w:rsidRPr="008C279B">
        <w:rPr>
          <w:sz w:val="28"/>
          <w:szCs w:val="28"/>
        </w:rPr>
        <w:t xml:space="preserve">На территории </w:t>
      </w:r>
      <w:r>
        <w:rPr>
          <w:sz w:val="28"/>
          <w:szCs w:val="28"/>
        </w:rPr>
        <w:t>Соль-</w:t>
      </w:r>
      <w:proofErr w:type="spellStart"/>
      <w:r>
        <w:rPr>
          <w:sz w:val="28"/>
          <w:szCs w:val="28"/>
        </w:rPr>
        <w:t>Илецкого</w:t>
      </w:r>
      <w:proofErr w:type="spellEnd"/>
      <w:r>
        <w:rPr>
          <w:sz w:val="28"/>
          <w:szCs w:val="28"/>
        </w:rPr>
        <w:t xml:space="preserve"> городского округа</w:t>
      </w:r>
      <w:r w:rsidRPr="008C279B">
        <w:rPr>
          <w:sz w:val="28"/>
          <w:szCs w:val="28"/>
        </w:rPr>
        <w:t xml:space="preserve"> имеется </w:t>
      </w:r>
      <w:r>
        <w:rPr>
          <w:sz w:val="28"/>
          <w:szCs w:val="28"/>
        </w:rPr>
        <w:t>13</w:t>
      </w:r>
      <w:r w:rsidR="00BE2028">
        <w:rPr>
          <w:sz w:val="28"/>
          <w:szCs w:val="28"/>
        </w:rPr>
        <w:t>муниципальных территорий общего пользования, в том числе  11  наиболее посещаемых территорий общего пользования и 2  парка – места массового отдыха населения</w:t>
      </w:r>
      <w:r w:rsidR="00795317">
        <w:rPr>
          <w:sz w:val="28"/>
          <w:szCs w:val="28"/>
        </w:rPr>
        <w:t xml:space="preserve">, один из которых парк </w:t>
      </w:r>
      <w:proofErr w:type="spellStart"/>
      <w:r w:rsidR="00795317">
        <w:rPr>
          <w:sz w:val="28"/>
          <w:szCs w:val="28"/>
        </w:rPr>
        <w:t>Персиянова</w:t>
      </w:r>
      <w:proofErr w:type="spellEnd"/>
      <w:r w:rsidR="00795317">
        <w:rPr>
          <w:sz w:val="28"/>
          <w:szCs w:val="28"/>
        </w:rPr>
        <w:t xml:space="preserve"> благоустраивается   в рамках концессионного соглашения и не учитывается мероприятиями и показателями данной программы.</w:t>
      </w:r>
    </w:p>
    <w:p w:rsidR="00C21DDB" w:rsidRPr="008C279B" w:rsidRDefault="00C21DDB" w:rsidP="00FC2157">
      <w:pPr>
        <w:widowControl w:val="0"/>
        <w:autoSpaceDE w:val="0"/>
        <w:autoSpaceDN w:val="0"/>
        <w:ind w:left="284"/>
        <w:jc w:val="both"/>
        <w:rPr>
          <w:sz w:val="28"/>
          <w:szCs w:val="28"/>
        </w:rPr>
      </w:pPr>
      <w:r w:rsidRPr="008C279B">
        <w:rPr>
          <w:sz w:val="28"/>
          <w:szCs w:val="28"/>
        </w:rPr>
        <w:t>Для обеспечения благоустройства общественных территорий целесообразно проведение следующих мероприятий:</w:t>
      </w:r>
    </w:p>
    <w:p w:rsidR="00C21DDB" w:rsidRPr="008C279B" w:rsidRDefault="00C21DDB" w:rsidP="00FC2157">
      <w:pPr>
        <w:widowControl w:val="0"/>
        <w:autoSpaceDE w:val="0"/>
        <w:autoSpaceDN w:val="0"/>
        <w:ind w:left="284"/>
        <w:jc w:val="both"/>
        <w:rPr>
          <w:sz w:val="28"/>
          <w:szCs w:val="28"/>
        </w:rPr>
      </w:pPr>
      <w:r w:rsidRPr="008C279B">
        <w:rPr>
          <w:sz w:val="28"/>
          <w:szCs w:val="28"/>
        </w:rPr>
        <w:t>- озеленение, уход за зелеными насаждениями;</w:t>
      </w:r>
    </w:p>
    <w:p w:rsidR="00C21DDB" w:rsidRPr="008C279B" w:rsidRDefault="00C21DDB" w:rsidP="00FC2157">
      <w:pPr>
        <w:widowControl w:val="0"/>
        <w:autoSpaceDE w:val="0"/>
        <w:autoSpaceDN w:val="0"/>
        <w:ind w:left="284"/>
        <w:jc w:val="both"/>
        <w:rPr>
          <w:sz w:val="28"/>
          <w:szCs w:val="28"/>
        </w:rPr>
      </w:pPr>
      <w:r w:rsidRPr="008C279B">
        <w:rPr>
          <w:sz w:val="28"/>
          <w:szCs w:val="28"/>
        </w:rPr>
        <w:t>- оборудование малыми архитектурными формами, фонтанами, иными некапитальными объектами;</w:t>
      </w:r>
    </w:p>
    <w:p w:rsidR="00C21DDB" w:rsidRPr="008C279B" w:rsidRDefault="00C21DDB" w:rsidP="00FC2157">
      <w:pPr>
        <w:widowControl w:val="0"/>
        <w:autoSpaceDE w:val="0"/>
        <w:autoSpaceDN w:val="0"/>
        <w:ind w:left="284"/>
        <w:jc w:val="both"/>
        <w:rPr>
          <w:sz w:val="28"/>
          <w:szCs w:val="28"/>
        </w:rPr>
      </w:pPr>
      <w:r w:rsidRPr="008C279B">
        <w:rPr>
          <w:sz w:val="28"/>
          <w:szCs w:val="28"/>
        </w:rPr>
        <w:t>- устройство пешеходных дорожек,</w:t>
      </w:r>
    </w:p>
    <w:p w:rsidR="00C21DDB" w:rsidRPr="008C279B" w:rsidRDefault="00C21DDB" w:rsidP="00FC2157">
      <w:pPr>
        <w:widowControl w:val="0"/>
        <w:autoSpaceDE w:val="0"/>
        <w:autoSpaceDN w:val="0"/>
        <w:ind w:left="284"/>
        <w:jc w:val="both"/>
        <w:rPr>
          <w:sz w:val="28"/>
          <w:szCs w:val="28"/>
        </w:rPr>
      </w:pPr>
      <w:r w:rsidRPr="008C279B">
        <w:rPr>
          <w:sz w:val="28"/>
          <w:szCs w:val="28"/>
        </w:rPr>
        <w:t>- освещение территорий, в т. ч. декоративное;</w:t>
      </w:r>
    </w:p>
    <w:p w:rsidR="00C21DDB" w:rsidRPr="008C279B" w:rsidRDefault="00C21DDB" w:rsidP="00FC2157">
      <w:pPr>
        <w:widowControl w:val="0"/>
        <w:autoSpaceDE w:val="0"/>
        <w:autoSpaceDN w:val="0"/>
        <w:ind w:left="284"/>
        <w:jc w:val="both"/>
        <w:rPr>
          <w:sz w:val="28"/>
          <w:szCs w:val="28"/>
        </w:rPr>
      </w:pPr>
      <w:r w:rsidRPr="008C279B">
        <w:rPr>
          <w:sz w:val="28"/>
          <w:szCs w:val="28"/>
        </w:rPr>
        <w:t>- обустройство площадок для отдыха, детских, спортивных площадок;</w:t>
      </w:r>
    </w:p>
    <w:p w:rsidR="00C21DDB" w:rsidRPr="008C279B" w:rsidRDefault="00C21DDB" w:rsidP="00FC2157">
      <w:pPr>
        <w:widowControl w:val="0"/>
        <w:autoSpaceDE w:val="0"/>
        <w:autoSpaceDN w:val="0"/>
        <w:ind w:left="284"/>
        <w:jc w:val="both"/>
        <w:rPr>
          <w:sz w:val="28"/>
          <w:szCs w:val="28"/>
        </w:rPr>
      </w:pPr>
      <w:r w:rsidRPr="008C279B">
        <w:rPr>
          <w:sz w:val="28"/>
          <w:szCs w:val="28"/>
        </w:rPr>
        <w:t>- установка скамеек и урн, контейнеров для сбора мусора;</w:t>
      </w:r>
    </w:p>
    <w:p w:rsidR="00C21DDB" w:rsidRPr="008C279B" w:rsidRDefault="00C21DDB" w:rsidP="00FC2157">
      <w:pPr>
        <w:widowControl w:val="0"/>
        <w:autoSpaceDE w:val="0"/>
        <w:autoSpaceDN w:val="0"/>
        <w:ind w:left="284"/>
        <w:jc w:val="both"/>
        <w:rPr>
          <w:sz w:val="28"/>
          <w:szCs w:val="28"/>
        </w:rPr>
      </w:pPr>
      <w:r w:rsidRPr="008C279B">
        <w:rPr>
          <w:sz w:val="28"/>
          <w:szCs w:val="28"/>
        </w:rPr>
        <w:t>- оформление цветников;</w:t>
      </w:r>
    </w:p>
    <w:p w:rsidR="00C21DDB" w:rsidRPr="008C279B" w:rsidRDefault="00C21DDB" w:rsidP="00FC2157">
      <w:pPr>
        <w:autoSpaceDE w:val="0"/>
        <w:autoSpaceDN w:val="0"/>
        <w:adjustRightInd w:val="0"/>
        <w:ind w:left="284"/>
        <w:jc w:val="both"/>
        <w:rPr>
          <w:rFonts w:eastAsia="Calibri"/>
          <w:sz w:val="28"/>
          <w:szCs w:val="28"/>
          <w:lang w:eastAsia="en-US"/>
        </w:rPr>
      </w:pPr>
      <w:r w:rsidRPr="008C279B">
        <w:rPr>
          <w:rFonts w:eastAsia="Calibri"/>
          <w:color w:val="000000"/>
          <w:sz w:val="28"/>
          <w:szCs w:val="28"/>
          <w:lang w:eastAsia="en-US"/>
        </w:rPr>
        <w:t xml:space="preserve">- </w:t>
      </w:r>
      <w:r w:rsidRPr="008C279B">
        <w:rPr>
          <w:rFonts w:eastAsia="Calibri"/>
          <w:sz w:val="28"/>
          <w:szCs w:val="28"/>
          <w:lang w:eastAsia="en-US"/>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C21DDB" w:rsidRDefault="00C21DDB"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D54C7E" w:rsidRDefault="00D54C7E" w:rsidP="00FC2157">
      <w:pPr>
        <w:widowControl w:val="0"/>
        <w:autoSpaceDE w:val="0"/>
        <w:autoSpaceDN w:val="0"/>
        <w:ind w:left="284"/>
        <w:jc w:val="right"/>
        <w:rPr>
          <w:sz w:val="28"/>
          <w:szCs w:val="28"/>
        </w:rPr>
      </w:pPr>
    </w:p>
    <w:p w:rsidR="00E3462F" w:rsidRDefault="00E3462F" w:rsidP="00FC2157">
      <w:pPr>
        <w:widowControl w:val="0"/>
        <w:autoSpaceDE w:val="0"/>
        <w:autoSpaceDN w:val="0"/>
        <w:ind w:left="284"/>
        <w:jc w:val="right"/>
        <w:rPr>
          <w:sz w:val="28"/>
          <w:szCs w:val="28"/>
        </w:rPr>
      </w:pPr>
    </w:p>
    <w:p w:rsidR="00E3462F" w:rsidRDefault="00E3462F" w:rsidP="00FC2157">
      <w:pPr>
        <w:widowControl w:val="0"/>
        <w:autoSpaceDE w:val="0"/>
        <w:autoSpaceDN w:val="0"/>
        <w:ind w:left="284"/>
        <w:jc w:val="right"/>
        <w:rPr>
          <w:sz w:val="28"/>
          <w:szCs w:val="28"/>
        </w:rPr>
      </w:pPr>
    </w:p>
    <w:p w:rsidR="00E3462F" w:rsidRDefault="00E3462F" w:rsidP="00FC2157">
      <w:pPr>
        <w:widowControl w:val="0"/>
        <w:autoSpaceDE w:val="0"/>
        <w:autoSpaceDN w:val="0"/>
        <w:ind w:left="284"/>
        <w:jc w:val="right"/>
        <w:rPr>
          <w:sz w:val="28"/>
          <w:szCs w:val="28"/>
        </w:rPr>
      </w:pPr>
    </w:p>
    <w:p w:rsidR="00E3462F" w:rsidRDefault="00E3462F" w:rsidP="00FC2157">
      <w:pPr>
        <w:widowControl w:val="0"/>
        <w:autoSpaceDE w:val="0"/>
        <w:autoSpaceDN w:val="0"/>
        <w:ind w:left="284"/>
        <w:jc w:val="right"/>
        <w:rPr>
          <w:sz w:val="28"/>
          <w:szCs w:val="28"/>
        </w:rPr>
      </w:pPr>
    </w:p>
    <w:p w:rsidR="00E3462F" w:rsidRDefault="00E3462F" w:rsidP="00FC2157">
      <w:pPr>
        <w:widowControl w:val="0"/>
        <w:autoSpaceDE w:val="0"/>
        <w:autoSpaceDN w:val="0"/>
        <w:ind w:left="284"/>
        <w:jc w:val="right"/>
        <w:rPr>
          <w:sz w:val="28"/>
          <w:szCs w:val="28"/>
        </w:rPr>
      </w:pPr>
    </w:p>
    <w:p w:rsidR="00C21DDB" w:rsidRPr="008C279B" w:rsidRDefault="00C21DDB" w:rsidP="00FC2157">
      <w:pPr>
        <w:widowControl w:val="0"/>
        <w:autoSpaceDE w:val="0"/>
        <w:autoSpaceDN w:val="0"/>
        <w:ind w:left="284"/>
        <w:jc w:val="right"/>
        <w:rPr>
          <w:sz w:val="28"/>
          <w:szCs w:val="28"/>
        </w:rPr>
      </w:pPr>
      <w:r w:rsidRPr="008C279B">
        <w:rPr>
          <w:sz w:val="28"/>
          <w:szCs w:val="28"/>
        </w:rPr>
        <w:t>Таблица 2</w:t>
      </w:r>
    </w:p>
    <w:p w:rsidR="00C21DDB" w:rsidRPr="008C279B" w:rsidRDefault="00C21DDB" w:rsidP="00FC2157">
      <w:pPr>
        <w:widowControl w:val="0"/>
        <w:autoSpaceDE w:val="0"/>
        <w:autoSpaceDN w:val="0"/>
        <w:ind w:left="284"/>
        <w:jc w:val="center"/>
        <w:rPr>
          <w:sz w:val="28"/>
          <w:szCs w:val="28"/>
        </w:rPr>
      </w:pPr>
      <w:r w:rsidRPr="008C279B">
        <w:rPr>
          <w:sz w:val="28"/>
          <w:szCs w:val="28"/>
        </w:rPr>
        <w:lastRenderedPageBreak/>
        <w:t>Целевые показатели (индикаторы), характеризующие</w:t>
      </w:r>
    </w:p>
    <w:p w:rsidR="00C21DDB" w:rsidRPr="008C279B" w:rsidRDefault="00C21DDB" w:rsidP="00FC2157">
      <w:pPr>
        <w:widowControl w:val="0"/>
        <w:autoSpaceDE w:val="0"/>
        <w:autoSpaceDN w:val="0"/>
        <w:ind w:left="284"/>
        <w:jc w:val="center"/>
        <w:rPr>
          <w:sz w:val="28"/>
          <w:szCs w:val="28"/>
        </w:rPr>
      </w:pPr>
      <w:r w:rsidRPr="008C279B">
        <w:rPr>
          <w:sz w:val="28"/>
          <w:szCs w:val="28"/>
        </w:rPr>
        <w:t xml:space="preserve">благоустройство общественных территорий </w:t>
      </w:r>
      <w:r w:rsidRPr="00F149B5">
        <w:rPr>
          <w:sz w:val="28"/>
          <w:szCs w:val="28"/>
        </w:rPr>
        <w:t>Соль-</w:t>
      </w:r>
      <w:proofErr w:type="spellStart"/>
      <w:r w:rsidRPr="00F149B5">
        <w:rPr>
          <w:sz w:val="28"/>
          <w:szCs w:val="28"/>
        </w:rPr>
        <w:t>Илецкого</w:t>
      </w:r>
      <w:proofErr w:type="spellEnd"/>
      <w:r w:rsidRPr="00F149B5">
        <w:rPr>
          <w:sz w:val="28"/>
          <w:szCs w:val="28"/>
        </w:rPr>
        <w:t xml:space="preserve"> городского округа</w:t>
      </w:r>
    </w:p>
    <w:p w:rsidR="00C21DDB" w:rsidRPr="008C279B" w:rsidRDefault="00C21DDB" w:rsidP="00FC2157">
      <w:pPr>
        <w:widowControl w:val="0"/>
        <w:autoSpaceDE w:val="0"/>
        <w:autoSpaceDN w:val="0"/>
        <w:ind w:left="284"/>
        <w:jc w:val="both"/>
        <w:rPr>
          <w:sz w:val="26"/>
          <w:szCs w:val="26"/>
        </w:rPr>
      </w:pP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2552"/>
        <w:gridCol w:w="1276"/>
        <w:gridCol w:w="992"/>
        <w:gridCol w:w="992"/>
        <w:gridCol w:w="992"/>
        <w:gridCol w:w="2552"/>
      </w:tblGrid>
      <w:tr w:rsidR="00C21DDB" w:rsidRPr="008C279B" w:rsidTr="00E3462F">
        <w:tc>
          <w:tcPr>
            <w:tcW w:w="851" w:type="dxa"/>
            <w:vMerge w:val="restart"/>
          </w:tcPr>
          <w:p w:rsidR="00C21DDB" w:rsidRPr="008C279B" w:rsidRDefault="00C21DDB" w:rsidP="00FC2157">
            <w:pPr>
              <w:widowControl w:val="0"/>
              <w:autoSpaceDE w:val="0"/>
              <w:autoSpaceDN w:val="0"/>
              <w:ind w:left="284"/>
              <w:jc w:val="center"/>
              <w:rPr>
                <w:sz w:val="28"/>
                <w:szCs w:val="28"/>
              </w:rPr>
            </w:pPr>
            <w:r w:rsidRPr="008C279B">
              <w:rPr>
                <w:sz w:val="28"/>
                <w:szCs w:val="28"/>
              </w:rPr>
              <w:t xml:space="preserve">N </w:t>
            </w:r>
            <w:proofErr w:type="gramStart"/>
            <w:r w:rsidRPr="008C279B">
              <w:rPr>
                <w:sz w:val="28"/>
                <w:szCs w:val="28"/>
              </w:rPr>
              <w:t>п</w:t>
            </w:r>
            <w:proofErr w:type="gramEnd"/>
            <w:r w:rsidRPr="008C279B">
              <w:rPr>
                <w:sz w:val="28"/>
                <w:szCs w:val="28"/>
              </w:rPr>
              <w:t>/п</w:t>
            </w:r>
          </w:p>
        </w:tc>
        <w:tc>
          <w:tcPr>
            <w:tcW w:w="2552" w:type="dxa"/>
            <w:vMerge w:val="restart"/>
          </w:tcPr>
          <w:p w:rsidR="00C21DDB" w:rsidRPr="008C279B" w:rsidRDefault="00C21DDB" w:rsidP="00FC2157">
            <w:pPr>
              <w:widowControl w:val="0"/>
              <w:autoSpaceDE w:val="0"/>
              <w:autoSpaceDN w:val="0"/>
              <w:ind w:left="284"/>
              <w:jc w:val="center"/>
              <w:rPr>
                <w:sz w:val="28"/>
                <w:szCs w:val="28"/>
              </w:rPr>
            </w:pPr>
            <w:r w:rsidRPr="008C279B">
              <w:rPr>
                <w:sz w:val="28"/>
                <w:szCs w:val="28"/>
              </w:rPr>
              <w:t>Наименование целевого показателя (индикатора)</w:t>
            </w:r>
          </w:p>
        </w:tc>
        <w:tc>
          <w:tcPr>
            <w:tcW w:w="1276" w:type="dxa"/>
            <w:vMerge w:val="restart"/>
          </w:tcPr>
          <w:p w:rsidR="00C21DDB" w:rsidRPr="008C279B" w:rsidRDefault="00C21DDB" w:rsidP="00FC2157">
            <w:pPr>
              <w:widowControl w:val="0"/>
              <w:autoSpaceDE w:val="0"/>
              <w:autoSpaceDN w:val="0"/>
              <w:ind w:left="284"/>
              <w:jc w:val="center"/>
              <w:rPr>
                <w:sz w:val="28"/>
                <w:szCs w:val="28"/>
              </w:rPr>
            </w:pPr>
            <w:r w:rsidRPr="008C279B">
              <w:rPr>
                <w:sz w:val="28"/>
                <w:szCs w:val="28"/>
              </w:rPr>
              <w:t>Единица измерения</w:t>
            </w:r>
          </w:p>
        </w:tc>
        <w:tc>
          <w:tcPr>
            <w:tcW w:w="2976" w:type="dxa"/>
            <w:gridSpan w:val="3"/>
          </w:tcPr>
          <w:p w:rsidR="00C21DDB" w:rsidRPr="008C279B" w:rsidRDefault="00C21DDB" w:rsidP="00FC2157">
            <w:pPr>
              <w:widowControl w:val="0"/>
              <w:autoSpaceDE w:val="0"/>
              <w:autoSpaceDN w:val="0"/>
              <w:ind w:left="284"/>
              <w:jc w:val="center"/>
              <w:rPr>
                <w:sz w:val="28"/>
                <w:szCs w:val="28"/>
              </w:rPr>
            </w:pPr>
            <w:r w:rsidRPr="008C279B">
              <w:rPr>
                <w:sz w:val="28"/>
                <w:szCs w:val="28"/>
              </w:rPr>
              <w:t>Три год</w:t>
            </w:r>
            <w:r>
              <w:rPr>
                <w:sz w:val="28"/>
                <w:szCs w:val="28"/>
              </w:rPr>
              <w:t xml:space="preserve">а, предшествующие реализации </w:t>
            </w:r>
            <w:r w:rsidRPr="008C279B">
              <w:rPr>
                <w:sz w:val="28"/>
                <w:szCs w:val="28"/>
              </w:rPr>
              <w:t>программы</w:t>
            </w:r>
          </w:p>
        </w:tc>
        <w:tc>
          <w:tcPr>
            <w:tcW w:w="2552" w:type="dxa"/>
            <w:vMerge w:val="restart"/>
          </w:tcPr>
          <w:p w:rsidR="00C21DDB" w:rsidRPr="008C279B" w:rsidRDefault="00C21DDB" w:rsidP="00FC2157">
            <w:pPr>
              <w:widowControl w:val="0"/>
              <w:autoSpaceDE w:val="0"/>
              <w:autoSpaceDN w:val="0"/>
              <w:ind w:left="284"/>
              <w:jc w:val="center"/>
              <w:rPr>
                <w:sz w:val="28"/>
                <w:szCs w:val="28"/>
              </w:rPr>
            </w:pPr>
            <w:r w:rsidRPr="008C279B">
              <w:rPr>
                <w:sz w:val="28"/>
                <w:szCs w:val="28"/>
              </w:rPr>
              <w:t>Год формирования муниципальной программы</w:t>
            </w:r>
          </w:p>
          <w:p w:rsidR="00C21DDB" w:rsidRPr="008C279B" w:rsidRDefault="00C21DDB" w:rsidP="00FC2157">
            <w:pPr>
              <w:widowControl w:val="0"/>
              <w:autoSpaceDE w:val="0"/>
              <w:autoSpaceDN w:val="0"/>
              <w:ind w:left="284"/>
              <w:jc w:val="center"/>
              <w:rPr>
                <w:sz w:val="28"/>
                <w:szCs w:val="28"/>
              </w:rPr>
            </w:pPr>
            <w:r w:rsidRPr="008C279B">
              <w:rPr>
                <w:sz w:val="28"/>
                <w:szCs w:val="28"/>
              </w:rPr>
              <w:t>2017 год</w:t>
            </w:r>
          </w:p>
        </w:tc>
      </w:tr>
      <w:tr w:rsidR="00C21DDB" w:rsidRPr="008C279B" w:rsidTr="00E3462F">
        <w:tc>
          <w:tcPr>
            <w:tcW w:w="851" w:type="dxa"/>
            <w:vMerge/>
          </w:tcPr>
          <w:p w:rsidR="00C21DDB" w:rsidRPr="008C279B" w:rsidRDefault="00C21DDB" w:rsidP="00FC2157">
            <w:pPr>
              <w:widowControl w:val="0"/>
              <w:suppressAutoHyphens/>
              <w:autoSpaceDE w:val="0"/>
              <w:ind w:left="284"/>
              <w:rPr>
                <w:sz w:val="28"/>
                <w:szCs w:val="28"/>
                <w:lang w:eastAsia="ar-SA"/>
              </w:rPr>
            </w:pPr>
          </w:p>
        </w:tc>
        <w:tc>
          <w:tcPr>
            <w:tcW w:w="2552" w:type="dxa"/>
            <w:vMerge/>
          </w:tcPr>
          <w:p w:rsidR="00C21DDB" w:rsidRPr="008C279B" w:rsidRDefault="00C21DDB" w:rsidP="00FC2157">
            <w:pPr>
              <w:widowControl w:val="0"/>
              <w:suppressAutoHyphens/>
              <w:autoSpaceDE w:val="0"/>
              <w:ind w:left="284"/>
              <w:rPr>
                <w:sz w:val="28"/>
                <w:szCs w:val="28"/>
                <w:lang w:eastAsia="ar-SA"/>
              </w:rPr>
            </w:pPr>
          </w:p>
        </w:tc>
        <w:tc>
          <w:tcPr>
            <w:tcW w:w="1276" w:type="dxa"/>
            <w:vMerge/>
          </w:tcPr>
          <w:p w:rsidR="00C21DDB" w:rsidRPr="008C279B" w:rsidRDefault="00C21DDB" w:rsidP="00FC2157">
            <w:pPr>
              <w:widowControl w:val="0"/>
              <w:suppressAutoHyphens/>
              <w:autoSpaceDE w:val="0"/>
              <w:ind w:left="284"/>
              <w:rPr>
                <w:sz w:val="28"/>
                <w:szCs w:val="28"/>
                <w:lang w:eastAsia="ar-SA"/>
              </w:rPr>
            </w:pPr>
          </w:p>
        </w:tc>
        <w:tc>
          <w:tcPr>
            <w:tcW w:w="992" w:type="dxa"/>
          </w:tcPr>
          <w:p w:rsidR="00C21DDB" w:rsidRPr="008C279B" w:rsidRDefault="00C21DDB" w:rsidP="00FC2157">
            <w:pPr>
              <w:widowControl w:val="0"/>
              <w:autoSpaceDE w:val="0"/>
              <w:autoSpaceDN w:val="0"/>
              <w:ind w:left="284"/>
              <w:jc w:val="center"/>
              <w:rPr>
                <w:sz w:val="28"/>
                <w:szCs w:val="28"/>
              </w:rPr>
            </w:pPr>
            <w:r w:rsidRPr="008C279B">
              <w:rPr>
                <w:sz w:val="28"/>
                <w:szCs w:val="28"/>
              </w:rPr>
              <w:t>2014 год</w:t>
            </w:r>
          </w:p>
        </w:tc>
        <w:tc>
          <w:tcPr>
            <w:tcW w:w="992" w:type="dxa"/>
          </w:tcPr>
          <w:p w:rsidR="00C21DDB" w:rsidRPr="008C279B" w:rsidRDefault="00C21DDB" w:rsidP="00FC2157">
            <w:pPr>
              <w:widowControl w:val="0"/>
              <w:autoSpaceDE w:val="0"/>
              <w:autoSpaceDN w:val="0"/>
              <w:ind w:left="284"/>
              <w:jc w:val="center"/>
              <w:rPr>
                <w:sz w:val="28"/>
                <w:szCs w:val="28"/>
              </w:rPr>
            </w:pPr>
            <w:r w:rsidRPr="008C279B">
              <w:rPr>
                <w:sz w:val="28"/>
                <w:szCs w:val="28"/>
              </w:rPr>
              <w:t>2015 год</w:t>
            </w:r>
          </w:p>
        </w:tc>
        <w:tc>
          <w:tcPr>
            <w:tcW w:w="992" w:type="dxa"/>
          </w:tcPr>
          <w:p w:rsidR="00C21DDB" w:rsidRPr="008C279B" w:rsidRDefault="00C21DDB" w:rsidP="00FC2157">
            <w:pPr>
              <w:widowControl w:val="0"/>
              <w:autoSpaceDE w:val="0"/>
              <w:autoSpaceDN w:val="0"/>
              <w:ind w:left="284"/>
              <w:jc w:val="center"/>
              <w:rPr>
                <w:sz w:val="28"/>
                <w:szCs w:val="28"/>
              </w:rPr>
            </w:pPr>
            <w:r w:rsidRPr="008C279B">
              <w:rPr>
                <w:sz w:val="28"/>
                <w:szCs w:val="28"/>
              </w:rPr>
              <w:t>2016 год</w:t>
            </w:r>
          </w:p>
        </w:tc>
        <w:tc>
          <w:tcPr>
            <w:tcW w:w="2552" w:type="dxa"/>
            <w:vMerge/>
          </w:tcPr>
          <w:p w:rsidR="00C21DDB" w:rsidRPr="008C279B" w:rsidRDefault="00C21DDB" w:rsidP="00FC2157">
            <w:pPr>
              <w:widowControl w:val="0"/>
              <w:suppressAutoHyphens/>
              <w:autoSpaceDE w:val="0"/>
              <w:ind w:left="284"/>
              <w:rPr>
                <w:sz w:val="28"/>
                <w:szCs w:val="28"/>
                <w:lang w:eastAsia="ar-SA"/>
              </w:rPr>
            </w:pPr>
          </w:p>
        </w:tc>
      </w:tr>
      <w:tr w:rsidR="00BA1209" w:rsidRPr="008C279B" w:rsidTr="00E3462F">
        <w:tc>
          <w:tcPr>
            <w:tcW w:w="851" w:type="dxa"/>
            <w:vAlign w:val="center"/>
          </w:tcPr>
          <w:p w:rsidR="00BA1209" w:rsidRPr="008C279B" w:rsidRDefault="00BA1209" w:rsidP="00FC2157">
            <w:pPr>
              <w:widowControl w:val="0"/>
              <w:autoSpaceDE w:val="0"/>
              <w:autoSpaceDN w:val="0"/>
              <w:ind w:left="284"/>
              <w:jc w:val="center"/>
              <w:rPr>
                <w:sz w:val="28"/>
                <w:szCs w:val="28"/>
              </w:rPr>
            </w:pPr>
            <w:r w:rsidRPr="008C279B">
              <w:rPr>
                <w:sz w:val="28"/>
                <w:szCs w:val="28"/>
              </w:rPr>
              <w:t>1.</w:t>
            </w:r>
          </w:p>
        </w:tc>
        <w:tc>
          <w:tcPr>
            <w:tcW w:w="2552" w:type="dxa"/>
            <w:vAlign w:val="center"/>
          </w:tcPr>
          <w:p w:rsidR="00BA1209" w:rsidRPr="008C279B" w:rsidRDefault="00BA1209" w:rsidP="00FC2157">
            <w:pPr>
              <w:widowControl w:val="0"/>
              <w:autoSpaceDE w:val="0"/>
              <w:autoSpaceDN w:val="0"/>
              <w:ind w:left="284"/>
              <w:rPr>
                <w:sz w:val="28"/>
                <w:szCs w:val="28"/>
              </w:rPr>
            </w:pPr>
            <w:r w:rsidRPr="009C5575">
              <w:rPr>
                <w:sz w:val="28"/>
                <w:szCs w:val="28"/>
              </w:rPr>
              <w:t>Количество благоустроенных муниципальных территорий общего пользования за отчетный период</w:t>
            </w:r>
            <w:r>
              <w:rPr>
                <w:sz w:val="28"/>
                <w:szCs w:val="28"/>
              </w:rPr>
              <w:t>, в том числе:</w:t>
            </w:r>
          </w:p>
        </w:tc>
        <w:tc>
          <w:tcPr>
            <w:tcW w:w="1276" w:type="dxa"/>
            <w:vAlign w:val="center"/>
          </w:tcPr>
          <w:p w:rsidR="00BA1209" w:rsidRPr="008C279B" w:rsidRDefault="00BA1209" w:rsidP="00FC2157">
            <w:pPr>
              <w:widowControl w:val="0"/>
              <w:autoSpaceDE w:val="0"/>
              <w:autoSpaceDN w:val="0"/>
              <w:ind w:left="284"/>
              <w:rPr>
                <w:sz w:val="28"/>
                <w:szCs w:val="28"/>
              </w:rPr>
            </w:pPr>
            <w:r w:rsidRPr="008C279B">
              <w:rPr>
                <w:sz w:val="28"/>
                <w:szCs w:val="28"/>
              </w:rPr>
              <w:t xml:space="preserve"> единиц</w:t>
            </w:r>
          </w:p>
        </w:tc>
        <w:tc>
          <w:tcPr>
            <w:tcW w:w="2976" w:type="dxa"/>
            <w:gridSpan w:val="3"/>
            <w:vAlign w:val="center"/>
          </w:tcPr>
          <w:p w:rsidR="00BA1209" w:rsidRPr="003316CD" w:rsidRDefault="00BA1209" w:rsidP="00FC2157">
            <w:pPr>
              <w:widowControl w:val="0"/>
              <w:autoSpaceDE w:val="0"/>
              <w:autoSpaceDN w:val="0"/>
              <w:ind w:left="284"/>
              <w:jc w:val="center"/>
              <w:rPr>
                <w:sz w:val="28"/>
                <w:szCs w:val="28"/>
              </w:rPr>
            </w:pPr>
            <w:r>
              <w:rPr>
                <w:sz w:val="28"/>
                <w:szCs w:val="28"/>
              </w:rPr>
              <w:t>Благоустройство не проводилось</w:t>
            </w:r>
          </w:p>
        </w:tc>
        <w:tc>
          <w:tcPr>
            <w:tcW w:w="2552" w:type="dxa"/>
            <w:vAlign w:val="center"/>
          </w:tcPr>
          <w:p w:rsidR="00BA1209" w:rsidRPr="008C279B" w:rsidRDefault="00BA1209" w:rsidP="00FC2157">
            <w:pPr>
              <w:widowControl w:val="0"/>
              <w:autoSpaceDE w:val="0"/>
              <w:autoSpaceDN w:val="0"/>
              <w:ind w:left="284"/>
              <w:jc w:val="center"/>
              <w:rPr>
                <w:sz w:val="28"/>
                <w:szCs w:val="28"/>
              </w:rPr>
            </w:pPr>
            <w:r>
              <w:rPr>
                <w:sz w:val="28"/>
                <w:szCs w:val="28"/>
              </w:rPr>
              <w:t xml:space="preserve">Проводились работы по благоустройству парка Горняков – 1ый этап работ </w:t>
            </w:r>
          </w:p>
        </w:tc>
      </w:tr>
      <w:tr w:rsidR="00BA1209" w:rsidRPr="008C279B" w:rsidTr="00E3462F">
        <w:tc>
          <w:tcPr>
            <w:tcW w:w="851" w:type="dxa"/>
            <w:vAlign w:val="center"/>
          </w:tcPr>
          <w:p w:rsidR="00BA1209" w:rsidRPr="008C279B" w:rsidRDefault="00BA1209" w:rsidP="00FC2157">
            <w:pPr>
              <w:widowControl w:val="0"/>
              <w:autoSpaceDE w:val="0"/>
              <w:autoSpaceDN w:val="0"/>
              <w:ind w:left="284"/>
              <w:jc w:val="center"/>
              <w:rPr>
                <w:sz w:val="28"/>
                <w:szCs w:val="28"/>
              </w:rPr>
            </w:pPr>
            <w:r>
              <w:rPr>
                <w:sz w:val="28"/>
                <w:szCs w:val="28"/>
              </w:rPr>
              <w:t>1.1</w:t>
            </w:r>
          </w:p>
        </w:tc>
        <w:tc>
          <w:tcPr>
            <w:tcW w:w="2552" w:type="dxa"/>
            <w:vAlign w:val="center"/>
          </w:tcPr>
          <w:p w:rsidR="00BA1209" w:rsidRPr="009C5575" w:rsidRDefault="00BA1209" w:rsidP="00FC2157">
            <w:pPr>
              <w:widowControl w:val="0"/>
              <w:autoSpaceDE w:val="0"/>
              <w:autoSpaceDN w:val="0"/>
              <w:ind w:left="284"/>
              <w:rPr>
                <w:sz w:val="28"/>
                <w:szCs w:val="28"/>
              </w:rPr>
            </w:pPr>
            <w:r>
              <w:rPr>
                <w:sz w:val="28"/>
                <w:szCs w:val="28"/>
              </w:rPr>
              <w:t>наиболее посещаемые территории общего пользования</w:t>
            </w:r>
          </w:p>
        </w:tc>
        <w:tc>
          <w:tcPr>
            <w:tcW w:w="1276" w:type="dxa"/>
          </w:tcPr>
          <w:p w:rsidR="00BA1209" w:rsidRDefault="00BA1209" w:rsidP="00FC2157">
            <w:pPr>
              <w:ind w:left="284"/>
            </w:pPr>
            <w:r w:rsidRPr="005E5DB1">
              <w:rPr>
                <w:sz w:val="28"/>
                <w:szCs w:val="28"/>
              </w:rPr>
              <w:t xml:space="preserve"> единиц</w:t>
            </w:r>
          </w:p>
        </w:tc>
        <w:tc>
          <w:tcPr>
            <w:tcW w:w="2976" w:type="dxa"/>
            <w:gridSpan w:val="3"/>
            <w:vAlign w:val="center"/>
          </w:tcPr>
          <w:p w:rsidR="00BA1209" w:rsidRPr="003316CD" w:rsidRDefault="00BA1209" w:rsidP="00FC2157">
            <w:pPr>
              <w:widowControl w:val="0"/>
              <w:autoSpaceDE w:val="0"/>
              <w:autoSpaceDN w:val="0"/>
              <w:ind w:left="284"/>
              <w:jc w:val="center"/>
              <w:rPr>
                <w:sz w:val="28"/>
                <w:szCs w:val="28"/>
              </w:rPr>
            </w:pPr>
            <w:r>
              <w:rPr>
                <w:sz w:val="28"/>
                <w:szCs w:val="28"/>
              </w:rPr>
              <w:t>Благоустройство не проводилось</w:t>
            </w:r>
          </w:p>
        </w:tc>
        <w:tc>
          <w:tcPr>
            <w:tcW w:w="2552" w:type="dxa"/>
            <w:vAlign w:val="center"/>
          </w:tcPr>
          <w:p w:rsidR="00BA1209" w:rsidRPr="008C279B" w:rsidRDefault="00BA1209" w:rsidP="00FC2157">
            <w:pPr>
              <w:widowControl w:val="0"/>
              <w:autoSpaceDE w:val="0"/>
              <w:autoSpaceDN w:val="0"/>
              <w:ind w:left="284"/>
              <w:jc w:val="center"/>
              <w:rPr>
                <w:sz w:val="28"/>
                <w:szCs w:val="28"/>
              </w:rPr>
            </w:pPr>
            <w:r>
              <w:rPr>
                <w:sz w:val="28"/>
                <w:szCs w:val="28"/>
              </w:rPr>
              <w:t>Проводились работы по благоустройству парка Горняков – 1ый этап работ</w:t>
            </w:r>
          </w:p>
        </w:tc>
      </w:tr>
      <w:tr w:rsidR="00BA1209" w:rsidRPr="008C279B" w:rsidTr="00E3462F">
        <w:tc>
          <w:tcPr>
            <w:tcW w:w="851" w:type="dxa"/>
            <w:vAlign w:val="center"/>
          </w:tcPr>
          <w:p w:rsidR="00BA1209" w:rsidRPr="008C279B" w:rsidRDefault="00BA1209" w:rsidP="00FC2157">
            <w:pPr>
              <w:widowControl w:val="0"/>
              <w:autoSpaceDE w:val="0"/>
              <w:autoSpaceDN w:val="0"/>
              <w:ind w:left="284"/>
              <w:jc w:val="center"/>
              <w:rPr>
                <w:sz w:val="28"/>
                <w:szCs w:val="28"/>
              </w:rPr>
            </w:pPr>
            <w:r>
              <w:rPr>
                <w:sz w:val="28"/>
                <w:szCs w:val="28"/>
              </w:rPr>
              <w:t>1.2</w:t>
            </w:r>
          </w:p>
        </w:tc>
        <w:tc>
          <w:tcPr>
            <w:tcW w:w="2552" w:type="dxa"/>
            <w:vAlign w:val="center"/>
          </w:tcPr>
          <w:p w:rsidR="00BA1209" w:rsidRPr="009C5575" w:rsidRDefault="00BA1209" w:rsidP="00FC2157">
            <w:pPr>
              <w:widowControl w:val="0"/>
              <w:autoSpaceDE w:val="0"/>
              <w:autoSpaceDN w:val="0"/>
              <w:ind w:left="284"/>
              <w:rPr>
                <w:sz w:val="28"/>
                <w:szCs w:val="28"/>
              </w:rPr>
            </w:pPr>
            <w:r>
              <w:rPr>
                <w:sz w:val="28"/>
                <w:szCs w:val="28"/>
              </w:rPr>
              <w:t>места массового отдыха населения – городские парки</w:t>
            </w:r>
          </w:p>
        </w:tc>
        <w:tc>
          <w:tcPr>
            <w:tcW w:w="1276" w:type="dxa"/>
          </w:tcPr>
          <w:p w:rsidR="00BA1209" w:rsidRDefault="00BA1209" w:rsidP="00FC2157">
            <w:pPr>
              <w:ind w:left="284"/>
            </w:pPr>
            <w:r w:rsidRPr="005E5DB1">
              <w:rPr>
                <w:sz w:val="28"/>
                <w:szCs w:val="28"/>
              </w:rPr>
              <w:t xml:space="preserve"> единиц</w:t>
            </w:r>
          </w:p>
        </w:tc>
        <w:tc>
          <w:tcPr>
            <w:tcW w:w="2976" w:type="dxa"/>
            <w:gridSpan w:val="3"/>
            <w:vAlign w:val="center"/>
          </w:tcPr>
          <w:p w:rsidR="00BA1209" w:rsidRPr="003316CD" w:rsidRDefault="00795317" w:rsidP="00FC2157">
            <w:pPr>
              <w:widowControl w:val="0"/>
              <w:autoSpaceDE w:val="0"/>
              <w:autoSpaceDN w:val="0"/>
              <w:ind w:left="284"/>
              <w:jc w:val="center"/>
              <w:rPr>
                <w:sz w:val="28"/>
                <w:szCs w:val="28"/>
              </w:rPr>
            </w:pPr>
            <w:r>
              <w:rPr>
                <w:sz w:val="28"/>
                <w:szCs w:val="28"/>
              </w:rPr>
              <w:t>Благоустройство не проводилось</w:t>
            </w:r>
          </w:p>
        </w:tc>
        <w:tc>
          <w:tcPr>
            <w:tcW w:w="2552" w:type="dxa"/>
            <w:vAlign w:val="center"/>
          </w:tcPr>
          <w:p w:rsidR="00BA1209" w:rsidRPr="008C279B" w:rsidRDefault="00795317" w:rsidP="00FC2157">
            <w:pPr>
              <w:widowControl w:val="0"/>
              <w:autoSpaceDE w:val="0"/>
              <w:autoSpaceDN w:val="0"/>
              <w:ind w:left="284"/>
              <w:jc w:val="center"/>
              <w:rPr>
                <w:sz w:val="28"/>
                <w:szCs w:val="28"/>
              </w:rPr>
            </w:pPr>
            <w:r>
              <w:rPr>
                <w:sz w:val="28"/>
                <w:szCs w:val="28"/>
              </w:rPr>
              <w:t>Благоустройство не проводилось</w:t>
            </w:r>
          </w:p>
        </w:tc>
      </w:tr>
      <w:tr w:rsidR="00BA1209" w:rsidRPr="008C279B" w:rsidTr="00E3462F">
        <w:tc>
          <w:tcPr>
            <w:tcW w:w="851" w:type="dxa"/>
            <w:vAlign w:val="center"/>
          </w:tcPr>
          <w:p w:rsidR="00BA1209" w:rsidRPr="008C279B" w:rsidRDefault="00BA1209" w:rsidP="00FC2157">
            <w:pPr>
              <w:widowControl w:val="0"/>
              <w:autoSpaceDE w:val="0"/>
              <w:autoSpaceDN w:val="0"/>
              <w:ind w:left="284"/>
              <w:jc w:val="center"/>
              <w:rPr>
                <w:sz w:val="28"/>
                <w:szCs w:val="28"/>
              </w:rPr>
            </w:pPr>
            <w:r w:rsidRPr="008C279B">
              <w:rPr>
                <w:sz w:val="28"/>
                <w:szCs w:val="28"/>
              </w:rPr>
              <w:t>2.</w:t>
            </w:r>
          </w:p>
        </w:tc>
        <w:tc>
          <w:tcPr>
            <w:tcW w:w="2552" w:type="dxa"/>
            <w:vAlign w:val="center"/>
          </w:tcPr>
          <w:p w:rsidR="00BA1209" w:rsidRPr="008C279B" w:rsidRDefault="00BA1209" w:rsidP="00FC2157">
            <w:pPr>
              <w:widowControl w:val="0"/>
              <w:autoSpaceDE w:val="0"/>
              <w:autoSpaceDN w:val="0"/>
              <w:ind w:left="284"/>
              <w:rPr>
                <w:sz w:val="28"/>
                <w:szCs w:val="28"/>
              </w:rPr>
            </w:pPr>
            <w:r w:rsidRPr="009C5575">
              <w:rPr>
                <w:sz w:val="28"/>
                <w:szCs w:val="28"/>
              </w:rPr>
              <w:t>Доля благоустроенных муниципальных территорий общего пользования от общего количества таких территорий</w:t>
            </w:r>
            <w:r>
              <w:rPr>
                <w:sz w:val="28"/>
                <w:szCs w:val="28"/>
              </w:rPr>
              <w:t>, в том числе:</w:t>
            </w:r>
          </w:p>
        </w:tc>
        <w:tc>
          <w:tcPr>
            <w:tcW w:w="1276" w:type="dxa"/>
            <w:vAlign w:val="center"/>
          </w:tcPr>
          <w:p w:rsidR="00BA1209" w:rsidRPr="008C279B" w:rsidRDefault="00BA1209" w:rsidP="00FC2157">
            <w:pPr>
              <w:widowControl w:val="0"/>
              <w:autoSpaceDE w:val="0"/>
              <w:autoSpaceDN w:val="0"/>
              <w:ind w:left="284"/>
              <w:jc w:val="center"/>
              <w:rPr>
                <w:sz w:val="28"/>
                <w:szCs w:val="28"/>
              </w:rPr>
            </w:pPr>
            <w:r w:rsidRPr="008C279B">
              <w:rPr>
                <w:sz w:val="28"/>
                <w:szCs w:val="28"/>
              </w:rPr>
              <w:t>%</w:t>
            </w:r>
          </w:p>
        </w:tc>
        <w:tc>
          <w:tcPr>
            <w:tcW w:w="99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c>
          <w:tcPr>
            <w:tcW w:w="99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c>
          <w:tcPr>
            <w:tcW w:w="992" w:type="dxa"/>
            <w:vAlign w:val="center"/>
          </w:tcPr>
          <w:p w:rsidR="00BA1209" w:rsidRPr="003316CD" w:rsidRDefault="00BA1209" w:rsidP="00FC2157">
            <w:pPr>
              <w:widowControl w:val="0"/>
              <w:autoSpaceDE w:val="0"/>
              <w:autoSpaceDN w:val="0"/>
              <w:ind w:left="284"/>
              <w:jc w:val="center"/>
              <w:rPr>
                <w:sz w:val="28"/>
                <w:szCs w:val="28"/>
              </w:rPr>
            </w:pPr>
            <w:r>
              <w:rPr>
                <w:sz w:val="28"/>
                <w:szCs w:val="28"/>
              </w:rPr>
              <w:t>0</w:t>
            </w:r>
          </w:p>
        </w:tc>
        <w:tc>
          <w:tcPr>
            <w:tcW w:w="255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r>
      <w:tr w:rsidR="00BA1209" w:rsidRPr="008C279B" w:rsidTr="00E3462F">
        <w:tc>
          <w:tcPr>
            <w:tcW w:w="851" w:type="dxa"/>
            <w:vAlign w:val="center"/>
          </w:tcPr>
          <w:p w:rsidR="00BA1209" w:rsidRPr="008C279B" w:rsidRDefault="00BA1209" w:rsidP="00FC2157">
            <w:pPr>
              <w:widowControl w:val="0"/>
              <w:autoSpaceDE w:val="0"/>
              <w:autoSpaceDN w:val="0"/>
              <w:ind w:left="284"/>
              <w:jc w:val="center"/>
              <w:rPr>
                <w:sz w:val="28"/>
                <w:szCs w:val="28"/>
              </w:rPr>
            </w:pPr>
            <w:r>
              <w:rPr>
                <w:sz w:val="28"/>
                <w:szCs w:val="28"/>
              </w:rPr>
              <w:t>2.1</w:t>
            </w:r>
          </w:p>
        </w:tc>
        <w:tc>
          <w:tcPr>
            <w:tcW w:w="2552" w:type="dxa"/>
            <w:vAlign w:val="center"/>
          </w:tcPr>
          <w:p w:rsidR="00BA1209" w:rsidRPr="009C5575" w:rsidRDefault="00BA1209" w:rsidP="00FC2157">
            <w:pPr>
              <w:widowControl w:val="0"/>
              <w:autoSpaceDE w:val="0"/>
              <w:autoSpaceDN w:val="0"/>
              <w:ind w:left="284"/>
              <w:rPr>
                <w:sz w:val="28"/>
                <w:szCs w:val="28"/>
              </w:rPr>
            </w:pPr>
            <w:r>
              <w:rPr>
                <w:sz w:val="28"/>
                <w:szCs w:val="28"/>
              </w:rPr>
              <w:t xml:space="preserve">наиболее посещаемые территории общего </w:t>
            </w:r>
            <w:r>
              <w:rPr>
                <w:sz w:val="28"/>
                <w:szCs w:val="28"/>
              </w:rPr>
              <w:lastRenderedPageBreak/>
              <w:t>пользования</w:t>
            </w:r>
          </w:p>
        </w:tc>
        <w:tc>
          <w:tcPr>
            <w:tcW w:w="1276" w:type="dxa"/>
          </w:tcPr>
          <w:p w:rsidR="00BA1209" w:rsidRDefault="00BA1209" w:rsidP="00FC2157">
            <w:pPr>
              <w:ind w:left="284"/>
              <w:jc w:val="center"/>
            </w:pPr>
            <w:r w:rsidRPr="000C009A">
              <w:rPr>
                <w:sz w:val="28"/>
                <w:szCs w:val="28"/>
              </w:rPr>
              <w:lastRenderedPageBreak/>
              <w:t>%</w:t>
            </w:r>
          </w:p>
        </w:tc>
        <w:tc>
          <w:tcPr>
            <w:tcW w:w="99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c>
          <w:tcPr>
            <w:tcW w:w="99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c>
          <w:tcPr>
            <w:tcW w:w="992" w:type="dxa"/>
            <w:vAlign w:val="center"/>
          </w:tcPr>
          <w:p w:rsidR="00BA1209" w:rsidRPr="003316CD" w:rsidRDefault="00BA1209" w:rsidP="00FC2157">
            <w:pPr>
              <w:widowControl w:val="0"/>
              <w:autoSpaceDE w:val="0"/>
              <w:autoSpaceDN w:val="0"/>
              <w:ind w:left="284"/>
              <w:jc w:val="center"/>
              <w:rPr>
                <w:sz w:val="28"/>
                <w:szCs w:val="28"/>
              </w:rPr>
            </w:pPr>
            <w:r>
              <w:rPr>
                <w:sz w:val="28"/>
                <w:szCs w:val="28"/>
              </w:rPr>
              <w:t>0</w:t>
            </w:r>
          </w:p>
        </w:tc>
        <w:tc>
          <w:tcPr>
            <w:tcW w:w="255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r>
      <w:tr w:rsidR="00BA1209" w:rsidRPr="008C279B" w:rsidTr="00E3462F">
        <w:tc>
          <w:tcPr>
            <w:tcW w:w="851" w:type="dxa"/>
            <w:vAlign w:val="center"/>
          </w:tcPr>
          <w:p w:rsidR="00BA1209" w:rsidRPr="008C279B" w:rsidRDefault="00BA1209" w:rsidP="00FC2157">
            <w:pPr>
              <w:widowControl w:val="0"/>
              <w:autoSpaceDE w:val="0"/>
              <w:autoSpaceDN w:val="0"/>
              <w:ind w:left="284"/>
              <w:jc w:val="center"/>
              <w:rPr>
                <w:sz w:val="28"/>
                <w:szCs w:val="28"/>
              </w:rPr>
            </w:pPr>
            <w:r>
              <w:rPr>
                <w:sz w:val="28"/>
                <w:szCs w:val="28"/>
              </w:rPr>
              <w:lastRenderedPageBreak/>
              <w:t>2.2</w:t>
            </w:r>
          </w:p>
        </w:tc>
        <w:tc>
          <w:tcPr>
            <w:tcW w:w="2552" w:type="dxa"/>
            <w:vAlign w:val="center"/>
          </w:tcPr>
          <w:p w:rsidR="00BA1209" w:rsidRPr="009C5575" w:rsidRDefault="00BA1209" w:rsidP="00FC2157">
            <w:pPr>
              <w:widowControl w:val="0"/>
              <w:autoSpaceDE w:val="0"/>
              <w:autoSpaceDN w:val="0"/>
              <w:ind w:left="284"/>
              <w:rPr>
                <w:sz w:val="28"/>
                <w:szCs w:val="28"/>
              </w:rPr>
            </w:pPr>
            <w:r>
              <w:rPr>
                <w:sz w:val="28"/>
                <w:szCs w:val="28"/>
              </w:rPr>
              <w:t>места массового отдыха населения – городские парки</w:t>
            </w:r>
          </w:p>
        </w:tc>
        <w:tc>
          <w:tcPr>
            <w:tcW w:w="1276" w:type="dxa"/>
          </w:tcPr>
          <w:p w:rsidR="00BA1209" w:rsidRDefault="00BA1209" w:rsidP="00FC2157">
            <w:pPr>
              <w:ind w:left="284"/>
              <w:jc w:val="center"/>
            </w:pPr>
            <w:r w:rsidRPr="000C009A">
              <w:rPr>
                <w:sz w:val="28"/>
                <w:szCs w:val="28"/>
              </w:rPr>
              <w:t>%</w:t>
            </w:r>
          </w:p>
        </w:tc>
        <w:tc>
          <w:tcPr>
            <w:tcW w:w="99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c>
          <w:tcPr>
            <w:tcW w:w="99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c>
          <w:tcPr>
            <w:tcW w:w="992" w:type="dxa"/>
            <w:vAlign w:val="center"/>
          </w:tcPr>
          <w:p w:rsidR="00BA1209" w:rsidRPr="003316CD" w:rsidRDefault="00BA1209" w:rsidP="00FC2157">
            <w:pPr>
              <w:widowControl w:val="0"/>
              <w:autoSpaceDE w:val="0"/>
              <w:autoSpaceDN w:val="0"/>
              <w:ind w:left="284"/>
              <w:jc w:val="center"/>
              <w:rPr>
                <w:sz w:val="28"/>
                <w:szCs w:val="28"/>
              </w:rPr>
            </w:pPr>
            <w:r>
              <w:rPr>
                <w:sz w:val="28"/>
                <w:szCs w:val="28"/>
              </w:rPr>
              <w:t>0</w:t>
            </w:r>
          </w:p>
        </w:tc>
        <w:tc>
          <w:tcPr>
            <w:tcW w:w="2552" w:type="dxa"/>
            <w:vAlign w:val="center"/>
          </w:tcPr>
          <w:p w:rsidR="00BA1209" w:rsidRPr="008C279B" w:rsidRDefault="00BA1209" w:rsidP="00FC2157">
            <w:pPr>
              <w:widowControl w:val="0"/>
              <w:autoSpaceDE w:val="0"/>
              <w:autoSpaceDN w:val="0"/>
              <w:ind w:left="284"/>
              <w:jc w:val="center"/>
              <w:rPr>
                <w:sz w:val="28"/>
                <w:szCs w:val="28"/>
              </w:rPr>
            </w:pPr>
            <w:r>
              <w:rPr>
                <w:sz w:val="28"/>
                <w:szCs w:val="28"/>
              </w:rPr>
              <w:t>0</w:t>
            </w:r>
          </w:p>
        </w:tc>
      </w:tr>
    </w:tbl>
    <w:p w:rsidR="00C21DDB" w:rsidRPr="008C279B" w:rsidRDefault="00C21DDB" w:rsidP="00FC2157">
      <w:pPr>
        <w:widowControl w:val="0"/>
        <w:autoSpaceDE w:val="0"/>
        <w:autoSpaceDN w:val="0"/>
        <w:ind w:left="284"/>
        <w:jc w:val="both"/>
        <w:rPr>
          <w:sz w:val="24"/>
          <w:szCs w:val="24"/>
        </w:rPr>
      </w:pPr>
    </w:p>
    <w:p w:rsidR="006C2304" w:rsidRDefault="006C2304" w:rsidP="00FC2157">
      <w:pPr>
        <w:widowControl w:val="0"/>
        <w:autoSpaceDE w:val="0"/>
        <w:autoSpaceDN w:val="0"/>
        <w:ind w:left="284"/>
        <w:jc w:val="both"/>
        <w:rPr>
          <w:sz w:val="28"/>
          <w:szCs w:val="28"/>
        </w:rPr>
      </w:pPr>
    </w:p>
    <w:p w:rsidR="00C21DDB" w:rsidRPr="008C279B" w:rsidRDefault="00C21DDB" w:rsidP="00FC2157">
      <w:pPr>
        <w:widowControl w:val="0"/>
        <w:autoSpaceDE w:val="0"/>
        <w:autoSpaceDN w:val="0"/>
        <w:ind w:left="284"/>
        <w:jc w:val="both"/>
        <w:rPr>
          <w:sz w:val="28"/>
          <w:szCs w:val="28"/>
        </w:rPr>
      </w:pPr>
      <w:r w:rsidRPr="00370A37">
        <w:rPr>
          <w:sz w:val="28"/>
          <w:szCs w:val="28"/>
        </w:rPr>
        <w:t>1</w:t>
      </w:r>
      <w:r w:rsidRPr="008C279B">
        <w:rPr>
          <w:sz w:val="28"/>
          <w:szCs w:val="28"/>
        </w:rPr>
        <w:t xml:space="preserve">.3 Действующие Правила благоустройства </w:t>
      </w:r>
      <w:r>
        <w:rPr>
          <w:sz w:val="28"/>
          <w:szCs w:val="28"/>
        </w:rPr>
        <w:t xml:space="preserve">на </w:t>
      </w:r>
      <w:r w:rsidRPr="008C279B">
        <w:rPr>
          <w:sz w:val="28"/>
          <w:szCs w:val="28"/>
        </w:rPr>
        <w:t xml:space="preserve">территории </w:t>
      </w:r>
      <w:r>
        <w:rPr>
          <w:sz w:val="28"/>
          <w:szCs w:val="28"/>
        </w:rPr>
        <w:t>муниципального образования Соль-</w:t>
      </w:r>
      <w:proofErr w:type="spellStart"/>
      <w:r>
        <w:rPr>
          <w:sz w:val="28"/>
          <w:szCs w:val="28"/>
        </w:rPr>
        <w:t>Илецкий</w:t>
      </w:r>
      <w:proofErr w:type="spellEnd"/>
      <w:r>
        <w:rPr>
          <w:sz w:val="28"/>
          <w:szCs w:val="28"/>
        </w:rPr>
        <w:t xml:space="preserve"> городской округ утверждены  Решением Совета депутатов муниципального образования Соль-</w:t>
      </w:r>
      <w:proofErr w:type="spellStart"/>
      <w:r>
        <w:rPr>
          <w:sz w:val="28"/>
          <w:szCs w:val="28"/>
        </w:rPr>
        <w:t>Илецкий</w:t>
      </w:r>
      <w:proofErr w:type="spellEnd"/>
      <w:r>
        <w:rPr>
          <w:sz w:val="28"/>
          <w:szCs w:val="28"/>
        </w:rPr>
        <w:t xml:space="preserve"> городской округ от 18.10.2017 № 615</w:t>
      </w:r>
      <w:r w:rsidRPr="00181215">
        <w:rPr>
          <w:sz w:val="28"/>
          <w:szCs w:val="28"/>
        </w:rPr>
        <w:t>. В связи с изменениями законодательства, требований по содержанию территорий,  указанные Правила постоянно корректируются.</w:t>
      </w:r>
    </w:p>
    <w:p w:rsidR="00C21DDB" w:rsidRPr="004234BB" w:rsidRDefault="00C21DDB" w:rsidP="00FC2157">
      <w:pPr>
        <w:ind w:left="284"/>
        <w:jc w:val="both"/>
        <w:rPr>
          <w:rFonts w:eastAsia="Calibri"/>
          <w:color w:val="000000"/>
          <w:sz w:val="28"/>
          <w:szCs w:val="28"/>
          <w:lang w:eastAsia="en-US"/>
        </w:rPr>
      </w:pPr>
    </w:p>
    <w:p w:rsidR="00C21DDB" w:rsidRDefault="00C21DDB" w:rsidP="00FC2157">
      <w:pPr>
        <w:tabs>
          <w:tab w:val="left" w:pos="7380"/>
        </w:tabs>
        <w:ind w:left="284"/>
        <w:rPr>
          <w:sz w:val="24"/>
          <w:szCs w:val="24"/>
        </w:rPr>
      </w:pPr>
    </w:p>
    <w:p w:rsidR="00C21DDB" w:rsidRDefault="00C21DDB" w:rsidP="00FC2157">
      <w:pPr>
        <w:widowControl w:val="0"/>
        <w:autoSpaceDE w:val="0"/>
        <w:autoSpaceDN w:val="0"/>
        <w:ind w:left="284"/>
        <w:jc w:val="center"/>
        <w:rPr>
          <w:sz w:val="28"/>
          <w:szCs w:val="28"/>
        </w:rPr>
      </w:pPr>
      <w:r w:rsidRPr="00F6694E">
        <w:rPr>
          <w:sz w:val="28"/>
          <w:szCs w:val="28"/>
        </w:rPr>
        <w:t>2.</w:t>
      </w:r>
      <w:r w:rsidR="00BD6C4A">
        <w:rPr>
          <w:sz w:val="28"/>
          <w:szCs w:val="28"/>
        </w:rPr>
        <w:t xml:space="preserve"> </w:t>
      </w:r>
      <w:r w:rsidRPr="00F6694E">
        <w:rPr>
          <w:sz w:val="28"/>
          <w:szCs w:val="28"/>
        </w:rPr>
        <w:t>Цели, задачи и ожидаемые результаты реализации муниципальной программы</w:t>
      </w:r>
    </w:p>
    <w:p w:rsidR="00FD6CC1" w:rsidRDefault="00FD6CC1" w:rsidP="00FC2157">
      <w:pPr>
        <w:widowControl w:val="0"/>
        <w:autoSpaceDE w:val="0"/>
        <w:autoSpaceDN w:val="0"/>
        <w:ind w:left="284"/>
        <w:jc w:val="both"/>
        <w:rPr>
          <w:sz w:val="28"/>
          <w:szCs w:val="28"/>
        </w:rPr>
      </w:pPr>
    </w:p>
    <w:p w:rsidR="005F0413" w:rsidRPr="00F6694E" w:rsidRDefault="005F0413" w:rsidP="00FC2157">
      <w:pPr>
        <w:widowControl w:val="0"/>
        <w:autoSpaceDE w:val="0"/>
        <w:autoSpaceDN w:val="0"/>
        <w:ind w:left="284"/>
        <w:jc w:val="both"/>
        <w:rPr>
          <w:sz w:val="28"/>
          <w:szCs w:val="28"/>
        </w:rPr>
      </w:pPr>
      <w:proofErr w:type="gramStart"/>
      <w:r>
        <w:rPr>
          <w:sz w:val="28"/>
          <w:szCs w:val="28"/>
        </w:rPr>
        <w:t xml:space="preserve">2.1 </w:t>
      </w:r>
      <w:r w:rsidRPr="00A413FD">
        <w:rPr>
          <w:sz w:val="28"/>
          <w:szCs w:val="28"/>
        </w:rPr>
        <w:t>Программа разработана 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 101 «О предоставлении и распределении в 2017</w:t>
      </w:r>
      <w:proofErr w:type="gramEnd"/>
      <w:r w:rsidRPr="00A413FD">
        <w:rPr>
          <w:sz w:val="28"/>
          <w:szCs w:val="28"/>
        </w:rPr>
        <w:t xml:space="preserve">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w:t>
      </w:r>
      <w:r w:rsidRPr="000F1F57">
        <w:rPr>
          <w:sz w:val="28"/>
          <w:szCs w:val="28"/>
        </w:rPr>
        <w:t xml:space="preserve"> </w:t>
      </w:r>
      <w:r w:rsidRPr="00A413FD">
        <w:rPr>
          <w:sz w:val="28"/>
          <w:szCs w:val="28"/>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21DDB" w:rsidRPr="00E62EA1" w:rsidRDefault="00C21DDB" w:rsidP="00FC2157">
      <w:pPr>
        <w:widowControl w:val="0"/>
        <w:autoSpaceDE w:val="0"/>
        <w:autoSpaceDN w:val="0"/>
        <w:ind w:left="284"/>
        <w:jc w:val="both"/>
        <w:rPr>
          <w:sz w:val="26"/>
          <w:szCs w:val="26"/>
        </w:rPr>
      </w:pPr>
    </w:p>
    <w:p w:rsidR="00C21DDB" w:rsidRPr="00E62EA1" w:rsidRDefault="00C21DDB" w:rsidP="00FC2157">
      <w:pPr>
        <w:widowControl w:val="0"/>
        <w:autoSpaceDE w:val="0"/>
        <w:autoSpaceDN w:val="0"/>
        <w:ind w:left="284"/>
        <w:jc w:val="both"/>
        <w:rPr>
          <w:sz w:val="28"/>
          <w:szCs w:val="28"/>
        </w:rPr>
      </w:pPr>
      <w:r w:rsidRPr="00F6694E">
        <w:rPr>
          <w:sz w:val="28"/>
          <w:szCs w:val="28"/>
        </w:rPr>
        <w:t>2</w:t>
      </w:r>
      <w:r w:rsidRPr="00E62EA1">
        <w:rPr>
          <w:sz w:val="28"/>
          <w:szCs w:val="28"/>
        </w:rPr>
        <w:t>.</w:t>
      </w:r>
      <w:r w:rsidR="00970FFD">
        <w:rPr>
          <w:sz w:val="28"/>
          <w:szCs w:val="28"/>
        </w:rPr>
        <w:t>2</w:t>
      </w:r>
      <w:r w:rsidRPr="00E62EA1">
        <w:rPr>
          <w:sz w:val="28"/>
          <w:szCs w:val="28"/>
        </w:rPr>
        <w:t xml:space="preserve">. Основной целью </w:t>
      </w:r>
      <w:r>
        <w:rPr>
          <w:sz w:val="28"/>
          <w:szCs w:val="28"/>
        </w:rPr>
        <w:t>П</w:t>
      </w:r>
      <w:r w:rsidRPr="00F6694E">
        <w:rPr>
          <w:sz w:val="28"/>
          <w:szCs w:val="28"/>
        </w:rPr>
        <w:t xml:space="preserve">рограммы </w:t>
      </w:r>
      <w:r w:rsidRPr="00E62EA1">
        <w:rPr>
          <w:sz w:val="28"/>
          <w:szCs w:val="28"/>
        </w:rPr>
        <w:t xml:space="preserve">является </w:t>
      </w:r>
      <w:r>
        <w:rPr>
          <w:sz w:val="28"/>
          <w:szCs w:val="28"/>
        </w:rPr>
        <w:t>р</w:t>
      </w:r>
      <w:r w:rsidRPr="006349EF">
        <w:rPr>
          <w:sz w:val="28"/>
          <w:szCs w:val="28"/>
        </w:rPr>
        <w:t>еализация комплекса мероприятий по повышению качества и комфорта городской среды</w:t>
      </w:r>
      <w:r w:rsidRPr="00E62EA1">
        <w:rPr>
          <w:sz w:val="28"/>
          <w:szCs w:val="28"/>
        </w:rPr>
        <w:t>;</w:t>
      </w:r>
    </w:p>
    <w:p w:rsidR="00C21DDB" w:rsidRPr="00E62EA1" w:rsidRDefault="00C21DDB" w:rsidP="00FC2157">
      <w:pPr>
        <w:widowControl w:val="0"/>
        <w:autoSpaceDE w:val="0"/>
        <w:autoSpaceDN w:val="0"/>
        <w:ind w:left="284"/>
        <w:jc w:val="both"/>
        <w:rPr>
          <w:sz w:val="28"/>
          <w:szCs w:val="28"/>
        </w:rPr>
      </w:pPr>
      <w:r w:rsidRPr="00F6694E">
        <w:rPr>
          <w:sz w:val="28"/>
          <w:szCs w:val="28"/>
        </w:rPr>
        <w:t>2</w:t>
      </w:r>
      <w:r w:rsidR="00970FFD">
        <w:rPr>
          <w:sz w:val="28"/>
          <w:szCs w:val="28"/>
        </w:rPr>
        <w:t>.3</w:t>
      </w:r>
      <w:r>
        <w:rPr>
          <w:sz w:val="28"/>
          <w:szCs w:val="28"/>
        </w:rPr>
        <w:t>. Основные задачи П</w:t>
      </w:r>
      <w:r w:rsidRPr="00E62EA1">
        <w:rPr>
          <w:sz w:val="28"/>
          <w:szCs w:val="28"/>
        </w:rPr>
        <w:t>рограммы, направленные на достижение вышеуказанных целей, заключаются в следующем:</w:t>
      </w:r>
    </w:p>
    <w:p w:rsidR="00C21DDB" w:rsidRPr="00F6694E" w:rsidRDefault="00C21DDB" w:rsidP="00FC2157">
      <w:pPr>
        <w:widowControl w:val="0"/>
        <w:autoSpaceDE w:val="0"/>
        <w:autoSpaceDN w:val="0"/>
        <w:ind w:left="284"/>
        <w:jc w:val="both"/>
        <w:rPr>
          <w:sz w:val="28"/>
          <w:szCs w:val="28"/>
        </w:rPr>
      </w:pPr>
      <w:r w:rsidRPr="00E62EA1">
        <w:rPr>
          <w:sz w:val="28"/>
          <w:szCs w:val="28"/>
        </w:rPr>
        <w:t>а)</w:t>
      </w:r>
      <w:r>
        <w:rPr>
          <w:sz w:val="28"/>
          <w:szCs w:val="28"/>
        </w:rPr>
        <w:t xml:space="preserve"> п</w:t>
      </w:r>
      <w:r w:rsidRPr="00F6694E">
        <w:rPr>
          <w:sz w:val="28"/>
          <w:szCs w:val="28"/>
        </w:rPr>
        <w:t>овышение уровня благоустройства дворовых территорий округа</w:t>
      </w:r>
      <w:r>
        <w:rPr>
          <w:sz w:val="28"/>
          <w:szCs w:val="28"/>
        </w:rPr>
        <w:t>;</w:t>
      </w:r>
    </w:p>
    <w:p w:rsidR="00C21DDB" w:rsidRDefault="00C21DDB" w:rsidP="00FC2157">
      <w:pPr>
        <w:widowControl w:val="0"/>
        <w:autoSpaceDE w:val="0"/>
        <w:autoSpaceDN w:val="0"/>
        <w:ind w:left="284"/>
        <w:jc w:val="both"/>
        <w:rPr>
          <w:sz w:val="28"/>
          <w:szCs w:val="28"/>
        </w:rPr>
      </w:pPr>
      <w:r>
        <w:rPr>
          <w:sz w:val="28"/>
          <w:szCs w:val="28"/>
        </w:rPr>
        <w:t>б) п</w:t>
      </w:r>
      <w:r w:rsidRPr="00F6694E">
        <w:rPr>
          <w:sz w:val="28"/>
          <w:szCs w:val="28"/>
        </w:rPr>
        <w:t>овышение уровня благоустройства</w:t>
      </w:r>
      <w:r w:rsidR="00293556">
        <w:rPr>
          <w:sz w:val="28"/>
          <w:szCs w:val="28"/>
        </w:rPr>
        <w:t xml:space="preserve"> наиболее посещаемых  </w:t>
      </w:r>
      <w:r w:rsidRPr="00F6694E">
        <w:rPr>
          <w:sz w:val="28"/>
          <w:szCs w:val="28"/>
        </w:rPr>
        <w:t>территорий общего пользо</w:t>
      </w:r>
      <w:r w:rsidR="00792920">
        <w:rPr>
          <w:sz w:val="28"/>
          <w:szCs w:val="28"/>
        </w:rPr>
        <w:t>вания округа (парков, скверов, н</w:t>
      </w:r>
      <w:r w:rsidRPr="00F6694E">
        <w:rPr>
          <w:sz w:val="28"/>
          <w:szCs w:val="28"/>
        </w:rPr>
        <w:t>абережных</w:t>
      </w:r>
      <w:r w:rsidR="00792920">
        <w:rPr>
          <w:sz w:val="28"/>
          <w:szCs w:val="28"/>
        </w:rPr>
        <w:t>, пешеходных зон</w:t>
      </w:r>
      <w:r w:rsidRPr="00F6694E">
        <w:rPr>
          <w:sz w:val="28"/>
          <w:szCs w:val="28"/>
        </w:rPr>
        <w:t xml:space="preserve"> и т.д.)</w:t>
      </w:r>
      <w:r>
        <w:rPr>
          <w:sz w:val="28"/>
          <w:szCs w:val="28"/>
        </w:rPr>
        <w:t>;</w:t>
      </w:r>
    </w:p>
    <w:p w:rsidR="00792920" w:rsidRPr="00F6694E" w:rsidRDefault="00792920" w:rsidP="00FC2157">
      <w:pPr>
        <w:widowControl w:val="0"/>
        <w:autoSpaceDE w:val="0"/>
        <w:autoSpaceDN w:val="0"/>
        <w:ind w:left="284"/>
        <w:jc w:val="both"/>
        <w:rPr>
          <w:sz w:val="28"/>
          <w:szCs w:val="28"/>
        </w:rPr>
      </w:pPr>
      <w:r>
        <w:rPr>
          <w:sz w:val="28"/>
          <w:szCs w:val="28"/>
        </w:rPr>
        <w:t xml:space="preserve">в) повышения уровня благоустроенности </w:t>
      </w:r>
      <w:r w:rsidR="00293556">
        <w:rPr>
          <w:sz w:val="28"/>
          <w:szCs w:val="28"/>
        </w:rPr>
        <w:t xml:space="preserve">городских </w:t>
      </w:r>
      <w:r>
        <w:rPr>
          <w:sz w:val="28"/>
          <w:szCs w:val="28"/>
        </w:rPr>
        <w:t>парков;</w:t>
      </w:r>
    </w:p>
    <w:p w:rsidR="00C21DDB" w:rsidRPr="00F6694E" w:rsidRDefault="00792920" w:rsidP="00FC2157">
      <w:pPr>
        <w:widowControl w:val="0"/>
        <w:autoSpaceDE w:val="0"/>
        <w:autoSpaceDN w:val="0"/>
        <w:ind w:left="284"/>
        <w:jc w:val="both"/>
        <w:rPr>
          <w:sz w:val="28"/>
          <w:szCs w:val="28"/>
        </w:rPr>
      </w:pPr>
      <w:r>
        <w:rPr>
          <w:sz w:val="28"/>
          <w:szCs w:val="28"/>
        </w:rPr>
        <w:t>г</w:t>
      </w:r>
      <w:r w:rsidR="00C21DDB">
        <w:rPr>
          <w:sz w:val="28"/>
          <w:szCs w:val="28"/>
        </w:rPr>
        <w:t>) п</w:t>
      </w:r>
      <w:r w:rsidR="00C21DDB" w:rsidRPr="003908AE">
        <w:rPr>
          <w:sz w:val="28"/>
          <w:szCs w:val="28"/>
        </w:rPr>
        <w:t>овышение уровня вовлеченности заинтересованных граждан, организаций  в реализацию мероприятий по благоустройству</w:t>
      </w:r>
      <w:r w:rsidR="00C21DDB">
        <w:rPr>
          <w:sz w:val="28"/>
          <w:szCs w:val="28"/>
        </w:rPr>
        <w:t>.</w:t>
      </w:r>
    </w:p>
    <w:p w:rsidR="00C21DDB" w:rsidRDefault="00C21DDB" w:rsidP="00FC2157">
      <w:pPr>
        <w:ind w:left="284"/>
        <w:rPr>
          <w:sz w:val="28"/>
          <w:szCs w:val="28"/>
        </w:rPr>
      </w:pPr>
    </w:p>
    <w:p w:rsidR="00C21DDB" w:rsidRDefault="00E3462F" w:rsidP="00E3462F">
      <w:pPr>
        <w:tabs>
          <w:tab w:val="left" w:pos="744"/>
        </w:tabs>
        <w:rPr>
          <w:sz w:val="28"/>
          <w:szCs w:val="28"/>
        </w:rPr>
      </w:pPr>
      <w:r>
        <w:rPr>
          <w:sz w:val="28"/>
          <w:szCs w:val="28"/>
        </w:rPr>
        <w:lastRenderedPageBreak/>
        <w:t xml:space="preserve">      </w:t>
      </w:r>
      <w:r w:rsidR="00C21DDB">
        <w:rPr>
          <w:sz w:val="28"/>
          <w:szCs w:val="28"/>
        </w:rPr>
        <w:t>3.</w:t>
      </w:r>
      <w:r w:rsidR="00BD6C4A">
        <w:rPr>
          <w:sz w:val="28"/>
          <w:szCs w:val="28"/>
        </w:rPr>
        <w:t xml:space="preserve"> </w:t>
      </w:r>
      <w:r w:rsidR="00C21DDB" w:rsidRPr="00DE559F">
        <w:rPr>
          <w:sz w:val="28"/>
          <w:szCs w:val="28"/>
        </w:rPr>
        <w:t>Перечень показателей (индикаторов) муниципальной программы достижения целей и решения задач Программы</w:t>
      </w:r>
    </w:p>
    <w:p w:rsidR="00C21DDB" w:rsidRPr="00DE559F" w:rsidRDefault="00C21DDB" w:rsidP="00FC2157">
      <w:pPr>
        <w:tabs>
          <w:tab w:val="left" w:pos="744"/>
        </w:tabs>
        <w:ind w:left="284"/>
        <w:jc w:val="center"/>
        <w:rPr>
          <w:sz w:val="28"/>
          <w:szCs w:val="28"/>
        </w:rPr>
      </w:pPr>
    </w:p>
    <w:p w:rsidR="00C21DDB" w:rsidRPr="00DE559F" w:rsidRDefault="00C21DDB" w:rsidP="00FC2157">
      <w:pPr>
        <w:ind w:left="284"/>
        <w:jc w:val="both"/>
        <w:rPr>
          <w:sz w:val="28"/>
          <w:szCs w:val="28"/>
        </w:rPr>
      </w:pPr>
      <w:r w:rsidRPr="00DE559F">
        <w:rPr>
          <w:sz w:val="28"/>
          <w:szCs w:val="28"/>
        </w:rPr>
        <w:t xml:space="preserve">         Показатели (индикаторы) достижения целей и решения задач </w:t>
      </w:r>
      <w:r>
        <w:rPr>
          <w:sz w:val="28"/>
          <w:szCs w:val="28"/>
        </w:rPr>
        <w:t>П</w:t>
      </w:r>
      <w:r w:rsidRPr="00DE559F">
        <w:rPr>
          <w:sz w:val="28"/>
          <w:szCs w:val="28"/>
        </w:rPr>
        <w:t xml:space="preserve">рограммы  </w:t>
      </w:r>
      <w:r w:rsidRPr="001532D8">
        <w:rPr>
          <w:sz w:val="28"/>
          <w:szCs w:val="28"/>
        </w:rPr>
        <w:t>отражены в таблице 1 приложения № 1 к Программе.</w:t>
      </w:r>
    </w:p>
    <w:p w:rsidR="00C21DDB" w:rsidRPr="00C23FD1" w:rsidRDefault="00C21DDB" w:rsidP="00FC2157">
      <w:pPr>
        <w:ind w:left="284"/>
        <w:jc w:val="both"/>
        <w:rPr>
          <w:sz w:val="28"/>
          <w:szCs w:val="28"/>
        </w:rPr>
      </w:pPr>
    </w:p>
    <w:p w:rsidR="00C21DDB" w:rsidRDefault="00C21DDB" w:rsidP="00FC2157">
      <w:pPr>
        <w:ind w:left="284"/>
        <w:jc w:val="center"/>
        <w:rPr>
          <w:sz w:val="28"/>
          <w:szCs w:val="28"/>
        </w:rPr>
      </w:pPr>
    </w:p>
    <w:p w:rsidR="00C21DDB" w:rsidRDefault="00C21DDB" w:rsidP="00FC2157">
      <w:pPr>
        <w:widowControl w:val="0"/>
        <w:autoSpaceDE w:val="0"/>
        <w:autoSpaceDN w:val="0"/>
        <w:ind w:left="284"/>
        <w:jc w:val="both"/>
        <w:rPr>
          <w:sz w:val="28"/>
        </w:rPr>
      </w:pPr>
      <w:r>
        <w:rPr>
          <w:sz w:val="28"/>
        </w:rPr>
        <w:t>4.</w:t>
      </w:r>
      <w:r w:rsidR="00BD6C4A">
        <w:rPr>
          <w:sz w:val="28"/>
        </w:rPr>
        <w:t xml:space="preserve"> </w:t>
      </w:r>
      <w:r>
        <w:rPr>
          <w:sz w:val="28"/>
        </w:rPr>
        <w:t>Приоритеты политики муниципального образования Соль-</w:t>
      </w:r>
      <w:proofErr w:type="spellStart"/>
      <w:r>
        <w:rPr>
          <w:sz w:val="28"/>
        </w:rPr>
        <w:t>Илецкий</w:t>
      </w:r>
      <w:proofErr w:type="spellEnd"/>
      <w:r>
        <w:rPr>
          <w:sz w:val="28"/>
        </w:rPr>
        <w:t xml:space="preserve"> городской округ</w:t>
      </w:r>
      <w:r w:rsidRPr="009F6EC2">
        <w:rPr>
          <w:sz w:val="28"/>
        </w:rPr>
        <w:t xml:space="preserve"> в сфере реализации Программы</w:t>
      </w:r>
    </w:p>
    <w:p w:rsidR="00C21DDB" w:rsidRDefault="00C21DDB" w:rsidP="00FC2157">
      <w:pPr>
        <w:widowControl w:val="0"/>
        <w:autoSpaceDE w:val="0"/>
        <w:autoSpaceDN w:val="0"/>
        <w:ind w:left="284"/>
        <w:jc w:val="both"/>
        <w:rPr>
          <w:sz w:val="28"/>
        </w:rPr>
      </w:pPr>
    </w:p>
    <w:p w:rsidR="00C21DDB" w:rsidRPr="009F6EC2" w:rsidRDefault="00C21DDB" w:rsidP="00FC2157">
      <w:pPr>
        <w:widowControl w:val="0"/>
        <w:autoSpaceDE w:val="0"/>
        <w:autoSpaceDN w:val="0"/>
        <w:ind w:left="284"/>
        <w:jc w:val="both"/>
        <w:rPr>
          <w:sz w:val="28"/>
        </w:rPr>
      </w:pPr>
      <w:r w:rsidRPr="009F6EC2">
        <w:rPr>
          <w:sz w:val="28"/>
        </w:rPr>
        <w:t>Приоритетами муниципальной политики в области благоустройства городской среды являются:</w:t>
      </w:r>
    </w:p>
    <w:p w:rsidR="00C21DDB" w:rsidRPr="009F6EC2" w:rsidRDefault="00C21DDB" w:rsidP="00FC2157">
      <w:pPr>
        <w:widowControl w:val="0"/>
        <w:numPr>
          <w:ilvl w:val="0"/>
          <w:numId w:val="18"/>
        </w:numPr>
        <w:tabs>
          <w:tab w:val="left" w:pos="851"/>
          <w:tab w:val="left" w:pos="993"/>
        </w:tabs>
        <w:autoSpaceDE w:val="0"/>
        <w:autoSpaceDN w:val="0"/>
        <w:ind w:left="284" w:firstLine="0"/>
        <w:jc w:val="both"/>
        <w:rPr>
          <w:sz w:val="28"/>
        </w:rPr>
      </w:pPr>
      <w:r w:rsidRPr="009F6EC2">
        <w:rPr>
          <w:sz w:val="28"/>
        </w:rPr>
        <w:t>обеспечение надлежащего содержания и благоуст</w:t>
      </w:r>
      <w:r w:rsidR="00792920">
        <w:rPr>
          <w:sz w:val="28"/>
        </w:rPr>
        <w:t>ройства общественных территорий, в том числе и парков;</w:t>
      </w:r>
    </w:p>
    <w:p w:rsidR="00C21DDB" w:rsidRPr="009F6EC2" w:rsidRDefault="00C21DDB" w:rsidP="00FC2157">
      <w:pPr>
        <w:widowControl w:val="0"/>
        <w:numPr>
          <w:ilvl w:val="0"/>
          <w:numId w:val="18"/>
        </w:numPr>
        <w:tabs>
          <w:tab w:val="left" w:pos="851"/>
          <w:tab w:val="left" w:pos="993"/>
        </w:tabs>
        <w:autoSpaceDE w:val="0"/>
        <w:autoSpaceDN w:val="0"/>
        <w:ind w:left="284" w:firstLine="0"/>
        <w:jc w:val="both"/>
        <w:rPr>
          <w:sz w:val="28"/>
        </w:rPr>
      </w:pPr>
      <w:r w:rsidRPr="009F6EC2">
        <w:rPr>
          <w:sz w:val="28"/>
        </w:rPr>
        <w:t>обеспечение надлежащего содержания и ремонта объектов и элементов благоустройства городских территорий;</w:t>
      </w:r>
    </w:p>
    <w:p w:rsidR="00C21DDB" w:rsidRPr="009F6EC2" w:rsidRDefault="00C21DDB" w:rsidP="00FC2157">
      <w:pPr>
        <w:widowControl w:val="0"/>
        <w:numPr>
          <w:ilvl w:val="0"/>
          <w:numId w:val="18"/>
        </w:numPr>
        <w:tabs>
          <w:tab w:val="left" w:pos="851"/>
          <w:tab w:val="left" w:pos="993"/>
        </w:tabs>
        <w:autoSpaceDE w:val="0"/>
        <w:autoSpaceDN w:val="0"/>
        <w:ind w:left="284" w:firstLine="0"/>
        <w:jc w:val="both"/>
        <w:rPr>
          <w:sz w:val="28"/>
        </w:rPr>
      </w:pPr>
      <w:r w:rsidRPr="009F6EC2">
        <w:rPr>
          <w:sz w:val="28"/>
        </w:rPr>
        <w:t>создание новых общественных территорий, объектов и элементов благоустройства;</w:t>
      </w:r>
    </w:p>
    <w:p w:rsidR="00C21DDB" w:rsidRPr="009F6EC2" w:rsidRDefault="00C21DDB" w:rsidP="00FC2157">
      <w:pPr>
        <w:widowControl w:val="0"/>
        <w:numPr>
          <w:ilvl w:val="0"/>
          <w:numId w:val="18"/>
        </w:numPr>
        <w:tabs>
          <w:tab w:val="left" w:pos="851"/>
          <w:tab w:val="left" w:pos="993"/>
        </w:tabs>
        <w:autoSpaceDE w:val="0"/>
        <w:autoSpaceDN w:val="0"/>
        <w:ind w:left="284" w:firstLine="0"/>
        <w:jc w:val="both"/>
        <w:rPr>
          <w:sz w:val="28"/>
        </w:rPr>
      </w:pPr>
      <w:r w:rsidRPr="009F6EC2">
        <w:rPr>
          <w:sz w:val="28"/>
        </w:rPr>
        <w:t>создание условий для системного повышения качества и комфорта городско</w:t>
      </w:r>
      <w:r>
        <w:rPr>
          <w:sz w:val="28"/>
        </w:rPr>
        <w:t>й среды на всей территории округа</w:t>
      </w:r>
      <w:r w:rsidRPr="009F6EC2">
        <w:rPr>
          <w:sz w:val="28"/>
        </w:rPr>
        <w:t>;</w:t>
      </w:r>
    </w:p>
    <w:p w:rsidR="00C21DDB" w:rsidRPr="009F6EC2" w:rsidRDefault="00C21DDB" w:rsidP="00FC2157">
      <w:pPr>
        <w:widowControl w:val="0"/>
        <w:numPr>
          <w:ilvl w:val="0"/>
          <w:numId w:val="18"/>
        </w:numPr>
        <w:tabs>
          <w:tab w:val="left" w:pos="851"/>
          <w:tab w:val="left" w:pos="993"/>
        </w:tabs>
        <w:autoSpaceDE w:val="0"/>
        <w:autoSpaceDN w:val="0"/>
        <w:ind w:left="284" w:firstLine="0"/>
        <w:jc w:val="both"/>
        <w:rPr>
          <w:sz w:val="28"/>
        </w:rPr>
      </w:pPr>
      <w:r w:rsidRPr="009F6EC2">
        <w:rPr>
          <w:sz w:val="28"/>
        </w:rPr>
        <w:t>повышение комфортности условий проживания, в том числе обеспечение доступности городской среды для инвалидов и</w:t>
      </w:r>
      <w:r w:rsidR="00BC3156">
        <w:rPr>
          <w:sz w:val="28"/>
        </w:rPr>
        <w:t xml:space="preserve"> </w:t>
      </w:r>
      <w:r w:rsidRPr="009F6EC2">
        <w:rPr>
          <w:sz w:val="28"/>
        </w:rPr>
        <w:t>маломобильных групп населения;</w:t>
      </w:r>
    </w:p>
    <w:p w:rsidR="00C21DDB" w:rsidRDefault="00C21DDB" w:rsidP="00FC2157">
      <w:pPr>
        <w:widowControl w:val="0"/>
        <w:numPr>
          <w:ilvl w:val="0"/>
          <w:numId w:val="18"/>
        </w:numPr>
        <w:tabs>
          <w:tab w:val="left" w:pos="851"/>
          <w:tab w:val="left" w:pos="993"/>
        </w:tabs>
        <w:autoSpaceDE w:val="0"/>
        <w:autoSpaceDN w:val="0"/>
        <w:ind w:left="284" w:firstLine="0"/>
        <w:jc w:val="both"/>
        <w:rPr>
          <w:sz w:val="28"/>
        </w:rPr>
      </w:pPr>
      <w:r w:rsidRPr="009F6EC2">
        <w:rPr>
          <w:sz w:val="28"/>
        </w:rPr>
        <w:t>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в свой город и связывать собственное благополучие с развитием города.</w:t>
      </w:r>
    </w:p>
    <w:p w:rsidR="00972548" w:rsidRPr="00972548" w:rsidRDefault="00972548" w:rsidP="00FC2157">
      <w:pPr>
        <w:pStyle w:val="aa"/>
        <w:numPr>
          <w:ilvl w:val="0"/>
          <w:numId w:val="18"/>
        </w:numPr>
        <w:ind w:left="284" w:firstLine="0"/>
        <w:jc w:val="both"/>
        <w:rPr>
          <w:rFonts w:ascii="Times New Roman" w:hAnsi="Times New Roman"/>
          <w:sz w:val="28"/>
          <w:szCs w:val="28"/>
        </w:rPr>
      </w:pPr>
      <w:r w:rsidRPr="00972548">
        <w:rPr>
          <w:rFonts w:ascii="Times New Roman" w:hAnsi="Times New Roman"/>
          <w:sz w:val="28"/>
          <w:szCs w:val="28"/>
        </w:rPr>
        <w:t>увеличение доли граждан, принявших участие в решении вопросов развития городской среды от общего количества граждан в возрасте от 14 лет, прожи</w:t>
      </w:r>
      <w:r w:rsidR="005F0413">
        <w:rPr>
          <w:rFonts w:ascii="Times New Roman" w:hAnsi="Times New Roman"/>
          <w:sz w:val="28"/>
          <w:szCs w:val="28"/>
        </w:rPr>
        <w:t xml:space="preserve">вающих  на территории муниципального образования. </w:t>
      </w:r>
    </w:p>
    <w:p w:rsidR="00972548" w:rsidRPr="009F6EC2" w:rsidRDefault="00972548" w:rsidP="00FC2157">
      <w:pPr>
        <w:widowControl w:val="0"/>
        <w:tabs>
          <w:tab w:val="left" w:pos="851"/>
          <w:tab w:val="left" w:pos="993"/>
        </w:tabs>
        <w:autoSpaceDE w:val="0"/>
        <w:autoSpaceDN w:val="0"/>
        <w:ind w:left="284"/>
        <w:jc w:val="both"/>
        <w:rPr>
          <w:sz w:val="28"/>
        </w:rPr>
      </w:pPr>
    </w:p>
    <w:p w:rsidR="00C21DDB" w:rsidRDefault="00C21DDB" w:rsidP="00FC2157">
      <w:pPr>
        <w:ind w:left="284"/>
        <w:jc w:val="center"/>
        <w:rPr>
          <w:sz w:val="28"/>
          <w:szCs w:val="28"/>
        </w:rPr>
      </w:pPr>
    </w:p>
    <w:p w:rsidR="00C21DDB" w:rsidRDefault="00C21DDB" w:rsidP="00FC2157">
      <w:pPr>
        <w:ind w:left="284"/>
        <w:jc w:val="center"/>
        <w:rPr>
          <w:sz w:val="28"/>
          <w:szCs w:val="28"/>
        </w:rPr>
      </w:pPr>
      <w:r>
        <w:rPr>
          <w:sz w:val="28"/>
          <w:szCs w:val="28"/>
        </w:rPr>
        <w:t>5</w:t>
      </w:r>
      <w:r w:rsidRPr="00C23FD1">
        <w:rPr>
          <w:sz w:val="28"/>
          <w:szCs w:val="28"/>
        </w:rPr>
        <w:t xml:space="preserve">. Характеристика основных мероприятий </w:t>
      </w:r>
      <w:r>
        <w:rPr>
          <w:sz w:val="28"/>
          <w:szCs w:val="28"/>
        </w:rPr>
        <w:t>П</w:t>
      </w:r>
      <w:r w:rsidRPr="00C23FD1">
        <w:rPr>
          <w:sz w:val="28"/>
          <w:szCs w:val="28"/>
        </w:rPr>
        <w:t>рограммы</w:t>
      </w:r>
    </w:p>
    <w:p w:rsidR="00C21DDB" w:rsidRDefault="00C21DDB" w:rsidP="00FC2157">
      <w:pPr>
        <w:ind w:left="284"/>
        <w:jc w:val="center"/>
        <w:rPr>
          <w:sz w:val="28"/>
          <w:szCs w:val="28"/>
        </w:rPr>
      </w:pPr>
    </w:p>
    <w:p w:rsidR="00C21DDB" w:rsidRPr="00593771" w:rsidRDefault="00BD6C4A" w:rsidP="00FC2157">
      <w:pPr>
        <w:shd w:val="clear" w:color="auto" w:fill="FFFFFF"/>
        <w:ind w:left="284"/>
        <w:jc w:val="both"/>
        <w:textAlignment w:val="baseline"/>
        <w:rPr>
          <w:spacing w:val="2"/>
          <w:sz w:val="28"/>
          <w:szCs w:val="28"/>
        </w:rPr>
      </w:pPr>
      <w:r>
        <w:rPr>
          <w:spacing w:val="2"/>
          <w:sz w:val="28"/>
          <w:szCs w:val="28"/>
        </w:rPr>
        <w:t xml:space="preserve">       </w:t>
      </w:r>
      <w:r w:rsidR="00C21DDB" w:rsidRPr="00593771">
        <w:rPr>
          <w:spacing w:val="2"/>
          <w:sz w:val="28"/>
          <w:szCs w:val="28"/>
        </w:rPr>
        <w:t xml:space="preserve">Для достижения поставленной цели и установленных задач в рамках </w:t>
      </w:r>
      <w:r w:rsidR="00C21DDB">
        <w:rPr>
          <w:spacing w:val="2"/>
          <w:sz w:val="28"/>
          <w:szCs w:val="28"/>
        </w:rPr>
        <w:t>П</w:t>
      </w:r>
      <w:r w:rsidR="00C21DDB" w:rsidRPr="00593771">
        <w:rPr>
          <w:spacing w:val="2"/>
          <w:sz w:val="28"/>
          <w:szCs w:val="28"/>
        </w:rPr>
        <w:t>рограммы  предусматривается реализация следующих основных мероприятий:</w:t>
      </w:r>
    </w:p>
    <w:p w:rsidR="00C21DDB" w:rsidRDefault="00C21DDB" w:rsidP="00FC2157">
      <w:pPr>
        <w:ind w:left="284"/>
        <w:jc w:val="both"/>
        <w:rPr>
          <w:spacing w:val="2"/>
          <w:sz w:val="28"/>
          <w:szCs w:val="28"/>
        </w:rPr>
      </w:pPr>
      <w:r w:rsidRPr="00593771">
        <w:rPr>
          <w:spacing w:val="2"/>
          <w:sz w:val="28"/>
          <w:szCs w:val="28"/>
        </w:rPr>
        <w:t>Основное мероприятие</w:t>
      </w:r>
      <w:r w:rsidR="00BD6C4A">
        <w:rPr>
          <w:spacing w:val="2"/>
          <w:sz w:val="28"/>
          <w:szCs w:val="28"/>
        </w:rPr>
        <w:t xml:space="preserve"> </w:t>
      </w:r>
      <w:r w:rsidRPr="00593771">
        <w:rPr>
          <w:spacing w:val="2"/>
          <w:sz w:val="28"/>
          <w:szCs w:val="28"/>
        </w:rPr>
        <w:t>1</w:t>
      </w:r>
      <w:r>
        <w:rPr>
          <w:spacing w:val="2"/>
          <w:sz w:val="28"/>
          <w:szCs w:val="28"/>
        </w:rPr>
        <w:t xml:space="preserve">. </w:t>
      </w:r>
      <w:r w:rsidRPr="009F5554">
        <w:rPr>
          <w:spacing w:val="2"/>
          <w:sz w:val="28"/>
          <w:szCs w:val="28"/>
        </w:rPr>
        <w:t>Бла</w:t>
      </w:r>
      <w:r>
        <w:rPr>
          <w:spacing w:val="2"/>
          <w:sz w:val="28"/>
          <w:szCs w:val="28"/>
        </w:rPr>
        <w:t>гоустройство дворовых территорий</w:t>
      </w:r>
      <w:r w:rsidRPr="009F5554">
        <w:rPr>
          <w:spacing w:val="2"/>
          <w:sz w:val="28"/>
          <w:szCs w:val="28"/>
        </w:rPr>
        <w:t xml:space="preserve"> многоквартирных домов. </w:t>
      </w:r>
    </w:p>
    <w:p w:rsidR="00244D13" w:rsidRPr="00244D13" w:rsidRDefault="00C21DDB" w:rsidP="00FC2157">
      <w:pPr>
        <w:autoSpaceDN w:val="0"/>
        <w:adjustRightInd w:val="0"/>
        <w:ind w:left="284"/>
        <w:jc w:val="both"/>
        <w:rPr>
          <w:sz w:val="28"/>
          <w:szCs w:val="28"/>
        </w:rPr>
      </w:pPr>
      <w:proofErr w:type="gramStart"/>
      <w:r w:rsidRPr="009F5554">
        <w:rPr>
          <w:spacing w:val="2"/>
          <w:sz w:val="28"/>
          <w:szCs w:val="28"/>
        </w:rPr>
        <w:t>Мероприятия по благоустройству дворовых территорий многоквартирных домов включают в себя разработку и реализацию в соответст</w:t>
      </w:r>
      <w:r>
        <w:rPr>
          <w:spacing w:val="2"/>
          <w:sz w:val="28"/>
          <w:szCs w:val="28"/>
        </w:rPr>
        <w:t>вии с требованиями настоящей П</w:t>
      </w:r>
      <w:r w:rsidRPr="009F5554">
        <w:rPr>
          <w:spacing w:val="2"/>
          <w:sz w:val="28"/>
          <w:szCs w:val="28"/>
        </w:rPr>
        <w:t xml:space="preserve">рограммы дизайн-проектов, предусматривающих выполнение минимального перечня работ по благоустройству дворовых территорий (ремонт дворовых проездов, </w:t>
      </w:r>
      <w:r w:rsidRPr="009F5554">
        <w:rPr>
          <w:spacing w:val="2"/>
          <w:sz w:val="28"/>
          <w:szCs w:val="28"/>
        </w:rPr>
        <w:lastRenderedPageBreak/>
        <w:t>обеспечение освещения дворовых территорий, установка скамеек, урн), а также выполнение работ, включенных в дополнительный перечень (оборудование детских и (или) спортивных площадок, устройство автомобильных парковок, площадок для мусорных контейнеров</w:t>
      </w:r>
      <w:proofErr w:type="gramEnd"/>
      <w:r w:rsidRPr="009F5554">
        <w:rPr>
          <w:spacing w:val="2"/>
          <w:sz w:val="28"/>
          <w:szCs w:val="28"/>
        </w:rPr>
        <w:t>, озеленение территории и другие).</w:t>
      </w:r>
      <w:r w:rsidR="00501F70">
        <w:rPr>
          <w:spacing w:val="2"/>
          <w:sz w:val="28"/>
          <w:szCs w:val="28"/>
        </w:rPr>
        <w:t xml:space="preserve"> </w:t>
      </w:r>
      <w:r w:rsidR="00244D13">
        <w:rPr>
          <w:sz w:val="28"/>
          <w:szCs w:val="28"/>
        </w:rPr>
        <w:t xml:space="preserve">Порядок </w:t>
      </w:r>
      <w:r w:rsidR="00244D13" w:rsidRPr="00244D13">
        <w:rPr>
          <w:sz w:val="28"/>
          <w:szCs w:val="28"/>
        </w:rPr>
        <w:t xml:space="preserve">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«Формирование комфортной городской среды </w:t>
      </w:r>
      <w:proofErr w:type="gramStart"/>
      <w:r w:rsidR="00244D13" w:rsidRPr="00244D13">
        <w:rPr>
          <w:sz w:val="28"/>
          <w:szCs w:val="28"/>
        </w:rPr>
        <w:t>в</w:t>
      </w:r>
      <w:proofErr w:type="gramEnd"/>
      <w:r w:rsidR="00BD6C4A">
        <w:rPr>
          <w:sz w:val="28"/>
          <w:szCs w:val="28"/>
        </w:rPr>
        <w:t xml:space="preserve"> </w:t>
      </w:r>
      <w:proofErr w:type="gramStart"/>
      <w:r w:rsidR="00244D13" w:rsidRPr="00244D13">
        <w:rPr>
          <w:sz w:val="28"/>
          <w:szCs w:val="28"/>
        </w:rPr>
        <w:t>Соль-Илецком</w:t>
      </w:r>
      <w:proofErr w:type="gramEnd"/>
      <w:r w:rsidR="00244D13" w:rsidRPr="00244D13">
        <w:rPr>
          <w:sz w:val="28"/>
          <w:szCs w:val="28"/>
        </w:rPr>
        <w:t xml:space="preserve"> городском округе Оренбургской области»</w:t>
      </w:r>
      <w:r w:rsidR="00244D13">
        <w:rPr>
          <w:sz w:val="28"/>
          <w:szCs w:val="28"/>
        </w:rPr>
        <w:t xml:space="preserve"> приве</w:t>
      </w:r>
      <w:r w:rsidR="00BD6C4A">
        <w:rPr>
          <w:sz w:val="28"/>
          <w:szCs w:val="28"/>
        </w:rPr>
        <w:t>дён в приложении 8 к настоящей П</w:t>
      </w:r>
      <w:r w:rsidR="00244D13">
        <w:rPr>
          <w:sz w:val="28"/>
          <w:szCs w:val="28"/>
        </w:rPr>
        <w:t>рограмме.</w:t>
      </w:r>
    </w:p>
    <w:p w:rsidR="00580EF1" w:rsidRDefault="00D54C7E" w:rsidP="00FC2157">
      <w:pPr>
        <w:pStyle w:val="ConsPlusNormal"/>
        <w:spacing w:before="220"/>
        <w:ind w:left="284" w:firstLine="0"/>
        <w:jc w:val="both"/>
        <w:rPr>
          <w:rFonts w:ascii="Times New Roman" w:hAnsi="Times New Roman" w:cs="Times New Roman"/>
          <w:sz w:val="28"/>
          <w:szCs w:val="28"/>
        </w:rPr>
      </w:pPr>
      <w:r>
        <w:rPr>
          <w:rFonts w:ascii="Times New Roman" w:hAnsi="Times New Roman" w:cs="Times New Roman"/>
          <w:spacing w:val="2"/>
          <w:sz w:val="28"/>
          <w:szCs w:val="28"/>
        </w:rPr>
        <w:t xml:space="preserve">       </w:t>
      </w:r>
      <w:r w:rsidR="00580EF1" w:rsidRPr="00580EF1">
        <w:rPr>
          <w:rFonts w:ascii="Times New Roman" w:hAnsi="Times New Roman" w:cs="Times New Roman"/>
          <w:sz w:val="28"/>
          <w:szCs w:val="28"/>
        </w:rPr>
        <w:t xml:space="preserve">В рамках данного мероприятия </w:t>
      </w:r>
      <w:proofErr w:type="gramStart"/>
      <w:r w:rsidR="00580EF1" w:rsidRPr="00580EF1">
        <w:rPr>
          <w:rFonts w:ascii="Times New Roman" w:hAnsi="Times New Roman" w:cs="Times New Roman"/>
          <w:sz w:val="28"/>
          <w:szCs w:val="28"/>
        </w:rPr>
        <w:t>предусматривается</w:t>
      </w:r>
      <w:proofErr w:type="gramEnd"/>
      <w:r w:rsidR="00324B5B">
        <w:rPr>
          <w:rFonts w:ascii="Times New Roman" w:hAnsi="Times New Roman" w:cs="Times New Roman"/>
          <w:sz w:val="28"/>
          <w:szCs w:val="28"/>
        </w:rPr>
        <w:t xml:space="preserve"> в том числе и</w:t>
      </w:r>
      <w:r w:rsidR="00580EF1">
        <w:rPr>
          <w:rFonts w:ascii="Times New Roman" w:hAnsi="Times New Roman" w:cs="Times New Roman"/>
          <w:sz w:val="28"/>
          <w:szCs w:val="28"/>
        </w:rPr>
        <w:t>:</w:t>
      </w:r>
    </w:p>
    <w:p w:rsidR="00244D13" w:rsidRDefault="00580EF1" w:rsidP="00FC2157">
      <w:pPr>
        <w:pStyle w:val="ConsPlusNormal"/>
        <w:spacing w:before="220"/>
        <w:ind w:left="284" w:firstLine="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оплата услуг по проведению проверки достоверности определения сметной стоимости по благоустройству дворовых территорий</w:t>
      </w:r>
      <w:r w:rsidR="00244D13">
        <w:rPr>
          <w:rFonts w:ascii="Times New Roman" w:hAnsi="Times New Roman" w:cs="Times New Roman"/>
          <w:sz w:val="28"/>
          <w:szCs w:val="28"/>
        </w:rPr>
        <w:t>;</w:t>
      </w:r>
    </w:p>
    <w:p w:rsidR="00580EF1" w:rsidRDefault="00244D13" w:rsidP="00FC2157">
      <w:pPr>
        <w:pStyle w:val="ConsPlusNormal"/>
        <w:spacing w:before="220"/>
        <w:ind w:left="284" w:firstLine="0"/>
        <w:jc w:val="both"/>
      </w:pPr>
      <w:r>
        <w:rPr>
          <w:rFonts w:ascii="Times New Roman" w:hAnsi="Times New Roman" w:cs="Times New Roman"/>
          <w:sz w:val="28"/>
          <w:szCs w:val="28"/>
        </w:rPr>
        <w:t>-</w:t>
      </w:r>
      <w:r w:rsidR="00580EF1" w:rsidRPr="00580EF1">
        <w:rPr>
          <w:rFonts w:ascii="Times New Roman" w:hAnsi="Times New Roman" w:cs="Times New Roman"/>
          <w:sz w:val="28"/>
          <w:szCs w:val="28"/>
        </w:rPr>
        <w:t xml:space="preserve"> привлечение студенческих отрядов к участию в мероприятиях по благоустройству</w:t>
      </w:r>
      <w:r w:rsidR="0008501A">
        <w:t>;</w:t>
      </w:r>
    </w:p>
    <w:p w:rsidR="009B374D" w:rsidRPr="009B374D" w:rsidRDefault="009B374D" w:rsidP="00FC2157">
      <w:pPr>
        <w:pStyle w:val="ConsPlusNormal"/>
        <w:spacing w:before="220"/>
        <w:ind w:left="284" w:firstLine="0"/>
        <w:jc w:val="both"/>
        <w:rPr>
          <w:rFonts w:ascii="Times New Roman" w:hAnsi="Times New Roman" w:cs="Times New Roman"/>
          <w:sz w:val="28"/>
          <w:szCs w:val="28"/>
        </w:rPr>
      </w:pPr>
      <w:r w:rsidRPr="009B374D">
        <w:rPr>
          <w:rFonts w:ascii="Times New Roman" w:hAnsi="Times New Roman" w:cs="Times New Roman"/>
          <w:sz w:val="28"/>
          <w:szCs w:val="28"/>
        </w:rPr>
        <w:t>- организация проведения строительного контроля (при необходимости);</w:t>
      </w:r>
    </w:p>
    <w:p w:rsidR="00580EF1" w:rsidRPr="00580EF1" w:rsidRDefault="00580EF1" w:rsidP="00FC2157">
      <w:pPr>
        <w:pStyle w:val="ConsPlusNormal"/>
        <w:spacing w:before="220"/>
        <w:ind w:left="284" w:firstLine="0"/>
        <w:jc w:val="both"/>
        <w:rPr>
          <w:rFonts w:ascii="Times New Roman" w:hAnsi="Times New Roman" w:cs="Times New Roman"/>
          <w:sz w:val="28"/>
          <w:szCs w:val="28"/>
        </w:rPr>
      </w:pPr>
      <w:r>
        <w:rPr>
          <w:rFonts w:ascii="Times New Roman" w:hAnsi="Times New Roman" w:cs="Times New Roman"/>
          <w:sz w:val="28"/>
          <w:szCs w:val="28"/>
        </w:rPr>
        <w:t>-</w:t>
      </w:r>
      <w:r w:rsidRPr="00580EF1">
        <w:rPr>
          <w:rFonts w:ascii="Times New Roman" w:hAnsi="Times New Roman" w:cs="Times New Roman"/>
          <w:sz w:val="28"/>
          <w:szCs w:val="28"/>
        </w:rPr>
        <w:t xml:space="preserve"> возможность трудового участия заинтересованных лиц в выполнении </w:t>
      </w:r>
      <w:r>
        <w:rPr>
          <w:rFonts w:ascii="Times New Roman" w:hAnsi="Times New Roman" w:cs="Times New Roman"/>
          <w:sz w:val="28"/>
          <w:szCs w:val="28"/>
        </w:rPr>
        <w:t xml:space="preserve">минимального и </w:t>
      </w:r>
      <w:r w:rsidRPr="00580EF1">
        <w:rPr>
          <w:rFonts w:ascii="Times New Roman" w:hAnsi="Times New Roman" w:cs="Times New Roman"/>
          <w:sz w:val="28"/>
          <w:szCs w:val="28"/>
        </w:rPr>
        <w:t>дополнительных видов работ по благоустройству дворовых территорий в случае, если заинтересованными лицами принято решение о таком участии. Объем трудового участия заинтересованных лиц определяется заинтересованными лицами самостоятельно.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w:t>
      </w:r>
      <w:r w:rsidR="0008501A">
        <w:rPr>
          <w:rFonts w:ascii="Times New Roman" w:hAnsi="Times New Roman" w:cs="Times New Roman"/>
          <w:sz w:val="28"/>
          <w:szCs w:val="28"/>
        </w:rPr>
        <w:t>ности элементов благоустройства;</w:t>
      </w:r>
    </w:p>
    <w:p w:rsidR="00580EF1" w:rsidRDefault="00580EF1" w:rsidP="00FC2157">
      <w:pPr>
        <w:pStyle w:val="ConsPlusNormal"/>
        <w:spacing w:before="220"/>
        <w:ind w:left="284" w:firstLine="0"/>
        <w:jc w:val="both"/>
      </w:pPr>
      <w:r>
        <w:rPr>
          <w:rFonts w:ascii="Times New Roman" w:hAnsi="Times New Roman" w:cs="Times New Roman"/>
          <w:sz w:val="28"/>
          <w:szCs w:val="28"/>
        </w:rPr>
        <w:t>-</w:t>
      </w:r>
      <w:r w:rsidRPr="00580EF1">
        <w:rPr>
          <w:rFonts w:ascii="Times New Roman" w:hAnsi="Times New Roman" w:cs="Times New Roman"/>
          <w:sz w:val="28"/>
          <w:szCs w:val="28"/>
        </w:rPr>
        <w:t xml:space="preserve"> финансовое участие заинтересованных лиц в выполнении дополнительного перечня работ по благоустройству дворовых территорий. 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по благоустройст</w:t>
      </w:r>
      <w:r w:rsidR="00070834">
        <w:rPr>
          <w:rFonts w:ascii="Times New Roman" w:hAnsi="Times New Roman" w:cs="Times New Roman"/>
          <w:sz w:val="28"/>
          <w:szCs w:val="28"/>
        </w:rPr>
        <w:t>ву должна составлять не менее 20</w:t>
      </w:r>
      <w:r w:rsidRPr="00580EF1">
        <w:rPr>
          <w:rFonts w:ascii="Times New Roman" w:hAnsi="Times New Roman" w:cs="Times New Roman"/>
          <w:sz w:val="28"/>
          <w:szCs w:val="28"/>
        </w:rPr>
        <w:t>,0 % от общей стоимости таких работ</w:t>
      </w:r>
      <w:r w:rsidR="0008501A">
        <w:t>;</w:t>
      </w:r>
    </w:p>
    <w:p w:rsidR="0008501A" w:rsidRPr="0008501A" w:rsidRDefault="00BD6C4A" w:rsidP="00FC2157">
      <w:pPr>
        <w:pStyle w:val="ConsPlusNormal"/>
        <w:spacing w:before="220"/>
        <w:ind w:left="284" w:firstLine="0"/>
        <w:jc w:val="both"/>
        <w:rPr>
          <w:rFonts w:ascii="Times New Roman" w:hAnsi="Times New Roman" w:cs="Times New Roman"/>
          <w:sz w:val="28"/>
          <w:szCs w:val="28"/>
        </w:rPr>
      </w:pPr>
      <w:r>
        <w:rPr>
          <w:rFonts w:ascii="Times New Roman" w:hAnsi="Times New Roman" w:cs="Times New Roman"/>
          <w:sz w:val="28"/>
          <w:szCs w:val="28"/>
        </w:rPr>
        <w:t>- предоставление</w:t>
      </w:r>
      <w:r w:rsidR="0008501A" w:rsidRPr="0008501A">
        <w:rPr>
          <w:rFonts w:ascii="Times New Roman" w:hAnsi="Times New Roman" w:cs="Times New Roman"/>
          <w:sz w:val="28"/>
          <w:szCs w:val="28"/>
        </w:rPr>
        <w:t xml:space="preserve"> из бюджета муниципального образования Соль-</w:t>
      </w:r>
      <w:proofErr w:type="spellStart"/>
      <w:r w:rsidR="0008501A" w:rsidRPr="0008501A">
        <w:rPr>
          <w:rFonts w:ascii="Times New Roman" w:hAnsi="Times New Roman" w:cs="Times New Roman"/>
          <w:sz w:val="28"/>
          <w:szCs w:val="28"/>
        </w:rPr>
        <w:t>Илецкий</w:t>
      </w:r>
      <w:proofErr w:type="spellEnd"/>
      <w:r w:rsidR="0008501A" w:rsidRPr="0008501A">
        <w:rPr>
          <w:rFonts w:ascii="Times New Roman" w:hAnsi="Times New Roman" w:cs="Times New Roman"/>
          <w:sz w:val="28"/>
          <w:szCs w:val="28"/>
        </w:rPr>
        <w:t xml:space="preserve"> городской округ субсидий на  финансовое обеспечение затрат на благоустройство дворовых территорий, находящихся в общей долевой собственности собственников помещений многоквартирных домов на территории муниципального образования Соль-</w:t>
      </w:r>
      <w:proofErr w:type="spellStart"/>
      <w:r w:rsidR="0008501A" w:rsidRPr="0008501A">
        <w:rPr>
          <w:rFonts w:ascii="Times New Roman" w:hAnsi="Times New Roman" w:cs="Times New Roman"/>
          <w:sz w:val="28"/>
          <w:szCs w:val="28"/>
        </w:rPr>
        <w:t>Илецкий</w:t>
      </w:r>
      <w:proofErr w:type="spellEnd"/>
      <w:r w:rsidR="0008501A" w:rsidRPr="0008501A">
        <w:rPr>
          <w:rFonts w:ascii="Times New Roman" w:hAnsi="Times New Roman" w:cs="Times New Roman"/>
          <w:sz w:val="28"/>
          <w:szCs w:val="28"/>
        </w:rPr>
        <w:t xml:space="preserve"> городской округ, в том числе земель, земельных участков и объектов, входящих в состав общего имущества в таких домах</w:t>
      </w:r>
      <w:r w:rsidR="0008501A">
        <w:rPr>
          <w:rFonts w:ascii="Times New Roman" w:hAnsi="Times New Roman" w:cs="Times New Roman"/>
          <w:sz w:val="28"/>
          <w:szCs w:val="28"/>
        </w:rPr>
        <w:t>.</w:t>
      </w:r>
    </w:p>
    <w:p w:rsidR="00580EF1" w:rsidRPr="0008501A" w:rsidRDefault="00580EF1" w:rsidP="00FC2157">
      <w:pPr>
        <w:ind w:left="284"/>
        <w:jc w:val="both"/>
        <w:rPr>
          <w:spacing w:val="2"/>
          <w:sz w:val="28"/>
          <w:szCs w:val="28"/>
        </w:rPr>
      </w:pPr>
    </w:p>
    <w:p w:rsidR="00C21DDB" w:rsidRDefault="00C21DDB" w:rsidP="00FC2157">
      <w:pPr>
        <w:ind w:left="284"/>
        <w:jc w:val="both"/>
        <w:rPr>
          <w:spacing w:val="2"/>
          <w:sz w:val="28"/>
          <w:szCs w:val="28"/>
        </w:rPr>
      </w:pPr>
      <w:proofErr w:type="gramStart"/>
      <w:r w:rsidRPr="009F5554">
        <w:rPr>
          <w:spacing w:val="2"/>
          <w:sz w:val="28"/>
          <w:szCs w:val="28"/>
        </w:rPr>
        <w:lastRenderedPageBreak/>
        <w:t>Реализация данного основного мероприятия позволит создать комфортные и безопасные условия проживания граждан с соблюдением необходимых санитарных норм и правил, повысить комфортность проживания с учетом обеспечения доступности маломобильных групп населения, обеспечить эффективную эксплуатацию многоквартирных домов, снижение физического износа дорожного покрытия дворовых территорий многоквартирных домов, доведение технического и эксплуатационного состояния дворовых территорий многоквартирных домов до нормативных требований, а также сформировать активную гражданскую</w:t>
      </w:r>
      <w:proofErr w:type="gramEnd"/>
      <w:r w:rsidRPr="009F5554">
        <w:rPr>
          <w:spacing w:val="2"/>
          <w:sz w:val="28"/>
          <w:szCs w:val="28"/>
        </w:rPr>
        <w:t xml:space="preserve"> позицию жителей многоквартирных домов.</w:t>
      </w:r>
    </w:p>
    <w:p w:rsidR="00AD5F37" w:rsidRDefault="00AD5F37" w:rsidP="00FC2157">
      <w:pPr>
        <w:autoSpaceDE w:val="0"/>
        <w:autoSpaceDN w:val="0"/>
        <w:adjustRightInd w:val="0"/>
        <w:ind w:left="284"/>
        <w:jc w:val="both"/>
        <w:rPr>
          <w:sz w:val="28"/>
          <w:szCs w:val="28"/>
        </w:rPr>
      </w:pPr>
    </w:p>
    <w:p w:rsidR="00D9514A" w:rsidRDefault="00D9514A" w:rsidP="00FC2157">
      <w:pPr>
        <w:ind w:left="284"/>
        <w:jc w:val="both"/>
        <w:rPr>
          <w:spacing w:val="2"/>
          <w:sz w:val="28"/>
          <w:szCs w:val="28"/>
        </w:rPr>
      </w:pPr>
    </w:p>
    <w:p w:rsidR="00C21DDB" w:rsidRDefault="00C21DDB" w:rsidP="00FC2157">
      <w:pPr>
        <w:ind w:left="284"/>
        <w:jc w:val="both"/>
        <w:rPr>
          <w:spacing w:val="2"/>
          <w:sz w:val="28"/>
          <w:szCs w:val="28"/>
        </w:rPr>
      </w:pPr>
      <w:r w:rsidRPr="00593771">
        <w:rPr>
          <w:spacing w:val="2"/>
          <w:sz w:val="28"/>
          <w:szCs w:val="28"/>
        </w:rPr>
        <w:t xml:space="preserve">Основное мероприятие </w:t>
      </w:r>
      <w:r>
        <w:rPr>
          <w:spacing w:val="2"/>
          <w:sz w:val="28"/>
          <w:szCs w:val="28"/>
        </w:rPr>
        <w:t xml:space="preserve">2. </w:t>
      </w:r>
      <w:r w:rsidRPr="002C2A75">
        <w:rPr>
          <w:sz w:val="28"/>
          <w:szCs w:val="28"/>
        </w:rPr>
        <w:t xml:space="preserve">Создание наиболее посещаемой муниципальной территории общего пользования </w:t>
      </w:r>
      <w:r w:rsidR="00580EF1">
        <w:rPr>
          <w:sz w:val="28"/>
          <w:szCs w:val="28"/>
        </w:rPr>
        <w:t>в г.</w:t>
      </w:r>
      <w:r w:rsidR="00BD6C4A">
        <w:rPr>
          <w:sz w:val="28"/>
          <w:szCs w:val="28"/>
        </w:rPr>
        <w:t xml:space="preserve"> </w:t>
      </w:r>
      <w:r w:rsidR="00580EF1">
        <w:rPr>
          <w:sz w:val="28"/>
          <w:szCs w:val="28"/>
        </w:rPr>
        <w:t>Соль-Илецке</w:t>
      </w:r>
      <w:r w:rsidRPr="001C0EE1">
        <w:rPr>
          <w:spacing w:val="2"/>
          <w:sz w:val="28"/>
          <w:szCs w:val="28"/>
        </w:rPr>
        <w:t>. Мероприятие предполагает осуществление бюджетных инвестиций для создания наиболее посещаемой муниципальной территории общего пользования Соль-</w:t>
      </w:r>
      <w:proofErr w:type="spellStart"/>
      <w:r w:rsidRPr="001C0EE1">
        <w:rPr>
          <w:spacing w:val="2"/>
          <w:sz w:val="28"/>
          <w:szCs w:val="28"/>
        </w:rPr>
        <w:t>Илецкого</w:t>
      </w:r>
      <w:proofErr w:type="spellEnd"/>
      <w:r w:rsidRPr="001C0EE1">
        <w:rPr>
          <w:spacing w:val="2"/>
          <w:sz w:val="28"/>
          <w:szCs w:val="28"/>
        </w:rPr>
        <w:t xml:space="preserve"> городского окр</w:t>
      </w:r>
      <w:r>
        <w:rPr>
          <w:spacing w:val="2"/>
          <w:sz w:val="28"/>
          <w:szCs w:val="28"/>
        </w:rPr>
        <w:t>уга (</w:t>
      </w:r>
      <w:r w:rsidR="00792920">
        <w:rPr>
          <w:spacing w:val="2"/>
          <w:sz w:val="28"/>
          <w:szCs w:val="28"/>
        </w:rPr>
        <w:t xml:space="preserve">набережных, пляжей, пешеходных зон, </w:t>
      </w:r>
      <w:r>
        <w:rPr>
          <w:spacing w:val="2"/>
          <w:sz w:val="28"/>
          <w:szCs w:val="28"/>
        </w:rPr>
        <w:t>парков, скверов</w:t>
      </w:r>
      <w:r w:rsidRPr="001C0EE1">
        <w:rPr>
          <w:spacing w:val="2"/>
          <w:sz w:val="28"/>
          <w:szCs w:val="28"/>
        </w:rPr>
        <w:t xml:space="preserve"> и т.д</w:t>
      </w:r>
      <w:r w:rsidR="009B374D">
        <w:rPr>
          <w:spacing w:val="2"/>
          <w:sz w:val="28"/>
          <w:szCs w:val="28"/>
        </w:rPr>
        <w:t>.).</w:t>
      </w:r>
    </w:p>
    <w:p w:rsidR="00C21DDB" w:rsidRDefault="00C21DDB" w:rsidP="00FC2157">
      <w:pPr>
        <w:ind w:left="284"/>
        <w:jc w:val="both"/>
        <w:rPr>
          <w:spacing w:val="2"/>
          <w:sz w:val="28"/>
          <w:szCs w:val="28"/>
        </w:rPr>
      </w:pPr>
      <w:r w:rsidRPr="001C0EE1">
        <w:rPr>
          <w:spacing w:val="2"/>
          <w:sz w:val="28"/>
          <w:szCs w:val="28"/>
        </w:rPr>
        <w:t xml:space="preserve">Мероприятия по благоустройству общественных территорий включают в себя разработку и реализацию в соответствии </w:t>
      </w:r>
      <w:r>
        <w:rPr>
          <w:spacing w:val="2"/>
          <w:sz w:val="28"/>
          <w:szCs w:val="28"/>
        </w:rPr>
        <w:t>с требованиями настоящей П</w:t>
      </w:r>
      <w:r w:rsidRPr="001C0EE1">
        <w:rPr>
          <w:spacing w:val="2"/>
          <w:sz w:val="28"/>
          <w:szCs w:val="28"/>
        </w:rPr>
        <w:t xml:space="preserve">рограммы </w:t>
      </w:r>
      <w:proofErr w:type="gramStart"/>
      <w:r w:rsidRPr="001C0EE1">
        <w:rPr>
          <w:spacing w:val="2"/>
          <w:sz w:val="28"/>
          <w:szCs w:val="28"/>
        </w:rPr>
        <w:t>дизайн-проектов</w:t>
      </w:r>
      <w:proofErr w:type="gramEnd"/>
      <w:r w:rsidRPr="001C0EE1">
        <w:rPr>
          <w:spacing w:val="2"/>
          <w:sz w:val="28"/>
          <w:szCs w:val="28"/>
        </w:rPr>
        <w:t xml:space="preserve">, предусматривающих выполнение работ по благоустройству объектов городской среды, в том числе создание </w:t>
      </w:r>
      <w:proofErr w:type="spellStart"/>
      <w:r w:rsidRPr="001C0EE1">
        <w:rPr>
          <w:spacing w:val="2"/>
          <w:sz w:val="28"/>
          <w:szCs w:val="28"/>
        </w:rPr>
        <w:t>безбарьерной</w:t>
      </w:r>
      <w:proofErr w:type="spellEnd"/>
      <w:r w:rsidRPr="001C0EE1">
        <w:rPr>
          <w:spacing w:val="2"/>
          <w:sz w:val="28"/>
          <w:szCs w:val="28"/>
        </w:rPr>
        <w:t xml:space="preserve"> среды для маломобильных граждан в зоне общественных пространств.</w:t>
      </w:r>
    </w:p>
    <w:p w:rsidR="00324B5B" w:rsidRDefault="00324B5B" w:rsidP="00FC2157">
      <w:pPr>
        <w:pStyle w:val="ConsPlusNormal"/>
        <w:spacing w:before="220"/>
        <w:ind w:left="284" w:firstLine="0"/>
        <w:jc w:val="both"/>
        <w:rPr>
          <w:rFonts w:ascii="Times New Roman" w:hAnsi="Times New Roman" w:cs="Times New Roman"/>
          <w:sz w:val="28"/>
          <w:szCs w:val="28"/>
        </w:rPr>
      </w:pPr>
      <w:r w:rsidRPr="00580EF1">
        <w:rPr>
          <w:rFonts w:ascii="Times New Roman" w:hAnsi="Times New Roman" w:cs="Times New Roman"/>
          <w:sz w:val="28"/>
          <w:szCs w:val="28"/>
        </w:rPr>
        <w:t xml:space="preserve">В рамках данного мероприятия </w:t>
      </w:r>
      <w:proofErr w:type="gramStart"/>
      <w:r w:rsidRPr="00580EF1">
        <w:rPr>
          <w:rFonts w:ascii="Times New Roman" w:hAnsi="Times New Roman" w:cs="Times New Roman"/>
          <w:sz w:val="28"/>
          <w:szCs w:val="28"/>
        </w:rPr>
        <w:t>предусматривается</w:t>
      </w:r>
      <w:proofErr w:type="gramEnd"/>
      <w:r>
        <w:rPr>
          <w:rFonts w:ascii="Times New Roman" w:hAnsi="Times New Roman" w:cs="Times New Roman"/>
          <w:sz w:val="28"/>
          <w:szCs w:val="28"/>
        </w:rPr>
        <w:t xml:space="preserve"> в том числе и:</w:t>
      </w:r>
    </w:p>
    <w:p w:rsidR="009B374D" w:rsidRPr="003E044E" w:rsidRDefault="009B374D"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sidR="00324B5B">
        <w:rPr>
          <w:rFonts w:ascii="Times New Roman" w:hAnsi="Times New Roman" w:cs="Times New Roman"/>
          <w:sz w:val="28"/>
          <w:szCs w:val="28"/>
        </w:rPr>
        <w:t xml:space="preserve">муниципальным унитарным предприятиям в целях реализации </w:t>
      </w:r>
      <w:proofErr w:type="gramStart"/>
      <w:r w:rsidR="00324B5B">
        <w:rPr>
          <w:rFonts w:ascii="Times New Roman" w:hAnsi="Times New Roman" w:cs="Times New Roman"/>
          <w:sz w:val="28"/>
          <w:szCs w:val="28"/>
        </w:rPr>
        <w:t>мероприятий</w:t>
      </w:r>
      <w:proofErr w:type="gramEnd"/>
      <w:r w:rsidR="00324B5B">
        <w:rPr>
          <w:rFonts w:ascii="Times New Roman" w:hAnsi="Times New Roman" w:cs="Times New Roman"/>
          <w:sz w:val="28"/>
          <w:szCs w:val="28"/>
        </w:rPr>
        <w:t xml:space="preserve"> по благоустройству наиболее посещаемых  муниципальных территорий общего пользования, </w:t>
      </w:r>
      <w:r w:rsidR="00324B5B" w:rsidRPr="00BA7A6E">
        <w:rPr>
          <w:rFonts w:ascii="Times New Roman" w:hAnsi="Times New Roman"/>
          <w:sz w:val="28"/>
          <w:szCs w:val="28"/>
        </w:rPr>
        <w:t>находящихся в хозяйственном ведении у муниципальных унитарных предприятий</w:t>
      </w:r>
      <w:r w:rsidRPr="003E044E">
        <w:rPr>
          <w:rFonts w:ascii="Times New Roman" w:hAnsi="Times New Roman" w:cs="Times New Roman"/>
          <w:sz w:val="28"/>
          <w:szCs w:val="28"/>
        </w:rPr>
        <w:t>;</w:t>
      </w:r>
    </w:p>
    <w:p w:rsidR="009B374D" w:rsidRPr="003E044E" w:rsidRDefault="009B374D"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9B374D" w:rsidRPr="003E044E" w:rsidRDefault="009B374D"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строительного контроля (при необходимости);</w:t>
      </w:r>
    </w:p>
    <w:p w:rsidR="009B374D" w:rsidRPr="003E044E" w:rsidRDefault="009B374D"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оформление правоустанавливающих документов на земельные участки, в границах которых расположены подлежащие благоустройству в рамках настоящей программы общественные территории (при необходимости).</w:t>
      </w:r>
    </w:p>
    <w:p w:rsidR="00324B5B" w:rsidRDefault="00324B5B" w:rsidP="00FC2157">
      <w:pPr>
        <w:ind w:left="284"/>
        <w:jc w:val="both"/>
        <w:rPr>
          <w:spacing w:val="2"/>
          <w:sz w:val="28"/>
          <w:szCs w:val="28"/>
        </w:rPr>
      </w:pPr>
      <w:r w:rsidRPr="001C0EE1">
        <w:rPr>
          <w:spacing w:val="2"/>
          <w:sz w:val="28"/>
          <w:szCs w:val="28"/>
        </w:rPr>
        <w:t xml:space="preserve">Реализация данного основного мероприятия позволит повысить качество городской среды, создать </w:t>
      </w:r>
      <w:proofErr w:type="spellStart"/>
      <w:r w:rsidRPr="001C0EE1">
        <w:rPr>
          <w:spacing w:val="2"/>
          <w:sz w:val="28"/>
          <w:szCs w:val="28"/>
        </w:rPr>
        <w:t>безбарьерную</w:t>
      </w:r>
      <w:proofErr w:type="spellEnd"/>
      <w:r w:rsidRPr="001C0EE1">
        <w:rPr>
          <w:spacing w:val="2"/>
          <w:sz w:val="28"/>
          <w:szCs w:val="28"/>
        </w:rPr>
        <w:t xml:space="preserve"> среду для маломобильных граждан в зоне общественных пространств.</w:t>
      </w:r>
    </w:p>
    <w:p w:rsidR="009B374D" w:rsidRPr="001C0EE1" w:rsidRDefault="009B374D" w:rsidP="00FC2157">
      <w:pPr>
        <w:ind w:left="284"/>
        <w:jc w:val="both"/>
        <w:rPr>
          <w:spacing w:val="2"/>
          <w:sz w:val="28"/>
          <w:szCs w:val="28"/>
        </w:rPr>
      </w:pPr>
    </w:p>
    <w:p w:rsidR="00127C34" w:rsidRDefault="00792920" w:rsidP="00FC2157">
      <w:pPr>
        <w:ind w:left="284"/>
        <w:jc w:val="both"/>
        <w:rPr>
          <w:sz w:val="28"/>
          <w:szCs w:val="28"/>
        </w:rPr>
      </w:pPr>
      <w:r w:rsidRPr="00593771">
        <w:rPr>
          <w:spacing w:val="2"/>
          <w:sz w:val="28"/>
          <w:szCs w:val="28"/>
        </w:rPr>
        <w:t xml:space="preserve">Основное мероприятие </w:t>
      </w:r>
      <w:r>
        <w:rPr>
          <w:spacing w:val="2"/>
          <w:sz w:val="28"/>
          <w:szCs w:val="28"/>
        </w:rPr>
        <w:t>3.</w:t>
      </w:r>
      <w:r w:rsidR="00725141">
        <w:rPr>
          <w:spacing w:val="2"/>
          <w:sz w:val="28"/>
          <w:szCs w:val="28"/>
        </w:rPr>
        <w:t xml:space="preserve"> </w:t>
      </w:r>
      <w:r w:rsidR="00D76EB8">
        <w:rPr>
          <w:spacing w:val="2"/>
          <w:sz w:val="28"/>
          <w:szCs w:val="28"/>
        </w:rPr>
        <w:t>Благоустройство</w:t>
      </w:r>
      <w:r>
        <w:rPr>
          <w:sz w:val="28"/>
          <w:szCs w:val="28"/>
        </w:rPr>
        <w:t xml:space="preserve">  мест массового отдыха населения (городских парков)</w:t>
      </w:r>
      <w:r w:rsidR="00127C34">
        <w:rPr>
          <w:sz w:val="28"/>
          <w:szCs w:val="28"/>
        </w:rPr>
        <w:t>.</w:t>
      </w:r>
    </w:p>
    <w:p w:rsidR="00127C34" w:rsidRPr="00A0529B" w:rsidRDefault="00792920" w:rsidP="00FC2157">
      <w:pPr>
        <w:ind w:left="284"/>
        <w:jc w:val="both"/>
        <w:rPr>
          <w:spacing w:val="2"/>
          <w:sz w:val="28"/>
          <w:szCs w:val="28"/>
        </w:rPr>
      </w:pPr>
      <w:r w:rsidRPr="001C0EE1">
        <w:rPr>
          <w:spacing w:val="2"/>
          <w:sz w:val="28"/>
          <w:szCs w:val="28"/>
        </w:rPr>
        <w:t xml:space="preserve">Мероприятие предполагает осуществление бюджетных инвестиций для </w:t>
      </w:r>
      <w:r w:rsidR="00127C34">
        <w:rPr>
          <w:spacing w:val="2"/>
          <w:sz w:val="28"/>
          <w:szCs w:val="28"/>
        </w:rPr>
        <w:t>обустройства мест массового отдыха населения – городских парков</w:t>
      </w:r>
      <w:r w:rsidR="003E044E">
        <w:rPr>
          <w:spacing w:val="2"/>
          <w:sz w:val="28"/>
          <w:szCs w:val="28"/>
        </w:rPr>
        <w:t>.</w:t>
      </w:r>
      <w:r w:rsidR="00113CFF">
        <w:rPr>
          <w:spacing w:val="2"/>
          <w:sz w:val="28"/>
          <w:szCs w:val="28"/>
        </w:rPr>
        <w:t xml:space="preserve"> </w:t>
      </w:r>
      <w:r w:rsidR="00127C34" w:rsidRPr="00A0529B">
        <w:rPr>
          <w:spacing w:val="2"/>
          <w:sz w:val="28"/>
          <w:szCs w:val="28"/>
        </w:rPr>
        <w:lastRenderedPageBreak/>
        <w:t>Мероприятия по обустройству мест массового отдыха населения (городских парков) включают в себя разработку и реализацию в соответст</w:t>
      </w:r>
      <w:r w:rsidR="00127C34">
        <w:rPr>
          <w:spacing w:val="2"/>
          <w:sz w:val="28"/>
          <w:szCs w:val="28"/>
        </w:rPr>
        <w:t xml:space="preserve">вии с требованиями настоящей </w:t>
      </w:r>
      <w:r w:rsidR="00127C34" w:rsidRPr="00A0529B">
        <w:rPr>
          <w:spacing w:val="2"/>
          <w:sz w:val="28"/>
          <w:szCs w:val="28"/>
        </w:rPr>
        <w:t xml:space="preserve">программы </w:t>
      </w:r>
      <w:proofErr w:type="gramStart"/>
      <w:r w:rsidR="00127C34" w:rsidRPr="00A0529B">
        <w:rPr>
          <w:spacing w:val="2"/>
          <w:sz w:val="28"/>
          <w:szCs w:val="28"/>
        </w:rPr>
        <w:t>дизайн-проектов</w:t>
      </w:r>
      <w:proofErr w:type="gramEnd"/>
      <w:r w:rsidR="00127C34" w:rsidRPr="00A0529B">
        <w:rPr>
          <w:spacing w:val="2"/>
          <w:sz w:val="28"/>
          <w:szCs w:val="28"/>
        </w:rPr>
        <w:t>, предусматривающих выполнение следующих работ:</w:t>
      </w:r>
    </w:p>
    <w:p w:rsidR="00127C34" w:rsidRPr="00A0529B" w:rsidRDefault="00127C34" w:rsidP="00FC2157">
      <w:pPr>
        <w:ind w:left="284"/>
        <w:jc w:val="both"/>
        <w:rPr>
          <w:spacing w:val="2"/>
          <w:sz w:val="28"/>
          <w:szCs w:val="28"/>
        </w:rPr>
      </w:pPr>
      <w:r w:rsidRPr="00A0529B">
        <w:rPr>
          <w:spacing w:val="2"/>
          <w:sz w:val="28"/>
          <w:szCs w:val="28"/>
        </w:rPr>
        <w:t>устройство (ремонт) твердого покрытия тротуаров, дорожек, площадок;</w:t>
      </w:r>
    </w:p>
    <w:p w:rsidR="00127C34" w:rsidRPr="00A0529B" w:rsidRDefault="00127C34" w:rsidP="00FC2157">
      <w:pPr>
        <w:ind w:left="284"/>
        <w:jc w:val="both"/>
        <w:rPr>
          <w:spacing w:val="2"/>
          <w:sz w:val="28"/>
          <w:szCs w:val="28"/>
        </w:rPr>
      </w:pPr>
      <w:r w:rsidRPr="00A0529B">
        <w:rPr>
          <w:spacing w:val="2"/>
          <w:sz w:val="28"/>
          <w:szCs w:val="28"/>
        </w:rPr>
        <w:t>устройство (ремонт) ограждения;</w:t>
      </w:r>
    </w:p>
    <w:p w:rsidR="00127C34" w:rsidRPr="00A0529B" w:rsidRDefault="00127C34" w:rsidP="00FC2157">
      <w:pPr>
        <w:ind w:left="284"/>
        <w:jc w:val="both"/>
        <w:rPr>
          <w:spacing w:val="2"/>
          <w:sz w:val="28"/>
          <w:szCs w:val="28"/>
        </w:rPr>
      </w:pPr>
      <w:r w:rsidRPr="00A0529B">
        <w:rPr>
          <w:spacing w:val="2"/>
          <w:sz w:val="28"/>
          <w:szCs w:val="28"/>
        </w:rPr>
        <w:t>озеленение;</w:t>
      </w:r>
    </w:p>
    <w:p w:rsidR="00127C34" w:rsidRPr="00A0529B" w:rsidRDefault="00127C34" w:rsidP="00FC2157">
      <w:pPr>
        <w:ind w:left="284"/>
        <w:jc w:val="both"/>
        <w:rPr>
          <w:spacing w:val="2"/>
          <w:sz w:val="28"/>
          <w:szCs w:val="28"/>
        </w:rPr>
      </w:pPr>
      <w:r w:rsidRPr="00A0529B">
        <w:rPr>
          <w:spacing w:val="2"/>
          <w:sz w:val="28"/>
          <w:szCs w:val="28"/>
        </w:rPr>
        <w:t>установка урн или контейнеров для мусора;</w:t>
      </w:r>
    </w:p>
    <w:p w:rsidR="00127C34" w:rsidRPr="00A0529B" w:rsidRDefault="00127C34" w:rsidP="00FC2157">
      <w:pPr>
        <w:ind w:left="284"/>
        <w:jc w:val="both"/>
        <w:rPr>
          <w:spacing w:val="2"/>
          <w:sz w:val="28"/>
          <w:szCs w:val="28"/>
        </w:rPr>
      </w:pPr>
      <w:r w:rsidRPr="00A0529B">
        <w:rPr>
          <w:spacing w:val="2"/>
          <w:sz w:val="28"/>
          <w:szCs w:val="28"/>
        </w:rPr>
        <w:t>размещение осветительного оборудования, носителей информации;</w:t>
      </w:r>
    </w:p>
    <w:p w:rsidR="00127C34" w:rsidRPr="00A0529B" w:rsidRDefault="00127C34" w:rsidP="00FC2157">
      <w:pPr>
        <w:ind w:left="284"/>
        <w:jc w:val="both"/>
        <w:rPr>
          <w:spacing w:val="2"/>
          <w:sz w:val="28"/>
          <w:szCs w:val="28"/>
        </w:rPr>
      </w:pPr>
      <w:r w:rsidRPr="00A0529B">
        <w:rPr>
          <w:spacing w:val="2"/>
          <w:sz w:val="28"/>
          <w:szCs w:val="28"/>
        </w:rPr>
        <w:t>установка скамей;</w:t>
      </w:r>
    </w:p>
    <w:p w:rsidR="00127C34" w:rsidRDefault="00127C34" w:rsidP="00FC2157">
      <w:pPr>
        <w:ind w:left="284"/>
        <w:jc w:val="both"/>
        <w:rPr>
          <w:spacing w:val="2"/>
          <w:sz w:val="28"/>
          <w:szCs w:val="28"/>
        </w:rPr>
      </w:pPr>
      <w:r w:rsidRPr="00A0529B">
        <w:rPr>
          <w:spacing w:val="2"/>
          <w:sz w:val="28"/>
          <w:szCs w:val="28"/>
        </w:rPr>
        <w:t>другие работы.</w:t>
      </w:r>
    </w:p>
    <w:p w:rsidR="003C4AF0" w:rsidRDefault="003C4AF0" w:rsidP="00FC2157">
      <w:pPr>
        <w:pStyle w:val="ConsPlusNormal"/>
        <w:spacing w:before="220"/>
        <w:ind w:left="284" w:firstLine="0"/>
        <w:jc w:val="both"/>
        <w:rPr>
          <w:rFonts w:ascii="Times New Roman" w:hAnsi="Times New Roman" w:cs="Times New Roman"/>
          <w:sz w:val="28"/>
          <w:szCs w:val="28"/>
        </w:rPr>
      </w:pPr>
      <w:r w:rsidRPr="00580EF1">
        <w:rPr>
          <w:rFonts w:ascii="Times New Roman" w:hAnsi="Times New Roman" w:cs="Times New Roman"/>
          <w:sz w:val="28"/>
          <w:szCs w:val="28"/>
        </w:rPr>
        <w:t xml:space="preserve">В рамках данного мероприятия </w:t>
      </w:r>
      <w:proofErr w:type="gramStart"/>
      <w:r w:rsidRPr="00580EF1">
        <w:rPr>
          <w:rFonts w:ascii="Times New Roman" w:hAnsi="Times New Roman" w:cs="Times New Roman"/>
          <w:sz w:val="28"/>
          <w:szCs w:val="28"/>
        </w:rPr>
        <w:t>предусматривается</w:t>
      </w:r>
      <w:proofErr w:type="gramEnd"/>
      <w:r>
        <w:rPr>
          <w:rFonts w:ascii="Times New Roman" w:hAnsi="Times New Roman" w:cs="Times New Roman"/>
          <w:sz w:val="28"/>
          <w:szCs w:val="28"/>
        </w:rPr>
        <w:t xml:space="preserve"> в том числе и:</w:t>
      </w:r>
    </w:p>
    <w:p w:rsidR="003C4AF0" w:rsidRPr="003E044E" w:rsidRDefault="003C4AF0"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xml:space="preserve">- предоставление субсидий </w:t>
      </w:r>
      <w:r>
        <w:rPr>
          <w:rFonts w:ascii="Times New Roman" w:hAnsi="Times New Roman" w:cs="Times New Roman"/>
          <w:sz w:val="28"/>
          <w:szCs w:val="28"/>
        </w:rPr>
        <w:t>на реализацию мероприятий по благоустройству парка  МАУ «Физкультурно-спортивный центр администрации Соль-</w:t>
      </w:r>
      <w:proofErr w:type="spellStart"/>
      <w:r>
        <w:rPr>
          <w:rFonts w:ascii="Times New Roman" w:hAnsi="Times New Roman" w:cs="Times New Roman"/>
          <w:sz w:val="28"/>
          <w:szCs w:val="28"/>
        </w:rPr>
        <w:t>Илецкого</w:t>
      </w:r>
      <w:proofErr w:type="spellEnd"/>
      <w:r>
        <w:rPr>
          <w:rFonts w:ascii="Times New Roman" w:hAnsi="Times New Roman" w:cs="Times New Roman"/>
          <w:sz w:val="28"/>
          <w:szCs w:val="28"/>
        </w:rPr>
        <w:t xml:space="preserve"> городского округа»</w:t>
      </w:r>
      <w:r w:rsidRPr="003E044E">
        <w:rPr>
          <w:rFonts w:ascii="Times New Roman" w:hAnsi="Times New Roman" w:cs="Times New Roman"/>
          <w:sz w:val="28"/>
          <w:szCs w:val="28"/>
        </w:rPr>
        <w:t>;</w:t>
      </w:r>
    </w:p>
    <w:p w:rsidR="003C4AF0" w:rsidRPr="003E044E" w:rsidRDefault="003C4AF0"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оплата услуг по проведению проверки достоверности определения сметной стоимости по благоустройству общественных территорий;</w:t>
      </w:r>
    </w:p>
    <w:p w:rsidR="003C4AF0" w:rsidRPr="003E044E" w:rsidRDefault="003C4AF0" w:rsidP="00FC2157">
      <w:pPr>
        <w:pStyle w:val="ConsPlusNormal"/>
        <w:spacing w:before="220"/>
        <w:ind w:left="284" w:firstLine="0"/>
        <w:jc w:val="both"/>
        <w:rPr>
          <w:rFonts w:ascii="Times New Roman" w:hAnsi="Times New Roman" w:cs="Times New Roman"/>
          <w:sz w:val="28"/>
          <w:szCs w:val="28"/>
        </w:rPr>
      </w:pPr>
      <w:r w:rsidRPr="003E044E">
        <w:rPr>
          <w:rFonts w:ascii="Times New Roman" w:hAnsi="Times New Roman" w:cs="Times New Roman"/>
          <w:sz w:val="28"/>
          <w:szCs w:val="28"/>
        </w:rPr>
        <w:t>- организация проведения строительно</w:t>
      </w:r>
      <w:r w:rsidR="00725141">
        <w:rPr>
          <w:rFonts w:ascii="Times New Roman" w:hAnsi="Times New Roman" w:cs="Times New Roman"/>
          <w:sz w:val="28"/>
          <w:szCs w:val="28"/>
        </w:rPr>
        <w:t>го контроля (при необходимости).</w:t>
      </w:r>
    </w:p>
    <w:p w:rsidR="003C4AF0" w:rsidRDefault="003C4AF0" w:rsidP="00FC2157">
      <w:pPr>
        <w:ind w:left="284"/>
        <w:jc w:val="both"/>
        <w:rPr>
          <w:spacing w:val="2"/>
          <w:sz w:val="28"/>
          <w:szCs w:val="28"/>
        </w:rPr>
      </w:pPr>
    </w:p>
    <w:p w:rsidR="00C21DDB" w:rsidRDefault="00C21DDB" w:rsidP="00FC2157">
      <w:pPr>
        <w:ind w:left="284"/>
        <w:jc w:val="both"/>
        <w:rPr>
          <w:spacing w:val="2"/>
          <w:sz w:val="28"/>
          <w:szCs w:val="28"/>
        </w:rPr>
      </w:pPr>
      <w:r w:rsidRPr="001C0EE1">
        <w:rPr>
          <w:spacing w:val="2"/>
          <w:sz w:val="28"/>
          <w:szCs w:val="28"/>
        </w:rPr>
        <w:t xml:space="preserve">Реализация данного основного мероприятия позволит повысить качество городской среды, создать </w:t>
      </w:r>
      <w:proofErr w:type="spellStart"/>
      <w:r w:rsidRPr="001C0EE1">
        <w:rPr>
          <w:spacing w:val="2"/>
          <w:sz w:val="28"/>
          <w:szCs w:val="28"/>
        </w:rPr>
        <w:t>безбарьерную</w:t>
      </w:r>
      <w:proofErr w:type="spellEnd"/>
      <w:r w:rsidRPr="001C0EE1">
        <w:rPr>
          <w:spacing w:val="2"/>
          <w:sz w:val="28"/>
          <w:szCs w:val="28"/>
        </w:rPr>
        <w:t xml:space="preserve"> среду для маломобильных граждан в зоне </w:t>
      </w:r>
      <w:r w:rsidR="003C4AF0">
        <w:rPr>
          <w:spacing w:val="2"/>
          <w:sz w:val="28"/>
          <w:szCs w:val="28"/>
        </w:rPr>
        <w:t>городских парков</w:t>
      </w:r>
      <w:r w:rsidRPr="001C0EE1">
        <w:rPr>
          <w:spacing w:val="2"/>
          <w:sz w:val="28"/>
          <w:szCs w:val="28"/>
        </w:rPr>
        <w:t>.</w:t>
      </w:r>
    </w:p>
    <w:p w:rsidR="003C4AF0" w:rsidRDefault="003C4AF0" w:rsidP="00FC2157">
      <w:pPr>
        <w:ind w:left="284"/>
        <w:jc w:val="both"/>
        <w:rPr>
          <w:spacing w:val="2"/>
          <w:sz w:val="28"/>
          <w:szCs w:val="28"/>
        </w:rPr>
      </w:pPr>
    </w:p>
    <w:p w:rsidR="00C21DDB" w:rsidRPr="00310865" w:rsidRDefault="00C21DDB" w:rsidP="00FC2157">
      <w:pPr>
        <w:shd w:val="clear" w:color="auto" w:fill="FFFFFF"/>
        <w:ind w:left="284"/>
        <w:jc w:val="both"/>
        <w:textAlignment w:val="baseline"/>
        <w:rPr>
          <w:spacing w:val="2"/>
          <w:sz w:val="28"/>
          <w:szCs w:val="28"/>
        </w:rPr>
      </w:pPr>
      <w:r w:rsidRPr="00310865">
        <w:rPr>
          <w:spacing w:val="2"/>
          <w:sz w:val="28"/>
          <w:szCs w:val="28"/>
        </w:rPr>
        <w:t>В рез</w:t>
      </w:r>
      <w:r>
        <w:rPr>
          <w:spacing w:val="2"/>
          <w:sz w:val="28"/>
          <w:szCs w:val="28"/>
        </w:rPr>
        <w:t>ультате реализации мероприятий П</w:t>
      </w:r>
      <w:r w:rsidRPr="00310865">
        <w:rPr>
          <w:spacing w:val="2"/>
          <w:sz w:val="28"/>
          <w:szCs w:val="28"/>
        </w:rPr>
        <w:t xml:space="preserve">рограммы ожидается </w:t>
      </w:r>
      <w:r w:rsidR="00563B9A">
        <w:rPr>
          <w:spacing w:val="2"/>
          <w:sz w:val="28"/>
          <w:szCs w:val="28"/>
        </w:rPr>
        <w:t>завершение благоустройства единственного парка.</w:t>
      </w:r>
    </w:p>
    <w:p w:rsidR="00C21DDB" w:rsidRDefault="00C21DDB" w:rsidP="00FC2157">
      <w:pPr>
        <w:shd w:val="clear" w:color="auto" w:fill="FFFFFF"/>
        <w:ind w:left="284"/>
        <w:jc w:val="both"/>
        <w:textAlignment w:val="baseline"/>
        <w:rPr>
          <w:spacing w:val="2"/>
          <w:sz w:val="28"/>
          <w:szCs w:val="28"/>
        </w:rPr>
      </w:pPr>
      <w:r>
        <w:rPr>
          <w:spacing w:val="2"/>
          <w:sz w:val="28"/>
          <w:szCs w:val="28"/>
        </w:rPr>
        <w:t xml:space="preserve"> Успешное выполнение задач П</w:t>
      </w:r>
      <w:r w:rsidRPr="00310865">
        <w:rPr>
          <w:spacing w:val="2"/>
          <w:sz w:val="28"/>
          <w:szCs w:val="28"/>
        </w:rPr>
        <w:t xml:space="preserve">рограммы  позволит улучшить условия проживания и жизнедеятельности </w:t>
      </w:r>
      <w:r>
        <w:rPr>
          <w:spacing w:val="2"/>
          <w:sz w:val="28"/>
          <w:szCs w:val="28"/>
        </w:rPr>
        <w:t>населения</w:t>
      </w:r>
      <w:r w:rsidRPr="00310865">
        <w:rPr>
          <w:spacing w:val="2"/>
          <w:sz w:val="28"/>
          <w:szCs w:val="28"/>
        </w:rPr>
        <w:t xml:space="preserve"> и повысить привлекательность города.</w:t>
      </w:r>
    </w:p>
    <w:p w:rsidR="00563B9A" w:rsidRDefault="00C21DDB" w:rsidP="00FC2157">
      <w:pPr>
        <w:autoSpaceDE w:val="0"/>
        <w:autoSpaceDN w:val="0"/>
        <w:adjustRightInd w:val="0"/>
        <w:ind w:left="284"/>
        <w:jc w:val="both"/>
        <w:rPr>
          <w:sz w:val="28"/>
          <w:szCs w:val="28"/>
        </w:rPr>
      </w:pPr>
      <w:proofErr w:type="gramStart"/>
      <w:r w:rsidRPr="00D83ABF">
        <w:rPr>
          <w:spacing w:val="2"/>
          <w:sz w:val="28"/>
          <w:szCs w:val="28"/>
        </w:rPr>
        <w:t>Необходимым условием р</w:t>
      </w:r>
      <w:r>
        <w:rPr>
          <w:spacing w:val="2"/>
          <w:sz w:val="28"/>
          <w:szCs w:val="28"/>
        </w:rPr>
        <w:t>еализации П</w:t>
      </w:r>
      <w:r w:rsidRPr="00D83ABF">
        <w:rPr>
          <w:spacing w:val="2"/>
          <w:sz w:val="28"/>
          <w:szCs w:val="28"/>
        </w:rPr>
        <w:t>рограммы является проведение мероприятий по благоустройству дворовых</w:t>
      </w:r>
      <w:r w:rsidR="00127C34">
        <w:rPr>
          <w:spacing w:val="2"/>
          <w:sz w:val="28"/>
          <w:szCs w:val="28"/>
        </w:rPr>
        <w:t>,</w:t>
      </w:r>
      <w:r w:rsidRPr="00D83ABF">
        <w:rPr>
          <w:spacing w:val="2"/>
          <w:sz w:val="28"/>
          <w:szCs w:val="28"/>
        </w:rPr>
        <w:t xml:space="preserve"> общественных территорий</w:t>
      </w:r>
      <w:r w:rsidR="00127C34">
        <w:rPr>
          <w:spacing w:val="2"/>
          <w:sz w:val="28"/>
          <w:szCs w:val="28"/>
        </w:rPr>
        <w:t>, парков</w:t>
      </w:r>
      <w:r w:rsidRPr="00D83ABF">
        <w:rPr>
          <w:spacing w:val="2"/>
          <w:sz w:val="28"/>
          <w:szCs w:val="28"/>
        </w:rPr>
        <w:t xml:space="preserve">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w:t>
      </w:r>
      <w:r w:rsidR="00563B9A">
        <w:rPr>
          <w:spacing w:val="2"/>
          <w:sz w:val="28"/>
          <w:szCs w:val="28"/>
        </w:rPr>
        <w:t xml:space="preserve">населения, а так же </w:t>
      </w:r>
      <w:r w:rsidR="00563B9A">
        <w:rPr>
          <w:sz w:val="28"/>
          <w:szCs w:val="28"/>
        </w:rPr>
        <w:t xml:space="preserve">  учитывая  мероприятия по строительству  и ремонту сетей, дорог, жилых домов  в рамках других программ,  реализуемых на территории городского округа.</w:t>
      </w:r>
      <w:proofErr w:type="gramEnd"/>
    </w:p>
    <w:p w:rsidR="00C21DDB" w:rsidRDefault="00C21DDB" w:rsidP="00FC2157">
      <w:pPr>
        <w:shd w:val="clear" w:color="auto" w:fill="FFFFFF"/>
        <w:ind w:left="284"/>
        <w:jc w:val="both"/>
        <w:textAlignment w:val="baseline"/>
        <w:rPr>
          <w:spacing w:val="2"/>
          <w:sz w:val="28"/>
          <w:szCs w:val="28"/>
        </w:rPr>
      </w:pPr>
    </w:p>
    <w:p w:rsidR="00C21DDB" w:rsidRPr="00CA4F38" w:rsidRDefault="00C21DDB" w:rsidP="00FC2157">
      <w:pPr>
        <w:shd w:val="clear" w:color="auto" w:fill="FFFFFF"/>
        <w:ind w:left="284"/>
        <w:jc w:val="both"/>
        <w:textAlignment w:val="baseline"/>
        <w:rPr>
          <w:spacing w:val="2"/>
          <w:sz w:val="28"/>
          <w:szCs w:val="28"/>
        </w:rPr>
      </w:pPr>
      <w:r>
        <w:rPr>
          <w:spacing w:val="2"/>
          <w:sz w:val="28"/>
          <w:szCs w:val="28"/>
        </w:rPr>
        <w:t>Для реализации мероприятий П</w:t>
      </w:r>
      <w:r w:rsidRPr="00CA4F38">
        <w:rPr>
          <w:spacing w:val="2"/>
          <w:sz w:val="28"/>
          <w:szCs w:val="28"/>
        </w:rPr>
        <w:t>рограммы подготовлены следующие документы:</w:t>
      </w:r>
    </w:p>
    <w:p w:rsidR="00C21DDB" w:rsidRPr="00CA4F38" w:rsidRDefault="00C21DDB" w:rsidP="00FC2157">
      <w:pPr>
        <w:shd w:val="clear" w:color="auto" w:fill="FFFFFF"/>
        <w:ind w:left="284"/>
        <w:jc w:val="both"/>
        <w:textAlignment w:val="baseline"/>
        <w:rPr>
          <w:spacing w:val="2"/>
          <w:sz w:val="28"/>
          <w:szCs w:val="28"/>
        </w:rPr>
      </w:pPr>
      <w:r w:rsidRPr="00CA4F38">
        <w:rPr>
          <w:spacing w:val="2"/>
          <w:sz w:val="28"/>
          <w:szCs w:val="28"/>
        </w:rPr>
        <w:t xml:space="preserve">-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 на дворовой </w:t>
      </w:r>
      <w:r w:rsidRPr="001532D8">
        <w:rPr>
          <w:spacing w:val="2"/>
          <w:sz w:val="28"/>
          <w:szCs w:val="28"/>
        </w:rPr>
        <w:t>территории (приложение 3 к Программе);</w:t>
      </w:r>
    </w:p>
    <w:p w:rsidR="00C21DDB" w:rsidRPr="00863DC2" w:rsidRDefault="00C21DDB" w:rsidP="00FC2157">
      <w:pPr>
        <w:shd w:val="clear" w:color="auto" w:fill="FFFFFF"/>
        <w:ind w:left="284"/>
        <w:jc w:val="both"/>
        <w:textAlignment w:val="baseline"/>
        <w:rPr>
          <w:spacing w:val="2"/>
          <w:sz w:val="28"/>
          <w:szCs w:val="28"/>
        </w:rPr>
      </w:pPr>
      <w:r>
        <w:rPr>
          <w:spacing w:val="2"/>
          <w:sz w:val="28"/>
          <w:szCs w:val="28"/>
        </w:rPr>
        <w:lastRenderedPageBreak/>
        <w:t>- </w:t>
      </w:r>
      <w:r w:rsidRPr="00CA4F38">
        <w:rPr>
          <w:spacing w:val="2"/>
          <w:sz w:val="28"/>
          <w:szCs w:val="28"/>
        </w:rPr>
        <w:t>дополнительный перечень работ по благоустройству дворовых т</w:t>
      </w:r>
      <w:r>
        <w:rPr>
          <w:spacing w:val="2"/>
          <w:sz w:val="28"/>
          <w:szCs w:val="28"/>
        </w:rPr>
        <w:t>ерриторий многоквартирных домов</w:t>
      </w:r>
      <w:r w:rsidR="00725141">
        <w:rPr>
          <w:spacing w:val="2"/>
          <w:sz w:val="28"/>
          <w:szCs w:val="28"/>
        </w:rPr>
        <w:t xml:space="preserve"> </w:t>
      </w:r>
      <w:r w:rsidRPr="001532D8">
        <w:rPr>
          <w:spacing w:val="2"/>
          <w:sz w:val="28"/>
          <w:szCs w:val="28"/>
        </w:rPr>
        <w:t>(приложение 3 к Программе),</w:t>
      </w:r>
    </w:p>
    <w:p w:rsidR="00C21DDB" w:rsidRPr="00CA4F38" w:rsidRDefault="00C21DDB" w:rsidP="00FC2157">
      <w:pPr>
        <w:shd w:val="clear" w:color="auto" w:fill="FFFFFF"/>
        <w:ind w:left="284"/>
        <w:jc w:val="both"/>
        <w:textAlignment w:val="baseline"/>
        <w:rPr>
          <w:spacing w:val="2"/>
          <w:sz w:val="28"/>
          <w:szCs w:val="28"/>
        </w:rPr>
      </w:pPr>
      <w:r>
        <w:rPr>
          <w:spacing w:val="2"/>
          <w:sz w:val="28"/>
          <w:szCs w:val="28"/>
        </w:rPr>
        <w:t xml:space="preserve">- </w:t>
      </w:r>
      <w:r w:rsidRPr="00863DC2">
        <w:rPr>
          <w:spacing w:val="2"/>
          <w:sz w:val="28"/>
          <w:szCs w:val="28"/>
        </w:rPr>
        <w:t xml:space="preserve">нормативная стоимость (единичные расценки) работ по благоустройству дворовых территорий, входящих в состав минимального перечня таких работ </w:t>
      </w:r>
      <w:r w:rsidRPr="001532D8">
        <w:rPr>
          <w:spacing w:val="2"/>
          <w:sz w:val="28"/>
          <w:szCs w:val="28"/>
        </w:rPr>
        <w:t>(приложение 4 к Программе);</w:t>
      </w:r>
    </w:p>
    <w:p w:rsidR="00C21DDB" w:rsidRDefault="00C21DDB" w:rsidP="00FC2157">
      <w:pPr>
        <w:shd w:val="clear" w:color="auto" w:fill="FFFFFF"/>
        <w:ind w:left="284"/>
        <w:jc w:val="both"/>
        <w:textAlignment w:val="baseline"/>
        <w:rPr>
          <w:spacing w:val="2"/>
          <w:sz w:val="28"/>
          <w:szCs w:val="28"/>
        </w:rPr>
      </w:pPr>
      <w:r w:rsidRPr="00635D05">
        <w:rPr>
          <w:spacing w:val="2"/>
          <w:sz w:val="28"/>
          <w:szCs w:val="28"/>
        </w:rPr>
        <w:t xml:space="preserve">- порядок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 </w:t>
      </w:r>
      <w:proofErr w:type="gramStart"/>
      <w:r w:rsidRPr="00635D05">
        <w:rPr>
          <w:spacing w:val="2"/>
          <w:sz w:val="28"/>
          <w:szCs w:val="28"/>
        </w:rPr>
        <w:t>контроля за</w:t>
      </w:r>
      <w:proofErr w:type="gramEnd"/>
      <w:r w:rsidRPr="00635D05">
        <w:rPr>
          <w:spacing w:val="2"/>
          <w:sz w:val="28"/>
          <w:szCs w:val="28"/>
        </w:rPr>
        <w:t xml:space="preserve"> их расходованием, а также порядок участия граждан в выполнении указанных </w:t>
      </w:r>
      <w:r w:rsidRPr="001532D8">
        <w:rPr>
          <w:spacing w:val="2"/>
          <w:sz w:val="28"/>
          <w:szCs w:val="28"/>
        </w:rPr>
        <w:t>работ (приложение 5 к</w:t>
      </w:r>
      <w:r w:rsidR="00725141">
        <w:rPr>
          <w:spacing w:val="2"/>
          <w:sz w:val="28"/>
          <w:szCs w:val="28"/>
        </w:rPr>
        <w:t xml:space="preserve"> П</w:t>
      </w:r>
      <w:r w:rsidRPr="00635D05">
        <w:rPr>
          <w:spacing w:val="2"/>
          <w:sz w:val="28"/>
          <w:szCs w:val="28"/>
        </w:rPr>
        <w:t>рограмме);</w:t>
      </w:r>
    </w:p>
    <w:p w:rsidR="00C21DDB" w:rsidRDefault="00C21DDB" w:rsidP="00FC2157">
      <w:pPr>
        <w:shd w:val="clear" w:color="auto" w:fill="FFFFFF"/>
        <w:ind w:left="284"/>
        <w:jc w:val="both"/>
        <w:textAlignment w:val="baseline"/>
        <w:rPr>
          <w:spacing w:val="2"/>
          <w:sz w:val="28"/>
          <w:szCs w:val="28"/>
        </w:rPr>
      </w:pPr>
      <w:r w:rsidRPr="00CA4F38">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 xml:space="preserve">к общественного обсуждения проекта муниципальной программы (подпрограммы) «Формирование современной городской среды </w:t>
      </w:r>
      <w:proofErr w:type="gramStart"/>
      <w:r w:rsidRPr="00F70C53">
        <w:rPr>
          <w:spacing w:val="2"/>
          <w:sz w:val="28"/>
          <w:szCs w:val="28"/>
        </w:rPr>
        <w:t>в</w:t>
      </w:r>
      <w:proofErr w:type="gramEnd"/>
      <w:r w:rsidR="004D5568">
        <w:rPr>
          <w:spacing w:val="2"/>
          <w:sz w:val="28"/>
          <w:szCs w:val="28"/>
        </w:rPr>
        <w:t xml:space="preserve"> </w:t>
      </w:r>
      <w:proofErr w:type="gramStart"/>
      <w:r w:rsidRPr="00F70C53">
        <w:rPr>
          <w:spacing w:val="2"/>
          <w:sz w:val="28"/>
          <w:szCs w:val="28"/>
        </w:rPr>
        <w:t>Соль-Илецком</w:t>
      </w:r>
      <w:proofErr w:type="gramEnd"/>
      <w:r w:rsidRPr="00F70C53">
        <w:rPr>
          <w:spacing w:val="2"/>
          <w:sz w:val="28"/>
          <w:szCs w:val="28"/>
        </w:rPr>
        <w:t xml:space="preserve"> городск</w:t>
      </w:r>
      <w:r>
        <w:rPr>
          <w:spacing w:val="2"/>
          <w:sz w:val="28"/>
          <w:szCs w:val="28"/>
        </w:rPr>
        <w:t>ом округе Оренбургской области» утвержден постановлением администрации Соль-</w:t>
      </w:r>
      <w:proofErr w:type="spellStart"/>
      <w:r>
        <w:rPr>
          <w:spacing w:val="2"/>
          <w:sz w:val="28"/>
          <w:szCs w:val="28"/>
        </w:rPr>
        <w:t>Илецкого</w:t>
      </w:r>
      <w:proofErr w:type="spellEnd"/>
      <w:r>
        <w:rPr>
          <w:spacing w:val="2"/>
          <w:sz w:val="28"/>
          <w:szCs w:val="28"/>
        </w:rPr>
        <w:t xml:space="preserve"> городского округа от 01.03.2017 № 569-п;</w:t>
      </w:r>
    </w:p>
    <w:p w:rsidR="00C21DDB" w:rsidRDefault="00C21DDB" w:rsidP="00FC2157">
      <w:pPr>
        <w:shd w:val="clear" w:color="auto" w:fill="FFFFFF"/>
        <w:ind w:left="284"/>
        <w:jc w:val="both"/>
        <w:textAlignment w:val="baseline"/>
        <w:rPr>
          <w:spacing w:val="2"/>
          <w:sz w:val="28"/>
          <w:szCs w:val="28"/>
        </w:rPr>
      </w:pPr>
      <w:proofErr w:type="gramStart"/>
      <w:r>
        <w:rPr>
          <w:spacing w:val="2"/>
          <w:sz w:val="28"/>
          <w:szCs w:val="28"/>
        </w:rPr>
        <w:t xml:space="preserve">- </w:t>
      </w:r>
      <w:r w:rsidRPr="00F70C53">
        <w:rPr>
          <w:spacing w:val="2"/>
          <w:sz w:val="28"/>
          <w:szCs w:val="28"/>
        </w:rPr>
        <w:t>поряд</w:t>
      </w:r>
      <w:r>
        <w:rPr>
          <w:spacing w:val="2"/>
          <w:sz w:val="28"/>
          <w:szCs w:val="28"/>
        </w:rPr>
        <w:t>о</w:t>
      </w:r>
      <w:r w:rsidRPr="00F70C53">
        <w:rPr>
          <w:spacing w:val="2"/>
          <w:sz w:val="28"/>
          <w:szCs w:val="28"/>
        </w:rPr>
        <w:t>к и срок</w:t>
      </w:r>
      <w:r>
        <w:rPr>
          <w:spacing w:val="2"/>
          <w:sz w:val="28"/>
          <w:szCs w:val="28"/>
        </w:rPr>
        <w:t>и</w:t>
      </w:r>
      <w:r w:rsidRPr="00F70C53">
        <w:rPr>
          <w:spacing w:val="2"/>
          <w:sz w:val="28"/>
          <w:szCs w:val="28"/>
        </w:rPr>
        <w:t xml:space="preserve"> представления, рассмотрения и оценки предложений граждан, организаций о включении в муниципальную программу (подпрограмму) «Формирование современной городской среды в Соль-Илецком городском округе Оренбургской области» наиболее посещаемой муниципальной территории общего пользования Соль-</w:t>
      </w:r>
      <w:proofErr w:type="spellStart"/>
      <w:r w:rsidRPr="00F70C53">
        <w:rPr>
          <w:spacing w:val="2"/>
          <w:sz w:val="28"/>
          <w:szCs w:val="28"/>
        </w:rPr>
        <w:t>Илецкого</w:t>
      </w:r>
      <w:proofErr w:type="spellEnd"/>
      <w:r w:rsidRPr="00F70C53">
        <w:rPr>
          <w:spacing w:val="2"/>
          <w:sz w:val="28"/>
          <w:szCs w:val="28"/>
        </w:rPr>
        <w:t xml:space="preserve"> городского округа, дворовых территорий многоквартирных домов Соль-</w:t>
      </w:r>
      <w:proofErr w:type="spellStart"/>
      <w:r w:rsidRPr="00F70C53">
        <w:rPr>
          <w:spacing w:val="2"/>
          <w:sz w:val="28"/>
          <w:szCs w:val="28"/>
        </w:rPr>
        <w:t>Илецкого</w:t>
      </w:r>
      <w:proofErr w:type="spellEnd"/>
      <w:r w:rsidRPr="00F70C53">
        <w:rPr>
          <w:spacing w:val="2"/>
          <w:sz w:val="28"/>
          <w:szCs w:val="28"/>
        </w:rPr>
        <w:t xml:space="preserve"> городского округа</w:t>
      </w:r>
      <w:r w:rsidR="00744A5B">
        <w:rPr>
          <w:spacing w:val="2"/>
          <w:sz w:val="28"/>
          <w:szCs w:val="28"/>
        </w:rPr>
        <w:t xml:space="preserve"> </w:t>
      </w:r>
      <w:r w:rsidRPr="00F70C53">
        <w:rPr>
          <w:spacing w:val="2"/>
          <w:sz w:val="28"/>
          <w:szCs w:val="28"/>
        </w:rPr>
        <w:t>утвержден постановлением администрации Соль-</w:t>
      </w:r>
      <w:proofErr w:type="spellStart"/>
      <w:r w:rsidRPr="00F70C53">
        <w:rPr>
          <w:spacing w:val="2"/>
          <w:sz w:val="28"/>
          <w:szCs w:val="28"/>
        </w:rPr>
        <w:t>Илецкого</w:t>
      </w:r>
      <w:proofErr w:type="spellEnd"/>
      <w:r w:rsidRPr="00F70C53">
        <w:rPr>
          <w:spacing w:val="2"/>
          <w:sz w:val="28"/>
          <w:szCs w:val="28"/>
        </w:rPr>
        <w:t xml:space="preserve"> городского округа от 0</w:t>
      </w:r>
      <w:r>
        <w:rPr>
          <w:spacing w:val="2"/>
          <w:sz w:val="28"/>
          <w:szCs w:val="28"/>
        </w:rPr>
        <w:t>2</w:t>
      </w:r>
      <w:r w:rsidRPr="00F70C53">
        <w:rPr>
          <w:spacing w:val="2"/>
          <w:sz w:val="28"/>
          <w:szCs w:val="28"/>
        </w:rPr>
        <w:t>.03.2017 № 5</w:t>
      </w:r>
      <w:r>
        <w:rPr>
          <w:spacing w:val="2"/>
          <w:sz w:val="28"/>
          <w:szCs w:val="28"/>
        </w:rPr>
        <w:t>81</w:t>
      </w:r>
      <w:r w:rsidR="00563B9A">
        <w:rPr>
          <w:spacing w:val="2"/>
          <w:sz w:val="28"/>
          <w:szCs w:val="28"/>
        </w:rPr>
        <w:t>-п;</w:t>
      </w:r>
      <w:proofErr w:type="gramEnd"/>
    </w:p>
    <w:p w:rsidR="00887DCB" w:rsidRDefault="00127C34" w:rsidP="00FC2157">
      <w:pPr>
        <w:tabs>
          <w:tab w:val="left" w:pos="9637"/>
        </w:tabs>
        <w:autoSpaceDE w:val="0"/>
        <w:autoSpaceDN w:val="0"/>
        <w:adjustRightInd w:val="0"/>
        <w:ind w:left="284" w:right="-2"/>
        <w:jc w:val="both"/>
        <w:rPr>
          <w:rFonts w:eastAsiaTheme="minorHAnsi"/>
          <w:sz w:val="28"/>
          <w:szCs w:val="28"/>
          <w:lang w:eastAsia="en-US"/>
        </w:rPr>
      </w:pPr>
      <w:r>
        <w:rPr>
          <w:color w:val="342E2F"/>
          <w:kern w:val="36"/>
          <w:sz w:val="28"/>
          <w:szCs w:val="28"/>
        </w:rPr>
        <w:t>-  порядок</w:t>
      </w:r>
      <w:r w:rsidR="00744A5B">
        <w:rPr>
          <w:color w:val="342E2F"/>
          <w:kern w:val="36"/>
          <w:sz w:val="28"/>
          <w:szCs w:val="28"/>
        </w:rPr>
        <w:t xml:space="preserve"> </w:t>
      </w:r>
      <w:r>
        <w:rPr>
          <w:rFonts w:eastAsiaTheme="minorHAnsi"/>
          <w:sz w:val="28"/>
          <w:szCs w:val="28"/>
          <w:lang w:eastAsia="en-US"/>
        </w:rPr>
        <w:t xml:space="preserve">и сроки </w:t>
      </w:r>
      <w:r w:rsidRPr="00D161BF">
        <w:rPr>
          <w:rFonts w:eastAsiaTheme="minorHAnsi"/>
          <w:sz w:val="28"/>
          <w:szCs w:val="28"/>
          <w:lang w:eastAsia="en-US"/>
        </w:rPr>
        <w:t xml:space="preserve">представления, рассмотрения и оценки предложений граждан, организаций о выборе </w:t>
      </w:r>
      <w:proofErr w:type="gramStart"/>
      <w:r w:rsidRPr="00D161BF">
        <w:rPr>
          <w:rFonts w:eastAsiaTheme="minorHAnsi"/>
          <w:sz w:val="28"/>
          <w:szCs w:val="28"/>
          <w:lang w:eastAsia="en-US"/>
        </w:rPr>
        <w:t>парка, подлежащего благоустройству в каждый год срока предоставления субсидии</w:t>
      </w:r>
      <w:r>
        <w:rPr>
          <w:rFonts w:eastAsiaTheme="minorHAnsi"/>
          <w:sz w:val="28"/>
          <w:szCs w:val="28"/>
          <w:lang w:eastAsia="en-US"/>
        </w:rPr>
        <w:t xml:space="preserve"> утверждён</w:t>
      </w:r>
      <w:proofErr w:type="gramEnd"/>
      <w:r>
        <w:rPr>
          <w:rFonts w:eastAsiaTheme="minorHAnsi"/>
          <w:sz w:val="28"/>
          <w:szCs w:val="28"/>
          <w:lang w:eastAsia="en-US"/>
        </w:rPr>
        <w:t xml:space="preserve"> постановлением администрации городского округа от 26.01.2018 №160-п</w:t>
      </w:r>
      <w:r w:rsidR="00563B9A">
        <w:rPr>
          <w:rFonts w:eastAsiaTheme="minorHAnsi"/>
          <w:sz w:val="28"/>
          <w:szCs w:val="28"/>
          <w:lang w:eastAsia="en-US"/>
        </w:rPr>
        <w:t>;</w:t>
      </w:r>
    </w:p>
    <w:p w:rsidR="00887DCB" w:rsidRDefault="00725141" w:rsidP="00FC2157">
      <w:pPr>
        <w:ind w:left="284"/>
        <w:jc w:val="both"/>
        <w:rPr>
          <w:sz w:val="28"/>
        </w:rPr>
      </w:pPr>
      <w:r>
        <w:rPr>
          <w:rFonts w:eastAsiaTheme="minorHAnsi"/>
          <w:sz w:val="28"/>
          <w:szCs w:val="28"/>
          <w:lang w:eastAsia="en-US"/>
        </w:rPr>
        <w:t xml:space="preserve">         </w:t>
      </w:r>
      <w:r w:rsidR="00887DCB">
        <w:rPr>
          <w:rFonts w:eastAsiaTheme="minorHAnsi"/>
          <w:sz w:val="28"/>
          <w:szCs w:val="28"/>
          <w:lang w:eastAsia="en-US"/>
        </w:rPr>
        <w:t xml:space="preserve">-постановлением администрации городского округа от 16.01.2018 № 47-п создана </w:t>
      </w:r>
      <w:r w:rsidR="00887DCB" w:rsidRPr="008F45DB">
        <w:rPr>
          <w:sz w:val="28"/>
        </w:rPr>
        <w:t>Общественной комиссии</w:t>
      </w:r>
      <w:r w:rsidR="00113CFF">
        <w:rPr>
          <w:sz w:val="28"/>
        </w:rPr>
        <w:t xml:space="preserve"> </w:t>
      </w:r>
      <w:r w:rsidR="00887DCB" w:rsidRPr="008F45DB">
        <w:rPr>
          <w:sz w:val="28"/>
        </w:rPr>
        <w:t>муниципально</w:t>
      </w:r>
      <w:r w:rsidR="00887DCB">
        <w:rPr>
          <w:sz w:val="28"/>
        </w:rPr>
        <w:t>го</w:t>
      </w:r>
      <w:r w:rsidR="00887DCB" w:rsidRPr="008F45DB">
        <w:rPr>
          <w:sz w:val="28"/>
        </w:rPr>
        <w:t xml:space="preserve"> образовани</w:t>
      </w:r>
      <w:r w:rsidR="00887DCB">
        <w:rPr>
          <w:sz w:val="28"/>
        </w:rPr>
        <w:t xml:space="preserve">я </w:t>
      </w:r>
      <w:r w:rsidR="00887DCB" w:rsidRPr="00DD3238">
        <w:rPr>
          <w:rFonts w:eastAsia="Calibri"/>
          <w:sz w:val="28"/>
          <w:szCs w:val="28"/>
          <w:lang w:eastAsia="en-US"/>
        </w:rPr>
        <w:t>Соль-</w:t>
      </w:r>
      <w:proofErr w:type="spellStart"/>
      <w:r w:rsidR="00887DCB" w:rsidRPr="00DD3238">
        <w:rPr>
          <w:rFonts w:eastAsia="Calibri"/>
          <w:sz w:val="28"/>
          <w:szCs w:val="28"/>
          <w:lang w:eastAsia="en-US"/>
        </w:rPr>
        <w:t>Илецк</w:t>
      </w:r>
      <w:r w:rsidR="00887DCB">
        <w:rPr>
          <w:rFonts w:eastAsia="Calibri"/>
          <w:sz w:val="28"/>
          <w:szCs w:val="28"/>
          <w:lang w:eastAsia="en-US"/>
        </w:rPr>
        <w:t>ий</w:t>
      </w:r>
      <w:proofErr w:type="spellEnd"/>
      <w:r w:rsidR="00887DCB" w:rsidRPr="00DD3238">
        <w:rPr>
          <w:rFonts w:eastAsia="Calibri"/>
          <w:sz w:val="28"/>
          <w:szCs w:val="28"/>
          <w:lang w:eastAsia="en-US"/>
        </w:rPr>
        <w:t xml:space="preserve"> городско</w:t>
      </w:r>
      <w:r w:rsidR="00887DCB">
        <w:rPr>
          <w:rFonts w:eastAsia="Calibri"/>
          <w:sz w:val="28"/>
          <w:szCs w:val="28"/>
          <w:lang w:eastAsia="en-US"/>
        </w:rPr>
        <w:t>й</w:t>
      </w:r>
      <w:r w:rsidR="00887DCB" w:rsidRPr="00DD3238">
        <w:rPr>
          <w:rFonts w:eastAsia="Calibri"/>
          <w:sz w:val="28"/>
          <w:szCs w:val="28"/>
          <w:lang w:eastAsia="en-US"/>
        </w:rPr>
        <w:t xml:space="preserve"> округ Оренбургской области</w:t>
      </w:r>
      <w:r w:rsidR="00887DCB" w:rsidRPr="008F45DB">
        <w:rPr>
          <w:sz w:val="28"/>
        </w:rPr>
        <w:t xml:space="preserve"> по реализации приоритетного проекта «Формирование комфортной городской среды»</w:t>
      </w:r>
      <w:r w:rsidR="00887DCB">
        <w:rPr>
          <w:sz w:val="28"/>
        </w:rPr>
        <w:t>.</w:t>
      </w:r>
    </w:p>
    <w:p w:rsidR="00BC3156" w:rsidRPr="008F45DB" w:rsidRDefault="00BC3156" w:rsidP="00FC2157">
      <w:pPr>
        <w:ind w:left="284"/>
        <w:jc w:val="both"/>
        <w:rPr>
          <w:b/>
          <w:sz w:val="28"/>
        </w:rPr>
      </w:pPr>
      <w:r>
        <w:rPr>
          <w:sz w:val="28"/>
        </w:rPr>
        <w:t xml:space="preserve">         - постановлением </w:t>
      </w:r>
      <w:r w:rsidR="002220A8">
        <w:rPr>
          <w:rFonts w:eastAsiaTheme="minorHAnsi"/>
          <w:sz w:val="28"/>
          <w:szCs w:val="28"/>
          <w:lang w:eastAsia="en-US"/>
        </w:rPr>
        <w:t xml:space="preserve">администрации городского округа </w:t>
      </w:r>
      <w:r>
        <w:rPr>
          <w:sz w:val="28"/>
        </w:rPr>
        <w:t xml:space="preserve">об утверждении порядка проведения голосования по отбору общественных территорий, подлежащих благоустройству в рамках муниципальной программы «Формирование современной городской среды </w:t>
      </w:r>
      <w:proofErr w:type="gramStart"/>
      <w:r>
        <w:rPr>
          <w:sz w:val="28"/>
        </w:rPr>
        <w:t>в</w:t>
      </w:r>
      <w:proofErr w:type="gramEnd"/>
      <w:r>
        <w:rPr>
          <w:sz w:val="28"/>
        </w:rPr>
        <w:t xml:space="preserve"> </w:t>
      </w:r>
      <w:proofErr w:type="gramStart"/>
      <w:r>
        <w:rPr>
          <w:sz w:val="28"/>
        </w:rPr>
        <w:t>Соль-Илецком</w:t>
      </w:r>
      <w:proofErr w:type="gramEnd"/>
      <w:r>
        <w:rPr>
          <w:sz w:val="28"/>
        </w:rPr>
        <w:t xml:space="preserve"> городском округе Оренбургской области» № 945-п от 04.05.2019.</w:t>
      </w:r>
    </w:p>
    <w:p w:rsidR="00887DCB" w:rsidRPr="00D161BF" w:rsidRDefault="00887DCB" w:rsidP="00FC2157">
      <w:pPr>
        <w:tabs>
          <w:tab w:val="left" w:pos="9637"/>
        </w:tabs>
        <w:autoSpaceDE w:val="0"/>
        <w:autoSpaceDN w:val="0"/>
        <w:adjustRightInd w:val="0"/>
        <w:ind w:left="284" w:right="-2"/>
        <w:jc w:val="both"/>
        <w:rPr>
          <w:rFonts w:eastAsiaTheme="minorHAnsi"/>
          <w:sz w:val="28"/>
          <w:szCs w:val="28"/>
          <w:lang w:eastAsia="en-US"/>
        </w:rPr>
      </w:pPr>
    </w:p>
    <w:p w:rsidR="00127C34" w:rsidRDefault="00127C34" w:rsidP="00FC2157">
      <w:pPr>
        <w:shd w:val="clear" w:color="auto" w:fill="FFFFFF"/>
        <w:tabs>
          <w:tab w:val="left" w:pos="9637"/>
        </w:tabs>
        <w:ind w:left="284" w:right="-2"/>
        <w:jc w:val="both"/>
        <w:textAlignment w:val="baseline"/>
        <w:rPr>
          <w:spacing w:val="2"/>
          <w:sz w:val="28"/>
          <w:szCs w:val="28"/>
        </w:rPr>
      </w:pPr>
    </w:p>
    <w:p w:rsidR="00C21DDB" w:rsidRDefault="00C21DDB" w:rsidP="00FC2157">
      <w:pPr>
        <w:ind w:left="284"/>
        <w:jc w:val="both"/>
        <w:rPr>
          <w:sz w:val="28"/>
          <w:szCs w:val="28"/>
        </w:rPr>
      </w:pPr>
      <w:r w:rsidRPr="004B5F34">
        <w:rPr>
          <w:spacing w:val="2"/>
          <w:sz w:val="28"/>
          <w:szCs w:val="28"/>
        </w:rPr>
        <w:t xml:space="preserve">Перечень основных мероприятий </w:t>
      </w:r>
      <w:r>
        <w:rPr>
          <w:spacing w:val="2"/>
          <w:sz w:val="28"/>
          <w:szCs w:val="28"/>
        </w:rPr>
        <w:t>п</w:t>
      </w:r>
      <w:r w:rsidRPr="004B5F34">
        <w:rPr>
          <w:spacing w:val="2"/>
          <w:sz w:val="28"/>
          <w:szCs w:val="28"/>
        </w:rPr>
        <w:t>рограммы предоставлен</w:t>
      </w:r>
      <w:r w:rsidR="00725141">
        <w:rPr>
          <w:spacing w:val="2"/>
          <w:sz w:val="28"/>
          <w:szCs w:val="28"/>
        </w:rPr>
        <w:t xml:space="preserve"> </w:t>
      </w:r>
      <w:r w:rsidRPr="00DE559F">
        <w:rPr>
          <w:sz w:val="28"/>
          <w:szCs w:val="28"/>
        </w:rPr>
        <w:t xml:space="preserve">в </w:t>
      </w:r>
      <w:r>
        <w:rPr>
          <w:sz w:val="28"/>
          <w:szCs w:val="28"/>
        </w:rPr>
        <w:t xml:space="preserve">таблице 2 </w:t>
      </w:r>
      <w:r w:rsidRPr="001532D8">
        <w:rPr>
          <w:sz w:val="28"/>
          <w:szCs w:val="28"/>
        </w:rPr>
        <w:t>пр</w:t>
      </w:r>
      <w:r w:rsidR="00725141">
        <w:rPr>
          <w:sz w:val="28"/>
          <w:szCs w:val="28"/>
        </w:rPr>
        <w:t>иложения № 1 к П</w:t>
      </w:r>
      <w:r w:rsidRPr="001532D8">
        <w:rPr>
          <w:sz w:val="28"/>
          <w:szCs w:val="28"/>
        </w:rPr>
        <w:t>рограмме.</w:t>
      </w:r>
    </w:p>
    <w:p w:rsidR="00C21DDB" w:rsidRDefault="00C21DDB" w:rsidP="00FC2157">
      <w:pPr>
        <w:ind w:left="284"/>
        <w:jc w:val="both"/>
        <w:rPr>
          <w:sz w:val="28"/>
          <w:szCs w:val="28"/>
        </w:rPr>
      </w:pPr>
    </w:p>
    <w:p w:rsidR="0046699D" w:rsidRDefault="0046699D" w:rsidP="00FC2157">
      <w:pPr>
        <w:ind w:left="284"/>
        <w:jc w:val="center"/>
        <w:rPr>
          <w:sz w:val="28"/>
          <w:szCs w:val="28"/>
        </w:rPr>
      </w:pPr>
    </w:p>
    <w:p w:rsidR="0046699D" w:rsidRDefault="0046699D" w:rsidP="00FC2157">
      <w:pPr>
        <w:ind w:left="284"/>
        <w:jc w:val="center"/>
        <w:rPr>
          <w:sz w:val="28"/>
          <w:szCs w:val="28"/>
        </w:rPr>
      </w:pPr>
    </w:p>
    <w:p w:rsidR="0046699D" w:rsidRDefault="0046699D" w:rsidP="00FC2157">
      <w:pPr>
        <w:ind w:left="284"/>
        <w:jc w:val="center"/>
        <w:rPr>
          <w:sz w:val="28"/>
          <w:szCs w:val="28"/>
        </w:rPr>
      </w:pPr>
    </w:p>
    <w:p w:rsidR="0046699D" w:rsidRDefault="0046699D" w:rsidP="00FC2157">
      <w:pPr>
        <w:ind w:left="284"/>
        <w:jc w:val="center"/>
        <w:rPr>
          <w:sz w:val="28"/>
          <w:szCs w:val="28"/>
        </w:rPr>
      </w:pPr>
    </w:p>
    <w:p w:rsidR="0046699D" w:rsidRDefault="0046699D" w:rsidP="00FC2157">
      <w:pPr>
        <w:ind w:left="284"/>
        <w:jc w:val="center"/>
        <w:rPr>
          <w:sz w:val="28"/>
          <w:szCs w:val="28"/>
        </w:rPr>
      </w:pPr>
    </w:p>
    <w:p w:rsidR="00C21DDB" w:rsidRPr="00C61FF2" w:rsidRDefault="00C21DDB" w:rsidP="00FC2157">
      <w:pPr>
        <w:ind w:left="284"/>
        <w:jc w:val="center"/>
        <w:rPr>
          <w:sz w:val="28"/>
          <w:szCs w:val="28"/>
        </w:rPr>
      </w:pPr>
      <w:r>
        <w:rPr>
          <w:sz w:val="28"/>
          <w:szCs w:val="28"/>
        </w:rPr>
        <w:lastRenderedPageBreak/>
        <w:t xml:space="preserve">6. </w:t>
      </w:r>
      <w:r w:rsidRPr="00C61FF2">
        <w:rPr>
          <w:sz w:val="28"/>
          <w:szCs w:val="28"/>
        </w:rPr>
        <w:t>Ресурсное обеспечение Программы</w:t>
      </w:r>
    </w:p>
    <w:p w:rsidR="00C21DDB" w:rsidRPr="00C61FF2" w:rsidRDefault="00C21DDB" w:rsidP="00FC2157">
      <w:pPr>
        <w:ind w:left="284"/>
        <w:rPr>
          <w:sz w:val="28"/>
          <w:szCs w:val="28"/>
        </w:rPr>
      </w:pPr>
    </w:p>
    <w:p w:rsidR="00C21DDB" w:rsidRPr="00D25373" w:rsidRDefault="00C21DDB" w:rsidP="00FC2157">
      <w:pPr>
        <w:ind w:left="284"/>
        <w:jc w:val="both"/>
        <w:rPr>
          <w:sz w:val="28"/>
          <w:szCs w:val="28"/>
        </w:rPr>
      </w:pPr>
      <w:r>
        <w:rPr>
          <w:sz w:val="28"/>
          <w:szCs w:val="28"/>
        </w:rPr>
        <w:t xml:space="preserve">Ресурсное обеспечение реализации Программы представлено в </w:t>
      </w:r>
      <w:r w:rsidRPr="001532D8">
        <w:rPr>
          <w:sz w:val="28"/>
          <w:szCs w:val="28"/>
        </w:rPr>
        <w:t>приложении №2</w:t>
      </w:r>
      <w:r w:rsidR="00725141">
        <w:rPr>
          <w:sz w:val="28"/>
          <w:szCs w:val="28"/>
        </w:rPr>
        <w:t xml:space="preserve"> к муниципальной П</w:t>
      </w:r>
      <w:r>
        <w:rPr>
          <w:sz w:val="28"/>
          <w:szCs w:val="28"/>
        </w:rPr>
        <w:t>рограмме.</w:t>
      </w:r>
    </w:p>
    <w:p w:rsidR="00C21DDB" w:rsidRDefault="00C21DDB" w:rsidP="00FC2157">
      <w:pPr>
        <w:ind w:left="284"/>
        <w:jc w:val="both"/>
        <w:rPr>
          <w:sz w:val="28"/>
          <w:szCs w:val="28"/>
        </w:rPr>
      </w:pPr>
      <w:r w:rsidRPr="00C23FD1">
        <w:rPr>
          <w:sz w:val="28"/>
          <w:szCs w:val="28"/>
        </w:rPr>
        <w:t xml:space="preserve">Источником финансирования Программы  является </w:t>
      </w:r>
      <w:r>
        <w:rPr>
          <w:sz w:val="28"/>
          <w:szCs w:val="28"/>
        </w:rPr>
        <w:t xml:space="preserve">федеральный, областной и </w:t>
      </w:r>
      <w:r w:rsidRPr="00C23FD1">
        <w:rPr>
          <w:sz w:val="28"/>
          <w:szCs w:val="28"/>
        </w:rPr>
        <w:t>м</w:t>
      </w:r>
      <w:r>
        <w:rPr>
          <w:sz w:val="28"/>
          <w:szCs w:val="28"/>
        </w:rPr>
        <w:t>униципальный бюджеты</w:t>
      </w:r>
      <w:r w:rsidRPr="00C23FD1">
        <w:rPr>
          <w:sz w:val="28"/>
          <w:szCs w:val="28"/>
        </w:rPr>
        <w:t xml:space="preserve">. </w:t>
      </w:r>
    </w:p>
    <w:p w:rsidR="00C21DDB" w:rsidRDefault="00C21DDB" w:rsidP="00FC2157">
      <w:pPr>
        <w:ind w:left="284"/>
        <w:jc w:val="both"/>
        <w:rPr>
          <w:sz w:val="28"/>
          <w:szCs w:val="28"/>
        </w:rPr>
      </w:pPr>
    </w:p>
    <w:p w:rsidR="002220A8" w:rsidRDefault="002220A8" w:rsidP="00FC2157">
      <w:pPr>
        <w:ind w:left="284"/>
        <w:jc w:val="center"/>
        <w:rPr>
          <w:sz w:val="28"/>
          <w:szCs w:val="28"/>
        </w:rPr>
      </w:pPr>
    </w:p>
    <w:p w:rsidR="002220A8" w:rsidRDefault="002220A8" w:rsidP="00FC2157">
      <w:pPr>
        <w:ind w:left="284"/>
        <w:jc w:val="center"/>
        <w:rPr>
          <w:sz w:val="28"/>
          <w:szCs w:val="28"/>
        </w:rPr>
      </w:pPr>
    </w:p>
    <w:p w:rsidR="002220A8" w:rsidRDefault="002220A8" w:rsidP="00FC2157">
      <w:pPr>
        <w:ind w:left="284"/>
        <w:jc w:val="center"/>
        <w:rPr>
          <w:sz w:val="28"/>
          <w:szCs w:val="28"/>
        </w:rPr>
      </w:pPr>
    </w:p>
    <w:p w:rsidR="002220A8" w:rsidRDefault="002220A8" w:rsidP="00FC2157">
      <w:pPr>
        <w:ind w:left="284"/>
        <w:jc w:val="center"/>
        <w:rPr>
          <w:sz w:val="28"/>
          <w:szCs w:val="28"/>
        </w:rPr>
      </w:pPr>
    </w:p>
    <w:p w:rsidR="002220A8" w:rsidRDefault="002220A8" w:rsidP="00FC2157">
      <w:pPr>
        <w:ind w:left="284"/>
        <w:jc w:val="center"/>
        <w:rPr>
          <w:sz w:val="28"/>
          <w:szCs w:val="28"/>
        </w:rPr>
      </w:pPr>
    </w:p>
    <w:p w:rsidR="00C21DDB" w:rsidRDefault="00C21DDB" w:rsidP="00FC2157">
      <w:pPr>
        <w:ind w:left="284"/>
        <w:jc w:val="center"/>
        <w:rPr>
          <w:sz w:val="28"/>
          <w:szCs w:val="28"/>
        </w:rPr>
      </w:pPr>
      <w:r>
        <w:rPr>
          <w:sz w:val="28"/>
          <w:szCs w:val="28"/>
        </w:rPr>
        <w:t xml:space="preserve">7. </w:t>
      </w:r>
      <w:r w:rsidRPr="00755C84">
        <w:rPr>
          <w:sz w:val="28"/>
          <w:szCs w:val="28"/>
        </w:rPr>
        <w:t>Правила привлечения субсидий из областного бюджета</w:t>
      </w:r>
    </w:p>
    <w:p w:rsidR="00C21DDB" w:rsidRPr="00755C84" w:rsidRDefault="00C21DDB" w:rsidP="00FC2157">
      <w:pPr>
        <w:ind w:left="284"/>
        <w:jc w:val="center"/>
        <w:rPr>
          <w:sz w:val="28"/>
          <w:szCs w:val="28"/>
        </w:rPr>
      </w:pPr>
      <w:r>
        <w:rPr>
          <w:sz w:val="28"/>
          <w:szCs w:val="28"/>
        </w:rPr>
        <w:t>в рамках П</w:t>
      </w:r>
      <w:r w:rsidRPr="00755C84">
        <w:rPr>
          <w:sz w:val="28"/>
          <w:szCs w:val="28"/>
        </w:rPr>
        <w:t>рограммы</w:t>
      </w:r>
    </w:p>
    <w:p w:rsidR="002220A8" w:rsidRDefault="002220A8" w:rsidP="00FC2157">
      <w:pPr>
        <w:widowControl w:val="0"/>
        <w:autoSpaceDE w:val="0"/>
        <w:autoSpaceDN w:val="0"/>
        <w:ind w:left="284"/>
        <w:jc w:val="both"/>
        <w:rPr>
          <w:sz w:val="28"/>
          <w:szCs w:val="28"/>
        </w:rPr>
      </w:pPr>
    </w:p>
    <w:p w:rsidR="00C21DDB" w:rsidRDefault="00C21DDB" w:rsidP="00FC2157">
      <w:pPr>
        <w:widowControl w:val="0"/>
        <w:autoSpaceDE w:val="0"/>
        <w:autoSpaceDN w:val="0"/>
        <w:ind w:left="284"/>
        <w:jc w:val="both"/>
        <w:rPr>
          <w:sz w:val="28"/>
          <w:szCs w:val="28"/>
        </w:rPr>
      </w:pPr>
      <w:proofErr w:type="gramStart"/>
      <w:r w:rsidRPr="00755C84">
        <w:rPr>
          <w:sz w:val="28"/>
          <w:szCs w:val="28"/>
        </w:rPr>
        <w:t>Основн</w:t>
      </w:r>
      <w:r>
        <w:rPr>
          <w:sz w:val="28"/>
          <w:szCs w:val="28"/>
        </w:rPr>
        <w:t>ые</w:t>
      </w:r>
      <w:r w:rsidRPr="00755C84">
        <w:rPr>
          <w:sz w:val="28"/>
          <w:szCs w:val="28"/>
        </w:rPr>
        <w:t xml:space="preserve"> мероприяти</w:t>
      </w:r>
      <w:r>
        <w:rPr>
          <w:sz w:val="28"/>
          <w:szCs w:val="28"/>
        </w:rPr>
        <w:t>я Программы реализую</w:t>
      </w:r>
      <w:r w:rsidRPr="00755C84">
        <w:rPr>
          <w:sz w:val="28"/>
          <w:szCs w:val="28"/>
        </w:rPr>
        <w:t xml:space="preserve">тся с привлечением средств </w:t>
      </w:r>
      <w:r>
        <w:rPr>
          <w:sz w:val="28"/>
          <w:szCs w:val="28"/>
        </w:rPr>
        <w:t xml:space="preserve">федерального и </w:t>
      </w:r>
      <w:r w:rsidRPr="00755C84">
        <w:rPr>
          <w:sz w:val="28"/>
          <w:szCs w:val="28"/>
        </w:rPr>
        <w:t>областного бюджет</w:t>
      </w:r>
      <w:r>
        <w:rPr>
          <w:sz w:val="28"/>
          <w:szCs w:val="28"/>
        </w:rPr>
        <w:t>ов.</w:t>
      </w:r>
      <w:proofErr w:type="gramEnd"/>
      <w:r>
        <w:rPr>
          <w:sz w:val="28"/>
          <w:szCs w:val="28"/>
        </w:rPr>
        <w:t xml:space="preserve"> Предельный размер субсидии</w:t>
      </w:r>
      <w:r w:rsidRPr="002437A0">
        <w:rPr>
          <w:sz w:val="28"/>
          <w:szCs w:val="28"/>
        </w:rPr>
        <w:t xml:space="preserve"> муниципальным образованиям в отношении всех или отдельных муниципальных образований по усмотрению субъекта Российской Федерации, </w:t>
      </w:r>
      <w:r>
        <w:rPr>
          <w:sz w:val="28"/>
          <w:szCs w:val="28"/>
        </w:rPr>
        <w:t xml:space="preserve">определяется </w:t>
      </w:r>
      <w:r w:rsidRPr="002437A0">
        <w:rPr>
          <w:sz w:val="28"/>
          <w:szCs w:val="28"/>
        </w:rPr>
        <w:t>исходя из уровня расчетной бюджетной обеспеченн</w:t>
      </w:r>
      <w:r>
        <w:rPr>
          <w:sz w:val="28"/>
          <w:szCs w:val="28"/>
        </w:rPr>
        <w:t>ости муниципальных образований.</w:t>
      </w:r>
    </w:p>
    <w:p w:rsidR="00C21DDB" w:rsidRPr="008F3B58" w:rsidRDefault="00C21DDB" w:rsidP="00FC2157">
      <w:pPr>
        <w:ind w:left="284"/>
        <w:jc w:val="both"/>
        <w:rPr>
          <w:sz w:val="28"/>
          <w:szCs w:val="28"/>
        </w:rPr>
      </w:pPr>
      <w:proofErr w:type="gramStart"/>
      <w:r w:rsidRPr="008F3B58">
        <w:rPr>
          <w:sz w:val="28"/>
          <w:szCs w:val="28"/>
        </w:rPr>
        <w:t xml:space="preserve">Право на получение субсидии на благоустройство дворовых территорий имеют административный центр Оренбургской области, </w:t>
      </w:r>
      <w:proofErr w:type="spellStart"/>
      <w:r w:rsidRPr="008F3B58">
        <w:rPr>
          <w:sz w:val="28"/>
          <w:szCs w:val="28"/>
        </w:rPr>
        <w:t>монопрофильные</w:t>
      </w:r>
      <w:proofErr w:type="spellEnd"/>
      <w:r w:rsidRPr="008F3B58">
        <w:rPr>
          <w:sz w:val="28"/>
          <w:szCs w:val="28"/>
        </w:rPr>
        <w:t xml:space="preserve"> муниципальные образования и муниципальные образования, имеющие не менее 100 многоквартирных домов, включенных в региональную программу "Проведение капитального ремонта общего имущества в многоквартирных домах, расположенных на территории Оренбургской области, в 2014 - 2043 годах", и соответствующие условиям предоставления субсидий.</w:t>
      </w:r>
      <w:proofErr w:type="gramEnd"/>
      <w:r>
        <w:rPr>
          <w:sz w:val="28"/>
          <w:szCs w:val="28"/>
        </w:rPr>
        <w:t xml:space="preserve"> Правила предоставления и распределения субсидий из областного бюджета на поддержку муниципальной программы формирования современной городской среды определены государственной программой «Формирование комфортной городской среды в Оренбургской области» на 2018-2022 </w:t>
      </w:r>
      <w:proofErr w:type="spellStart"/>
      <w:r>
        <w:rPr>
          <w:sz w:val="28"/>
          <w:szCs w:val="28"/>
        </w:rPr>
        <w:t>г.г</w:t>
      </w:r>
      <w:proofErr w:type="spellEnd"/>
      <w:r>
        <w:rPr>
          <w:sz w:val="28"/>
          <w:szCs w:val="28"/>
        </w:rPr>
        <w:t>., утвержденной Постановлением Правительства Орен</w:t>
      </w:r>
      <w:r w:rsidR="00725141">
        <w:rPr>
          <w:sz w:val="28"/>
          <w:szCs w:val="28"/>
        </w:rPr>
        <w:t xml:space="preserve">бургской области от 28.09.2017 </w:t>
      </w:r>
      <w:r>
        <w:rPr>
          <w:sz w:val="28"/>
          <w:szCs w:val="28"/>
        </w:rPr>
        <w:t xml:space="preserve"> № 696-пп.</w:t>
      </w:r>
    </w:p>
    <w:p w:rsidR="00C21DDB" w:rsidRDefault="00C21DDB" w:rsidP="00FC2157">
      <w:pPr>
        <w:ind w:left="284"/>
        <w:jc w:val="both"/>
        <w:rPr>
          <w:sz w:val="28"/>
          <w:szCs w:val="28"/>
        </w:rPr>
      </w:pPr>
      <w:r w:rsidRPr="008F3B58">
        <w:rPr>
          <w:sz w:val="28"/>
          <w:szCs w:val="28"/>
        </w:rPr>
        <w:t>Право на получение субсидии на создание наиболее посещаемой муниципальной территории общего пользования</w:t>
      </w:r>
      <w:r w:rsidR="00127C34">
        <w:rPr>
          <w:sz w:val="28"/>
          <w:szCs w:val="28"/>
        </w:rPr>
        <w:t xml:space="preserve"> и </w:t>
      </w:r>
      <w:r w:rsidR="00127C34" w:rsidRPr="00A0529B">
        <w:rPr>
          <w:spacing w:val="2"/>
          <w:sz w:val="28"/>
          <w:szCs w:val="28"/>
        </w:rPr>
        <w:t>по обустройству мест массового отдыха населения (городских парков)</w:t>
      </w:r>
      <w:r w:rsidR="001F74F6">
        <w:rPr>
          <w:spacing w:val="2"/>
          <w:sz w:val="28"/>
          <w:szCs w:val="28"/>
        </w:rPr>
        <w:t xml:space="preserve"> </w:t>
      </w:r>
      <w:r w:rsidRPr="008F3B58">
        <w:rPr>
          <w:sz w:val="28"/>
          <w:szCs w:val="28"/>
        </w:rPr>
        <w:t xml:space="preserve">населенных пунктов имеют административный центр Оренбургской области и </w:t>
      </w:r>
      <w:proofErr w:type="spellStart"/>
      <w:r w:rsidRPr="008F3B58">
        <w:rPr>
          <w:sz w:val="28"/>
          <w:szCs w:val="28"/>
        </w:rPr>
        <w:t>монопрофильные</w:t>
      </w:r>
      <w:proofErr w:type="spellEnd"/>
      <w:r w:rsidRPr="008F3B58">
        <w:rPr>
          <w:sz w:val="28"/>
          <w:szCs w:val="28"/>
        </w:rPr>
        <w:t xml:space="preserve"> муниципальные образования, соответствующие условиям предоставления субсидий.</w:t>
      </w:r>
    </w:p>
    <w:p w:rsidR="00C21DDB" w:rsidRPr="0075706A" w:rsidRDefault="00C21DDB" w:rsidP="00FC2157">
      <w:pPr>
        <w:ind w:left="284"/>
        <w:jc w:val="both"/>
        <w:rPr>
          <w:sz w:val="28"/>
          <w:szCs w:val="28"/>
        </w:rPr>
      </w:pPr>
      <w:r>
        <w:rPr>
          <w:sz w:val="28"/>
          <w:szCs w:val="28"/>
        </w:rPr>
        <w:t xml:space="preserve"> Субсидии предоставляются </w:t>
      </w:r>
      <w:r w:rsidR="00961027">
        <w:rPr>
          <w:sz w:val="28"/>
          <w:szCs w:val="28"/>
        </w:rPr>
        <w:t>в 2018-2024</w:t>
      </w:r>
      <w:r w:rsidRPr="00E150DF">
        <w:rPr>
          <w:sz w:val="28"/>
          <w:szCs w:val="28"/>
        </w:rPr>
        <w:t xml:space="preserve"> </w:t>
      </w:r>
      <w:proofErr w:type="spellStart"/>
      <w:r w:rsidRPr="00E150DF">
        <w:rPr>
          <w:sz w:val="28"/>
          <w:szCs w:val="28"/>
        </w:rPr>
        <w:t>г.г</w:t>
      </w:r>
      <w:proofErr w:type="spellEnd"/>
      <w:r w:rsidRPr="00E150DF">
        <w:rPr>
          <w:sz w:val="28"/>
          <w:szCs w:val="28"/>
        </w:rPr>
        <w:t>. при</w:t>
      </w:r>
      <w:r w:rsidRPr="0075706A">
        <w:rPr>
          <w:sz w:val="28"/>
          <w:szCs w:val="28"/>
        </w:rPr>
        <w:t xml:space="preserve"> соблюдении органами местного самоуправления следующих условий:</w:t>
      </w:r>
    </w:p>
    <w:p w:rsidR="00C21DDB" w:rsidRPr="0075706A" w:rsidRDefault="00C21DDB" w:rsidP="00FC2157">
      <w:pPr>
        <w:ind w:left="284"/>
        <w:jc w:val="both"/>
        <w:rPr>
          <w:sz w:val="28"/>
          <w:szCs w:val="28"/>
        </w:rPr>
      </w:pPr>
      <w:r w:rsidRPr="0075706A">
        <w:rPr>
          <w:sz w:val="28"/>
          <w:szCs w:val="28"/>
        </w:rPr>
        <w:t>а) наличие правового акта органов местного самоуправления, устанавливающего расходное обязательство муниципального образования Оренбургской области, на исполнение которого предоставляется субсидия;</w:t>
      </w:r>
    </w:p>
    <w:p w:rsidR="00C21DDB" w:rsidRPr="0075706A" w:rsidRDefault="00C21DDB" w:rsidP="00FC2157">
      <w:pPr>
        <w:ind w:left="284"/>
        <w:jc w:val="both"/>
        <w:rPr>
          <w:sz w:val="28"/>
          <w:szCs w:val="28"/>
        </w:rPr>
      </w:pPr>
      <w:r>
        <w:rPr>
          <w:sz w:val="28"/>
          <w:szCs w:val="28"/>
        </w:rPr>
        <w:lastRenderedPageBreak/>
        <w:t>б) наличие муниципальной п</w:t>
      </w:r>
      <w:r w:rsidRPr="0075706A">
        <w:rPr>
          <w:sz w:val="28"/>
          <w:szCs w:val="28"/>
        </w:rPr>
        <w:t xml:space="preserve">рограммы </w:t>
      </w:r>
      <w:r w:rsidR="007A5756">
        <w:rPr>
          <w:sz w:val="28"/>
          <w:szCs w:val="28"/>
        </w:rPr>
        <w:t>на 2018-2024</w:t>
      </w:r>
      <w:r w:rsidRPr="00E150DF">
        <w:rPr>
          <w:sz w:val="28"/>
          <w:szCs w:val="28"/>
        </w:rPr>
        <w:t xml:space="preserve"> </w:t>
      </w:r>
      <w:proofErr w:type="spellStart"/>
      <w:r w:rsidRPr="00E150DF">
        <w:rPr>
          <w:sz w:val="28"/>
          <w:szCs w:val="28"/>
        </w:rPr>
        <w:t>г.г</w:t>
      </w:r>
      <w:proofErr w:type="spellEnd"/>
      <w:r w:rsidRPr="00E150DF">
        <w:rPr>
          <w:sz w:val="28"/>
          <w:szCs w:val="28"/>
        </w:rPr>
        <w:t>., предусматривающей реализацию мероприятий, аналогичных мероприятиям</w:t>
      </w:r>
      <w:r>
        <w:rPr>
          <w:sz w:val="28"/>
          <w:szCs w:val="28"/>
        </w:rPr>
        <w:t xml:space="preserve"> П</w:t>
      </w:r>
      <w:r w:rsidRPr="0075706A">
        <w:rPr>
          <w:sz w:val="28"/>
          <w:szCs w:val="28"/>
        </w:rPr>
        <w:t>рограммы (далее – муниципальная программа);</w:t>
      </w:r>
    </w:p>
    <w:p w:rsidR="00C21DDB" w:rsidRPr="0075706A" w:rsidRDefault="00C21DDB" w:rsidP="00FC2157">
      <w:pPr>
        <w:ind w:left="284"/>
        <w:jc w:val="both"/>
        <w:rPr>
          <w:sz w:val="28"/>
          <w:szCs w:val="28"/>
        </w:rPr>
      </w:pPr>
      <w:r w:rsidRPr="0075706A">
        <w:rPr>
          <w:sz w:val="28"/>
          <w:szCs w:val="28"/>
        </w:rPr>
        <w:t xml:space="preserve">в) заключение соглашения о предоставлении субсидий между </w:t>
      </w:r>
      <w:proofErr w:type="gramStart"/>
      <w:r w:rsidRPr="0075706A">
        <w:rPr>
          <w:sz w:val="28"/>
          <w:szCs w:val="28"/>
        </w:rPr>
        <w:t>мини-</w:t>
      </w:r>
      <w:proofErr w:type="spellStart"/>
      <w:r w:rsidRPr="0075706A">
        <w:rPr>
          <w:sz w:val="28"/>
          <w:szCs w:val="28"/>
        </w:rPr>
        <w:t>стерством</w:t>
      </w:r>
      <w:proofErr w:type="spellEnd"/>
      <w:proofErr w:type="gramEnd"/>
      <w:r w:rsidRPr="0075706A">
        <w:rPr>
          <w:sz w:val="28"/>
          <w:szCs w:val="28"/>
        </w:rPr>
        <w:t xml:space="preserve"> строительства, жилищно-коммунального и дорожного хозяйства Оренбургской области и муниципальным образованием Оренбургской области в соответствии с типовой формой, утвержденной министерством финансов Оренбургской области;</w:t>
      </w:r>
    </w:p>
    <w:p w:rsidR="00C21DDB" w:rsidRDefault="001F74F6" w:rsidP="00FC2157">
      <w:pPr>
        <w:tabs>
          <w:tab w:val="left" w:pos="5103"/>
          <w:tab w:val="left" w:pos="7380"/>
          <w:tab w:val="left" w:pos="10773"/>
          <w:tab w:val="left" w:pos="10915"/>
        </w:tabs>
        <w:ind w:left="284"/>
        <w:jc w:val="both"/>
        <w:rPr>
          <w:sz w:val="28"/>
          <w:szCs w:val="28"/>
        </w:rPr>
      </w:pPr>
      <w:r>
        <w:rPr>
          <w:sz w:val="28"/>
          <w:szCs w:val="28"/>
        </w:rPr>
        <w:t xml:space="preserve">        </w:t>
      </w:r>
      <w:r w:rsidR="00C21DDB" w:rsidRPr="0075706A">
        <w:rPr>
          <w:sz w:val="28"/>
          <w:szCs w:val="28"/>
        </w:rPr>
        <w:t xml:space="preserve">г) </w:t>
      </w:r>
      <w:r w:rsidR="00C21DDB" w:rsidRPr="00896FDF">
        <w:rPr>
          <w:sz w:val="28"/>
          <w:szCs w:val="28"/>
        </w:rPr>
        <w:t xml:space="preserve">наличие утвержденного </w:t>
      </w:r>
      <w:proofErr w:type="gramStart"/>
      <w:r w:rsidR="00C21DDB" w:rsidRPr="00896FDF">
        <w:rPr>
          <w:sz w:val="28"/>
          <w:szCs w:val="28"/>
        </w:rPr>
        <w:t>дизайн-проекта</w:t>
      </w:r>
      <w:proofErr w:type="gramEnd"/>
      <w:r w:rsidR="00C21DDB" w:rsidRPr="00896FDF">
        <w:rPr>
          <w:sz w:val="28"/>
          <w:szCs w:val="28"/>
        </w:rPr>
        <w:t xml:space="preserve"> по благоустройству дворовых территорий многоквартирных домов (в случае получения субсидии на благоустройство дворовых территорий) и (или) дизайн-проекта (проектной документации) по благоустройству общественной территории (в случае получения субсидии на создание наиболее посещаемой муниципальной территории общего </w:t>
      </w:r>
      <w:r>
        <w:rPr>
          <w:sz w:val="28"/>
          <w:szCs w:val="28"/>
        </w:rPr>
        <w:t>пользования.</w:t>
      </w:r>
    </w:p>
    <w:p w:rsidR="00C21DDB" w:rsidRDefault="00C21DDB" w:rsidP="00FC2157">
      <w:pPr>
        <w:tabs>
          <w:tab w:val="left" w:pos="5103"/>
          <w:tab w:val="left" w:pos="7380"/>
          <w:tab w:val="left" w:pos="10773"/>
          <w:tab w:val="left" w:pos="10915"/>
        </w:tabs>
        <w:ind w:left="284"/>
        <w:jc w:val="both"/>
        <w:rPr>
          <w:sz w:val="28"/>
          <w:szCs w:val="28"/>
        </w:rPr>
      </w:pPr>
    </w:p>
    <w:p w:rsidR="00C21DDB" w:rsidRDefault="00C21DDB" w:rsidP="00FC2157">
      <w:pPr>
        <w:tabs>
          <w:tab w:val="left" w:pos="5103"/>
          <w:tab w:val="left" w:pos="7380"/>
          <w:tab w:val="left" w:pos="10773"/>
          <w:tab w:val="left" w:pos="10915"/>
        </w:tabs>
        <w:ind w:left="284"/>
        <w:jc w:val="center"/>
        <w:rPr>
          <w:sz w:val="28"/>
          <w:szCs w:val="28"/>
        </w:rPr>
      </w:pPr>
    </w:p>
    <w:p w:rsidR="00C21DDB" w:rsidRDefault="00C21DDB" w:rsidP="00C21DDB">
      <w:pPr>
        <w:tabs>
          <w:tab w:val="left" w:pos="5103"/>
          <w:tab w:val="left" w:pos="7380"/>
          <w:tab w:val="left" w:pos="10773"/>
          <w:tab w:val="left" w:pos="10915"/>
        </w:tabs>
        <w:jc w:val="center"/>
        <w:rPr>
          <w:sz w:val="28"/>
          <w:szCs w:val="28"/>
        </w:rPr>
      </w:pPr>
    </w:p>
    <w:p w:rsidR="00783376" w:rsidRDefault="00783376" w:rsidP="00C21DDB">
      <w:pPr>
        <w:tabs>
          <w:tab w:val="left" w:pos="5103"/>
          <w:tab w:val="left" w:pos="7380"/>
          <w:tab w:val="left" w:pos="10206"/>
          <w:tab w:val="left" w:pos="10773"/>
          <w:tab w:val="left" w:pos="10915"/>
        </w:tabs>
        <w:ind w:left="9781"/>
        <w:rPr>
          <w:sz w:val="28"/>
          <w:szCs w:val="28"/>
        </w:rPr>
        <w:sectPr w:rsidR="00783376" w:rsidSect="00105424">
          <w:pgSz w:w="11906" w:h="16838"/>
          <w:pgMar w:top="1134" w:right="991" w:bottom="709" w:left="1418" w:header="709" w:footer="709" w:gutter="0"/>
          <w:cols w:space="708"/>
          <w:docGrid w:linePitch="360"/>
        </w:sectPr>
      </w:pPr>
    </w:p>
    <w:p w:rsidR="00AE4D33" w:rsidRPr="00AE4D33" w:rsidRDefault="003A1E4B" w:rsidP="00C21DDB">
      <w:pPr>
        <w:tabs>
          <w:tab w:val="left" w:pos="5103"/>
          <w:tab w:val="left" w:pos="7380"/>
          <w:tab w:val="left" w:pos="10206"/>
          <w:tab w:val="left" w:pos="10773"/>
          <w:tab w:val="left" w:pos="10915"/>
        </w:tabs>
        <w:ind w:left="9781"/>
        <w:rPr>
          <w:sz w:val="28"/>
          <w:szCs w:val="28"/>
        </w:rPr>
      </w:pPr>
      <w:r>
        <w:rPr>
          <w:sz w:val="28"/>
          <w:szCs w:val="28"/>
        </w:rPr>
        <w:lastRenderedPageBreak/>
        <w:t>Приложение № 1</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к муниципальной   программе</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 xml:space="preserve">«Формирование </w:t>
      </w:r>
      <w:proofErr w:type="gramStart"/>
      <w:r w:rsidRPr="00AE4D33">
        <w:rPr>
          <w:sz w:val="28"/>
          <w:szCs w:val="28"/>
        </w:rPr>
        <w:t>современной</w:t>
      </w:r>
      <w:proofErr w:type="gramEnd"/>
      <w:r w:rsidRPr="00AE4D33">
        <w:rPr>
          <w:sz w:val="28"/>
          <w:szCs w:val="28"/>
        </w:rPr>
        <w:t xml:space="preserve"> городской</w:t>
      </w:r>
    </w:p>
    <w:p w:rsidR="00AE4D33" w:rsidRPr="00AE4D33" w:rsidRDefault="00AE4D33" w:rsidP="00C21DDB">
      <w:pPr>
        <w:tabs>
          <w:tab w:val="left" w:pos="10206"/>
        </w:tabs>
        <w:autoSpaceDE w:val="0"/>
        <w:autoSpaceDN w:val="0"/>
        <w:adjustRightInd w:val="0"/>
        <w:ind w:left="9781"/>
        <w:rPr>
          <w:sz w:val="28"/>
          <w:szCs w:val="28"/>
        </w:rPr>
      </w:pPr>
      <w:r w:rsidRPr="00AE4D33">
        <w:rPr>
          <w:sz w:val="28"/>
          <w:szCs w:val="28"/>
        </w:rPr>
        <w:t xml:space="preserve">среды </w:t>
      </w:r>
      <w:proofErr w:type="gramStart"/>
      <w:r w:rsidRPr="00AE4D33">
        <w:rPr>
          <w:sz w:val="28"/>
          <w:szCs w:val="28"/>
        </w:rPr>
        <w:t>в</w:t>
      </w:r>
      <w:proofErr w:type="gramEnd"/>
      <w:r w:rsidR="006F5BD0">
        <w:rPr>
          <w:sz w:val="28"/>
          <w:szCs w:val="28"/>
        </w:rPr>
        <w:t xml:space="preserve"> </w:t>
      </w:r>
      <w:proofErr w:type="gramStart"/>
      <w:r w:rsidRPr="00AE4D33">
        <w:rPr>
          <w:sz w:val="28"/>
          <w:szCs w:val="28"/>
        </w:rPr>
        <w:t>Соль-Илецком</w:t>
      </w:r>
      <w:proofErr w:type="gramEnd"/>
      <w:r w:rsidRPr="00AE4D33">
        <w:rPr>
          <w:sz w:val="28"/>
          <w:szCs w:val="28"/>
        </w:rPr>
        <w:t xml:space="preserve"> городском округе</w:t>
      </w:r>
    </w:p>
    <w:p w:rsidR="00AE4D33" w:rsidRPr="00AE4D33" w:rsidRDefault="00AE4D33" w:rsidP="00C21DDB">
      <w:pPr>
        <w:tabs>
          <w:tab w:val="left" w:pos="10206"/>
        </w:tabs>
        <w:autoSpaceDE w:val="0"/>
        <w:autoSpaceDN w:val="0"/>
        <w:adjustRightInd w:val="0"/>
        <w:ind w:left="9781"/>
        <w:rPr>
          <w:bCs/>
          <w:sz w:val="28"/>
          <w:szCs w:val="28"/>
        </w:rPr>
      </w:pPr>
      <w:r w:rsidRPr="00AE4D33">
        <w:rPr>
          <w:sz w:val="28"/>
          <w:szCs w:val="28"/>
        </w:rPr>
        <w:t>Оренбургской области»</w:t>
      </w:r>
    </w:p>
    <w:p w:rsidR="00AE4D33" w:rsidRPr="00AE4D33" w:rsidRDefault="00AE4D33" w:rsidP="00AE4D33">
      <w:pPr>
        <w:spacing w:line="276" w:lineRule="auto"/>
        <w:jc w:val="center"/>
        <w:rPr>
          <w:sz w:val="28"/>
          <w:szCs w:val="28"/>
        </w:rPr>
      </w:pPr>
    </w:p>
    <w:p w:rsidR="00AE4D33" w:rsidRPr="00AE4D33" w:rsidRDefault="00AE4D33" w:rsidP="00AE4D33">
      <w:pPr>
        <w:autoSpaceDE w:val="0"/>
        <w:autoSpaceDN w:val="0"/>
        <w:adjustRightInd w:val="0"/>
        <w:jc w:val="both"/>
        <w:rPr>
          <w:sz w:val="22"/>
          <w:szCs w:val="22"/>
        </w:rPr>
      </w:pPr>
    </w:p>
    <w:p w:rsidR="00AE4D33" w:rsidRPr="00AE4D33" w:rsidRDefault="00AE4D33" w:rsidP="00AE4D33">
      <w:pPr>
        <w:jc w:val="center"/>
        <w:outlineLvl w:val="0"/>
        <w:rPr>
          <w:rFonts w:eastAsia="Calibri"/>
          <w:sz w:val="24"/>
          <w:szCs w:val="24"/>
          <w:lang w:eastAsia="en-US"/>
        </w:rPr>
      </w:pPr>
      <w:r w:rsidRPr="00AE4D33">
        <w:rPr>
          <w:rFonts w:eastAsia="Calibri"/>
          <w:sz w:val="24"/>
          <w:szCs w:val="24"/>
          <w:lang w:eastAsia="en-US"/>
        </w:rPr>
        <w:t>Сведения</w:t>
      </w:r>
    </w:p>
    <w:p w:rsidR="00AE4D33" w:rsidRPr="00AE4D33" w:rsidRDefault="00AE4D33" w:rsidP="00AE4D33">
      <w:pPr>
        <w:widowControl w:val="0"/>
        <w:autoSpaceDE w:val="0"/>
        <w:autoSpaceDN w:val="0"/>
        <w:jc w:val="center"/>
        <w:rPr>
          <w:sz w:val="24"/>
          <w:szCs w:val="24"/>
        </w:rPr>
      </w:pPr>
      <w:r w:rsidRPr="00AE4D33">
        <w:rPr>
          <w:sz w:val="24"/>
          <w:szCs w:val="24"/>
        </w:rPr>
        <w:t>о показателях</w:t>
      </w:r>
      <w:r w:rsidRPr="00AE4D33">
        <w:rPr>
          <w:rFonts w:ascii="Calibri" w:hAnsi="Calibri" w:cs="Calibri"/>
          <w:sz w:val="22"/>
        </w:rPr>
        <w:t xml:space="preserve"> (</w:t>
      </w:r>
      <w:r w:rsidRPr="00AE4D33">
        <w:rPr>
          <w:sz w:val="24"/>
          <w:szCs w:val="24"/>
        </w:rPr>
        <w:t xml:space="preserve">индикаторах) </w:t>
      </w:r>
      <w:r w:rsidR="00591618">
        <w:rPr>
          <w:sz w:val="24"/>
          <w:szCs w:val="24"/>
        </w:rPr>
        <w:t>муниципальной п</w:t>
      </w:r>
      <w:r w:rsidRPr="00AE4D33">
        <w:rPr>
          <w:sz w:val="24"/>
          <w:szCs w:val="24"/>
        </w:rPr>
        <w:t>рограммы</w:t>
      </w:r>
    </w:p>
    <w:p w:rsidR="00AE4D33" w:rsidRPr="00AE4D33" w:rsidRDefault="00AE4D33" w:rsidP="00AE4D33">
      <w:pPr>
        <w:widowControl w:val="0"/>
        <w:autoSpaceDE w:val="0"/>
        <w:autoSpaceDN w:val="0"/>
        <w:jc w:val="center"/>
        <w:rPr>
          <w:sz w:val="24"/>
          <w:szCs w:val="24"/>
        </w:rPr>
      </w:pPr>
      <w:r w:rsidRPr="00AE4D33">
        <w:rPr>
          <w:sz w:val="24"/>
          <w:szCs w:val="24"/>
        </w:rPr>
        <w:t xml:space="preserve">и их значения </w:t>
      </w:r>
    </w:p>
    <w:p w:rsidR="00AE4D33" w:rsidRPr="00AE4D33" w:rsidRDefault="00AE4D33" w:rsidP="00AE4D33">
      <w:pPr>
        <w:widowControl w:val="0"/>
        <w:autoSpaceDE w:val="0"/>
        <w:autoSpaceDN w:val="0"/>
        <w:jc w:val="right"/>
        <w:rPr>
          <w:sz w:val="24"/>
          <w:szCs w:val="24"/>
        </w:rPr>
      </w:pPr>
      <w:r w:rsidRPr="00AE4D33">
        <w:rPr>
          <w:sz w:val="24"/>
          <w:szCs w:val="24"/>
        </w:rPr>
        <w:t>Таблица 1</w:t>
      </w:r>
    </w:p>
    <w:tbl>
      <w:tblPr>
        <w:tblW w:w="15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
        <w:gridCol w:w="4065"/>
        <w:gridCol w:w="851"/>
        <w:gridCol w:w="1275"/>
        <w:gridCol w:w="1276"/>
        <w:gridCol w:w="1276"/>
        <w:gridCol w:w="1134"/>
        <w:gridCol w:w="1417"/>
        <w:gridCol w:w="1276"/>
        <w:gridCol w:w="1276"/>
        <w:gridCol w:w="1276"/>
      </w:tblGrid>
      <w:tr w:rsidR="00342E85" w:rsidRPr="00AE4D33" w:rsidTr="00342E85">
        <w:trPr>
          <w:trHeight w:val="343"/>
        </w:trPr>
        <w:tc>
          <w:tcPr>
            <w:tcW w:w="438" w:type="dxa"/>
            <w:vMerge w:val="restart"/>
          </w:tcPr>
          <w:p w:rsidR="00342E85" w:rsidRPr="006752BA" w:rsidRDefault="00342E85" w:rsidP="00AE4D33">
            <w:pPr>
              <w:rPr>
                <w:rFonts w:eastAsia="Calibri"/>
                <w:sz w:val="22"/>
                <w:szCs w:val="22"/>
                <w:lang w:eastAsia="en-US"/>
              </w:rPr>
            </w:pPr>
            <w:r>
              <w:rPr>
                <w:rFonts w:eastAsia="Calibri"/>
                <w:sz w:val="22"/>
                <w:szCs w:val="22"/>
                <w:lang w:eastAsia="en-US"/>
              </w:rPr>
              <w:t xml:space="preserve">№ </w:t>
            </w:r>
            <w:proofErr w:type="gramStart"/>
            <w:r>
              <w:rPr>
                <w:rFonts w:eastAsia="Calibri"/>
                <w:sz w:val="22"/>
                <w:szCs w:val="22"/>
                <w:lang w:eastAsia="en-US"/>
              </w:rPr>
              <w:t>п</w:t>
            </w:r>
            <w:proofErr w:type="gramEnd"/>
            <w:r>
              <w:rPr>
                <w:rFonts w:eastAsia="Calibri"/>
                <w:sz w:val="22"/>
                <w:szCs w:val="22"/>
                <w:lang w:val="en-US" w:eastAsia="en-US"/>
              </w:rPr>
              <w:t>/</w:t>
            </w:r>
            <w:r>
              <w:rPr>
                <w:rFonts w:eastAsia="Calibri"/>
                <w:sz w:val="22"/>
                <w:szCs w:val="22"/>
                <w:lang w:eastAsia="en-US"/>
              </w:rPr>
              <w:t>п</w:t>
            </w:r>
          </w:p>
        </w:tc>
        <w:tc>
          <w:tcPr>
            <w:tcW w:w="4065" w:type="dxa"/>
            <w:vMerge w:val="restart"/>
          </w:tcPr>
          <w:p w:rsidR="00342E85" w:rsidRPr="00AE4D33" w:rsidRDefault="00342E85" w:rsidP="006752BA">
            <w:pPr>
              <w:jc w:val="center"/>
              <w:rPr>
                <w:rFonts w:eastAsia="Calibri"/>
                <w:sz w:val="22"/>
                <w:szCs w:val="22"/>
                <w:lang w:eastAsia="en-US"/>
              </w:rPr>
            </w:pPr>
            <w:r>
              <w:rPr>
                <w:rFonts w:eastAsia="Calibri"/>
                <w:sz w:val="22"/>
                <w:szCs w:val="22"/>
                <w:lang w:eastAsia="en-US"/>
              </w:rPr>
              <w:t>Наименование целевого индикатора (показателя)</w:t>
            </w:r>
          </w:p>
        </w:tc>
        <w:tc>
          <w:tcPr>
            <w:tcW w:w="851" w:type="dxa"/>
            <w:vMerge w:val="restart"/>
          </w:tcPr>
          <w:p w:rsidR="00342E85" w:rsidRPr="00AE4D33" w:rsidRDefault="00342E85" w:rsidP="00AE4D33">
            <w:pPr>
              <w:widowControl w:val="0"/>
              <w:autoSpaceDE w:val="0"/>
              <w:autoSpaceDN w:val="0"/>
              <w:jc w:val="center"/>
              <w:rPr>
                <w:sz w:val="22"/>
                <w:szCs w:val="22"/>
              </w:rPr>
            </w:pPr>
            <w:r>
              <w:rPr>
                <w:sz w:val="22"/>
                <w:szCs w:val="22"/>
              </w:rPr>
              <w:t>Единица измерения</w:t>
            </w:r>
          </w:p>
        </w:tc>
        <w:tc>
          <w:tcPr>
            <w:tcW w:w="7654" w:type="dxa"/>
            <w:gridSpan w:val="6"/>
          </w:tcPr>
          <w:p w:rsidR="00342E85" w:rsidRPr="00AE4D33" w:rsidRDefault="00342E85" w:rsidP="00D72B14">
            <w:pPr>
              <w:jc w:val="center"/>
              <w:rPr>
                <w:rFonts w:eastAsia="Calibri"/>
                <w:sz w:val="22"/>
                <w:szCs w:val="22"/>
                <w:lang w:eastAsia="en-US"/>
              </w:rPr>
            </w:pPr>
            <w:r>
              <w:rPr>
                <w:rFonts w:eastAsia="Calibri"/>
                <w:sz w:val="22"/>
                <w:szCs w:val="22"/>
                <w:lang w:eastAsia="en-US"/>
              </w:rPr>
              <w:t>Значения целевых индикаторов (показателей)</w:t>
            </w:r>
          </w:p>
        </w:tc>
        <w:tc>
          <w:tcPr>
            <w:tcW w:w="1276" w:type="dxa"/>
          </w:tcPr>
          <w:p w:rsidR="00342E85" w:rsidRDefault="00342E85" w:rsidP="00D72B14">
            <w:pPr>
              <w:jc w:val="center"/>
              <w:rPr>
                <w:rFonts w:eastAsia="Calibri"/>
                <w:sz w:val="22"/>
                <w:szCs w:val="22"/>
                <w:lang w:eastAsia="en-US"/>
              </w:rPr>
            </w:pPr>
          </w:p>
        </w:tc>
        <w:tc>
          <w:tcPr>
            <w:tcW w:w="1276" w:type="dxa"/>
          </w:tcPr>
          <w:p w:rsidR="00342E85" w:rsidRDefault="00342E85" w:rsidP="00D72B14">
            <w:pPr>
              <w:jc w:val="center"/>
              <w:rPr>
                <w:rFonts w:eastAsia="Calibri"/>
                <w:sz w:val="22"/>
                <w:szCs w:val="22"/>
                <w:lang w:eastAsia="en-US"/>
              </w:rPr>
            </w:pPr>
          </w:p>
        </w:tc>
      </w:tr>
      <w:tr w:rsidR="00342E85" w:rsidRPr="00AE4D33" w:rsidTr="00342E85">
        <w:trPr>
          <w:trHeight w:val="615"/>
        </w:trPr>
        <w:tc>
          <w:tcPr>
            <w:tcW w:w="438" w:type="dxa"/>
            <w:vMerge/>
          </w:tcPr>
          <w:p w:rsidR="00342E85" w:rsidRPr="00AE4D33" w:rsidRDefault="00342E85" w:rsidP="00AE4D33">
            <w:pPr>
              <w:rPr>
                <w:rFonts w:eastAsia="Calibri"/>
                <w:sz w:val="22"/>
                <w:szCs w:val="22"/>
                <w:lang w:eastAsia="en-US"/>
              </w:rPr>
            </w:pPr>
          </w:p>
        </w:tc>
        <w:tc>
          <w:tcPr>
            <w:tcW w:w="4065" w:type="dxa"/>
            <w:vMerge/>
          </w:tcPr>
          <w:p w:rsidR="00342E85" w:rsidRPr="00AE4D33" w:rsidRDefault="00342E85" w:rsidP="00AE4D33">
            <w:pPr>
              <w:rPr>
                <w:rFonts w:eastAsia="Calibri"/>
                <w:sz w:val="22"/>
                <w:szCs w:val="22"/>
                <w:lang w:eastAsia="en-US"/>
              </w:rPr>
            </w:pPr>
          </w:p>
        </w:tc>
        <w:tc>
          <w:tcPr>
            <w:tcW w:w="851" w:type="dxa"/>
            <w:vMerge/>
          </w:tcPr>
          <w:p w:rsidR="00342E85" w:rsidRPr="00AE4D33" w:rsidRDefault="00342E85" w:rsidP="00AE4D33">
            <w:pPr>
              <w:widowControl w:val="0"/>
              <w:autoSpaceDE w:val="0"/>
              <w:autoSpaceDN w:val="0"/>
              <w:jc w:val="center"/>
              <w:rPr>
                <w:sz w:val="22"/>
                <w:szCs w:val="22"/>
              </w:rPr>
            </w:pPr>
          </w:p>
        </w:tc>
        <w:tc>
          <w:tcPr>
            <w:tcW w:w="1275" w:type="dxa"/>
          </w:tcPr>
          <w:p w:rsidR="00342E85" w:rsidRPr="00AE4D33" w:rsidRDefault="00342E85" w:rsidP="008E6C42">
            <w:pPr>
              <w:jc w:val="center"/>
              <w:rPr>
                <w:rFonts w:eastAsia="Calibri"/>
                <w:sz w:val="22"/>
                <w:szCs w:val="22"/>
                <w:lang w:eastAsia="en-US"/>
              </w:rPr>
            </w:pPr>
            <w:r w:rsidRPr="00AE4D33">
              <w:rPr>
                <w:rFonts w:eastAsia="Calibri"/>
                <w:sz w:val="22"/>
                <w:szCs w:val="22"/>
                <w:lang w:eastAsia="en-US"/>
              </w:rPr>
              <w:t>2017 год</w:t>
            </w:r>
          </w:p>
        </w:tc>
        <w:tc>
          <w:tcPr>
            <w:tcW w:w="1276" w:type="dxa"/>
          </w:tcPr>
          <w:p w:rsidR="00342E85" w:rsidRPr="00AE4D33" w:rsidRDefault="00342E85" w:rsidP="008E6C42">
            <w:pPr>
              <w:jc w:val="center"/>
              <w:rPr>
                <w:rFonts w:eastAsia="Calibri"/>
                <w:sz w:val="22"/>
                <w:szCs w:val="22"/>
                <w:lang w:eastAsia="en-US"/>
              </w:rPr>
            </w:pPr>
            <w:r w:rsidRPr="00AE4D33">
              <w:rPr>
                <w:rFonts w:eastAsia="Calibri"/>
                <w:sz w:val="22"/>
                <w:szCs w:val="22"/>
                <w:lang w:eastAsia="en-US"/>
              </w:rPr>
              <w:t>2018год</w:t>
            </w:r>
          </w:p>
        </w:tc>
        <w:tc>
          <w:tcPr>
            <w:tcW w:w="1276" w:type="dxa"/>
          </w:tcPr>
          <w:p w:rsidR="00342E85" w:rsidRPr="00AE4D33" w:rsidRDefault="00342E85" w:rsidP="008E6C42">
            <w:pPr>
              <w:jc w:val="center"/>
              <w:rPr>
                <w:rFonts w:eastAsia="Calibri"/>
                <w:sz w:val="22"/>
                <w:szCs w:val="22"/>
                <w:lang w:eastAsia="en-US"/>
              </w:rPr>
            </w:pPr>
            <w:r w:rsidRPr="00AE4D33">
              <w:rPr>
                <w:rFonts w:eastAsia="Calibri"/>
                <w:sz w:val="22"/>
                <w:szCs w:val="22"/>
                <w:lang w:eastAsia="en-US"/>
              </w:rPr>
              <w:t>2019 год</w:t>
            </w:r>
          </w:p>
        </w:tc>
        <w:tc>
          <w:tcPr>
            <w:tcW w:w="1134" w:type="dxa"/>
          </w:tcPr>
          <w:p w:rsidR="00342E85" w:rsidRPr="00AE4D33" w:rsidRDefault="00342E85" w:rsidP="008E6C42">
            <w:pPr>
              <w:jc w:val="center"/>
              <w:rPr>
                <w:rFonts w:eastAsia="Calibri"/>
                <w:sz w:val="22"/>
                <w:szCs w:val="22"/>
                <w:lang w:eastAsia="en-US"/>
              </w:rPr>
            </w:pPr>
            <w:r w:rsidRPr="00AE4D33">
              <w:rPr>
                <w:rFonts w:eastAsia="Calibri"/>
                <w:sz w:val="22"/>
                <w:szCs w:val="22"/>
                <w:lang w:eastAsia="en-US"/>
              </w:rPr>
              <w:t>2020 год</w:t>
            </w:r>
          </w:p>
        </w:tc>
        <w:tc>
          <w:tcPr>
            <w:tcW w:w="1417" w:type="dxa"/>
          </w:tcPr>
          <w:p w:rsidR="00342E85" w:rsidRPr="00AE4D33" w:rsidRDefault="00342E85" w:rsidP="008E6C42">
            <w:pPr>
              <w:jc w:val="center"/>
              <w:rPr>
                <w:rFonts w:eastAsia="Calibri"/>
                <w:sz w:val="22"/>
                <w:szCs w:val="22"/>
                <w:lang w:eastAsia="en-US"/>
              </w:rPr>
            </w:pPr>
            <w:r w:rsidRPr="00AE4D33">
              <w:rPr>
                <w:rFonts w:eastAsia="Calibri"/>
                <w:sz w:val="22"/>
                <w:szCs w:val="22"/>
                <w:lang w:eastAsia="en-US"/>
              </w:rPr>
              <w:t>2021 год</w:t>
            </w:r>
          </w:p>
        </w:tc>
        <w:tc>
          <w:tcPr>
            <w:tcW w:w="1276" w:type="dxa"/>
          </w:tcPr>
          <w:p w:rsidR="00342E85" w:rsidRPr="00AE4D33" w:rsidRDefault="00342E85" w:rsidP="008E6C42">
            <w:pPr>
              <w:jc w:val="center"/>
              <w:rPr>
                <w:rFonts w:eastAsia="Calibri"/>
                <w:sz w:val="22"/>
                <w:szCs w:val="22"/>
                <w:lang w:eastAsia="en-US"/>
              </w:rPr>
            </w:pPr>
            <w:r w:rsidRPr="00AE4D33">
              <w:rPr>
                <w:rFonts w:eastAsia="Calibri"/>
                <w:sz w:val="22"/>
                <w:szCs w:val="22"/>
                <w:lang w:eastAsia="en-US"/>
              </w:rPr>
              <w:t>2022 год</w:t>
            </w:r>
          </w:p>
        </w:tc>
        <w:tc>
          <w:tcPr>
            <w:tcW w:w="1276" w:type="dxa"/>
          </w:tcPr>
          <w:p w:rsidR="00342E85" w:rsidRPr="00AE4D33" w:rsidRDefault="00342E85" w:rsidP="008E6C42">
            <w:pPr>
              <w:jc w:val="center"/>
              <w:rPr>
                <w:rFonts w:eastAsia="Calibri"/>
                <w:sz w:val="22"/>
                <w:szCs w:val="22"/>
                <w:lang w:eastAsia="en-US"/>
              </w:rPr>
            </w:pPr>
            <w:r>
              <w:rPr>
                <w:rFonts w:eastAsia="Calibri"/>
                <w:sz w:val="22"/>
                <w:szCs w:val="22"/>
                <w:lang w:eastAsia="en-US"/>
              </w:rPr>
              <w:t xml:space="preserve">2023 год </w:t>
            </w:r>
          </w:p>
        </w:tc>
        <w:tc>
          <w:tcPr>
            <w:tcW w:w="1276" w:type="dxa"/>
          </w:tcPr>
          <w:p w:rsidR="00342E85" w:rsidRPr="00AE4D33" w:rsidRDefault="00342E85" w:rsidP="008E6C42">
            <w:pPr>
              <w:jc w:val="center"/>
              <w:rPr>
                <w:rFonts w:eastAsia="Calibri"/>
                <w:sz w:val="22"/>
                <w:szCs w:val="22"/>
                <w:lang w:eastAsia="en-US"/>
              </w:rPr>
            </w:pPr>
            <w:r>
              <w:rPr>
                <w:rFonts w:eastAsia="Calibri"/>
                <w:sz w:val="22"/>
                <w:szCs w:val="22"/>
                <w:lang w:eastAsia="en-US"/>
              </w:rPr>
              <w:t>2024 год</w:t>
            </w:r>
          </w:p>
        </w:tc>
      </w:tr>
      <w:tr w:rsidR="00342E85" w:rsidRPr="00AE4D33" w:rsidTr="00342E85">
        <w:trPr>
          <w:trHeight w:val="436"/>
        </w:trPr>
        <w:tc>
          <w:tcPr>
            <w:tcW w:w="438" w:type="dxa"/>
            <w:vMerge/>
          </w:tcPr>
          <w:p w:rsidR="00342E85" w:rsidRPr="00AE4D33" w:rsidRDefault="00342E85" w:rsidP="00AE4D33">
            <w:pPr>
              <w:rPr>
                <w:rFonts w:eastAsia="Calibri"/>
                <w:sz w:val="22"/>
                <w:szCs w:val="22"/>
                <w:lang w:eastAsia="en-US"/>
              </w:rPr>
            </w:pPr>
          </w:p>
        </w:tc>
        <w:tc>
          <w:tcPr>
            <w:tcW w:w="4065" w:type="dxa"/>
            <w:vMerge/>
          </w:tcPr>
          <w:p w:rsidR="00342E85" w:rsidRPr="00AE4D33" w:rsidRDefault="00342E85" w:rsidP="00AE4D33">
            <w:pPr>
              <w:rPr>
                <w:rFonts w:eastAsia="Calibri"/>
                <w:sz w:val="22"/>
                <w:szCs w:val="22"/>
                <w:lang w:eastAsia="en-US"/>
              </w:rPr>
            </w:pPr>
          </w:p>
        </w:tc>
        <w:tc>
          <w:tcPr>
            <w:tcW w:w="851" w:type="dxa"/>
            <w:vMerge/>
          </w:tcPr>
          <w:p w:rsidR="00342E85" w:rsidRPr="00AE4D33" w:rsidRDefault="00342E85" w:rsidP="00AE4D33">
            <w:pPr>
              <w:widowControl w:val="0"/>
              <w:autoSpaceDE w:val="0"/>
              <w:autoSpaceDN w:val="0"/>
              <w:jc w:val="center"/>
              <w:rPr>
                <w:sz w:val="22"/>
                <w:szCs w:val="22"/>
              </w:rPr>
            </w:pPr>
          </w:p>
        </w:tc>
        <w:tc>
          <w:tcPr>
            <w:tcW w:w="1275" w:type="dxa"/>
          </w:tcPr>
          <w:p w:rsidR="00342E85" w:rsidRPr="00AE4D33" w:rsidRDefault="00342E85" w:rsidP="00682C8B">
            <w:pPr>
              <w:widowControl w:val="0"/>
              <w:autoSpaceDE w:val="0"/>
              <w:autoSpaceDN w:val="0"/>
              <w:jc w:val="center"/>
              <w:rPr>
                <w:sz w:val="22"/>
                <w:szCs w:val="22"/>
              </w:rPr>
            </w:pPr>
            <w:r w:rsidRPr="00D72B14">
              <w:rPr>
                <w:sz w:val="22"/>
                <w:szCs w:val="22"/>
              </w:rPr>
              <w:t>Исходные показатели базового года</w:t>
            </w:r>
          </w:p>
        </w:tc>
        <w:tc>
          <w:tcPr>
            <w:tcW w:w="1276" w:type="dxa"/>
          </w:tcPr>
          <w:p w:rsidR="00342E85" w:rsidRPr="00AE4D33" w:rsidRDefault="00D54C7E" w:rsidP="00B13E91">
            <w:pPr>
              <w:rPr>
                <w:rFonts w:eastAsia="Calibri"/>
                <w:sz w:val="22"/>
                <w:szCs w:val="22"/>
                <w:lang w:eastAsia="en-US"/>
              </w:rPr>
            </w:pPr>
            <w:r>
              <w:rPr>
                <w:rFonts w:eastAsia="Calibri"/>
                <w:sz w:val="22"/>
                <w:szCs w:val="22"/>
                <w:lang w:eastAsia="en-US"/>
              </w:rPr>
              <w:t>факт</w:t>
            </w:r>
          </w:p>
        </w:tc>
        <w:tc>
          <w:tcPr>
            <w:tcW w:w="1276" w:type="dxa"/>
          </w:tcPr>
          <w:p w:rsidR="00342E85" w:rsidRPr="00AE4D33" w:rsidRDefault="00342E85" w:rsidP="00682C8B">
            <w:pPr>
              <w:jc w:val="center"/>
              <w:rPr>
                <w:rFonts w:eastAsia="Calibri"/>
                <w:sz w:val="22"/>
                <w:szCs w:val="22"/>
                <w:lang w:eastAsia="en-US"/>
              </w:rPr>
            </w:pPr>
            <w:r w:rsidRPr="00AE4D33">
              <w:rPr>
                <w:rFonts w:eastAsia="Calibri"/>
                <w:sz w:val="22"/>
                <w:szCs w:val="22"/>
                <w:lang w:eastAsia="en-US"/>
              </w:rPr>
              <w:t>Прогноз</w:t>
            </w:r>
          </w:p>
        </w:tc>
        <w:tc>
          <w:tcPr>
            <w:tcW w:w="1134" w:type="dxa"/>
          </w:tcPr>
          <w:p w:rsidR="00342E85" w:rsidRPr="00AE4D33" w:rsidRDefault="00342E85" w:rsidP="00682C8B">
            <w:pPr>
              <w:jc w:val="center"/>
              <w:rPr>
                <w:rFonts w:eastAsia="Calibri"/>
                <w:sz w:val="22"/>
                <w:szCs w:val="22"/>
                <w:lang w:eastAsia="en-US"/>
              </w:rPr>
            </w:pPr>
            <w:r w:rsidRPr="00AE4D33">
              <w:rPr>
                <w:rFonts w:eastAsia="Calibri"/>
                <w:sz w:val="22"/>
                <w:szCs w:val="22"/>
                <w:lang w:eastAsia="en-US"/>
              </w:rPr>
              <w:t>Прогноз</w:t>
            </w:r>
          </w:p>
        </w:tc>
        <w:tc>
          <w:tcPr>
            <w:tcW w:w="1417" w:type="dxa"/>
          </w:tcPr>
          <w:p w:rsidR="00342E85" w:rsidRPr="00AE4D33" w:rsidRDefault="00342E85"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342E85" w:rsidRPr="00AE4D33" w:rsidRDefault="00342E85"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342E85" w:rsidRPr="00AE4D33" w:rsidRDefault="00342E85" w:rsidP="00682C8B">
            <w:pPr>
              <w:jc w:val="center"/>
              <w:rPr>
                <w:rFonts w:eastAsia="Calibri"/>
                <w:sz w:val="22"/>
                <w:szCs w:val="22"/>
                <w:lang w:eastAsia="en-US"/>
              </w:rPr>
            </w:pPr>
            <w:r w:rsidRPr="00AE4D33">
              <w:rPr>
                <w:rFonts w:eastAsia="Calibri"/>
                <w:sz w:val="22"/>
                <w:szCs w:val="22"/>
                <w:lang w:eastAsia="en-US"/>
              </w:rPr>
              <w:t>Прогноз</w:t>
            </w:r>
          </w:p>
        </w:tc>
        <w:tc>
          <w:tcPr>
            <w:tcW w:w="1276" w:type="dxa"/>
          </w:tcPr>
          <w:p w:rsidR="00342E85" w:rsidRPr="00AE4D33" w:rsidRDefault="00342E85" w:rsidP="00682C8B">
            <w:pPr>
              <w:jc w:val="center"/>
              <w:rPr>
                <w:rFonts w:eastAsia="Calibri"/>
                <w:sz w:val="22"/>
                <w:szCs w:val="22"/>
                <w:lang w:eastAsia="en-US"/>
              </w:rPr>
            </w:pPr>
            <w:r w:rsidRPr="00AE4D33">
              <w:rPr>
                <w:rFonts w:eastAsia="Calibri"/>
                <w:sz w:val="22"/>
                <w:szCs w:val="22"/>
                <w:lang w:eastAsia="en-US"/>
              </w:rPr>
              <w:t>Прогноз</w:t>
            </w:r>
          </w:p>
        </w:tc>
      </w:tr>
      <w:tr w:rsidR="00342E85" w:rsidRPr="00AE4D33" w:rsidTr="00342E85">
        <w:trPr>
          <w:trHeight w:val="430"/>
        </w:trPr>
        <w:tc>
          <w:tcPr>
            <w:tcW w:w="438" w:type="dxa"/>
          </w:tcPr>
          <w:p w:rsidR="00342E85" w:rsidRPr="00AE4D33" w:rsidRDefault="00342E85" w:rsidP="00AE4D33">
            <w:pPr>
              <w:jc w:val="center"/>
              <w:rPr>
                <w:rFonts w:eastAsia="Calibri"/>
                <w:sz w:val="22"/>
                <w:szCs w:val="22"/>
                <w:lang w:eastAsia="en-US"/>
              </w:rPr>
            </w:pPr>
            <w:r w:rsidRPr="00AE4D33">
              <w:rPr>
                <w:rFonts w:eastAsia="Calibri"/>
                <w:sz w:val="22"/>
                <w:szCs w:val="22"/>
                <w:lang w:eastAsia="en-US"/>
              </w:rPr>
              <w:t>1</w:t>
            </w:r>
          </w:p>
        </w:tc>
        <w:tc>
          <w:tcPr>
            <w:tcW w:w="4065" w:type="dxa"/>
          </w:tcPr>
          <w:p w:rsidR="00342E85" w:rsidRPr="00AE4D33" w:rsidRDefault="00342E85" w:rsidP="00AE4D33">
            <w:pPr>
              <w:jc w:val="center"/>
              <w:rPr>
                <w:rFonts w:eastAsia="Calibri"/>
                <w:sz w:val="22"/>
                <w:szCs w:val="22"/>
                <w:lang w:eastAsia="en-US"/>
              </w:rPr>
            </w:pPr>
            <w:r w:rsidRPr="00AE4D33">
              <w:rPr>
                <w:rFonts w:eastAsia="Calibri"/>
                <w:sz w:val="22"/>
                <w:szCs w:val="22"/>
                <w:lang w:eastAsia="en-US"/>
              </w:rPr>
              <w:t>2</w:t>
            </w:r>
          </w:p>
        </w:tc>
        <w:tc>
          <w:tcPr>
            <w:tcW w:w="851" w:type="dxa"/>
          </w:tcPr>
          <w:p w:rsidR="00342E85" w:rsidRPr="00AE4D33" w:rsidRDefault="00342E85" w:rsidP="00AE4D33">
            <w:pPr>
              <w:widowControl w:val="0"/>
              <w:autoSpaceDE w:val="0"/>
              <w:autoSpaceDN w:val="0"/>
              <w:jc w:val="center"/>
              <w:rPr>
                <w:sz w:val="22"/>
                <w:szCs w:val="22"/>
              </w:rPr>
            </w:pPr>
            <w:r w:rsidRPr="00AE4D33">
              <w:rPr>
                <w:sz w:val="22"/>
                <w:szCs w:val="22"/>
              </w:rPr>
              <w:t>3</w:t>
            </w:r>
          </w:p>
        </w:tc>
        <w:tc>
          <w:tcPr>
            <w:tcW w:w="1275" w:type="dxa"/>
          </w:tcPr>
          <w:p w:rsidR="00342E85" w:rsidRPr="00AE4D33" w:rsidRDefault="00342E85" w:rsidP="00AE4D33">
            <w:pPr>
              <w:widowControl w:val="0"/>
              <w:autoSpaceDE w:val="0"/>
              <w:autoSpaceDN w:val="0"/>
              <w:jc w:val="center"/>
              <w:rPr>
                <w:sz w:val="22"/>
                <w:szCs w:val="22"/>
              </w:rPr>
            </w:pPr>
            <w:r>
              <w:rPr>
                <w:sz w:val="22"/>
                <w:szCs w:val="22"/>
              </w:rPr>
              <w:t>4</w:t>
            </w:r>
          </w:p>
        </w:tc>
        <w:tc>
          <w:tcPr>
            <w:tcW w:w="1276" w:type="dxa"/>
          </w:tcPr>
          <w:p w:rsidR="00342E85" w:rsidRPr="00AE4D33" w:rsidRDefault="00342E85" w:rsidP="00AE4D33">
            <w:pPr>
              <w:jc w:val="center"/>
              <w:rPr>
                <w:rFonts w:eastAsia="Calibri"/>
                <w:sz w:val="22"/>
                <w:szCs w:val="22"/>
                <w:lang w:eastAsia="en-US"/>
              </w:rPr>
            </w:pPr>
            <w:r>
              <w:rPr>
                <w:rFonts w:eastAsia="Calibri"/>
                <w:sz w:val="22"/>
                <w:szCs w:val="22"/>
                <w:lang w:eastAsia="en-US"/>
              </w:rPr>
              <w:t>5</w:t>
            </w:r>
          </w:p>
        </w:tc>
        <w:tc>
          <w:tcPr>
            <w:tcW w:w="1276" w:type="dxa"/>
          </w:tcPr>
          <w:p w:rsidR="00342E85" w:rsidRPr="00AE4D33" w:rsidRDefault="00342E85" w:rsidP="00AE4D33">
            <w:pPr>
              <w:jc w:val="center"/>
              <w:rPr>
                <w:rFonts w:eastAsia="Calibri"/>
                <w:sz w:val="22"/>
                <w:szCs w:val="22"/>
                <w:lang w:eastAsia="en-US"/>
              </w:rPr>
            </w:pPr>
            <w:r>
              <w:rPr>
                <w:rFonts w:eastAsia="Calibri"/>
                <w:sz w:val="22"/>
                <w:szCs w:val="22"/>
                <w:lang w:eastAsia="en-US"/>
              </w:rPr>
              <w:t>6</w:t>
            </w:r>
          </w:p>
        </w:tc>
        <w:tc>
          <w:tcPr>
            <w:tcW w:w="1134" w:type="dxa"/>
          </w:tcPr>
          <w:p w:rsidR="00342E85" w:rsidRPr="00AE4D33" w:rsidRDefault="00342E85" w:rsidP="00AE4D33">
            <w:pPr>
              <w:jc w:val="center"/>
              <w:rPr>
                <w:rFonts w:eastAsia="Calibri"/>
                <w:sz w:val="22"/>
                <w:szCs w:val="22"/>
                <w:lang w:eastAsia="en-US"/>
              </w:rPr>
            </w:pPr>
            <w:r>
              <w:rPr>
                <w:rFonts w:eastAsia="Calibri"/>
                <w:sz w:val="22"/>
                <w:szCs w:val="22"/>
                <w:lang w:eastAsia="en-US"/>
              </w:rPr>
              <w:t>7</w:t>
            </w:r>
          </w:p>
        </w:tc>
        <w:tc>
          <w:tcPr>
            <w:tcW w:w="1417" w:type="dxa"/>
          </w:tcPr>
          <w:p w:rsidR="00342E85" w:rsidRPr="00AE4D33" w:rsidRDefault="00342E85" w:rsidP="00AE4D33">
            <w:pPr>
              <w:jc w:val="center"/>
              <w:rPr>
                <w:rFonts w:eastAsia="Calibri"/>
                <w:sz w:val="22"/>
                <w:szCs w:val="22"/>
                <w:lang w:eastAsia="en-US"/>
              </w:rPr>
            </w:pPr>
            <w:r>
              <w:rPr>
                <w:rFonts w:eastAsia="Calibri"/>
                <w:sz w:val="22"/>
                <w:szCs w:val="22"/>
                <w:lang w:eastAsia="en-US"/>
              </w:rPr>
              <w:t>8</w:t>
            </w:r>
          </w:p>
        </w:tc>
        <w:tc>
          <w:tcPr>
            <w:tcW w:w="1276" w:type="dxa"/>
          </w:tcPr>
          <w:p w:rsidR="00342E85" w:rsidRPr="00AE4D33" w:rsidRDefault="00342E85" w:rsidP="00AE4D33">
            <w:pPr>
              <w:jc w:val="center"/>
              <w:rPr>
                <w:rFonts w:eastAsia="Calibri"/>
                <w:sz w:val="22"/>
                <w:szCs w:val="22"/>
                <w:lang w:eastAsia="en-US"/>
              </w:rPr>
            </w:pPr>
            <w:r>
              <w:rPr>
                <w:rFonts w:eastAsia="Calibri"/>
                <w:sz w:val="22"/>
                <w:szCs w:val="22"/>
                <w:lang w:eastAsia="en-US"/>
              </w:rPr>
              <w:t>9</w:t>
            </w:r>
          </w:p>
        </w:tc>
        <w:tc>
          <w:tcPr>
            <w:tcW w:w="1276" w:type="dxa"/>
          </w:tcPr>
          <w:p w:rsidR="00342E85" w:rsidRDefault="00342E85" w:rsidP="00AE4D33">
            <w:pPr>
              <w:jc w:val="center"/>
              <w:rPr>
                <w:rFonts w:eastAsia="Calibri"/>
                <w:sz w:val="22"/>
                <w:szCs w:val="22"/>
                <w:lang w:eastAsia="en-US"/>
              </w:rPr>
            </w:pPr>
            <w:r>
              <w:rPr>
                <w:rFonts w:eastAsia="Calibri"/>
                <w:sz w:val="22"/>
                <w:szCs w:val="22"/>
                <w:lang w:eastAsia="en-US"/>
              </w:rPr>
              <w:t>10</w:t>
            </w:r>
          </w:p>
        </w:tc>
        <w:tc>
          <w:tcPr>
            <w:tcW w:w="1276" w:type="dxa"/>
          </w:tcPr>
          <w:p w:rsidR="00342E85" w:rsidRDefault="00342E85" w:rsidP="00AE4D33">
            <w:pPr>
              <w:jc w:val="center"/>
              <w:rPr>
                <w:rFonts w:eastAsia="Calibri"/>
                <w:sz w:val="22"/>
                <w:szCs w:val="22"/>
                <w:lang w:eastAsia="en-US"/>
              </w:rPr>
            </w:pPr>
            <w:r>
              <w:rPr>
                <w:rFonts w:eastAsia="Calibri"/>
                <w:sz w:val="22"/>
                <w:szCs w:val="22"/>
                <w:lang w:eastAsia="en-US"/>
              </w:rPr>
              <w:t>11</w:t>
            </w:r>
          </w:p>
        </w:tc>
      </w:tr>
      <w:tr w:rsidR="00342E85" w:rsidRPr="00AE4D33" w:rsidTr="00F7392E">
        <w:trPr>
          <w:trHeight w:val="1435"/>
        </w:trPr>
        <w:tc>
          <w:tcPr>
            <w:tcW w:w="438" w:type="dxa"/>
          </w:tcPr>
          <w:p w:rsidR="00342E85" w:rsidRPr="00AE4D33" w:rsidRDefault="00342E85" w:rsidP="00AE4D33">
            <w:pPr>
              <w:rPr>
                <w:rFonts w:eastAsia="Calibri"/>
                <w:sz w:val="22"/>
                <w:szCs w:val="22"/>
                <w:lang w:eastAsia="en-US"/>
              </w:rPr>
            </w:pPr>
            <w:r w:rsidRPr="00AE4D33">
              <w:rPr>
                <w:rFonts w:eastAsia="Calibri"/>
                <w:sz w:val="22"/>
                <w:szCs w:val="22"/>
                <w:lang w:eastAsia="en-US"/>
              </w:rPr>
              <w:t>1</w:t>
            </w:r>
          </w:p>
        </w:tc>
        <w:tc>
          <w:tcPr>
            <w:tcW w:w="4065" w:type="dxa"/>
            <w:vAlign w:val="center"/>
          </w:tcPr>
          <w:p w:rsidR="00342E85" w:rsidRPr="00AE4D33" w:rsidRDefault="00342E85" w:rsidP="003F2C20">
            <w:pPr>
              <w:widowControl w:val="0"/>
              <w:autoSpaceDE w:val="0"/>
              <w:autoSpaceDN w:val="0"/>
              <w:rPr>
                <w:sz w:val="24"/>
                <w:szCs w:val="24"/>
              </w:rPr>
            </w:pPr>
            <w:r w:rsidRPr="00AE4D33">
              <w:rPr>
                <w:sz w:val="24"/>
                <w:szCs w:val="24"/>
              </w:rPr>
              <w:t xml:space="preserve">Доля благоустроенных </w:t>
            </w:r>
            <w:r>
              <w:rPr>
                <w:sz w:val="24"/>
                <w:szCs w:val="24"/>
              </w:rPr>
              <w:t xml:space="preserve">за отчетный период </w:t>
            </w:r>
            <w:r w:rsidRPr="00AE4D33">
              <w:rPr>
                <w:sz w:val="24"/>
                <w:szCs w:val="24"/>
              </w:rPr>
              <w:t>дворовых территорий МКД</w:t>
            </w:r>
            <w:r>
              <w:rPr>
                <w:sz w:val="24"/>
                <w:szCs w:val="24"/>
              </w:rPr>
              <w:t xml:space="preserve"> </w:t>
            </w:r>
            <w:r w:rsidRPr="00AE4D33">
              <w:rPr>
                <w:sz w:val="24"/>
                <w:szCs w:val="24"/>
              </w:rPr>
              <w:t>от общего количества дворовых территорий МКД</w:t>
            </w:r>
            <w:r>
              <w:rPr>
                <w:sz w:val="24"/>
                <w:szCs w:val="24"/>
              </w:rPr>
              <w:t>(128 дворовых территорий)</w:t>
            </w:r>
          </w:p>
        </w:tc>
        <w:tc>
          <w:tcPr>
            <w:tcW w:w="851" w:type="dxa"/>
          </w:tcPr>
          <w:p w:rsidR="00342E85" w:rsidRPr="00AE4D33" w:rsidRDefault="00342E85"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275" w:type="dxa"/>
          </w:tcPr>
          <w:p w:rsidR="00342E85" w:rsidRPr="00AE4D33" w:rsidRDefault="00342E85" w:rsidP="008E3A7D">
            <w:pPr>
              <w:widowControl w:val="0"/>
              <w:autoSpaceDE w:val="0"/>
              <w:autoSpaceDN w:val="0"/>
              <w:jc w:val="center"/>
              <w:rPr>
                <w:sz w:val="22"/>
                <w:szCs w:val="22"/>
              </w:rPr>
            </w:pPr>
            <w:r>
              <w:rPr>
                <w:sz w:val="22"/>
                <w:szCs w:val="22"/>
              </w:rPr>
              <w:t>1,6</w:t>
            </w:r>
          </w:p>
        </w:tc>
        <w:tc>
          <w:tcPr>
            <w:tcW w:w="1276" w:type="dxa"/>
          </w:tcPr>
          <w:p w:rsidR="00342E85" w:rsidRPr="00AE4D33" w:rsidRDefault="00342E85" w:rsidP="00AE4D33">
            <w:pPr>
              <w:widowControl w:val="0"/>
              <w:autoSpaceDE w:val="0"/>
              <w:autoSpaceDN w:val="0"/>
              <w:jc w:val="center"/>
              <w:rPr>
                <w:sz w:val="22"/>
                <w:szCs w:val="22"/>
              </w:rPr>
            </w:pPr>
            <w:r w:rsidRPr="00AE4D33">
              <w:rPr>
                <w:sz w:val="22"/>
                <w:szCs w:val="22"/>
              </w:rPr>
              <w:t>0,</w:t>
            </w:r>
            <w:r>
              <w:rPr>
                <w:sz w:val="22"/>
                <w:szCs w:val="22"/>
              </w:rPr>
              <w:t>8</w:t>
            </w:r>
          </w:p>
        </w:tc>
        <w:tc>
          <w:tcPr>
            <w:tcW w:w="1276" w:type="dxa"/>
          </w:tcPr>
          <w:p w:rsidR="00342E85" w:rsidRPr="00AE4D33" w:rsidRDefault="00342E85" w:rsidP="00AE4D33">
            <w:pPr>
              <w:widowControl w:val="0"/>
              <w:autoSpaceDE w:val="0"/>
              <w:autoSpaceDN w:val="0"/>
              <w:jc w:val="center"/>
              <w:rPr>
                <w:sz w:val="22"/>
                <w:szCs w:val="22"/>
              </w:rPr>
            </w:pPr>
            <w:r>
              <w:rPr>
                <w:sz w:val="22"/>
                <w:szCs w:val="22"/>
              </w:rPr>
              <w:t>0,8</w:t>
            </w:r>
          </w:p>
        </w:tc>
        <w:tc>
          <w:tcPr>
            <w:tcW w:w="1134" w:type="dxa"/>
          </w:tcPr>
          <w:p w:rsidR="00342E85" w:rsidRPr="00AE4D33" w:rsidRDefault="00342E85" w:rsidP="00AE4D33">
            <w:pPr>
              <w:widowControl w:val="0"/>
              <w:autoSpaceDE w:val="0"/>
              <w:autoSpaceDN w:val="0"/>
              <w:jc w:val="center"/>
              <w:rPr>
                <w:sz w:val="22"/>
                <w:szCs w:val="22"/>
                <w:highlight w:val="yellow"/>
              </w:rPr>
            </w:pPr>
            <w:r>
              <w:rPr>
                <w:sz w:val="22"/>
                <w:szCs w:val="22"/>
              </w:rPr>
              <w:t>0,8</w:t>
            </w:r>
          </w:p>
        </w:tc>
        <w:tc>
          <w:tcPr>
            <w:tcW w:w="1417" w:type="dxa"/>
          </w:tcPr>
          <w:p w:rsidR="00342E85" w:rsidRPr="00AE4D33" w:rsidRDefault="00342E85" w:rsidP="00AE4D33">
            <w:pPr>
              <w:widowControl w:val="0"/>
              <w:autoSpaceDE w:val="0"/>
              <w:autoSpaceDN w:val="0"/>
              <w:jc w:val="center"/>
              <w:rPr>
                <w:sz w:val="22"/>
                <w:szCs w:val="22"/>
                <w:highlight w:val="yellow"/>
              </w:rPr>
            </w:pPr>
            <w:r>
              <w:rPr>
                <w:sz w:val="22"/>
                <w:szCs w:val="22"/>
              </w:rPr>
              <w:t>0,8</w:t>
            </w:r>
          </w:p>
        </w:tc>
        <w:tc>
          <w:tcPr>
            <w:tcW w:w="1276" w:type="dxa"/>
          </w:tcPr>
          <w:p w:rsidR="00342E85" w:rsidRPr="00AE4D33" w:rsidRDefault="00342E85" w:rsidP="00AE4D33">
            <w:pPr>
              <w:widowControl w:val="0"/>
              <w:autoSpaceDE w:val="0"/>
              <w:autoSpaceDN w:val="0"/>
              <w:jc w:val="center"/>
              <w:rPr>
                <w:sz w:val="22"/>
                <w:szCs w:val="22"/>
                <w:highlight w:val="yellow"/>
              </w:rPr>
            </w:pPr>
            <w:r>
              <w:rPr>
                <w:sz w:val="22"/>
                <w:szCs w:val="22"/>
              </w:rPr>
              <w:t>0,8</w:t>
            </w:r>
          </w:p>
        </w:tc>
        <w:tc>
          <w:tcPr>
            <w:tcW w:w="1276" w:type="dxa"/>
          </w:tcPr>
          <w:p w:rsidR="00342E85" w:rsidRPr="00F7392E" w:rsidRDefault="00F7392E" w:rsidP="00F7392E">
            <w:pPr>
              <w:widowControl w:val="0"/>
              <w:autoSpaceDE w:val="0"/>
              <w:autoSpaceDN w:val="0"/>
              <w:rPr>
                <w:sz w:val="22"/>
                <w:szCs w:val="22"/>
                <w:vertAlign w:val="subscript"/>
              </w:rPr>
            </w:pPr>
            <w:r>
              <w:rPr>
                <w:sz w:val="22"/>
                <w:szCs w:val="22"/>
                <w:vertAlign w:val="subscript"/>
              </w:rPr>
              <w:t xml:space="preserve"> </w:t>
            </w:r>
            <w:r>
              <w:rPr>
                <w:sz w:val="22"/>
                <w:szCs w:val="22"/>
              </w:rPr>
              <w:t xml:space="preserve">        </w:t>
            </w:r>
            <w:r w:rsidR="00E03424">
              <w:rPr>
                <w:sz w:val="22"/>
                <w:szCs w:val="22"/>
              </w:rPr>
              <w:t>0,8</w:t>
            </w:r>
          </w:p>
        </w:tc>
        <w:tc>
          <w:tcPr>
            <w:tcW w:w="1276" w:type="dxa"/>
          </w:tcPr>
          <w:p w:rsidR="00342E85" w:rsidRDefault="00E03424" w:rsidP="00E03424">
            <w:pPr>
              <w:widowControl w:val="0"/>
              <w:autoSpaceDE w:val="0"/>
              <w:autoSpaceDN w:val="0"/>
              <w:rPr>
                <w:sz w:val="22"/>
                <w:szCs w:val="22"/>
              </w:rPr>
            </w:pPr>
            <w:r>
              <w:rPr>
                <w:sz w:val="22"/>
                <w:szCs w:val="22"/>
              </w:rPr>
              <w:t>0,8</w:t>
            </w:r>
          </w:p>
        </w:tc>
      </w:tr>
      <w:tr w:rsidR="00342E85" w:rsidRPr="00AE4D33" w:rsidTr="00342E85">
        <w:trPr>
          <w:trHeight w:val="430"/>
        </w:trPr>
        <w:tc>
          <w:tcPr>
            <w:tcW w:w="438" w:type="dxa"/>
          </w:tcPr>
          <w:p w:rsidR="00342E85" w:rsidRPr="00AE4D33" w:rsidRDefault="00342E85" w:rsidP="00AE4D33">
            <w:pPr>
              <w:rPr>
                <w:rFonts w:eastAsia="Calibri"/>
                <w:sz w:val="22"/>
                <w:szCs w:val="22"/>
                <w:lang w:eastAsia="en-US"/>
              </w:rPr>
            </w:pPr>
            <w:r w:rsidRPr="00AE4D33">
              <w:rPr>
                <w:rFonts w:eastAsia="Calibri"/>
                <w:sz w:val="22"/>
                <w:szCs w:val="22"/>
                <w:lang w:eastAsia="en-US"/>
              </w:rPr>
              <w:t>2</w:t>
            </w:r>
          </w:p>
        </w:tc>
        <w:tc>
          <w:tcPr>
            <w:tcW w:w="4065" w:type="dxa"/>
            <w:vAlign w:val="center"/>
          </w:tcPr>
          <w:p w:rsidR="00342E85" w:rsidRPr="00AE4D33" w:rsidRDefault="00342E85" w:rsidP="003F2C20">
            <w:pPr>
              <w:widowControl w:val="0"/>
              <w:autoSpaceDE w:val="0"/>
              <w:autoSpaceDN w:val="0"/>
              <w:rPr>
                <w:sz w:val="24"/>
                <w:szCs w:val="24"/>
              </w:rPr>
            </w:pPr>
            <w:r w:rsidRPr="00AE4D33">
              <w:rPr>
                <w:sz w:val="24"/>
                <w:szCs w:val="24"/>
              </w:rPr>
              <w:t>Доля благоустроенных</w:t>
            </w:r>
            <w:r>
              <w:rPr>
                <w:sz w:val="24"/>
                <w:szCs w:val="24"/>
              </w:rPr>
              <w:t xml:space="preserve"> за отчетный период</w:t>
            </w:r>
            <w:r w:rsidRPr="00AE4D33">
              <w:rPr>
                <w:sz w:val="24"/>
                <w:szCs w:val="24"/>
              </w:rPr>
              <w:t xml:space="preserve"> муниципальных территорий общего пользования от общего количества таких территорий</w:t>
            </w:r>
            <w:r>
              <w:rPr>
                <w:sz w:val="24"/>
                <w:szCs w:val="24"/>
              </w:rPr>
              <w:t xml:space="preserve"> (12 территорий), в том числе:</w:t>
            </w:r>
          </w:p>
        </w:tc>
        <w:tc>
          <w:tcPr>
            <w:tcW w:w="851" w:type="dxa"/>
          </w:tcPr>
          <w:p w:rsidR="00342E85" w:rsidRPr="00AE4D33" w:rsidRDefault="00342E85" w:rsidP="00AE4D33">
            <w:pPr>
              <w:autoSpaceDE w:val="0"/>
              <w:autoSpaceDN w:val="0"/>
              <w:adjustRightInd w:val="0"/>
              <w:jc w:val="center"/>
              <w:outlineLvl w:val="3"/>
              <w:rPr>
                <w:rFonts w:eastAsia="Calibri"/>
                <w:color w:val="000000"/>
                <w:sz w:val="22"/>
                <w:szCs w:val="22"/>
                <w:lang w:eastAsia="en-US"/>
              </w:rPr>
            </w:pPr>
            <w:r w:rsidRPr="00AE4D33">
              <w:rPr>
                <w:rFonts w:eastAsia="Calibri"/>
                <w:color w:val="000000"/>
                <w:sz w:val="22"/>
                <w:szCs w:val="22"/>
                <w:lang w:eastAsia="en-US"/>
              </w:rPr>
              <w:t>%</w:t>
            </w:r>
          </w:p>
        </w:tc>
        <w:tc>
          <w:tcPr>
            <w:tcW w:w="1275" w:type="dxa"/>
          </w:tcPr>
          <w:p w:rsidR="00342E85" w:rsidRPr="00AE4D33" w:rsidRDefault="00342E85" w:rsidP="008E3A7D">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r>
              <w:rPr>
                <w:sz w:val="22"/>
                <w:szCs w:val="22"/>
              </w:rPr>
              <w:t>16,6</w:t>
            </w:r>
          </w:p>
        </w:tc>
        <w:tc>
          <w:tcPr>
            <w:tcW w:w="1134" w:type="dxa"/>
          </w:tcPr>
          <w:p w:rsidR="00342E85" w:rsidRPr="0024662C" w:rsidRDefault="00342E85" w:rsidP="00AE4D33">
            <w:pPr>
              <w:widowControl w:val="0"/>
              <w:autoSpaceDE w:val="0"/>
              <w:autoSpaceDN w:val="0"/>
              <w:jc w:val="center"/>
              <w:rPr>
                <w:sz w:val="22"/>
                <w:szCs w:val="22"/>
              </w:rPr>
            </w:pPr>
            <w:r>
              <w:rPr>
                <w:sz w:val="22"/>
                <w:szCs w:val="22"/>
              </w:rPr>
              <w:t>8,3</w:t>
            </w:r>
          </w:p>
        </w:tc>
        <w:tc>
          <w:tcPr>
            <w:tcW w:w="1417" w:type="dxa"/>
          </w:tcPr>
          <w:p w:rsidR="00342E85" w:rsidRPr="0024662C" w:rsidRDefault="00342E85" w:rsidP="00BF2C45">
            <w:pPr>
              <w:widowControl w:val="0"/>
              <w:autoSpaceDE w:val="0"/>
              <w:autoSpaceDN w:val="0"/>
              <w:rPr>
                <w:sz w:val="22"/>
                <w:szCs w:val="22"/>
              </w:rPr>
            </w:pPr>
            <w:r>
              <w:rPr>
                <w:sz w:val="22"/>
                <w:szCs w:val="22"/>
              </w:rPr>
              <w:t>8,3</w:t>
            </w:r>
          </w:p>
        </w:tc>
        <w:tc>
          <w:tcPr>
            <w:tcW w:w="1276" w:type="dxa"/>
          </w:tcPr>
          <w:p w:rsidR="00342E85" w:rsidRPr="0024662C" w:rsidRDefault="00342E85" w:rsidP="00AE4D33">
            <w:pPr>
              <w:widowControl w:val="0"/>
              <w:autoSpaceDE w:val="0"/>
              <w:autoSpaceDN w:val="0"/>
              <w:jc w:val="center"/>
              <w:rPr>
                <w:sz w:val="22"/>
                <w:szCs w:val="22"/>
              </w:rPr>
            </w:pPr>
            <w:r>
              <w:rPr>
                <w:sz w:val="22"/>
                <w:szCs w:val="22"/>
              </w:rPr>
              <w:t>8,3</w:t>
            </w:r>
          </w:p>
        </w:tc>
        <w:tc>
          <w:tcPr>
            <w:tcW w:w="1276" w:type="dxa"/>
          </w:tcPr>
          <w:p w:rsidR="00342E85" w:rsidRDefault="00400402" w:rsidP="00214DB7">
            <w:pPr>
              <w:widowControl w:val="0"/>
              <w:autoSpaceDE w:val="0"/>
              <w:autoSpaceDN w:val="0"/>
              <w:rPr>
                <w:sz w:val="22"/>
                <w:szCs w:val="22"/>
              </w:rPr>
            </w:pPr>
            <w:r>
              <w:rPr>
                <w:sz w:val="22"/>
                <w:szCs w:val="22"/>
              </w:rPr>
              <w:t>8,3</w:t>
            </w:r>
          </w:p>
        </w:tc>
        <w:tc>
          <w:tcPr>
            <w:tcW w:w="1276" w:type="dxa"/>
          </w:tcPr>
          <w:p w:rsidR="00342E85" w:rsidRDefault="00400402" w:rsidP="00400402">
            <w:pPr>
              <w:widowControl w:val="0"/>
              <w:autoSpaceDE w:val="0"/>
              <w:autoSpaceDN w:val="0"/>
              <w:rPr>
                <w:sz w:val="22"/>
                <w:szCs w:val="22"/>
              </w:rPr>
            </w:pPr>
            <w:r>
              <w:rPr>
                <w:sz w:val="22"/>
                <w:szCs w:val="22"/>
              </w:rPr>
              <w:t>8,3</w:t>
            </w:r>
          </w:p>
        </w:tc>
      </w:tr>
      <w:tr w:rsidR="00342E85" w:rsidRPr="00AE4D33" w:rsidTr="00342E85">
        <w:trPr>
          <w:trHeight w:val="430"/>
        </w:trPr>
        <w:tc>
          <w:tcPr>
            <w:tcW w:w="438" w:type="dxa"/>
          </w:tcPr>
          <w:p w:rsidR="00342E85" w:rsidRPr="00AE4D33" w:rsidRDefault="00342E85" w:rsidP="00AE4D33">
            <w:pPr>
              <w:rPr>
                <w:rFonts w:eastAsia="Calibri"/>
                <w:sz w:val="22"/>
                <w:szCs w:val="22"/>
                <w:lang w:eastAsia="en-US"/>
              </w:rPr>
            </w:pPr>
          </w:p>
        </w:tc>
        <w:tc>
          <w:tcPr>
            <w:tcW w:w="4065" w:type="dxa"/>
            <w:vAlign w:val="center"/>
          </w:tcPr>
          <w:p w:rsidR="00342E85" w:rsidRPr="00B40790" w:rsidRDefault="00342E85" w:rsidP="0024662C">
            <w:pPr>
              <w:widowControl w:val="0"/>
              <w:autoSpaceDE w:val="0"/>
              <w:autoSpaceDN w:val="0"/>
              <w:rPr>
                <w:sz w:val="24"/>
                <w:szCs w:val="24"/>
              </w:rPr>
            </w:pPr>
            <w:r w:rsidRPr="00B40790">
              <w:rPr>
                <w:sz w:val="24"/>
                <w:szCs w:val="24"/>
              </w:rPr>
              <w:t>наиболее посещаемые территории общего пользования</w:t>
            </w:r>
            <w:proofErr w:type="gramStart"/>
            <w:r>
              <w:rPr>
                <w:sz w:val="24"/>
                <w:szCs w:val="24"/>
              </w:rPr>
              <w:t xml:space="preserve">( </w:t>
            </w:r>
            <w:proofErr w:type="gramEnd"/>
            <w:r>
              <w:rPr>
                <w:sz w:val="24"/>
                <w:szCs w:val="24"/>
              </w:rPr>
              <w:t>11 территорий)</w:t>
            </w:r>
          </w:p>
        </w:tc>
        <w:tc>
          <w:tcPr>
            <w:tcW w:w="851" w:type="dxa"/>
          </w:tcPr>
          <w:p w:rsidR="00342E85" w:rsidRDefault="00342E85" w:rsidP="00B40790">
            <w:pPr>
              <w:jc w:val="center"/>
            </w:pPr>
            <w:r w:rsidRPr="00A67623">
              <w:rPr>
                <w:rFonts w:eastAsia="Calibri"/>
                <w:color w:val="000000"/>
                <w:sz w:val="22"/>
                <w:szCs w:val="22"/>
                <w:lang w:eastAsia="en-US"/>
              </w:rPr>
              <w:t>%</w:t>
            </w:r>
          </w:p>
        </w:tc>
        <w:tc>
          <w:tcPr>
            <w:tcW w:w="1275" w:type="dxa"/>
          </w:tcPr>
          <w:p w:rsidR="00342E85" w:rsidRDefault="00342E85" w:rsidP="008E3A7D">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r>
              <w:rPr>
                <w:sz w:val="22"/>
                <w:szCs w:val="22"/>
              </w:rPr>
              <w:t>9,1</w:t>
            </w:r>
          </w:p>
        </w:tc>
        <w:tc>
          <w:tcPr>
            <w:tcW w:w="1134" w:type="dxa"/>
          </w:tcPr>
          <w:p w:rsidR="00342E85" w:rsidRPr="00AE4D33" w:rsidRDefault="00342E85" w:rsidP="00AE4D33">
            <w:pPr>
              <w:widowControl w:val="0"/>
              <w:autoSpaceDE w:val="0"/>
              <w:autoSpaceDN w:val="0"/>
              <w:jc w:val="center"/>
              <w:rPr>
                <w:sz w:val="22"/>
                <w:szCs w:val="22"/>
              </w:rPr>
            </w:pPr>
            <w:r>
              <w:rPr>
                <w:sz w:val="22"/>
                <w:szCs w:val="22"/>
              </w:rPr>
              <w:t>9,1</w:t>
            </w:r>
          </w:p>
        </w:tc>
        <w:tc>
          <w:tcPr>
            <w:tcW w:w="1417" w:type="dxa"/>
          </w:tcPr>
          <w:p w:rsidR="00342E85" w:rsidRPr="00AE4D33" w:rsidRDefault="00342E85" w:rsidP="00AE4D33">
            <w:pPr>
              <w:widowControl w:val="0"/>
              <w:autoSpaceDE w:val="0"/>
              <w:autoSpaceDN w:val="0"/>
              <w:jc w:val="center"/>
              <w:rPr>
                <w:sz w:val="22"/>
                <w:szCs w:val="22"/>
              </w:rPr>
            </w:pPr>
            <w:r>
              <w:rPr>
                <w:sz w:val="22"/>
                <w:szCs w:val="22"/>
              </w:rPr>
              <w:t>9,1</w:t>
            </w:r>
          </w:p>
        </w:tc>
        <w:tc>
          <w:tcPr>
            <w:tcW w:w="1276" w:type="dxa"/>
          </w:tcPr>
          <w:p w:rsidR="00342E85" w:rsidRPr="00AE4D33" w:rsidRDefault="00342E85" w:rsidP="00BF2C45">
            <w:pPr>
              <w:widowControl w:val="0"/>
              <w:autoSpaceDE w:val="0"/>
              <w:autoSpaceDN w:val="0"/>
              <w:rPr>
                <w:sz w:val="22"/>
                <w:szCs w:val="22"/>
              </w:rPr>
            </w:pPr>
            <w:r>
              <w:rPr>
                <w:sz w:val="22"/>
                <w:szCs w:val="22"/>
              </w:rPr>
              <w:t>9,1</w:t>
            </w:r>
          </w:p>
        </w:tc>
        <w:tc>
          <w:tcPr>
            <w:tcW w:w="1276" w:type="dxa"/>
          </w:tcPr>
          <w:p w:rsidR="00342E85" w:rsidRDefault="00400402" w:rsidP="00F7392E">
            <w:pPr>
              <w:widowControl w:val="0"/>
              <w:autoSpaceDE w:val="0"/>
              <w:autoSpaceDN w:val="0"/>
              <w:jc w:val="center"/>
              <w:rPr>
                <w:sz w:val="22"/>
                <w:szCs w:val="22"/>
              </w:rPr>
            </w:pPr>
            <w:r>
              <w:rPr>
                <w:sz w:val="22"/>
                <w:szCs w:val="22"/>
              </w:rPr>
              <w:t>9,1</w:t>
            </w:r>
          </w:p>
        </w:tc>
        <w:tc>
          <w:tcPr>
            <w:tcW w:w="1276" w:type="dxa"/>
          </w:tcPr>
          <w:p w:rsidR="00342E85" w:rsidRDefault="00400402" w:rsidP="00214DB7">
            <w:pPr>
              <w:widowControl w:val="0"/>
              <w:autoSpaceDE w:val="0"/>
              <w:autoSpaceDN w:val="0"/>
              <w:rPr>
                <w:sz w:val="22"/>
                <w:szCs w:val="22"/>
              </w:rPr>
            </w:pPr>
            <w:r>
              <w:rPr>
                <w:sz w:val="22"/>
                <w:szCs w:val="22"/>
              </w:rPr>
              <w:t>9,1</w:t>
            </w:r>
          </w:p>
        </w:tc>
      </w:tr>
      <w:tr w:rsidR="00342E85" w:rsidRPr="00AE4D33" w:rsidTr="00342E85">
        <w:trPr>
          <w:trHeight w:val="430"/>
        </w:trPr>
        <w:tc>
          <w:tcPr>
            <w:tcW w:w="438" w:type="dxa"/>
          </w:tcPr>
          <w:p w:rsidR="00342E85" w:rsidRPr="00AE4D33" w:rsidRDefault="00342E85" w:rsidP="00AE4D33">
            <w:pPr>
              <w:rPr>
                <w:rFonts w:eastAsia="Calibri"/>
                <w:sz w:val="22"/>
                <w:szCs w:val="22"/>
                <w:lang w:eastAsia="en-US"/>
              </w:rPr>
            </w:pPr>
          </w:p>
        </w:tc>
        <w:tc>
          <w:tcPr>
            <w:tcW w:w="4065" w:type="dxa"/>
            <w:vAlign w:val="center"/>
          </w:tcPr>
          <w:p w:rsidR="00342E85" w:rsidRPr="00B40790" w:rsidRDefault="00342E85" w:rsidP="0024662C">
            <w:pPr>
              <w:widowControl w:val="0"/>
              <w:autoSpaceDE w:val="0"/>
              <w:autoSpaceDN w:val="0"/>
              <w:rPr>
                <w:sz w:val="24"/>
                <w:szCs w:val="24"/>
              </w:rPr>
            </w:pPr>
            <w:r w:rsidRPr="00B40790">
              <w:rPr>
                <w:sz w:val="24"/>
                <w:szCs w:val="24"/>
              </w:rPr>
              <w:t xml:space="preserve">места массового отдыха населения – </w:t>
            </w:r>
            <w:r w:rsidRPr="00B40790">
              <w:rPr>
                <w:sz w:val="24"/>
                <w:szCs w:val="24"/>
              </w:rPr>
              <w:lastRenderedPageBreak/>
              <w:t>городские парки</w:t>
            </w:r>
            <w:r>
              <w:rPr>
                <w:sz w:val="24"/>
                <w:szCs w:val="24"/>
              </w:rPr>
              <w:t xml:space="preserve"> (1 парк)</w:t>
            </w:r>
          </w:p>
        </w:tc>
        <w:tc>
          <w:tcPr>
            <w:tcW w:w="851" w:type="dxa"/>
          </w:tcPr>
          <w:p w:rsidR="00342E85" w:rsidRDefault="00342E85" w:rsidP="00B40790">
            <w:pPr>
              <w:jc w:val="center"/>
            </w:pPr>
            <w:r w:rsidRPr="00A67623">
              <w:rPr>
                <w:rFonts w:eastAsia="Calibri"/>
                <w:color w:val="000000"/>
                <w:sz w:val="22"/>
                <w:szCs w:val="22"/>
                <w:lang w:eastAsia="en-US"/>
              </w:rPr>
              <w:lastRenderedPageBreak/>
              <w:t>%</w:t>
            </w:r>
          </w:p>
        </w:tc>
        <w:tc>
          <w:tcPr>
            <w:tcW w:w="1275" w:type="dxa"/>
          </w:tcPr>
          <w:p w:rsidR="00342E85" w:rsidRDefault="00342E85" w:rsidP="008E3A7D">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r>
              <w:rPr>
                <w:sz w:val="22"/>
                <w:szCs w:val="22"/>
              </w:rPr>
              <w:t>100</w:t>
            </w:r>
          </w:p>
        </w:tc>
        <w:tc>
          <w:tcPr>
            <w:tcW w:w="1134" w:type="dxa"/>
          </w:tcPr>
          <w:p w:rsidR="00342E85" w:rsidRPr="00AE4D33" w:rsidRDefault="00342E85" w:rsidP="00AE4D33">
            <w:pPr>
              <w:widowControl w:val="0"/>
              <w:autoSpaceDE w:val="0"/>
              <w:autoSpaceDN w:val="0"/>
              <w:jc w:val="center"/>
              <w:rPr>
                <w:sz w:val="22"/>
                <w:szCs w:val="22"/>
              </w:rPr>
            </w:pPr>
          </w:p>
        </w:tc>
        <w:tc>
          <w:tcPr>
            <w:tcW w:w="1417"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r>
      <w:tr w:rsidR="00342E85" w:rsidRPr="00AE4D33" w:rsidTr="00342E85">
        <w:trPr>
          <w:trHeight w:val="430"/>
        </w:trPr>
        <w:tc>
          <w:tcPr>
            <w:tcW w:w="438" w:type="dxa"/>
          </w:tcPr>
          <w:p w:rsidR="00342E85" w:rsidRPr="00AE4D33" w:rsidRDefault="00342E85" w:rsidP="00AE4D33">
            <w:pPr>
              <w:rPr>
                <w:rFonts w:eastAsia="Calibri"/>
                <w:sz w:val="22"/>
                <w:szCs w:val="22"/>
                <w:lang w:eastAsia="en-US"/>
              </w:rPr>
            </w:pPr>
            <w:r w:rsidRPr="00AE4D33">
              <w:rPr>
                <w:rFonts w:eastAsia="Calibri"/>
                <w:sz w:val="22"/>
                <w:szCs w:val="22"/>
                <w:lang w:eastAsia="en-US"/>
              </w:rPr>
              <w:lastRenderedPageBreak/>
              <w:t>3</w:t>
            </w:r>
          </w:p>
        </w:tc>
        <w:tc>
          <w:tcPr>
            <w:tcW w:w="4065" w:type="dxa"/>
            <w:vAlign w:val="center"/>
          </w:tcPr>
          <w:p w:rsidR="00342E85" w:rsidRPr="00AE4D33" w:rsidRDefault="00342E85" w:rsidP="00B40790">
            <w:pPr>
              <w:widowControl w:val="0"/>
              <w:autoSpaceDE w:val="0"/>
              <w:autoSpaceDN w:val="0"/>
              <w:rPr>
                <w:sz w:val="24"/>
                <w:szCs w:val="24"/>
              </w:rPr>
            </w:pPr>
            <w:r w:rsidRPr="00AE4D33">
              <w:rPr>
                <w:sz w:val="24"/>
                <w:szCs w:val="24"/>
              </w:rPr>
              <w:t>Количество благоустроенных</w:t>
            </w:r>
            <w:r w:rsidRPr="00275DB2">
              <w:rPr>
                <w:sz w:val="24"/>
                <w:szCs w:val="24"/>
              </w:rPr>
              <w:t xml:space="preserve"> за отчетный период</w:t>
            </w:r>
            <w:r w:rsidRPr="00AE4D33">
              <w:rPr>
                <w:sz w:val="24"/>
                <w:szCs w:val="24"/>
              </w:rPr>
              <w:t xml:space="preserve"> дворовых территорий МКД</w:t>
            </w:r>
          </w:p>
        </w:tc>
        <w:tc>
          <w:tcPr>
            <w:tcW w:w="851" w:type="dxa"/>
          </w:tcPr>
          <w:p w:rsidR="00342E85" w:rsidRDefault="00342E85" w:rsidP="0024662C">
            <w:pPr>
              <w:jc w:val="center"/>
            </w:pPr>
            <w:r w:rsidRPr="001C4613">
              <w:rPr>
                <w:rFonts w:eastAsia="Calibri"/>
                <w:color w:val="000000"/>
                <w:sz w:val="22"/>
                <w:szCs w:val="22"/>
                <w:lang w:eastAsia="en-US"/>
              </w:rPr>
              <w:t>ед.</w:t>
            </w:r>
          </w:p>
        </w:tc>
        <w:tc>
          <w:tcPr>
            <w:tcW w:w="1275" w:type="dxa"/>
          </w:tcPr>
          <w:p w:rsidR="00342E85" w:rsidRPr="00AE4D33" w:rsidRDefault="00342E85" w:rsidP="008E3A7D">
            <w:pPr>
              <w:widowControl w:val="0"/>
              <w:autoSpaceDE w:val="0"/>
              <w:autoSpaceDN w:val="0"/>
              <w:jc w:val="center"/>
              <w:rPr>
                <w:sz w:val="22"/>
                <w:szCs w:val="22"/>
              </w:rPr>
            </w:pPr>
            <w:r>
              <w:rPr>
                <w:sz w:val="22"/>
                <w:szCs w:val="22"/>
              </w:rPr>
              <w:t>2</w:t>
            </w:r>
          </w:p>
        </w:tc>
        <w:tc>
          <w:tcPr>
            <w:tcW w:w="1276" w:type="dxa"/>
          </w:tcPr>
          <w:p w:rsidR="00342E85" w:rsidRPr="00AE4D33" w:rsidRDefault="00342E85" w:rsidP="00AE4D33">
            <w:pPr>
              <w:widowControl w:val="0"/>
              <w:autoSpaceDE w:val="0"/>
              <w:autoSpaceDN w:val="0"/>
              <w:jc w:val="center"/>
              <w:rPr>
                <w:sz w:val="22"/>
                <w:szCs w:val="22"/>
              </w:rPr>
            </w:pPr>
            <w:r>
              <w:rPr>
                <w:sz w:val="22"/>
                <w:szCs w:val="22"/>
              </w:rPr>
              <w:t>1</w:t>
            </w:r>
          </w:p>
        </w:tc>
        <w:tc>
          <w:tcPr>
            <w:tcW w:w="1276" w:type="dxa"/>
          </w:tcPr>
          <w:p w:rsidR="00342E85" w:rsidRPr="00AE4D33" w:rsidRDefault="00342E85" w:rsidP="00AE4D33">
            <w:pPr>
              <w:widowControl w:val="0"/>
              <w:autoSpaceDE w:val="0"/>
              <w:autoSpaceDN w:val="0"/>
              <w:jc w:val="center"/>
              <w:rPr>
                <w:sz w:val="22"/>
                <w:szCs w:val="22"/>
              </w:rPr>
            </w:pPr>
            <w:r>
              <w:rPr>
                <w:sz w:val="22"/>
                <w:szCs w:val="22"/>
              </w:rPr>
              <w:t>1</w:t>
            </w:r>
          </w:p>
        </w:tc>
        <w:tc>
          <w:tcPr>
            <w:tcW w:w="1134" w:type="dxa"/>
          </w:tcPr>
          <w:p w:rsidR="00342E85" w:rsidRPr="00AE4D33" w:rsidRDefault="00342E85" w:rsidP="00AE4D33">
            <w:pPr>
              <w:widowControl w:val="0"/>
              <w:autoSpaceDE w:val="0"/>
              <w:autoSpaceDN w:val="0"/>
              <w:jc w:val="center"/>
              <w:rPr>
                <w:sz w:val="22"/>
                <w:szCs w:val="22"/>
              </w:rPr>
            </w:pPr>
            <w:r>
              <w:rPr>
                <w:sz w:val="22"/>
                <w:szCs w:val="22"/>
              </w:rPr>
              <w:t>1</w:t>
            </w:r>
          </w:p>
        </w:tc>
        <w:tc>
          <w:tcPr>
            <w:tcW w:w="1417" w:type="dxa"/>
          </w:tcPr>
          <w:p w:rsidR="00342E85" w:rsidRPr="00AE4D33" w:rsidRDefault="00342E85" w:rsidP="00AE4D33">
            <w:pPr>
              <w:widowControl w:val="0"/>
              <w:autoSpaceDE w:val="0"/>
              <w:autoSpaceDN w:val="0"/>
              <w:jc w:val="center"/>
              <w:rPr>
                <w:sz w:val="22"/>
                <w:szCs w:val="22"/>
              </w:rPr>
            </w:pPr>
            <w:r>
              <w:rPr>
                <w:sz w:val="22"/>
                <w:szCs w:val="22"/>
              </w:rPr>
              <w:t>1</w:t>
            </w:r>
          </w:p>
        </w:tc>
        <w:tc>
          <w:tcPr>
            <w:tcW w:w="1276" w:type="dxa"/>
          </w:tcPr>
          <w:p w:rsidR="00342E85" w:rsidRPr="00AE4D33" w:rsidRDefault="00342E85" w:rsidP="00AE4D33">
            <w:pPr>
              <w:widowControl w:val="0"/>
              <w:autoSpaceDE w:val="0"/>
              <w:autoSpaceDN w:val="0"/>
              <w:jc w:val="center"/>
              <w:rPr>
                <w:sz w:val="22"/>
                <w:szCs w:val="22"/>
              </w:rPr>
            </w:pPr>
            <w:r>
              <w:rPr>
                <w:sz w:val="22"/>
                <w:szCs w:val="22"/>
              </w:rPr>
              <w:t>1</w:t>
            </w:r>
          </w:p>
        </w:tc>
        <w:tc>
          <w:tcPr>
            <w:tcW w:w="1276" w:type="dxa"/>
          </w:tcPr>
          <w:p w:rsidR="00342E85" w:rsidRDefault="00400402" w:rsidP="00AE4D33">
            <w:pPr>
              <w:widowControl w:val="0"/>
              <w:autoSpaceDE w:val="0"/>
              <w:autoSpaceDN w:val="0"/>
              <w:jc w:val="center"/>
              <w:rPr>
                <w:sz w:val="22"/>
                <w:szCs w:val="22"/>
              </w:rPr>
            </w:pPr>
            <w:r>
              <w:rPr>
                <w:sz w:val="22"/>
                <w:szCs w:val="22"/>
              </w:rPr>
              <w:t>1</w:t>
            </w:r>
          </w:p>
        </w:tc>
        <w:tc>
          <w:tcPr>
            <w:tcW w:w="1276" w:type="dxa"/>
          </w:tcPr>
          <w:p w:rsidR="00342E85" w:rsidRDefault="00400402" w:rsidP="00AE4D33">
            <w:pPr>
              <w:widowControl w:val="0"/>
              <w:autoSpaceDE w:val="0"/>
              <w:autoSpaceDN w:val="0"/>
              <w:jc w:val="center"/>
              <w:rPr>
                <w:sz w:val="22"/>
                <w:szCs w:val="22"/>
              </w:rPr>
            </w:pPr>
            <w:r>
              <w:rPr>
                <w:sz w:val="22"/>
                <w:szCs w:val="22"/>
              </w:rPr>
              <w:t>1</w:t>
            </w:r>
          </w:p>
        </w:tc>
      </w:tr>
      <w:tr w:rsidR="00342E85" w:rsidRPr="00AE4D33" w:rsidTr="00342E85">
        <w:trPr>
          <w:trHeight w:val="430"/>
        </w:trPr>
        <w:tc>
          <w:tcPr>
            <w:tcW w:w="438" w:type="dxa"/>
          </w:tcPr>
          <w:p w:rsidR="00342E85" w:rsidRPr="00AE4D33" w:rsidRDefault="00342E85" w:rsidP="00AE4D33">
            <w:pPr>
              <w:rPr>
                <w:rFonts w:eastAsia="Calibri"/>
                <w:sz w:val="22"/>
                <w:szCs w:val="22"/>
                <w:lang w:eastAsia="en-US"/>
              </w:rPr>
            </w:pPr>
            <w:r>
              <w:rPr>
                <w:rFonts w:eastAsia="Calibri"/>
                <w:sz w:val="22"/>
                <w:szCs w:val="22"/>
                <w:lang w:eastAsia="en-US"/>
              </w:rPr>
              <w:t>4</w:t>
            </w:r>
          </w:p>
        </w:tc>
        <w:tc>
          <w:tcPr>
            <w:tcW w:w="4065" w:type="dxa"/>
            <w:vAlign w:val="center"/>
          </w:tcPr>
          <w:p w:rsidR="00342E85" w:rsidRPr="00AE4D33" w:rsidRDefault="00342E85" w:rsidP="00B40790">
            <w:pPr>
              <w:widowControl w:val="0"/>
              <w:autoSpaceDE w:val="0"/>
              <w:autoSpaceDN w:val="0"/>
              <w:rPr>
                <w:sz w:val="24"/>
                <w:szCs w:val="24"/>
              </w:rPr>
            </w:pPr>
            <w:r w:rsidRPr="00B25C0F">
              <w:rPr>
                <w:sz w:val="24"/>
                <w:szCs w:val="24"/>
              </w:rPr>
              <w:t xml:space="preserve">Количество </w:t>
            </w:r>
            <w:r w:rsidRPr="00275DB2">
              <w:rPr>
                <w:sz w:val="24"/>
                <w:szCs w:val="24"/>
              </w:rPr>
              <w:t>благоустроенных за отчетный период муниципальных территорий общего пользования от общего количества таких территорий</w:t>
            </w:r>
            <w:r>
              <w:rPr>
                <w:sz w:val="24"/>
                <w:szCs w:val="24"/>
              </w:rPr>
              <w:t>, в том числе:</w:t>
            </w:r>
          </w:p>
        </w:tc>
        <w:tc>
          <w:tcPr>
            <w:tcW w:w="851" w:type="dxa"/>
          </w:tcPr>
          <w:p w:rsidR="00342E85" w:rsidRDefault="00342E85" w:rsidP="0024662C">
            <w:pPr>
              <w:jc w:val="center"/>
            </w:pPr>
            <w:r w:rsidRPr="001C4613">
              <w:rPr>
                <w:rFonts w:eastAsia="Calibri"/>
                <w:color w:val="000000"/>
                <w:sz w:val="22"/>
                <w:szCs w:val="22"/>
                <w:lang w:eastAsia="en-US"/>
              </w:rPr>
              <w:t>ед.</w:t>
            </w:r>
          </w:p>
        </w:tc>
        <w:tc>
          <w:tcPr>
            <w:tcW w:w="1275" w:type="dxa"/>
          </w:tcPr>
          <w:p w:rsidR="00342E85" w:rsidRPr="00AE4D33" w:rsidRDefault="00342E85" w:rsidP="008E3A7D">
            <w:pPr>
              <w:widowControl w:val="0"/>
              <w:autoSpaceDE w:val="0"/>
              <w:autoSpaceDN w:val="0"/>
              <w:jc w:val="center"/>
              <w:rPr>
                <w:sz w:val="22"/>
                <w:szCs w:val="22"/>
              </w:rPr>
            </w:pPr>
          </w:p>
        </w:tc>
        <w:tc>
          <w:tcPr>
            <w:tcW w:w="1276" w:type="dxa"/>
          </w:tcPr>
          <w:p w:rsidR="00342E85" w:rsidRPr="00AE4D33" w:rsidRDefault="00342E85" w:rsidP="00AE4D33">
            <w:pPr>
              <w:widowControl w:val="0"/>
              <w:autoSpaceDE w:val="0"/>
              <w:autoSpaceDN w:val="0"/>
              <w:jc w:val="center"/>
              <w:rPr>
                <w:sz w:val="22"/>
                <w:szCs w:val="22"/>
              </w:rPr>
            </w:pPr>
          </w:p>
        </w:tc>
        <w:tc>
          <w:tcPr>
            <w:tcW w:w="1276" w:type="dxa"/>
          </w:tcPr>
          <w:p w:rsidR="00342E85" w:rsidRPr="00AE4D33" w:rsidRDefault="00C329A6" w:rsidP="00AE4D33">
            <w:pPr>
              <w:widowControl w:val="0"/>
              <w:autoSpaceDE w:val="0"/>
              <w:autoSpaceDN w:val="0"/>
              <w:jc w:val="center"/>
              <w:rPr>
                <w:sz w:val="22"/>
                <w:szCs w:val="22"/>
              </w:rPr>
            </w:pPr>
            <w:r>
              <w:rPr>
                <w:sz w:val="22"/>
                <w:szCs w:val="22"/>
              </w:rPr>
              <w:t>1</w:t>
            </w:r>
          </w:p>
        </w:tc>
        <w:tc>
          <w:tcPr>
            <w:tcW w:w="1134" w:type="dxa"/>
          </w:tcPr>
          <w:p w:rsidR="00342E85" w:rsidRPr="00AE4D33" w:rsidRDefault="00342E85" w:rsidP="00AE4D33">
            <w:pPr>
              <w:widowControl w:val="0"/>
              <w:autoSpaceDE w:val="0"/>
              <w:autoSpaceDN w:val="0"/>
              <w:jc w:val="center"/>
              <w:rPr>
                <w:sz w:val="22"/>
                <w:szCs w:val="22"/>
              </w:rPr>
            </w:pPr>
            <w:r>
              <w:rPr>
                <w:sz w:val="22"/>
                <w:szCs w:val="22"/>
              </w:rPr>
              <w:t>1</w:t>
            </w:r>
          </w:p>
        </w:tc>
        <w:tc>
          <w:tcPr>
            <w:tcW w:w="1417" w:type="dxa"/>
          </w:tcPr>
          <w:p w:rsidR="00342E85" w:rsidRPr="00AE4D33" w:rsidRDefault="00342E85" w:rsidP="00AE4D33">
            <w:pPr>
              <w:widowControl w:val="0"/>
              <w:autoSpaceDE w:val="0"/>
              <w:autoSpaceDN w:val="0"/>
              <w:jc w:val="center"/>
              <w:rPr>
                <w:sz w:val="22"/>
                <w:szCs w:val="22"/>
              </w:rPr>
            </w:pPr>
            <w:r>
              <w:rPr>
                <w:sz w:val="22"/>
                <w:szCs w:val="22"/>
              </w:rPr>
              <w:t>1</w:t>
            </w:r>
          </w:p>
        </w:tc>
        <w:tc>
          <w:tcPr>
            <w:tcW w:w="1276" w:type="dxa"/>
          </w:tcPr>
          <w:p w:rsidR="00342E85" w:rsidRPr="00AE4D33" w:rsidRDefault="00342E85" w:rsidP="00AE4D33">
            <w:pPr>
              <w:widowControl w:val="0"/>
              <w:autoSpaceDE w:val="0"/>
              <w:autoSpaceDN w:val="0"/>
              <w:jc w:val="center"/>
              <w:rPr>
                <w:sz w:val="22"/>
                <w:szCs w:val="22"/>
              </w:rPr>
            </w:pPr>
            <w:r>
              <w:rPr>
                <w:sz w:val="22"/>
                <w:szCs w:val="22"/>
              </w:rPr>
              <w:t>1</w:t>
            </w:r>
          </w:p>
        </w:tc>
        <w:tc>
          <w:tcPr>
            <w:tcW w:w="1276" w:type="dxa"/>
          </w:tcPr>
          <w:p w:rsidR="00342E85" w:rsidRDefault="00400402" w:rsidP="00AE4D33">
            <w:pPr>
              <w:widowControl w:val="0"/>
              <w:autoSpaceDE w:val="0"/>
              <w:autoSpaceDN w:val="0"/>
              <w:jc w:val="center"/>
              <w:rPr>
                <w:sz w:val="22"/>
                <w:szCs w:val="22"/>
              </w:rPr>
            </w:pPr>
            <w:r>
              <w:rPr>
                <w:sz w:val="22"/>
                <w:szCs w:val="22"/>
              </w:rPr>
              <w:t>1</w:t>
            </w:r>
          </w:p>
        </w:tc>
        <w:tc>
          <w:tcPr>
            <w:tcW w:w="1276" w:type="dxa"/>
          </w:tcPr>
          <w:p w:rsidR="00342E85" w:rsidRDefault="00400402" w:rsidP="00AE4D33">
            <w:pPr>
              <w:widowControl w:val="0"/>
              <w:autoSpaceDE w:val="0"/>
              <w:autoSpaceDN w:val="0"/>
              <w:jc w:val="center"/>
              <w:rPr>
                <w:sz w:val="22"/>
                <w:szCs w:val="22"/>
              </w:rPr>
            </w:pPr>
            <w:r>
              <w:rPr>
                <w:sz w:val="22"/>
                <w:szCs w:val="22"/>
              </w:rPr>
              <w:t>1</w:t>
            </w:r>
          </w:p>
        </w:tc>
      </w:tr>
      <w:tr w:rsidR="00342E85" w:rsidRPr="00AE4D33" w:rsidTr="00342E85">
        <w:trPr>
          <w:trHeight w:val="430"/>
        </w:trPr>
        <w:tc>
          <w:tcPr>
            <w:tcW w:w="438" w:type="dxa"/>
          </w:tcPr>
          <w:p w:rsidR="00342E85" w:rsidRDefault="00342E85" w:rsidP="00AE4D33">
            <w:pPr>
              <w:rPr>
                <w:rFonts w:eastAsia="Calibri"/>
                <w:sz w:val="22"/>
                <w:szCs w:val="22"/>
                <w:lang w:eastAsia="en-US"/>
              </w:rPr>
            </w:pPr>
          </w:p>
        </w:tc>
        <w:tc>
          <w:tcPr>
            <w:tcW w:w="4065" w:type="dxa"/>
            <w:vAlign w:val="center"/>
          </w:tcPr>
          <w:p w:rsidR="00342E85" w:rsidRPr="00B40790" w:rsidRDefault="00342E85" w:rsidP="0024662C">
            <w:pPr>
              <w:widowControl w:val="0"/>
              <w:autoSpaceDE w:val="0"/>
              <w:autoSpaceDN w:val="0"/>
              <w:rPr>
                <w:sz w:val="24"/>
                <w:szCs w:val="24"/>
              </w:rPr>
            </w:pPr>
            <w:r w:rsidRPr="00B40790">
              <w:rPr>
                <w:sz w:val="24"/>
                <w:szCs w:val="24"/>
              </w:rPr>
              <w:t>наиболее посещаемые территории общего пользования</w:t>
            </w:r>
          </w:p>
        </w:tc>
        <w:tc>
          <w:tcPr>
            <w:tcW w:w="851" w:type="dxa"/>
          </w:tcPr>
          <w:p w:rsidR="00342E85" w:rsidRPr="00B25C0F" w:rsidRDefault="00342E85" w:rsidP="00AE4D33">
            <w:pPr>
              <w:autoSpaceDE w:val="0"/>
              <w:autoSpaceDN w:val="0"/>
              <w:adjustRightInd w:val="0"/>
              <w:jc w:val="center"/>
              <w:outlineLvl w:val="3"/>
              <w:rPr>
                <w:rFonts w:eastAsia="Calibri"/>
                <w:color w:val="000000"/>
                <w:sz w:val="22"/>
                <w:szCs w:val="22"/>
                <w:lang w:eastAsia="en-US"/>
              </w:rPr>
            </w:pPr>
            <w:r>
              <w:rPr>
                <w:rFonts w:eastAsia="Calibri"/>
                <w:color w:val="000000"/>
                <w:sz w:val="22"/>
                <w:szCs w:val="22"/>
                <w:lang w:eastAsia="en-US"/>
              </w:rPr>
              <w:t>е</w:t>
            </w:r>
            <w:r w:rsidRPr="00B25C0F">
              <w:rPr>
                <w:rFonts w:eastAsia="Calibri"/>
                <w:color w:val="000000"/>
                <w:sz w:val="22"/>
                <w:szCs w:val="22"/>
                <w:lang w:eastAsia="en-US"/>
              </w:rPr>
              <w:t>д</w:t>
            </w:r>
            <w:r>
              <w:rPr>
                <w:rFonts w:eastAsia="Calibri"/>
                <w:color w:val="000000"/>
                <w:sz w:val="22"/>
                <w:szCs w:val="22"/>
                <w:lang w:eastAsia="en-US"/>
              </w:rPr>
              <w:t>.</w:t>
            </w:r>
          </w:p>
        </w:tc>
        <w:tc>
          <w:tcPr>
            <w:tcW w:w="1275" w:type="dxa"/>
          </w:tcPr>
          <w:p w:rsidR="00342E85" w:rsidRDefault="00342E85" w:rsidP="008E3A7D">
            <w:pPr>
              <w:widowControl w:val="0"/>
              <w:autoSpaceDE w:val="0"/>
              <w:autoSpaceDN w:val="0"/>
              <w:jc w:val="center"/>
              <w:rPr>
                <w:sz w:val="22"/>
                <w:szCs w:val="22"/>
              </w:rPr>
            </w:pPr>
          </w:p>
        </w:tc>
        <w:tc>
          <w:tcPr>
            <w:tcW w:w="1276" w:type="dxa"/>
          </w:tcPr>
          <w:p w:rsidR="00342E85" w:rsidRDefault="00342E85" w:rsidP="00AE4D33">
            <w:pPr>
              <w:widowControl w:val="0"/>
              <w:autoSpaceDE w:val="0"/>
              <w:autoSpaceDN w:val="0"/>
              <w:jc w:val="center"/>
              <w:rPr>
                <w:sz w:val="22"/>
                <w:szCs w:val="22"/>
              </w:rPr>
            </w:pPr>
          </w:p>
        </w:tc>
        <w:tc>
          <w:tcPr>
            <w:tcW w:w="1276" w:type="dxa"/>
          </w:tcPr>
          <w:p w:rsidR="00342E85" w:rsidRDefault="00342E85" w:rsidP="00AE4D33">
            <w:pPr>
              <w:widowControl w:val="0"/>
              <w:autoSpaceDE w:val="0"/>
              <w:autoSpaceDN w:val="0"/>
              <w:jc w:val="center"/>
              <w:rPr>
                <w:sz w:val="22"/>
                <w:szCs w:val="22"/>
              </w:rPr>
            </w:pPr>
            <w:r>
              <w:rPr>
                <w:sz w:val="22"/>
                <w:szCs w:val="22"/>
              </w:rPr>
              <w:t>1</w:t>
            </w:r>
          </w:p>
        </w:tc>
        <w:tc>
          <w:tcPr>
            <w:tcW w:w="1134" w:type="dxa"/>
          </w:tcPr>
          <w:p w:rsidR="00342E85" w:rsidRDefault="00342E85" w:rsidP="00AE4D33">
            <w:pPr>
              <w:widowControl w:val="0"/>
              <w:autoSpaceDE w:val="0"/>
              <w:autoSpaceDN w:val="0"/>
              <w:jc w:val="center"/>
              <w:rPr>
                <w:sz w:val="22"/>
                <w:szCs w:val="22"/>
              </w:rPr>
            </w:pPr>
            <w:r>
              <w:rPr>
                <w:sz w:val="22"/>
                <w:szCs w:val="22"/>
              </w:rPr>
              <w:t>1</w:t>
            </w:r>
          </w:p>
        </w:tc>
        <w:tc>
          <w:tcPr>
            <w:tcW w:w="1417" w:type="dxa"/>
          </w:tcPr>
          <w:p w:rsidR="00342E85" w:rsidRDefault="00342E85" w:rsidP="00AE4D33">
            <w:pPr>
              <w:widowControl w:val="0"/>
              <w:autoSpaceDE w:val="0"/>
              <w:autoSpaceDN w:val="0"/>
              <w:jc w:val="center"/>
              <w:rPr>
                <w:sz w:val="22"/>
                <w:szCs w:val="22"/>
              </w:rPr>
            </w:pPr>
            <w:r>
              <w:rPr>
                <w:sz w:val="22"/>
                <w:szCs w:val="22"/>
              </w:rPr>
              <w:t>1</w:t>
            </w:r>
          </w:p>
        </w:tc>
        <w:tc>
          <w:tcPr>
            <w:tcW w:w="1276" w:type="dxa"/>
          </w:tcPr>
          <w:p w:rsidR="00342E85" w:rsidRDefault="00342E85" w:rsidP="00AE4D33">
            <w:pPr>
              <w:widowControl w:val="0"/>
              <w:autoSpaceDE w:val="0"/>
              <w:autoSpaceDN w:val="0"/>
              <w:jc w:val="center"/>
              <w:rPr>
                <w:sz w:val="22"/>
                <w:szCs w:val="22"/>
              </w:rPr>
            </w:pPr>
            <w:r>
              <w:rPr>
                <w:sz w:val="22"/>
                <w:szCs w:val="22"/>
              </w:rPr>
              <w:t>1</w:t>
            </w:r>
          </w:p>
        </w:tc>
        <w:tc>
          <w:tcPr>
            <w:tcW w:w="1276" w:type="dxa"/>
          </w:tcPr>
          <w:p w:rsidR="00342E85" w:rsidRDefault="00400402" w:rsidP="00AE4D33">
            <w:pPr>
              <w:widowControl w:val="0"/>
              <w:autoSpaceDE w:val="0"/>
              <w:autoSpaceDN w:val="0"/>
              <w:jc w:val="center"/>
              <w:rPr>
                <w:sz w:val="22"/>
                <w:szCs w:val="22"/>
              </w:rPr>
            </w:pPr>
            <w:r>
              <w:rPr>
                <w:sz w:val="22"/>
                <w:szCs w:val="22"/>
              </w:rPr>
              <w:t>1</w:t>
            </w:r>
          </w:p>
        </w:tc>
        <w:tc>
          <w:tcPr>
            <w:tcW w:w="1276" w:type="dxa"/>
          </w:tcPr>
          <w:p w:rsidR="00342E85" w:rsidRDefault="00400402" w:rsidP="00AE4D33">
            <w:pPr>
              <w:widowControl w:val="0"/>
              <w:autoSpaceDE w:val="0"/>
              <w:autoSpaceDN w:val="0"/>
              <w:jc w:val="center"/>
              <w:rPr>
                <w:sz w:val="22"/>
                <w:szCs w:val="22"/>
              </w:rPr>
            </w:pPr>
            <w:r>
              <w:rPr>
                <w:sz w:val="22"/>
                <w:szCs w:val="22"/>
              </w:rPr>
              <w:t>1</w:t>
            </w:r>
          </w:p>
        </w:tc>
      </w:tr>
      <w:tr w:rsidR="00342E85" w:rsidRPr="00AE4D33" w:rsidTr="00342E85">
        <w:trPr>
          <w:trHeight w:val="430"/>
        </w:trPr>
        <w:tc>
          <w:tcPr>
            <w:tcW w:w="438" w:type="dxa"/>
          </w:tcPr>
          <w:p w:rsidR="00342E85" w:rsidRDefault="00342E85" w:rsidP="00AE4D33">
            <w:pPr>
              <w:rPr>
                <w:rFonts w:eastAsia="Calibri"/>
                <w:sz w:val="22"/>
                <w:szCs w:val="22"/>
                <w:lang w:eastAsia="en-US"/>
              </w:rPr>
            </w:pPr>
          </w:p>
        </w:tc>
        <w:tc>
          <w:tcPr>
            <w:tcW w:w="4065" w:type="dxa"/>
            <w:vAlign w:val="center"/>
          </w:tcPr>
          <w:p w:rsidR="00342E85" w:rsidRPr="00B40790" w:rsidRDefault="00342E85" w:rsidP="0024662C">
            <w:pPr>
              <w:widowControl w:val="0"/>
              <w:autoSpaceDE w:val="0"/>
              <w:autoSpaceDN w:val="0"/>
              <w:rPr>
                <w:sz w:val="24"/>
                <w:szCs w:val="24"/>
              </w:rPr>
            </w:pPr>
            <w:r w:rsidRPr="00B40790">
              <w:rPr>
                <w:sz w:val="24"/>
                <w:szCs w:val="24"/>
              </w:rPr>
              <w:t>места массового отдыха населения – городские парки</w:t>
            </w:r>
          </w:p>
        </w:tc>
        <w:tc>
          <w:tcPr>
            <w:tcW w:w="851" w:type="dxa"/>
          </w:tcPr>
          <w:p w:rsidR="00342E85" w:rsidRDefault="00342E85" w:rsidP="0024662C">
            <w:pPr>
              <w:jc w:val="center"/>
            </w:pPr>
            <w:r w:rsidRPr="006D3A8D">
              <w:rPr>
                <w:rFonts w:eastAsia="Calibri"/>
                <w:color w:val="000000"/>
                <w:sz w:val="22"/>
                <w:szCs w:val="22"/>
                <w:lang w:eastAsia="en-US"/>
              </w:rPr>
              <w:t>ед.</w:t>
            </w:r>
          </w:p>
        </w:tc>
        <w:tc>
          <w:tcPr>
            <w:tcW w:w="1275" w:type="dxa"/>
          </w:tcPr>
          <w:p w:rsidR="00342E85" w:rsidRPr="00AE4D33" w:rsidRDefault="00342E85" w:rsidP="00B866C6">
            <w:pPr>
              <w:widowControl w:val="0"/>
              <w:autoSpaceDE w:val="0"/>
              <w:autoSpaceDN w:val="0"/>
              <w:jc w:val="center"/>
              <w:rPr>
                <w:sz w:val="22"/>
                <w:szCs w:val="22"/>
              </w:rPr>
            </w:pPr>
          </w:p>
        </w:tc>
        <w:tc>
          <w:tcPr>
            <w:tcW w:w="1276" w:type="dxa"/>
          </w:tcPr>
          <w:p w:rsidR="00342E85" w:rsidRPr="00AE4D33" w:rsidRDefault="00400402" w:rsidP="00B866C6">
            <w:pPr>
              <w:widowControl w:val="0"/>
              <w:autoSpaceDE w:val="0"/>
              <w:autoSpaceDN w:val="0"/>
              <w:jc w:val="center"/>
              <w:rPr>
                <w:sz w:val="22"/>
                <w:szCs w:val="22"/>
              </w:rPr>
            </w:pPr>
            <w:r>
              <w:rPr>
                <w:sz w:val="22"/>
                <w:szCs w:val="22"/>
              </w:rPr>
              <w:t>1</w:t>
            </w:r>
          </w:p>
        </w:tc>
        <w:tc>
          <w:tcPr>
            <w:tcW w:w="1276" w:type="dxa"/>
          </w:tcPr>
          <w:p w:rsidR="00342E85" w:rsidRPr="00AE4D33" w:rsidRDefault="00342E85" w:rsidP="00B866C6">
            <w:pPr>
              <w:widowControl w:val="0"/>
              <w:autoSpaceDE w:val="0"/>
              <w:autoSpaceDN w:val="0"/>
              <w:jc w:val="center"/>
              <w:rPr>
                <w:sz w:val="22"/>
                <w:szCs w:val="22"/>
              </w:rPr>
            </w:pPr>
          </w:p>
        </w:tc>
        <w:tc>
          <w:tcPr>
            <w:tcW w:w="1134" w:type="dxa"/>
          </w:tcPr>
          <w:p w:rsidR="00342E85" w:rsidRPr="00AE4D33" w:rsidRDefault="00342E85" w:rsidP="00B866C6">
            <w:pPr>
              <w:widowControl w:val="0"/>
              <w:autoSpaceDE w:val="0"/>
              <w:autoSpaceDN w:val="0"/>
              <w:jc w:val="center"/>
              <w:rPr>
                <w:sz w:val="22"/>
                <w:szCs w:val="22"/>
              </w:rPr>
            </w:pPr>
          </w:p>
        </w:tc>
        <w:tc>
          <w:tcPr>
            <w:tcW w:w="1417" w:type="dxa"/>
          </w:tcPr>
          <w:p w:rsidR="00342E85" w:rsidRPr="00AE4D33" w:rsidRDefault="00342E85" w:rsidP="00B866C6">
            <w:pPr>
              <w:widowControl w:val="0"/>
              <w:autoSpaceDE w:val="0"/>
              <w:autoSpaceDN w:val="0"/>
              <w:jc w:val="center"/>
              <w:rPr>
                <w:sz w:val="22"/>
                <w:szCs w:val="22"/>
              </w:rPr>
            </w:pPr>
          </w:p>
        </w:tc>
        <w:tc>
          <w:tcPr>
            <w:tcW w:w="1276" w:type="dxa"/>
          </w:tcPr>
          <w:p w:rsidR="00342E85" w:rsidRPr="00AE4D33" w:rsidRDefault="00342E85" w:rsidP="00B866C6">
            <w:pPr>
              <w:widowControl w:val="0"/>
              <w:autoSpaceDE w:val="0"/>
              <w:autoSpaceDN w:val="0"/>
              <w:jc w:val="center"/>
              <w:rPr>
                <w:sz w:val="22"/>
                <w:szCs w:val="22"/>
              </w:rPr>
            </w:pPr>
          </w:p>
        </w:tc>
        <w:tc>
          <w:tcPr>
            <w:tcW w:w="1276" w:type="dxa"/>
          </w:tcPr>
          <w:p w:rsidR="00342E85" w:rsidRPr="00AE4D33" w:rsidRDefault="00342E85" w:rsidP="00B866C6">
            <w:pPr>
              <w:widowControl w:val="0"/>
              <w:autoSpaceDE w:val="0"/>
              <w:autoSpaceDN w:val="0"/>
              <w:jc w:val="center"/>
              <w:rPr>
                <w:sz w:val="22"/>
                <w:szCs w:val="22"/>
              </w:rPr>
            </w:pPr>
          </w:p>
        </w:tc>
        <w:tc>
          <w:tcPr>
            <w:tcW w:w="1276" w:type="dxa"/>
          </w:tcPr>
          <w:p w:rsidR="00342E85" w:rsidRPr="00AE4D33" w:rsidRDefault="00342E85" w:rsidP="00B866C6">
            <w:pPr>
              <w:widowControl w:val="0"/>
              <w:autoSpaceDE w:val="0"/>
              <w:autoSpaceDN w:val="0"/>
              <w:jc w:val="center"/>
              <w:rPr>
                <w:sz w:val="22"/>
                <w:szCs w:val="22"/>
              </w:rPr>
            </w:pPr>
          </w:p>
        </w:tc>
      </w:tr>
      <w:tr w:rsidR="00342E85" w:rsidRPr="00AE4D33" w:rsidTr="00342E85">
        <w:trPr>
          <w:trHeight w:val="430"/>
        </w:trPr>
        <w:tc>
          <w:tcPr>
            <w:tcW w:w="438" w:type="dxa"/>
          </w:tcPr>
          <w:p w:rsidR="00342E85" w:rsidRDefault="00342E85" w:rsidP="00AE4D33">
            <w:pPr>
              <w:rPr>
                <w:rFonts w:eastAsia="Calibri"/>
                <w:sz w:val="22"/>
                <w:szCs w:val="22"/>
                <w:lang w:eastAsia="en-US"/>
              </w:rPr>
            </w:pPr>
            <w:r>
              <w:rPr>
                <w:rFonts w:eastAsia="Calibri"/>
                <w:sz w:val="22"/>
                <w:szCs w:val="22"/>
                <w:lang w:eastAsia="en-US"/>
              </w:rPr>
              <w:t>5</w:t>
            </w:r>
          </w:p>
          <w:p w:rsidR="00342E85" w:rsidRDefault="00342E85" w:rsidP="00AE4D33">
            <w:pPr>
              <w:rPr>
                <w:rFonts w:eastAsia="Calibri"/>
                <w:sz w:val="22"/>
                <w:szCs w:val="22"/>
                <w:lang w:eastAsia="en-US"/>
              </w:rPr>
            </w:pPr>
          </w:p>
          <w:p w:rsidR="00342E85" w:rsidRPr="00AE4D33" w:rsidRDefault="00342E85" w:rsidP="00AE4D33">
            <w:pPr>
              <w:rPr>
                <w:rFonts w:eastAsia="Calibri"/>
                <w:sz w:val="22"/>
                <w:szCs w:val="22"/>
                <w:lang w:eastAsia="en-US"/>
              </w:rPr>
            </w:pPr>
          </w:p>
        </w:tc>
        <w:tc>
          <w:tcPr>
            <w:tcW w:w="4065" w:type="dxa"/>
            <w:vAlign w:val="center"/>
          </w:tcPr>
          <w:p w:rsidR="00342E85" w:rsidRPr="00AE4D33" w:rsidRDefault="00342E85" w:rsidP="00AE4D33">
            <w:pPr>
              <w:widowControl w:val="0"/>
              <w:autoSpaceDE w:val="0"/>
              <w:autoSpaceDN w:val="0"/>
              <w:rPr>
                <w:sz w:val="24"/>
                <w:szCs w:val="24"/>
              </w:rPr>
            </w:pPr>
            <w:proofErr w:type="gramStart"/>
            <w:r w:rsidRPr="00AE4D33">
              <w:rPr>
                <w:sz w:val="24"/>
                <w:szCs w:val="24"/>
              </w:rPr>
              <w:t>Количество проведенных субботников по обустройству дворовых террито</w:t>
            </w:r>
            <w:r>
              <w:rPr>
                <w:sz w:val="24"/>
                <w:szCs w:val="24"/>
              </w:rPr>
              <w:t>рий в весенний и осенний сезоны за отчетный период</w:t>
            </w:r>
            <w:proofErr w:type="gramEnd"/>
          </w:p>
        </w:tc>
        <w:tc>
          <w:tcPr>
            <w:tcW w:w="851" w:type="dxa"/>
          </w:tcPr>
          <w:p w:rsidR="00342E85" w:rsidRDefault="00342E85" w:rsidP="0024662C">
            <w:pPr>
              <w:jc w:val="center"/>
            </w:pPr>
            <w:r w:rsidRPr="006D3A8D">
              <w:rPr>
                <w:rFonts w:eastAsia="Calibri"/>
                <w:color w:val="000000"/>
                <w:sz w:val="22"/>
                <w:szCs w:val="22"/>
                <w:lang w:eastAsia="en-US"/>
              </w:rPr>
              <w:t>ед.</w:t>
            </w:r>
          </w:p>
        </w:tc>
        <w:tc>
          <w:tcPr>
            <w:tcW w:w="1275" w:type="dxa"/>
          </w:tcPr>
          <w:p w:rsidR="00342E85" w:rsidRPr="00AE4D33" w:rsidRDefault="00342E85" w:rsidP="008E3A7D">
            <w:pPr>
              <w:widowControl w:val="0"/>
              <w:autoSpaceDE w:val="0"/>
              <w:autoSpaceDN w:val="0"/>
              <w:jc w:val="center"/>
              <w:rPr>
                <w:sz w:val="22"/>
                <w:szCs w:val="22"/>
              </w:rPr>
            </w:pPr>
            <w:r>
              <w:rPr>
                <w:sz w:val="22"/>
                <w:szCs w:val="22"/>
              </w:rPr>
              <w:t>2</w:t>
            </w:r>
          </w:p>
        </w:tc>
        <w:tc>
          <w:tcPr>
            <w:tcW w:w="1276" w:type="dxa"/>
          </w:tcPr>
          <w:p w:rsidR="00342E85" w:rsidRPr="00AE4D33" w:rsidRDefault="00342E85" w:rsidP="00AE4D33">
            <w:pPr>
              <w:widowControl w:val="0"/>
              <w:autoSpaceDE w:val="0"/>
              <w:autoSpaceDN w:val="0"/>
              <w:jc w:val="center"/>
              <w:rPr>
                <w:sz w:val="22"/>
                <w:szCs w:val="22"/>
              </w:rPr>
            </w:pPr>
            <w:r w:rsidRPr="00AE4D33">
              <w:rPr>
                <w:sz w:val="22"/>
                <w:szCs w:val="22"/>
              </w:rPr>
              <w:t>2</w:t>
            </w:r>
          </w:p>
        </w:tc>
        <w:tc>
          <w:tcPr>
            <w:tcW w:w="1276" w:type="dxa"/>
          </w:tcPr>
          <w:p w:rsidR="00342E85" w:rsidRPr="00AE4D33" w:rsidRDefault="00342E85" w:rsidP="00AE4D33">
            <w:pPr>
              <w:widowControl w:val="0"/>
              <w:autoSpaceDE w:val="0"/>
              <w:autoSpaceDN w:val="0"/>
              <w:jc w:val="center"/>
              <w:rPr>
                <w:sz w:val="22"/>
                <w:szCs w:val="22"/>
              </w:rPr>
            </w:pPr>
            <w:r w:rsidRPr="00AE4D33">
              <w:rPr>
                <w:sz w:val="22"/>
                <w:szCs w:val="22"/>
              </w:rPr>
              <w:t>2</w:t>
            </w:r>
          </w:p>
        </w:tc>
        <w:tc>
          <w:tcPr>
            <w:tcW w:w="1134" w:type="dxa"/>
          </w:tcPr>
          <w:p w:rsidR="00342E85" w:rsidRPr="00AE4D33" w:rsidRDefault="00342E85" w:rsidP="00AE4D33">
            <w:pPr>
              <w:widowControl w:val="0"/>
              <w:autoSpaceDE w:val="0"/>
              <w:autoSpaceDN w:val="0"/>
              <w:jc w:val="center"/>
              <w:rPr>
                <w:sz w:val="22"/>
                <w:szCs w:val="22"/>
              </w:rPr>
            </w:pPr>
            <w:r w:rsidRPr="00AE4D33">
              <w:rPr>
                <w:sz w:val="22"/>
                <w:szCs w:val="22"/>
              </w:rPr>
              <w:t>2</w:t>
            </w:r>
          </w:p>
        </w:tc>
        <w:tc>
          <w:tcPr>
            <w:tcW w:w="1417" w:type="dxa"/>
          </w:tcPr>
          <w:p w:rsidR="00342E85" w:rsidRPr="00AE4D33" w:rsidRDefault="00342E85" w:rsidP="00AE4D33">
            <w:pPr>
              <w:widowControl w:val="0"/>
              <w:autoSpaceDE w:val="0"/>
              <w:autoSpaceDN w:val="0"/>
              <w:jc w:val="center"/>
              <w:rPr>
                <w:sz w:val="22"/>
                <w:szCs w:val="22"/>
              </w:rPr>
            </w:pPr>
            <w:r w:rsidRPr="00AE4D33">
              <w:rPr>
                <w:sz w:val="22"/>
                <w:szCs w:val="22"/>
              </w:rPr>
              <w:t>2</w:t>
            </w:r>
          </w:p>
        </w:tc>
        <w:tc>
          <w:tcPr>
            <w:tcW w:w="1276" w:type="dxa"/>
          </w:tcPr>
          <w:p w:rsidR="00342E85" w:rsidRPr="00AE4D33" w:rsidRDefault="00342E85" w:rsidP="00AE4D33">
            <w:pPr>
              <w:widowControl w:val="0"/>
              <w:autoSpaceDE w:val="0"/>
              <w:autoSpaceDN w:val="0"/>
              <w:jc w:val="center"/>
              <w:rPr>
                <w:sz w:val="22"/>
                <w:szCs w:val="22"/>
              </w:rPr>
            </w:pPr>
            <w:r w:rsidRPr="00AE4D33">
              <w:rPr>
                <w:sz w:val="22"/>
                <w:szCs w:val="22"/>
              </w:rPr>
              <w:t>2</w:t>
            </w:r>
          </w:p>
        </w:tc>
        <w:tc>
          <w:tcPr>
            <w:tcW w:w="1276" w:type="dxa"/>
          </w:tcPr>
          <w:p w:rsidR="00342E85" w:rsidRPr="00AE4D33" w:rsidRDefault="00B11B8E" w:rsidP="00AE4D33">
            <w:pPr>
              <w:widowControl w:val="0"/>
              <w:autoSpaceDE w:val="0"/>
              <w:autoSpaceDN w:val="0"/>
              <w:jc w:val="center"/>
              <w:rPr>
                <w:sz w:val="22"/>
                <w:szCs w:val="22"/>
              </w:rPr>
            </w:pPr>
            <w:r>
              <w:rPr>
                <w:sz w:val="22"/>
                <w:szCs w:val="22"/>
              </w:rPr>
              <w:t>2</w:t>
            </w:r>
          </w:p>
        </w:tc>
        <w:tc>
          <w:tcPr>
            <w:tcW w:w="1276" w:type="dxa"/>
          </w:tcPr>
          <w:p w:rsidR="00342E85" w:rsidRPr="00AE4D33" w:rsidRDefault="00B11B8E" w:rsidP="00AE4D33">
            <w:pPr>
              <w:widowControl w:val="0"/>
              <w:autoSpaceDE w:val="0"/>
              <w:autoSpaceDN w:val="0"/>
              <w:jc w:val="center"/>
              <w:rPr>
                <w:sz w:val="22"/>
                <w:szCs w:val="22"/>
              </w:rPr>
            </w:pPr>
            <w:r>
              <w:rPr>
                <w:sz w:val="22"/>
                <w:szCs w:val="22"/>
              </w:rPr>
              <w:t>2</w:t>
            </w:r>
          </w:p>
        </w:tc>
      </w:tr>
      <w:tr w:rsidR="00342E85" w:rsidRPr="00AE4D33" w:rsidTr="00342E85">
        <w:trPr>
          <w:trHeight w:val="430"/>
        </w:trPr>
        <w:tc>
          <w:tcPr>
            <w:tcW w:w="438" w:type="dxa"/>
          </w:tcPr>
          <w:p w:rsidR="00342E85" w:rsidRDefault="00342E85" w:rsidP="00AE4D33">
            <w:pPr>
              <w:rPr>
                <w:rFonts w:eastAsia="Calibri"/>
                <w:sz w:val="22"/>
                <w:szCs w:val="22"/>
                <w:lang w:eastAsia="en-US"/>
              </w:rPr>
            </w:pPr>
            <w:r>
              <w:rPr>
                <w:rFonts w:eastAsia="Calibri"/>
                <w:sz w:val="22"/>
                <w:szCs w:val="22"/>
                <w:lang w:eastAsia="en-US"/>
              </w:rPr>
              <w:t>6</w:t>
            </w:r>
          </w:p>
        </w:tc>
        <w:tc>
          <w:tcPr>
            <w:tcW w:w="4065" w:type="dxa"/>
            <w:vAlign w:val="center"/>
          </w:tcPr>
          <w:p w:rsidR="00342E85" w:rsidRPr="00342E85" w:rsidRDefault="00342E85" w:rsidP="00AE4D33">
            <w:pPr>
              <w:widowControl w:val="0"/>
              <w:autoSpaceDE w:val="0"/>
              <w:autoSpaceDN w:val="0"/>
              <w:rPr>
                <w:sz w:val="24"/>
                <w:szCs w:val="24"/>
              </w:rPr>
            </w:pPr>
            <w:r w:rsidRPr="00342E85">
              <w:rPr>
                <w:rFonts w:eastAsia="Calibri"/>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муниципальном образовании</w:t>
            </w:r>
          </w:p>
        </w:tc>
        <w:tc>
          <w:tcPr>
            <w:tcW w:w="851" w:type="dxa"/>
          </w:tcPr>
          <w:p w:rsidR="00342E85" w:rsidRPr="006D3A8D" w:rsidRDefault="00AE4A57" w:rsidP="0024662C">
            <w:pPr>
              <w:jc w:val="center"/>
              <w:rPr>
                <w:rFonts w:eastAsia="Calibri"/>
                <w:color w:val="000000"/>
                <w:sz w:val="22"/>
                <w:szCs w:val="22"/>
                <w:lang w:eastAsia="en-US"/>
              </w:rPr>
            </w:pPr>
            <w:r>
              <w:rPr>
                <w:rFonts w:eastAsia="Calibri"/>
                <w:color w:val="000000"/>
                <w:sz w:val="22"/>
                <w:szCs w:val="22"/>
                <w:lang w:eastAsia="en-US"/>
              </w:rPr>
              <w:t>т</w:t>
            </w:r>
            <w:r w:rsidR="00342E85">
              <w:rPr>
                <w:rFonts w:eastAsia="Calibri"/>
                <w:color w:val="000000"/>
                <w:sz w:val="22"/>
                <w:szCs w:val="22"/>
                <w:lang w:eastAsia="en-US"/>
              </w:rPr>
              <w:t>ыс. чел</w:t>
            </w:r>
          </w:p>
        </w:tc>
        <w:tc>
          <w:tcPr>
            <w:tcW w:w="1275" w:type="dxa"/>
          </w:tcPr>
          <w:p w:rsidR="00342E85" w:rsidRDefault="00342E85" w:rsidP="008E3A7D">
            <w:pPr>
              <w:widowControl w:val="0"/>
              <w:autoSpaceDE w:val="0"/>
              <w:autoSpaceDN w:val="0"/>
              <w:jc w:val="center"/>
              <w:rPr>
                <w:sz w:val="22"/>
                <w:szCs w:val="22"/>
              </w:rPr>
            </w:pPr>
          </w:p>
        </w:tc>
        <w:tc>
          <w:tcPr>
            <w:tcW w:w="1276" w:type="dxa"/>
          </w:tcPr>
          <w:p w:rsidR="00342E85" w:rsidRPr="00AE4D33" w:rsidRDefault="00B11B8E" w:rsidP="00AE4D33">
            <w:pPr>
              <w:widowControl w:val="0"/>
              <w:autoSpaceDE w:val="0"/>
              <w:autoSpaceDN w:val="0"/>
              <w:jc w:val="center"/>
              <w:rPr>
                <w:sz w:val="22"/>
                <w:szCs w:val="22"/>
              </w:rPr>
            </w:pPr>
            <w:r>
              <w:rPr>
                <w:sz w:val="22"/>
                <w:szCs w:val="22"/>
              </w:rPr>
              <w:t>9,0</w:t>
            </w:r>
          </w:p>
        </w:tc>
        <w:tc>
          <w:tcPr>
            <w:tcW w:w="1276" w:type="dxa"/>
          </w:tcPr>
          <w:p w:rsidR="00342E85" w:rsidRPr="00AE4D33" w:rsidRDefault="00B11B8E" w:rsidP="00AE4D33">
            <w:pPr>
              <w:widowControl w:val="0"/>
              <w:autoSpaceDE w:val="0"/>
              <w:autoSpaceDN w:val="0"/>
              <w:jc w:val="center"/>
              <w:rPr>
                <w:sz w:val="22"/>
                <w:szCs w:val="22"/>
              </w:rPr>
            </w:pPr>
            <w:r>
              <w:rPr>
                <w:sz w:val="22"/>
                <w:szCs w:val="22"/>
              </w:rPr>
              <w:t>3,6</w:t>
            </w:r>
          </w:p>
        </w:tc>
        <w:tc>
          <w:tcPr>
            <w:tcW w:w="1134" w:type="dxa"/>
          </w:tcPr>
          <w:p w:rsidR="00342E85" w:rsidRPr="00AE4D33" w:rsidRDefault="00B11B8E" w:rsidP="00AE4D33">
            <w:pPr>
              <w:widowControl w:val="0"/>
              <w:autoSpaceDE w:val="0"/>
              <w:autoSpaceDN w:val="0"/>
              <w:jc w:val="center"/>
              <w:rPr>
                <w:sz w:val="22"/>
                <w:szCs w:val="22"/>
              </w:rPr>
            </w:pPr>
            <w:r>
              <w:rPr>
                <w:sz w:val="22"/>
                <w:szCs w:val="22"/>
              </w:rPr>
              <w:t>4,8</w:t>
            </w:r>
          </w:p>
        </w:tc>
        <w:tc>
          <w:tcPr>
            <w:tcW w:w="1417" w:type="dxa"/>
          </w:tcPr>
          <w:p w:rsidR="00342E85" w:rsidRPr="00AE4D33" w:rsidRDefault="00B11B8E" w:rsidP="00AE4D33">
            <w:pPr>
              <w:widowControl w:val="0"/>
              <w:autoSpaceDE w:val="0"/>
              <w:autoSpaceDN w:val="0"/>
              <w:jc w:val="center"/>
              <w:rPr>
                <w:sz w:val="22"/>
                <w:szCs w:val="22"/>
              </w:rPr>
            </w:pPr>
            <w:r>
              <w:rPr>
                <w:sz w:val="22"/>
                <w:szCs w:val="22"/>
              </w:rPr>
              <w:t>5,9</w:t>
            </w:r>
          </w:p>
        </w:tc>
        <w:tc>
          <w:tcPr>
            <w:tcW w:w="1276" w:type="dxa"/>
          </w:tcPr>
          <w:p w:rsidR="00342E85" w:rsidRPr="00AE4D33" w:rsidRDefault="00B11B8E" w:rsidP="00AE4D33">
            <w:pPr>
              <w:widowControl w:val="0"/>
              <w:autoSpaceDE w:val="0"/>
              <w:autoSpaceDN w:val="0"/>
              <w:jc w:val="center"/>
              <w:rPr>
                <w:sz w:val="22"/>
                <w:szCs w:val="22"/>
              </w:rPr>
            </w:pPr>
            <w:r>
              <w:rPr>
                <w:sz w:val="22"/>
                <w:szCs w:val="22"/>
              </w:rPr>
              <w:t>7,9</w:t>
            </w:r>
          </w:p>
        </w:tc>
        <w:tc>
          <w:tcPr>
            <w:tcW w:w="1276" w:type="dxa"/>
          </w:tcPr>
          <w:p w:rsidR="00342E85" w:rsidRPr="00AE4D33" w:rsidRDefault="00B11B8E" w:rsidP="00AE4D33">
            <w:pPr>
              <w:widowControl w:val="0"/>
              <w:autoSpaceDE w:val="0"/>
              <w:autoSpaceDN w:val="0"/>
              <w:jc w:val="center"/>
              <w:rPr>
                <w:sz w:val="22"/>
                <w:szCs w:val="22"/>
              </w:rPr>
            </w:pPr>
            <w:r>
              <w:rPr>
                <w:sz w:val="22"/>
                <w:szCs w:val="22"/>
              </w:rPr>
              <w:t>9,9</w:t>
            </w:r>
          </w:p>
        </w:tc>
        <w:tc>
          <w:tcPr>
            <w:tcW w:w="1276" w:type="dxa"/>
          </w:tcPr>
          <w:p w:rsidR="00342E85" w:rsidRPr="00AE4D33" w:rsidRDefault="00B11B8E" w:rsidP="00AE4D33">
            <w:pPr>
              <w:widowControl w:val="0"/>
              <w:autoSpaceDE w:val="0"/>
              <w:autoSpaceDN w:val="0"/>
              <w:jc w:val="center"/>
              <w:rPr>
                <w:sz w:val="22"/>
                <w:szCs w:val="22"/>
              </w:rPr>
            </w:pPr>
            <w:r>
              <w:rPr>
                <w:sz w:val="22"/>
                <w:szCs w:val="22"/>
              </w:rPr>
              <w:t>11,9</w:t>
            </w:r>
          </w:p>
        </w:tc>
      </w:tr>
    </w:tbl>
    <w:p w:rsidR="00AE4D33" w:rsidRPr="00AE4D33" w:rsidRDefault="00AE4D33" w:rsidP="00AE4D33">
      <w:pPr>
        <w:outlineLvl w:val="0"/>
        <w:rPr>
          <w:color w:val="000000"/>
          <w:sz w:val="24"/>
          <w:szCs w:val="24"/>
        </w:rPr>
      </w:pPr>
    </w:p>
    <w:p w:rsidR="00F7392E" w:rsidRDefault="00AE4D33" w:rsidP="00AE4D33">
      <w:pPr>
        <w:jc w:val="right"/>
        <w:outlineLvl w:val="0"/>
        <w:rPr>
          <w:color w:val="000000"/>
          <w:sz w:val="24"/>
          <w:szCs w:val="24"/>
        </w:rPr>
      </w:pPr>
      <w:r w:rsidRPr="00AE4D33">
        <w:rPr>
          <w:color w:val="000000"/>
          <w:sz w:val="24"/>
          <w:szCs w:val="24"/>
        </w:rPr>
        <w:t xml:space="preserve">     </w:t>
      </w: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F7392E" w:rsidRDefault="00F7392E" w:rsidP="00AE4D33">
      <w:pPr>
        <w:jc w:val="right"/>
        <w:outlineLvl w:val="0"/>
        <w:rPr>
          <w:color w:val="000000"/>
          <w:sz w:val="24"/>
          <w:szCs w:val="24"/>
        </w:rPr>
      </w:pPr>
    </w:p>
    <w:p w:rsidR="00AE4D33" w:rsidRPr="00AE4D33" w:rsidRDefault="00AE4D33" w:rsidP="00AE4D33">
      <w:pPr>
        <w:jc w:val="right"/>
        <w:outlineLvl w:val="0"/>
        <w:rPr>
          <w:color w:val="000000"/>
          <w:sz w:val="24"/>
          <w:szCs w:val="24"/>
        </w:rPr>
      </w:pPr>
      <w:r w:rsidRPr="00AE4D33">
        <w:rPr>
          <w:color w:val="000000"/>
          <w:sz w:val="24"/>
          <w:szCs w:val="24"/>
        </w:rPr>
        <w:t>Таблица 2</w:t>
      </w:r>
    </w:p>
    <w:p w:rsidR="00AE4D33" w:rsidRPr="00AE4D33" w:rsidRDefault="00AE4D33" w:rsidP="00AE4D33">
      <w:pPr>
        <w:autoSpaceDE w:val="0"/>
        <w:autoSpaceDN w:val="0"/>
        <w:adjustRightInd w:val="0"/>
        <w:jc w:val="center"/>
        <w:rPr>
          <w:sz w:val="24"/>
          <w:szCs w:val="24"/>
        </w:rPr>
      </w:pPr>
      <w:r w:rsidRPr="00AE4D33">
        <w:rPr>
          <w:sz w:val="24"/>
          <w:szCs w:val="24"/>
        </w:rPr>
        <w:t>Перечень</w:t>
      </w:r>
    </w:p>
    <w:p w:rsidR="00AE4D33" w:rsidRPr="00AE4D33" w:rsidRDefault="00AE4D33" w:rsidP="00AE4D33">
      <w:pPr>
        <w:autoSpaceDE w:val="0"/>
        <w:autoSpaceDN w:val="0"/>
        <w:adjustRightInd w:val="0"/>
        <w:jc w:val="center"/>
        <w:rPr>
          <w:sz w:val="24"/>
          <w:szCs w:val="24"/>
        </w:rPr>
      </w:pPr>
      <w:r w:rsidRPr="00AE4D33">
        <w:rPr>
          <w:sz w:val="24"/>
          <w:szCs w:val="24"/>
        </w:rPr>
        <w:t xml:space="preserve">  ведомственных целевых программ и основных мероприятий муниципальной программы</w:t>
      </w:r>
    </w:p>
    <w:tbl>
      <w:tblPr>
        <w:tblW w:w="1530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72"/>
        <w:gridCol w:w="3231"/>
        <w:gridCol w:w="1809"/>
        <w:gridCol w:w="1078"/>
        <w:gridCol w:w="56"/>
        <w:gridCol w:w="1220"/>
        <w:gridCol w:w="2607"/>
        <w:gridCol w:w="2693"/>
        <w:gridCol w:w="1843"/>
      </w:tblGrid>
      <w:tr w:rsidR="00AE4D33" w:rsidRPr="00AE4D33" w:rsidTr="00783376">
        <w:tc>
          <w:tcPr>
            <w:tcW w:w="772"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 xml:space="preserve">N </w:t>
            </w:r>
            <w:proofErr w:type="gramStart"/>
            <w:r w:rsidRPr="00AE4D33">
              <w:rPr>
                <w:sz w:val="22"/>
                <w:szCs w:val="22"/>
              </w:rPr>
              <w:t>п</w:t>
            </w:r>
            <w:proofErr w:type="gramEnd"/>
            <w:r w:rsidRPr="00AE4D33">
              <w:rPr>
                <w:sz w:val="22"/>
                <w:szCs w:val="22"/>
              </w:rPr>
              <w:t>/п</w:t>
            </w:r>
          </w:p>
        </w:tc>
        <w:tc>
          <w:tcPr>
            <w:tcW w:w="3231"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Номер и наименование ведомственной целевой программы, основного мероприятия</w:t>
            </w:r>
          </w:p>
        </w:tc>
        <w:tc>
          <w:tcPr>
            <w:tcW w:w="1809"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Ответственный исполнитель</w:t>
            </w:r>
          </w:p>
        </w:tc>
        <w:tc>
          <w:tcPr>
            <w:tcW w:w="2354" w:type="dxa"/>
            <w:gridSpan w:val="3"/>
          </w:tcPr>
          <w:p w:rsidR="00AE4D33" w:rsidRPr="00AE4D33" w:rsidRDefault="00AE4D33" w:rsidP="00AE4D33">
            <w:pPr>
              <w:autoSpaceDE w:val="0"/>
              <w:autoSpaceDN w:val="0"/>
              <w:adjustRightInd w:val="0"/>
              <w:jc w:val="center"/>
              <w:rPr>
                <w:sz w:val="22"/>
                <w:szCs w:val="22"/>
              </w:rPr>
            </w:pPr>
            <w:r w:rsidRPr="00AE4D33">
              <w:rPr>
                <w:sz w:val="22"/>
                <w:szCs w:val="22"/>
              </w:rPr>
              <w:t>Срок</w:t>
            </w:r>
          </w:p>
        </w:tc>
        <w:tc>
          <w:tcPr>
            <w:tcW w:w="2607"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Ожидаемый конечный результат (краткое описание)</w:t>
            </w:r>
          </w:p>
        </w:tc>
        <w:tc>
          <w:tcPr>
            <w:tcW w:w="2693"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Последствия не реализации ведомственной целевой  программы, основного мероприятия</w:t>
            </w:r>
          </w:p>
        </w:tc>
        <w:tc>
          <w:tcPr>
            <w:tcW w:w="1843" w:type="dxa"/>
            <w:vMerge w:val="restart"/>
          </w:tcPr>
          <w:p w:rsidR="00AE4D33" w:rsidRPr="00AE4D33" w:rsidRDefault="00AE4D33" w:rsidP="00AE4D33">
            <w:pPr>
              <w:autoSpaceDE w:val="0"/>
              <w:autoSpaceDN w:val="0"/>
              <w:adjustRightInd w:val="0"/>
              <w:jc w:val="center"/>
              <w:rPr>
                <w:sz w:val="22"/>
                <w:szCs w:val="22"/>
              </w:rPr>
            </w:pPr>
            <w:r w:rsidRPr="00AE4D33">
              <w:rPr>
                <w:sz w:val="22"/>
                <w:szCs w:val="22"/>
              </w:rPr>
              <w:t>Связь с показателям</w:t>
            </w:r>
            <w:proofErr w:type="gramStart"/>
            <w:r w:rsidRPr="00AE4D33">
              <w:rPr>
                <w:sz w:val="22"/>
                <w:szCs w:val="22"/>
              </w:rPr>
              <w:t>и(</w:t>
            </w:r>
            <w:proofErr w:type="gramEnd"/>
            <w:r w:rsidRPr="00AE4D33">
              <w:rPr>
                <w:sz w:val="22"/>
                <w:szCs w:val="22"/>
              </w:rPr>
              <w:t xml:space="preserve">индикаторами) Программы </w:t>
            </w:r>
          </w:p>
        </w:tc>
      </w:tr>
      <w:tr w:rsidR="00AE4D33" w:rsidRPr="00AE4D33" w:rsidTr="00783376">
        <w:tc>
          <w:tcPr>
            <w:tcW w:w="772" w:type="dxa"/>
            <w:vMerge/>
          </w:tcPr>
          <w:p w:rsidR="00AE4D33" w:rsidRPr="00AE4D33" w:rsidRDefault="00AE4D33" w:rsidP="00AE4D33">
            <w:pPr>
              <w:spacing w:after="200" w:line="276" w:lineRule="auto"/>
              <w:rPr>
                <w:sz w:val="22"/>
                <w:szCs w:val="22"/>
              </w:rPr>
            </w:pPr>
          </w:p>
        </w:tc>
        <w:tc>
          <w:tcPr>
            <w:tcW w:w="3231" w:type="dxa"/>
            <w:vMerge/>
          </w:tcPr>
          <w:p w:rsidR="00AE4D33" w:rsidRPr="00AE4D33" w:rsidRDefault="00AE4D33" w:rsidP="00AE4D33">
            <w:pPr>
              <w:spacing w:after="200" w:line="276" w:lineRule="auto"/>
              <w:rPr>
                <w:sz w:val="22"/>
                <w:szCs w:val="22"/>
              </w:rPr>
            </w:pPr>
          </w:p>
        </w:tc>
        <w:tc>
          <w:tcPr>
            <w:tcW w:w="1809" w:type="dxa"/>
            <w:vMerge/>
          </w:tcPr>
          <w:p w:rsidR="00AE4D33" w:rsidRPr="00AE4D33" w:rsidRDefault="00AE4D33" w:rsidP="00AE4D33">
            <w:pPr>
              <w:spacing w:after="200" w:line="276" w:lineRule="auto"/>
              <w:rPr>
                <w:sz w:val="22"/>
                <w:szCs w:val="22"/>
              </w:rPr>
            </w:pP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начала реализации</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окончания реализации</w:t>
            </w:r>
          </w:p>
        </w:tc>
        <w:tc>
          <w:tcPr>
            <w:tcW w:w="2607" w:type="dxa"/>
            <w:vMerge/>
          </w:tcPr>
          <w:p w:rsidR="00AE4D33" w:rsidRPr="00AE4D33" w:rsidRDefault="00AE4D33" w:rsidP="00AE4D33">
            <w:pPr>
              <w:spacing w:after="200" w:line="276" w:lineRule="auto"/>
              <w:rPr>
                <w:sz w:val="22"/>
                <w:szCs w:val="22"/>
              </w:rPr>
            </w:pPr>
          </w:p>
        </w:tc>
        <w:tc>
          <w:tcPr>
            <w:tcW w:w="2693" w:type="dxa"/>
            <w:vMerge/>
          </w:tcPr>
          <w:p w:rsidR="00AE4D33" w:rsidRPr="00AE4D33" w:rsidRDefault="00AE4D33" w:rsidP="00AE4D33">
            <w:pPr>
              <w:spacing w:after="200" w:line="276" w:lineRule="auto"/>
              <w:rPr>
                <w:sz w:val="22"/>
                <w:szCs w:val="22"/>
              </w:rPr>
            </w:pPr>
          </w:p>
        </w:tc>
        <w:tc>
          <w:tcPr>
            <w:tcW w:w="1843" w:type="dxa"/>
            <w:vMerge/>
          </w:tcPr>
          <w:p w:rsidR="00AE4D33" w:rsidRPr="00AE4D33" w:rsidRDefault="00AE4D33" w:rsidP="00AE4D33">
            <w:pPr>
              <w:spacing w:after="200" w:line="276" w:lineRule="auto"/>
              <w:rPr>
                <w:sz w:val="22"/>
                <w:szCs w:val="22"/>
              </w:rPr>
            </w:pPr>
          </w:p>
        </w:tc>
      </w:tr>
      <w:tr w:rsidR="00AE4D33" w:rsidRPr="00AE4D33" w:rsidTr="00783376">
        <w:trPr>
          <w:trHeight w:val="132"/>
        </w:trPr>
        <w:tc>
          <w:tcPr>
            <w:tcW w:w="772" w:type="dxa"/>
          </w:tcPr>
          <w:p w:rsidR="00AE4D33" w:rsidRPr="00AE4D33" w:rsidRDefault="00AE4D33" w:rsidP="00AE4D33">
            <w:pPr>
              <w:autoSpaceDE w:val="0"/>
              <w:autoSpaceDN w:val="0"/>
              <w:adjustRightInd w:val="0"/>
              <w:jc w:val="center"/>
              <w:rPr>
                <w:sz w:val="22"/>
                <w:szCs w:val="22"/>
              </w:rPr>
            </w:pPr>
            <w:r w:rsidRPr="00AE4D33">
              <w:rPr>
                <w:sz w:val="22"/>
                <w:szCs w:val="22"/>
              </w:rPr>
              <w:t>1</w:t>
            </w:r>
          </w:p>
        </w:tc>
        <w:tc>
          <w:tcPr>
            <w:tcW w:w="3231" w:type="dxa"/>
          </w:tcPr>
          <w:p w:rsidR="00AE4D33" w:rsidRPr="00AE4D33" w:rsidRDefault="00AE4D33" w:rsidP="00AE4D33">
            <w:pPr>
              <w:autoSpaceDE w:val="0"/>
              <w:autoSpaceDN w:val="0"/>
              <w:adjustRightInd w:val="0"/>
              <w:jc w:val="center"/>
              <w:rPr>
                <w:sz w:val="22"/>
                <w:szCs w:val="22"/>
              </w:rPr>
            </w:pPr>
            <w:r w:rsidRPr="00AE4D33">
              <w:rPr>
                <w:sz w:val="22"/>
                <w:szCs w:val="22"/>
              </w:rPr>
              <w:t>2</w:t>
            </w:r>
          </w:p>
        </w:tc>
        <w:tc>
          <w:tcPr>
            <w:tcW w:w="1809" w:type="dxa"/>
          </w:tcPr>
          <w:p w:rsidR="00AE4D33" w:rsidRPr="00AE4D33" w:rsidRDefault="00AE4D33" w:rsidP="00AE4D33">
            <w:pPr>
              <w:autoSpaceDE w:val="0"/>
              <w:autoSpaceDN w:val="0"/>
              <w:adjustRightInd w:val="0"/>
              <w:jc w:val="center"/>
              <w:rPr>
                <w:sz w:val="22"/>
                <w:szCs w:val="22"/>
              </w:rPr>
            </w:pPr>
            <w:r w:rsidRPr="00AE4D33">
              <w:rPr>
                <w:sz w:val="22"/>
                <w:szCs w:val="22"/>
              </w:rPr>
              <w:t>3</w:t>
            </w:r>
          </w:p>
        </w:tc>
        <w:tc>
          <w:tcPr>
            <w:tcW w:w="1078" w:type="dxa"/>
          </w:tcPr>
          <w:p w:rsidR="00AE4D33" w:rsidRPr="00AE4D33" w:rsidRDefault="00AE4D33" w:rsidP="00AE4D33">
            <w:pPr>
              <w:autoSpaceDE w:val="0"/>
              <w:autoSpaceDN w:val="0"/>
              <w:adjustRightInd w:val="0"/>
              <w:jc w:val="center"/>
              <w:rPr>
                <w:sz w:val="22"/>
                <w:szCs w:val="22"/>
              </w:rPr>
            </w:pPr>
            <w:r w:rsidRPr="00AE4D33">
              <w:rPr>
                <w:sz w:val="22"/>
                <w:szCs w:val="22"/>
              </w:rPr>
              <w:t>4</w:t>
            </w:r>
          </w:p>
        </w:tc>
        <w:tc>
          <w:tcPr>
            <w:tcW w:w="1276" w:type="dxa"/>
            <w:gridSpan w:val="2"/>
          </w:tcPr>
          <w:p w:rsidR="00AE4D33" w:rsidRPr="00AE4D33" w:rsidRDefault="00AE4D33" w:rsidP="00AE4D33">
            <w:pPr>
              <w:autoSpaceDE w:val="0"/>
              <w:autoSpaceDN w:val="0"/>
              <w:adjustRightInd w:val="0"/>
              <w:jc w:val="center"/>
              <w:rPr>
                <w:sz w:val="22"/>
                <w:szCs w:val="22"/>
              </w:rPr>
            </w:pPr>
            <w:r w:rsidRPr="00AE4D33">
              <w:rPr>
                <w:sz w:val="22"/>
                <w:szCs w:val="22"/>
              </w:rPr>
              <w:t>5</w:t>
            </w:r>
          </w:p>
        </w:tc>
        <w:tc>
          <w:tcPr>
            <w:tcW w:w="2607" w:type="dxa"/>
          </w:tcPr>
          <w:p w:rsidR="00AE4D33" w:rsidRPr="00AE4D33" w:rsidRDefault="00AE4D33" w:rsidP="00AE4D33">
            <w:pPr>
              <w:autoSpaceDE w:val="0"/>
              <w:autoSpaceDN w:val="0"/>
              <w:adjustRightInd w:val="0"/>
              <w:jc w:val="center"/>
              <w:rPr>
                <w:sz w:val="22"/>
                <w:szCs w:val="22"/>
              </w:rPr>
            </w:pPr>
            <w:r w:rsidRPr="00AE4D33">
              <w:rPr>
                <w:sz w:val="22"/>
                <w:szCs w:val="22"/>
              </w:rPr>
              <w:t>6</w:t>
            </w:r>
          </w:p>
        </w:tc>
        <w:tc>
          <w:tcPr>
            <w:tcW w:w="2693" w:type="dxa"/>
          </w:tcPr>
          <w:p w:rsidR="00AE4D33" w:rsidRPr="00AE4D33" w:rsidRDefault="00AE4D33" w:rsidP="00AE4D33">
            <w:pPr>
              <w:autoSpaceDE w:val="0"/>
              <w:autoSpaceDN w:val="0"/>
              <w:adjustRightInd w:val="0"/>
              <w:jc w:val="center"/>
              <w:rPr>
                <w:sz w:val="22"/>
                <w:szCs w:val="22"/>
              </w:rPr>
            </w:pPr>
            <w:r w:rsidRPr="00AE4D33">
              <w:rPr>
                <w:sz w:val="22"/>
                <w:szCs w:val="22"/>
              </w:rPr>
              <w:t>7</w:t>
            </w:r>
          </w:p>
        </w:tc>
        <w:tc>
          <w:tcPr>
            <w:tcW w:w="1843" w:type="dxa"/>
          </w:tcPr>
          <w:p w:rsidR="00AE4D33" w:rsidRPr="00AE4D33" w:rsidRDefault="00AE4D33" w:rsidP="00AE4D33">
            <w:pPr>
              <w:autoSpaceDE w:val="0"/>
              <w:autoSpaceDN w:val="0"/>
              <w:adjustRightInd w:val="0"/>
              <w:jc w:val="center"/>
              <w:rPr>
                <w:sz w:val="22"/>
                <w:szCs w:val="22"/>
              </w:rPr>
            </w:pPr>
            <w:r w:rsidRPr="00AE4D33">
              <w:rPr>
                <w:sz w:val="22"/>
                <w:szCs w:val="22"/>
              </w:rPr>
              <w:t>8</w:t>
            </w:r>
          </w:p>
        </w:tc>
      </w:tr>
      <w:tr w:rsidR="00AE4D33" w:rsidRPr="00AE4D33" w:rsidTr="00783376">
        <w:trPr>
          <w:trHeight w:val="308"/>
        </w:trPr>
        <w:tc>
          <w:tcPr>
            <w:tcW w:w="15309" w:type="dxa"/>
            <w:gridSpan w:val="9"/>
          </w:tcPr>
          <w:p w:rsidR="00AE4D33" w:rsidRPr="00AE4D33" w:rsidRDefault="00AE4D33" w:rsidP="00AE4D33">
            <w:pPr>
              <w:widowControl w:val="0"/>
              <w:autoSpaceDE w:val="0"/>
              <w:autoSpaceDN w:val="0"/>
              <w:adjustRightInd w:val="0"/>
              <w:jc w:val="center"/>
              <w:rPr>
                <w:sz w:val="22"/>
                <w:szCs w:val="22"/>
              </w:rPr>
            </w:pPr>
            <w:proofErr w:type="gramStart"/>
            <w:r w:rsidRPr="00AE4D33">
              <w:rPr>
                <w:sz w:val="22"/>
                <w:szCs w:val="22"/>
              </w:rPr>
              <w:t xml:space="preserve">Программа  «Формирование современной городской среды </w:t>
            </w:r>
            <w:proofErr w:type="spellStart"/>
            <w:r w:rsidRPr="00AE4D33">
              <w:rPr>
                <w:sz w:val="22"/>
                <w:szCs w:val="22"/>
              </w:rPr>
              <w:t>вСоль</w:t>
            </w:r>
            <w:proofErr w:type="spellEnd"/>
            <w:r w:rsidRPr="00AE4D33">
              <w:rPr>
                <w:sz w:val="22"/>
                <w:szCs w:val="22"/>
              </w:rPr>
              <w:t>-Илецком городском округе Оренбургской области»</w:t>
            </w:r>
            <w:proofErr w:type="gramEnd"/>
          </w:p>
        </w:tc>
      </w:tr>
      <w:tr w:rsidR="00AE4D33" w:rsidRPr="00AE4D33" w:rsidTr="00783376">
        <w:trPr>
          <w:trHeight w:val="308"/>
        </w:trPr>
        <w:tc>
          <w:tcPr>
            <w:tcW w:w="772" w:type="dxa"/>
          </w:tcPr>
          <w:p w:rsidR="00AE4D33" w:rsidRPr="00AE4D33" w:rsidRDefault="00AE4D33" w:rsidP="00AE4D33">
            <w:pPr>
              <w:rPr>
                <w:rFonts w:eastAsia="Calibri"/>
                <w:sz w:val="22"/>
                <w:szCs w:val="22"/>
              </w:rPr>
            </w:pPr>
            <w:r w:rsidRPr="00AE4D33">
              <w:rPr>
                <w:rFonts w:eastAsia="Calibri"/>
                <w:sz w:val="22"/>
                <w:szCs w:val="22"/>
              </w:rPr>
              <w:t>1</w:t>
            </w:r>
          </w:p>
        </w:tc>
        <w:tc>
          <w:tcPr>
            <w:tcW w:w="3231" w:type="dxa"/>
          </w:tcPr>
          <w:p w:rsidR="00AE4D33" w:rsidRPr="00AE4D33" w:rsidRDefault="00AE4D33" w:rsidP="00AE4D33">
            <w:pPr>
              <w:jc w:val="center"/>
              <w:rPr>
                <w:spacing w:val="2"/>
                <w:sz w:val="22"/>
                <w:szCs w:val="22"/>
              </w:rPr>
            </w:pPr>
            <w:r w:rsidRPr="00AE4D33">
              <w:rPr>
                <w:b/>
                <w:spacing w:val="2"/>
                <w:sz w:val="22"/>
                <w:szCs w:val="22"/>
              </w:rPr>
              <w:t>Основное мероприятие 1</w:t>
            </w:r>
            <w:r w:rsidRPr="00AE4D33">
              <w:rPr>
                <w:spacing w:val="2"/>
                <w:sz w:val="22"/>
                <w:szCs w:val="22"/>
              </w:rPr>
              <w:t>. Благоустройст</w:t>
            </w:r>
            <w:r w:rsidR="001F27FC">
              <w:rPr>
                <w:spacing w:val="2"/>
                <w:sz w:val="22"/>
                <w:szCs w:val="22"/>
              </w:rPr>
              <w:t>во дворовых территорий</w:t>
            </w:r>
            <w:r w:rsidRPr="00AE4D33">
              <w:rPr>
                <w:spacing w:val="2"/>
                <w:sz w:val="22"/>
                <w:szCs w:val="22"/>
              </w:rPr>
              <w:t xml:space="preserve"> многоквартирных домов.</w:t>
            </w:r>
          </w:p>
          <w:p w:rsidR="00AE4D33" w:rsidRPr="00AE4D33" w:rsidRDefault="00AE4D33" w:rsidP="00AE4D33">
            <w:pPr>
              <w:widowControl w:val="0"/>
              <w:autoSpaceDE w:val="0"/>
              <w:autoSpaceDN w:val="0"/>
              <w:jc w:val="center"/>
              <w:outlineLvl w:val="2"/>
              <w:rPr>
                <w:b/>
                <w:sz w:val="22"/>
                <w:szCs w:val="22"/>
              </w:rPr>
            </w:pP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w:t>
            </w:r>
            <w:r w:rsidR="00B13E91">
              <w:rPr>
                <w:sz w:val="22"/>
                <w:szCs w:val="22"/>
              </w:rPr>
              <w:t>4</w:t>
            </w:r>
          </w:p>
        </w:tc>
        <w:tc>
          <w:tcPr>
            <w:tcW w:w="2607" w:type="dxa"/>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дворовых территорий городского округа</w:t>
            </w:r>
          </w:p>
        </w:tc>
        <w:tc>
          <w:tcPr>
            <w:tcW w:w="2693" w:type="dxa"/>
          </w:tcPr>
          <w:p w:rsidR="00AE4D33" w:rsidRPr="00AE4D33" w:rsidRDefault="00AE4D33" w:rsidP="00AE4D33">
            <w:pPr>
              <w:jc w:val="center"/>
              <w:rPr>
                <w:sz w:val="22"/>
                <w:szCs w:val="22"/>
              </w:rPr>
            </w:pPr>
            <w:r w:rsidRPr="00AE4D33">
              <w:rPr>
                <w:rFonts w:eastAsia="Calibri"/>
                <w:sz w:val="22"/>
                <w:szCs w:val="22"/>
                <w:lang w:eastAsia="en-US"/>
              </w:rPr>
              <w:t>низкий уровень благоустроенности  дворовых территорий</w:t>
            </w:r>
          </w:p>
        </w:tc>
        <w:tc>
          <w:tcPr>
            <w:tcW w:w="1843"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благоустроенных</w:t>
            </w:r>
            <w:r w:rsidR="0024662C" w:rsidRPr="002877A1">
              <w:rPr>
                <w:rFonts w:eastAsia="Calibri"/>
                <w:sz w:val="24"/>
                <w:szCs w:val="24"/>
                <w:lang w:eastAsia="en-US"/>
              </w:rPr>
              <w:t xml:space="preserve"> за отчетный период</w:t>
            </w:r>
            <w:r w:rsidRPr="002877A1">
              <w:rPr>
                <w:rFonts w:eastAsia="Calibri"/>
                <w:sz w:val="24"/>
                <w:szCs w:val="24"/>
                <w:lang w:eastAsia="en-US"/>
              </w:rPr>
              <w:t xml:space="preserve"> дворовых территорий МКД от общего количества дворовых территорий МКД.</w:t>
            </w:r>
          </w:p>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 xml:space="preserve">Количество </w:t>
            </w:r>
            <w:proofErr w:type="gramStart"/>
            <w:r w:rsidRPr="002877A1">
              <w:rPr>
                <w:rFonts w:eastAsia="Calibri"/>
                <w:sz w:val="24"/>
                <w:szCs w:val="24"/>
                <w:lang w:eastAsia="en-US"/>
              </w:rPr>
              <w:t>благоустроен</w:t>
            </w:r>
            <w:r w:rsidR="00350CB0">
              <w:rPr>
                <w:rFonts w:eastAsia="Calibri"/>
                <w:sz w:val="24"/>
                <w:szCs w:val="24"/>
                <w:lang w:eastAsia="en-US"/>
              </w:rPr>
              <w:t>-</w:t>
            </w:r>
            <w:proofErr w:type="spellStart"/>
            <w:r w:rsidRPr="002877A1">
              <w:rPr>
                <w:rFonts w:eastAsia="Calibri"/>
                <w:sz w:val="24"/>
                <w:szCs w:val="24"/>
                <w:lang w:eastAsia="en-US"/>
              </w:rPr>
              <w:t>ных</w:t>
            </w:r>
            <w:proofErr w:type="spellEnd"/>
            <w:proofErr w:type="gramEnd"/>
            <w:r w:rsidR="0024662C">
              <w:rPr>
                <w:rFonts w:eastAsia="Calibri"/>
                <w:sz w:val="24"/>
                <w:szCs w:val="24"/>
                <w:lang w:eastAsia="en-US"/>
              </w:rPr>
              <w:t xml:space="preserve"> за </w:t>
            </w:r>
            <w:r w:rsidR="0024662C" w:rsidRPr="002877A1">
              <w:rPr>
                <w:rFonts w:eastAsia="Calibri"/>
                <w:sz w:val="24"/>
                <w:szCs w:val="24"/>
                <w:lang w:eastAsia="en-US"/>
              </w:rPr>
              <w:t>отчетный период</w:t>
            </w:r>
            <w:r w:rsidRPr="002877A1">
              <w:rPr>
                <w:rFonts w:eastAsia="Calibri"/>
                <w:sz w:val="24"/>
                <w:szCs w:val="24"/>
                <w:lang w:eastAsia="en-US"/>
              </w:rPr>
              <w:t xml:space="preserve"> дворовых территорий МКД.</w:t>
            </w:r>
          </w:p>
          <w:p w:rsidR="00AE4D33" w:rsidRPr="00EC155C" w:rsidRDefault="002877A1" w:rsidP="002877A1">
            <w:pPr>
              <w:widowControl w:val="0"/>
              <w:autoSpaceDE w:val="0"/>
              <w:autoSpaceDN w:val="0"/>
              <w:adjustRightInd w:val="0"/>
              <w:jc w:val="center"/>
              <w:rPr>
                <w:rFonts w:eastAsia="Calibri"/>
                <w:sz w:val="24"/>
                <w:szCs w:val="24"/>
                <w:lang w:eastAsia="en-US"/>
              </w:rPr>
            </w:pPr>
            <w:proofErr w:type="gramStart"/>
            <w:r w:rsidRPr="002877A1">
              <w:rPr>
                <w:rFonts w:eastAsia="Calibri"/>
                <w:sz w:val="24"/>
                <w:szCs w:val="24"/>
                <w:lang w:eastAsia="en-US"/>
              </w:rPr>
              <w:t xml:space="preserve">Количество проведенных субботников по </w:t>
            </w:r>
            <w:r w:rsidRPr="002877A1">
              <w:rPr>
                <w:rFonts w:eastAsia="Calibri"/>
                <w:sz w:val="24"/>
                <w:szCs w:val="24"/>
                <w:lang w:eastAsia="en-US"/>
              </w:rPr>
              <w:lastRenderedPageBreak/>
              <w:t>обустройству дворовых территорий в весенний и осенний сезоны за отчетный период.</w:t>
            </w:r>
            <w:proofErr w:type="gramEnd"/>
          </w:p>
        </w:tc>
      </w:tr>
      <w:tr w:rsidR="00AE4D33" w:rsidRPr="00AE4D33" w:rsidTr="00783376">
        <w:trPr>
          <w:trHeight w:val="1337"/>
        </w:trPr>
        <w:tc>
          <w:tcPr>
            <w:tcW w:w="772" w:type="dxa"/>
          </w:tcPr>
          <w:p w:rsidR="00AE4D33" w:rsidRPr="00AE4D33" w:rsidRDefault="00AE4D33" w:rsidP="00AE4D33">
            <w:pPr>
              <w:rPr>
                <w:rFonts w:eastAsia="Calibri"/>
                <w:sz w:val="22"/>
                <w:szCs w:val="22"/>
              </w:rPr>
            </w:pPr>
            <w:r w:rsidRPr="00AE4D33">
              <w:rPr>
                <w:rFonts w:eastAsia="Calibri"/>
                <w:sz w:val="22"/>
                <w:szCs w:val="22"/>
              </w:rPr>
              <w:lastRenderedPageBreak/>
              <w:t>2</w:t>
            </w:r>
          </w:p>
        </w:tc>
        <w:tc>
          <w:tcPr>
            <w:tcW w:w="3231" w:type="dxa"/>
          </w:tcPr>
          <w:p w:rsidR="00AE4D33" w:rsidRPr="00AE4D33" w:rsidRDefault="00AE4D33" w:rsidP="00AE4D33">
            <w:pPr>
              <w:widowControl w:val="0"/>
              <w:autoSpaceDE w:val="0"/>
              <w:autoSpaceDN w:val="0"/>
              <w:jc w:val="center"/>
              <w:outlineLvl w:val="2"/>
              <w:rPr>
                <w:sz w:val="22"/>
                <w:szCs w:val="22"/>
              </w:rPr>
            </w:pPr>
            <w:r w:rsidRPr="00AE4D33">
              <w:rPr>
                <w:b/>
                <w:sz w:val="22"/>
                <w:szCs w:val="22"/>
              </w:rPr>
              <w:t>Основное мероприятие 2</w:t>
            </w:r>
            <w:r w:rsidRPr="00AE4D33">
              <w:rPr>
                <w:sz w:val="22"/>
                <w:szCs w:val="22"/>
              </w:rPr>
              <w:t xml:space="preserve">. </w:t>
            </w:r>
            <w:r w:rsidR="00C67806" w:rsidRPr="00C67806">
              <w:rPr>
                <w:sz w:val="22"/>
                <w:szCs w:val="22"/>
              </w:rPr>
              <w:t>Создание наиболее посещаемой муниципальной территории общего пользования населенных пунктов</w:t>
            </w:r>
          </w:p>
        </w:tc>
        <w:tc>
          <w:tcPr>
            <w:tcW w:w="1809" w:type="dxa"/>
          </w:tcPr>
          <w:p w:rsidR="00AE4D33" w:rsidRPr="00AE4D33" w:rsidRDefault="00AE4D33" w:rsidP="00AE4D33">
            <w:pPr>
              <w:jc w:val="center"/>
              <w:rPr>
                <w:sz w:val="22"/>
                <w:szCs w:val="22"/>
              </w:rPr>
            </w:pPr>
            <w:r w:rsidRPr="00AE4D33">
              <w:rPr>
                <w:sz w:val="22"/>
                <w:szCs w:val="22"/>
              </w:rPr>
              <w:t>Отдел по строительству, транспорту, ЖКХ, дорожному хозяйству, газификации и связи</w:t>
            </w:r>
          </w:p>
        </w:tc>
        <w:tc>
          <w:tcPr>
            <w:tcW w:w="1134" w:type="dxa"/>
            <w:gridSpan w:val="2"/>
          </w:tcPr>
          <w:p w:rsidR="00AE4D33" w:rsidRPr="00AE4D33" w:rsidRDefault="00AE4D33" w:rsidP="00AE4D33">
            <w:pPr>
              <w:autoSpaceDE w:val="0"/>
              <w:autoSpaceDN w:val="0"/>
              <w:adjustRightInd w:val="0"/>
              <w:jc w:val="center"/>
              <w:rPr>
                <w:sz w:val="22"/>
                <w:szCs w:val="22"/>
              </w:rPr>
            </w:pPr>
            <w:r w:rsidRPr="00AE4D33">
              <w:rPr>
                <w:sz w:val="22"/>
                <w:szCs w:val="22"/>
              </w:rPr>
              <w:t>2018</w:t>
            </w:r>
          </w:p>
        </w:tc>
        <w:tc>
          <w:tcPr>
            <w:tcW w:w="1220" w:type="dxa"/>
          </w:tcPr>
          <w:p w:rsidR="00AE4D33" w:rsidRPr="00AE4D33" w:rsidRDefault="00AE4D33" w:rsidP="00AE4D33">
            <w:pPr>
              <w:autoSpaceDE w:val="0"/>
              <w:autoSpaceDN w:val="0"/>
              <w:adjustRightInd w:val="0"/>
              <w:jc w:val="center"/>
              <w:rPr>
                <w:sz w:val="22"/>
                <w:szCs w:val="22"/>
              </w:rPr>
            </w:pPr>
            <w:r w:rsidRPr="00AE4D33">
              <w:rPr>
                <w:sz w:val="22"/>
                <w:szCs w:val="22"/>
              </w:rPr>
              <w:t>202</w:t>
            </w:r>
            <w:r w:rsidR="00B13E91">
              <w:rPr>
                <w:sz w:val="22"/>
                <w:szCs w:val="22"/>
              </w:rPr>
              <w:t>4</w:t>
            </w:r>
          </w:p>
        </w:tc>
        <w:tc>
          <w:tcPr>
            <w:tcW w:w="2607" w:type="dxa"/>
          </w:tcPr>
          <w:p w:rsidR="00AE4D33" w:rsidRPr="00AE4D33" w:rsidRDefault="005D40E5" w:rsidP="005D40E5">
            <w:pPr>
              <w:jc w:val="center"/>
              <w:rPr>
                <w:rFonts w:eastAsia="Calibri"/>
                <w:sz w:val="22"/>
                <w:szCs w:val="22"/>
                <w:lang w:eastAsia="en-US"/>
              </w:rPr>
            </w:pPr>
            <w:r w:rsidRPr="005D40E5">
              <w:rPr>
                <w:rFonts w:eastAsia="Calibri"/>
                <w:sz w:val="22"/>
                <w:szCs w:val="22"/>
                <w:lang w:eastAsia="en-US"/>
              </w:rPr>
              <w:t>Приведение в нормативное состояние  территорий общего пользования городского округа</w:t>
            </w:r>
          </w:p>
        </w:tc>
        <w:tc>
          <w:tcPr>
            <w:tcW w:w="2693" w:type="dxa"/>
          </w:tcPr>
          <w:p w:rsidR="00AE4D33" w:rsidRPr="00AE4D33" w:rsidRDefault="00AE4D33" w:rsidP="00AE4D33">
            <w:pPr>
              <w:jc w:val="center"/>
              <w:rPr>
                <w:sz w:val="22"/>
                <w:szCs w:val="22"/>
              </w:rPr>
            </w:pPr>
            <w:r w:rsidRPr="00AE4D33">
              <w:rPr>
                <w:rFonts w:eastAsia="Calibri"/>
                <w:sz w:val="22"/>
                <w:szCs w:val="22"/>
                <w:lang w:eastAsia="en-US"/>
              </w:rPr>
              <w:t xml:space="preserve">низкий уровень благоустроенности  </w:t>
            </w:r>
            <w:r w:rsidR="005D40E5" w:rsidRPr="005D40E5">
              <w:rPr>
                <w:rFonts w:eastAsia="Calibri"/>
                <w:sz w:val="22"/>
                <w:szCs w:val="22"/>
                <w:lang w:eastAsia="en-US"/>
              </w:rPr>
              <w:t>наиболее посещаемой муниципальной территории общего пользования населенных пунктов</w:t>
            </w:r>
          </w:p>
        </w:tc>
        <w:tc>
          <w:tcPr>
            <w:tcW w:w="1843" w:type="dxa"/>
          </w:tcPr>
          <w:p w:rsidR="002877A1" w:rsidRPr="002877A1" w:rsidRDefault="002877A1" w:rsidP="002877A1">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благоустроен</w:t>
            </w:r>
            <w:r w:rsidR="00CA745E">
              <w:rPr>
                <w:rFonts w:eastAsia="Calibri"/>
                <w:sz w:val="24"/>
                <w:szCs w:val="24"/>
                <w:lang w:eastAsia="en-US"/>
              </w:rPr>
              <w:t>-</w:t>
            </w:r>
            <w:proofErr w:type="spellStart"/>
            <w:r w:rsidRPr="002877A1">
              <w:rPr>
                <w:rFonts w:eastAsia="Calibri"/>
                <w:sz w:val="24"/>
                <w:szCs w:val="24"/>
                <w:lang w:eastAsia="en-US"/>
              </w:rPr>
              <w:t>ных</w:t>
            </w:r>
            <w:r w:rsidR="0024662C" w:rsidRPr="002877A1">
              <w:rPr>
                <w:rFonts w:eastAsia="Calibri"/>
                <w:sz w:val="24"/>
                <w:szCs w:val="24"/>
                <w:lang w:eastAsia="en-US"/>
              </w:rPr>
              <w:t>за</w:t>
            </w:r>
            <w:proofErr w:type="spellEnd"/>
            <w:r w:rsidR="0024662C" w:rsidRPr="002877A1">
              <w:rPr>
                <w:rFonts w:eastAsia="Calibri"/>
                <w:sz w:val="24"/>
                <w:szCs w:val="24"/>
                <w:lang w:eastAsia="en-US"/>
              </w:rPr>
              <w:t xml:space="preserve"> отчетный период </w:t>
            </w:r>
            <w:proofErr w:type="spellStart"/>
            <w:proofErr w:type="gramStart"/>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w:t>
            </w:r>
            <w:proofErr w:type="spellEnd"/>
            <w:proofErr w:type="gramEnd"/>
            <w:r w:rsidRPr="002877A1">
              <w:rPr>
                <w:rFonts w:eastAsia="Calibri"/>
                <w:sz w:val="24"/>
                <w:szCs w:val="24"/>
                <w:lang w:eastAsia="en-US"/>
              </w:rPr>
              <w:t xml:space="preserve"> тер</w:t>
            </w:r>
            <w:r w:rsidR="00CA745E">
              <w:rPr>
                <w:rFonts w:eastAsia="Calibri"/>
                <w:sz w:val="24"/>
                <w:szCs w:val="24"/>
                <w:lang w:eastAsia="en-US"/>
              </w:rPr>
              <w:t>-</w:t>
            </w:r>
            <w:proofErr w:type="spellStart"/>
            <w:r w:rsidRPr="002877A1">
              <w:rPr>
                <w:rFonts w:eastAsia="Calibri"/>
                <w:sz w:val="24"/>
                <w:szCs w:val="24"/>
                <w:lang w:eastAsia="en-US"/>
              </w:rPr>
              <w:t>риторий</w:t>
            </w:r>
            <w:proofErr w:type="spellEnd"/>
            <w:r w:rsidRPr="002877A1">
              <w:rPr>
                <w:rFonts w:eastAsia="Calibri"/>
                <w:sz w:val="24"/>
                <w:szCs w:val="24"/>
                <w:lang w:eastAsia="en-US"/>
              </w:rPr>
              <w:t xml:space="preserve"> общего пользования от общего коли</w:t>
            </w:r>
            <w:r w:rsidR="00CA745E">
              <w:rPr>
                <w:rFonts w:eastAsia="Calibri"/>
                <w:sz w:val="24"/>
                <w:szCs w:val="24"/>
                <w:lang w:eastAsia="en-US"/>
              </w:rPr>
              <w:t>-</w:t>
            </w:r>
            <w:proofErr w:type="spellStart"/>
            <w:r w:rsidRPr="002877A1">
              <w:rPr>
                <w:rFonts w:eastAsia="Calibri"/>
                <w:sz w:val="24"/>
                <w:szCs w:val="24"/>
                <w:lang w:eastAsia="en-US"/>
              </w:rPr>
              <w:t>чества</w:t>
            </w:r>
            <w:proofErr w:type="spellEnd"/>
            <w:r w:rsidRPr="002877A1">
              <w:rPr>
                <w:rFonts w:eastAsia="Calibri"/>
                <w:sz w:val="24"/>
                <w:szCs w:val="24"/>
                <w:lang w:eastAsia="en-US"/>
              </w:rPr>
              <w:t xml:space="preserve"> таких территорий.</w:t>
            </w:r>
          </w:p>
          <w:p w:rsidR="00AE4D33" w:rsidRPr="002877A1" w:rsidRDefault="002877A1"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proofErr w:type="spellStart"/>
            <w:r w:rsidRPr="002877A1">
              <w:rPr>
                <w:rFonts w:eastAsia="Calibri"/>
                <w:sz w:val="24"/>
                <w:szCs w:val="24"/>
                <w:lang w:eastAsia="en-US"/>
              </w:rPr>
              <w:t>ных</w:t>
            </w:r>
            <w:r w:rsidR="0024662C" w:rsidRPr="002877A1">
              <w:rPr>
                <w:rFonts w:eastAsia="Calibri"/>
                <w:sz w:val="24"/>
                <w:szCs w:val="24"/>
                <w:lang w:eastAsia="en-US"/>
              </w:rPr>
              <w:t>за</w:t>
            </w:r>
            <w:proofErr w:type="spellEnd"/>
            <w:r w:rsidR="0024662C" w:rsidRPr="002877A1">
              <w:rPr>
                <w:rFonts w:eastAsia="Calibri"/>
                <w:sz w:val="24"/>
                <w:szCs w:val="24"/>
                <w:lang w:eastAsia="en-US"/>
              </w:rPr>
              <w:t xml:space="preserve"> отчетный период </w:t>
            </w:r>
            <w:proofErr w:type="spellStart"/>
            <w:proofErr w:type="gramStart"/>
            <w:r w:rsidRPr="002877A1">
              <w:rPr>
                <w:rFonts w:eastAsia="Calibri"/>
                <w:sz w:val="24"/>
                <w:szCs w:val="24"/>
                <w:lang w:eastAsia="en-US"/>
              </w:rPr>
              <w:t>муници</w:t>
            </w:r>
            <w:r w:rsidR="00CA745E">
              <w:rPr>
                <w:rFonts w:eastAsia="Calibri"/>
                <w:sz w:val="24"/>
                <w:szCs w:val="24"/>
                <w:lang w:eastAsia="en-US"/>
              </w:rPr>
              <w:t>-</w:t>
            </w:r>
            <w:r w:rsidRPr="002877A1">
              <w:rPr>
                <w:rFonts w:eastAsia="Calibri"/>
                <w:sz w:val="24"/>
                <w:szCs w:val="24"/>
                <w:lang w:eastAsia="en-US"/>
              </w:rPr>
              <w:t>пальных</w:t>
            </w:r>
            <w:proofErr w:type="spellEnd"/>
            <w:proofErr w:type="gramEnd"/>
            <w:r w:rsidRPr="002877A1">
              <w:rPr>
                <w:rFonts w:eastAsia="Calibri"/>
                <w:sz w:val="24"/>
                <w:szCs w:val="24"/>
                <w:lang w:eastAsia="en-US"/>
              </w:rPr>
              <w:t xml:space="preserve"> тер</w:t>
            </w:r>
            <w:r w:rsidR="00CA745E">
              <w:rPr>
                <w:rFonts w:eastAsia="Calibri"/>
                <w:sz w:val="24"/>
                <w:szCs w:val="24"/>
                <w:lang w:eastAsia="en-US"/>
              </w:rPr>
              <w:t>-</w:t>
            </w:r>
            <w:proofErr w:type="spellStart"/>
            <w:r w:rsidRPr="002877A1">
              <w:rPr>
                <w:rFonts w:eastAsia="Calibri"/>
                <w:sz w:val="24"/>
                <w:szCs w:val="24"/>
                <w:lang w:eastAsia="en-US"/>
              </w:rPr>
              <w:t>риторий</w:t>
            </w:r>
            <w:proofErr w:type="spellEnd"/>
            <w:r w:rsidRPr="002877A1">
              <w:rPr>
                <w:rFonts w:eastAsia="Calibri"/>
                <w:sz w:val="24"/>
                <w:szCs w:val="24"/>
                <w:lang w:eastAsia="en-US"/>
              </w:rPr>
              <w:t xml:space="preserve"> общего пользования от общего коли</w:t>
            </w:r>
            <w:r w:rsidR="00CA745E">
              <w:rPr>
                <w:rFonts w:eastAsia="Calibri"/>
                <w:sz w:val="24"/>
                <w:szCs w:val="24"/>
                <w:lang w:eastAsia="en-US"/>
              </w:rPr>
              <w:t>-</w:t>
            </w:r>
            <w:proofErr w:type="spellStart"/>
            <w:r w:rsidRPr="002877A1">
              <w:rPr>
                <w:rFonts w:eastAsia="Calibri"/>
                <w:sz w:val="24"/>
                <w:szCs w:val="24"/>
                <w:lang w:eastAsia="en-US"/>
              </w:rPr>
              <w:t>чества</w:t>
            </w:r>
            <w:proofErr w:type="spellEnd"/>
            <w:r w:rsidRPr="002877A1">
              <w:rPr>
                <w:rFonts w:eastAsia="Calibri"/>
                <w:sz w:val="24"/>
                <w:szCs w:val="24"/>
                <w:lang w:eastAsia="en-US"/>
              </w:rPr>
              <w:t xml:space="preserve"> таких территорий.</w:t>
            </w:r>
          </w:p>
        </w:tc>
      </w:tr>
      <w:tr w:rsidR="00D76EB8" w:rsidRPr="00AE4D33" w:rsidTr="00783376">
        <w:trPr>
          <w:trHeight w:val="1337"/>
        </w:trPr>
        <w:tc>
          <w:tcPr>
            <w:tcW w:w="772" w:type="dxa"/>
          </w:tcPr>
          <w:p w:rsidR="00D76EB8" w:rsidRPr="00AE4D33" w:rsidRDefault="00D76EB8" w:rsidP="00B866C6">
            <w:pPr>
              <w:rPr>
                <w:rFonts w:eastAsia="Calibri"/>
                <w:sz w:val="22"/>
                <w:szCs w:val="22"/>
              </w:rPr>
            </w:pPr>
            <w:r>
              <w:rPr>
                <w:rFonts w:eastAsia="Calibri"/>
                <w:sz w:val="22"/>
                <w:szCs w:val="22"/>
              </w:rPr>
              <w:t>3</w:t>
            </w:r>
          </w:p>
        </w:tc>
        <w:tc>
          <w:tcPr>
            <w:tcW w:w="3231" w:type="dxa"/>
          </w:tcPr>
          <w:p w:rsidR="00D76EB8" w:rsidRPr="00AE4D33" w:rsidRDefault="00D76EB8" w:rsidP="00B866C6">
            <w:pPr>
              <w:widowControl w:val="0"/>
              <w:autoSpaceDE w:val="0"/>
              <w:autoSpaceDN w:val="0"/>
              <w:jc w:val="center"/>
              <w:outlineLvl w:val="2"/>
              <w:rPr>
                <w:sz w:val="22"/>
                <w:szCs w:val="22"/>
              </w:rPr>
            </w:pPr>
            <w:r w:rsidRPr="00AE4D33">
              <w:rPr>
                <w:b/>
                <w:sz w:val="22"/>
                <w:szCs w:val="22"/>
              </w:rPr>
              <w:t xml:space="preserve">Основное мероприятие </w:t>
            </w:r>
            <w:r>
              <w:rPr>
                <w:b/>
                <w:sz w:val="22"/>
                <w:szCs w:val="22"/>
              </w:rPr>
              <w:t>3</w:t>
            </w:r>
            <w:r w:rsidRPr="00AE4D33">
              <w:rPr>
                <w:sz w:val="22"/>
                <w:szCs w:val="22"/>
              </w:rPr>
              <w:t xml:space="preserve">. </w:t>
            </w:r>
            <w:r w:rsidR="002A76A7">
              <w:rPr>
                <w:spacing w:val="2"/>
                <w:sz w:val="24"/>
                <w:szCs w:val="24"/>
              </w:rPr>
              <w:t>благоустройство</w:t>
            </w:r>
            <w:r w:rsidR="002A76A7" w:rsidRPr="00D76EB8">
              <w:rPr>
                <w:spacing w:val="2"/>
                <w:sz w:val="24"/>
                <w:szCs w:val="24"/>
              </w:rPr>
              <w:t xml:space="preserve"> мест массового отдыха населения (городских парков)</w:t>
            </w:r>
          </w:p>
        </w:tc>
        <w:tc>
          <w:tcPr>
            <w:tcW w:w="1809" w:type="dxa"/>
          </w:tcPr>
          <w:p w:rsidR="00D76EB8" w:rsidRPr="00AE4D33" w:rsidRDefault="00D76EB8" w:rsidP="00B866C6">
            <w:pPr>
              <w:jc w:val="center"/>
              <w:rPr>
                <w:sz w:val="22"/>
                <w:szCs w:val="22"/>
              </w:rPr>
            </w:pPr>
            <w:r w:rsidRPr="00AE4D33">
              <w:rPr>
                <w:sz w:val="22"/>
                <w:szCs w:val="22"/>
              </w:rPr>
              <w:t xml:space="preserve">Отдел по строительству, транспорту, ЖКХ, дорожному хозяйству, газификации и </w:t>
            </w:r>
            <w:r w:rsidRPr="00AE4D33">
              <w:rPr>
                <w:sz w:val="22"/>
                <w:szCs w:val="22"/>
              </w:rPr>
              <w:lastRenderedPageBreak/>
              <w:t>связи</w:t>
            </w:r>
          </w:p>
        </w:tc>
        <w:tc>
          <w:tcPr>
            <w:tcW w:w="1134" w:type="dxa"/>
            <w:gridSpan w:val="2"/>
          </w:tcPr>
          <w:p w:rsidR="00D76EB8" w:rsidRPr="00AE4D33" w:rsidRDefault="00D76EB8" w:rsidP="00B866C6">
            <w:pPr>
              <w:autoSpaceDE w:val="0"/>
              <w:autoSpaceDN w:val="0"/>
              <w:adjustRightInd w:val="0"/>
              <w:jc w:val="center"/>
              <w:rPr>
                <w:sz w:val="22"/>
                <w:szCs w:val="22"/>
              </w:rPr>
            </w:pPr>
            <w:r w:rsidRPr="00AE4D33">
              <w:rPr>
                <w:sz w:val="22"/>
                <w:szCs w:val="22"/>
              </w:rPr>
              <w:lastRenderedPageBreak/>
              <w:t>2018</w:t>
            </w:r>
          </w:p>
        </w:tc>
        <w:tc>
          <w:tcPr>
            <w:tcW w:w="1220" w:type="dxa"/>
          </w:tcPr>
          <w:p w:rsidR="00D76EB8" w:rsidRPr="00AE4D33" w:rsidRDefault="00D76EB8" w:rsidP="00B866C6">
            <w:pPr>
              <w:autoSpaceDE w:val="0"/>
              <w:autoSpaceDN w:val="0"/>
              <w:adjustRightInd w:val="0"/>
              <w:jc w:val="center"/>
              <w:rPr>
                <w:sz w:val="22"/>
                <w:szCs w:val="22"/>
              </w:rPr>
            </w:pPr>
            <w:r w:rsidRPr="00AE4D33">
              <w:rPr>
                <w:sz w:val="22"/>
                <w:szCs w:val="22"/>
              </w:rPr>
              <w:t>202</w:t>
            </w:r>
            <w:r w:rsidR="00B13E91">
              <w:rPr>
                <w:sz w:val="22"/>
                <w:szCs w:val="22"/>
              </w:rPr>
              <w:t>4</w:t>
            </w:r>
          </w:p>
        </w:tc>
        <w:tc>
          <w:tcPr>
            <w:tcW w:w="2607" w:type="dxa"/>
          </w:tcPr>
          <w:p w:rsidR="00D76EB8" w:rsidRPr="00AE4D33" w:rsidRDefault="00D76EB8" w:rsidP="00D76EB8">
            <w:pPr>
              <w:jc w:val="center"/>
              <w:rPr>
                <w:rFonts w:eastAsia="Calibri"/>
                <w:sz w:val="22"/>
                <w:szCs w:val="22"/>
                <w:lang w:eastAsia="en-US"/>
              </w:rPr>
            </w:pPr>
            <w:r w:rsidRPr="005D40E5">
              <w:rPr>
                <w:rFonts w:eastAsia="Calibri"/>
                <w:sz w:val="22"/>
                <w:szCs w:val="22"/>
                <w:lang w:eastAsia="en-US"/>
              </w:rPr>
              <w:t xml:space="preserve">Приведение в нормативное состояние  </w:t>
            </w:r>
            <w:r>
              <w:rPr>
                <w:rFonts w:eastAsia="Calibri"/>
                <w:sz w:val="22"/>
                <w:szCs w:val="22"/>
                <w:lang w:eastAsia="en-US"/>
              </w:rPr>
              <w:t xml:space="preserve">мест массового отдыха населения  (городских парков) в </w:t>
            </w:r>
            <w:proofErr w:type="spellStart"/>
            <w:r>
              <w:rPr>
                <w:rFonts w:eastAsia="Calibri"/>
                <w:sz w:val="22"/>
                <w:szCs w:val="22"/>
                <w:lang w:eastAsia="en-US"/>
              </w:rPr>
              <w:t>г</w:t>
            </w:r>
            <w:proofErr w:type="gramStart"/>
            <w:r>
              <w:rPr>
                <w:rFonts w:eastAsia="Calibri"/>
                <w:sz w:val="22"/>
                <w:szCs w:val="22"/>
                <w:lang w:eastAsia="en-US"/>
              </w:rPr>
              <w:t>.С</w:t>
            </w:r>
            <w:proofErr w:type="gramEnd"/>
            <w:r>
              <w:rPr>
                <w:rFonts w:eastAsia="Calibri"/>
                <w:sz w:val="22"/>
                <w:szCs w:val="22"/>
                <w:lang w:eastAsia="en-US"/>
              </w:rPr>
              <w:t>оль</w:t>
            </w:r>
            <w:proofErr w:type="spellEnd"/>
            <w:r>
              <w:rPr>
                <w:rFonts w:eastAsia="Calibri"/>
                <w:sz w:val="22"/>
                <w:szCs w:val="22"/>
                <w:lang w:eastAsia="en-US"/>
              </w:rPr>
              <w:t>-Илецке</w:t>
            </w:r>
          </w:p>
        </w:tc>
        <w:tc>
          <w:tcPr>
            <w:tcW w:w="2693" w:type="dxa"/>
          </w:tcPr>
          <w:p w:rsidR="00D76EB8" w:rsidRPr="00AE4D33" w:rsidRDefault="00D76EB8" w:rsidP="00D76EB8">
            <w:pPr>
              <w:jc w:val="center"/>
              <w:rPr>
                <w:sz w:val="22"/>
                <w:szCs w:val="22"/>
              </w:rPr>
            </w:pPr>
            <w:r w:rsidRPr="00AE4D33">
              <w:rPr>
                <w:rFonts w:eastAsia="Calibri"/>
                <w:sz w:val="22"/>
                <w:szCs w:val="22"/>
                <w:lang w:eastAsia="en-US"/>
              </w:rPr>
              <w:t xml:space="preserve">низкий уровень благоустроенности  </w:t>
            </w:r>
            <w:r>
              <w:rPr>
                <w:rFonts w:eastAsia="Calibri"/>
                <w:sz w:val="22"/>
                <w:szCs w:val="22"/>
                <w:lang w:eastAsia="en-US"/>
              </w:rPr>
              <w:t xml:space="preserve">мест массового отдыха населения  (городских парков) в </w:t>
            </w:r>
            <w:proofErr w:type="spellStart"/>
            <w:r>
              <w:rPr>
                <w:rFonts w:eastAsia="Calibri"/>
                <w:sz w:val="22"/>
                <w:szCs w:val="22"/>
                <w:lang w:eastAsia="en-US"/>
              </w:rPr>
              <w:t>г</w:t>
            </w:r>
            <w:proofErr w:type="gramStart"/>
            <w:r>
              <w:rPr>
                <w:rFonts w:eastAsia="Calibri"/>
                <w:sz w:val="22"/>
                <w:szCs w:val="22"/>
                <w:lang w:eastAsia="en-US"/>
              </w:rPr>
              <w:t>.С</w:t>
            </w:r>
            <w:proofErr w:type="gramEnd"/>
            <w:r>
              <w:rPr>
                <w:rFonts w:eastAsia="Calibri"/>
                <w:sz w:val="22"/>
                <w:szCs w:val="22"/>
                <w:lang w:eastAsia="en-US"/>
              </w:rPr>
              <w:t>оль</w:t>
            </w:r>
            <w:proofErr w:type="spellEnd"/>
            <w:r>
              <w:rPr>
                <w:rFonts w:eastAsia="Calibri"/>
                <w:sz w:val="22"/>
                <w:szCs w:val="22"/>
                <w:lang w:eastAsia="en-US"/>
              </w:rPr>
              <w:t>-Илецке</w:t>
            </w:r>
          </w:p>
        </w:tc>
        <w:tc>
          <w:tcPr>
            <w:tcW w:w="1843" w:type="dxa"/>
          </w:tcPr>
          <w:p w:rsidR="00D76EB8" w:rsidRPr="002877A1" w:rsidRDefault="00D76EB8" w:rsidP="00B866C6">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Доля благо</w:t>
            </w:r>
            <w:r w:rsidR="00CA745E">
              <w:rPr>
                <w:rFonts w:eastAsia="Calibri"/>
                <w:sz w:val="24"/>
                <w:szCs w:val="24"/>
                <w:lang w:eastAsia="en-US"/>
              </w:rPr>
              <w:t>-</w:t>
            </w:r>
            <w:proofErr w:type="spellStart"/>
            <w:r w:rsidRPr="002877A1">
              <w:rPr>
                <w:rFonts w:eastAsia="Calibri"/>
                <w:sz w:val="24"/>
                <w:szCs w:val="24"/>
                <w:lang w:eastAsia="en-US"/>
              </w:rPr>
              <w:t>устроенных</w:t>
            </w:r>
            <w:r w:rsidR="00B90ABC" w:rsidRPr="002877A1">
              <w:rPr>
                <w:rFonts w:eastAsia="Calibri"/>
                <w:sz w:val="24"/>
                <w:szCs w:val="24"/>
                <w:lang w:eastAsia="en-US"/>
              </w:rPr>
              <w:t>за</w:t>
            </w:r>
            <w:proofErr w:type="spellEnd"/>
            <w:r w:rsidR="00B90ABC" w:rsidRPr="002877A1">
              <w:rPr>
                <w:rFonts w:eastAsia="Calibri"/>
                <w:sz w:val="24"/>
                <w:szCs w:val="24"/>
                <w:lang w:eastAsia="en-US"/>
              </w:rPr>
              <w:t xml:space="preserve"> </w:t>
            </w:r>
            <w:proofErr w:type="gramStart"/>
            <w:r w:rsidR="00B90ABC" w:rsidRPr="002877A1">
              <w:rPr>
                <w:rFonts w:eastAsia="Calibri"/>
                <w:sz w:val="24"/>
                <w:szCs w:val="24"/>
                <w:lang w:eastAsia="en-US"/>
              </w:rPr>
              <w:t>отчетный</w:t>
            </w:r>
            <w:proofErr w:type="gramEnd"/>
            <w:r w:rsidR="00B90ABC" w:rsidRPr="002877A1">
              <w:rPr>
                <w:rFonts w:eastAsia="Calibri"/>
                <w:sz w:val="24"/>
                <w:szCs w:val="24"/>
                <w:lang w:eastAsia="en-US"/>
              </w:rPr>
              <w:t xml:space="preserve"> </w:t>
            </w:r>
            <w:proofErr w:type="spellStart"/>
            <w:r w:rsidR="00B90ABC" w:rsidRPr="002877A1">
              <w:rPr>
                <w:rFonts w:eastAsia="Calibri"/>
                <w:sz w:val="24"/>
                <w:szCs w:val="24"/>
                <w:lang w:eastAsia="en-US"/>
              </w:rPr>
              <w:t>период</w:t>
            </w:r>
            <w:r>
              <w:rPr>
                <w:rFonts w:eastAsia="Calibri"/>
                <w:sz w:val="24"/>
                <w:szCs w:val="24"/>
                <w:lang w:eastAsia="en-US"/>
              </w:rPr>
              <w:t>мест</w:t>
            </w:r>
            <w:proofErr w:type="spellEnd"/>
            <w:r>
              <w:rPr>
                <w:rFonts w:eastAsia="Calibri"/>
                <w:sz w:val="24"/>
                <w:szCs w:val="24"/>
                <w:lang w:eastAsia="en-US"/>
              </w:rPr>
              <w:t xml:space="preserve"> массового </w:t>
            </w:r>
            <w:r>
              <w:rPr>
                <w:rFonts w:eastAsia="Calibri"/>
                <w:sz w:val="24"/>
                <w:szCs w:val="24"/>
                <w:lang w:eastAsia="en-US"/>
              </w:rPr>
              <w:lastRenderedPageBreak/>
              <w:t xml:space="preserve">отдыха  </w:t>
            </w:r>
            <w:proofErr w:type="spellStart"/>
            <w:r>
              <w:rPr>
                <w:rFonts w:eastAsia="Calibri"/>
                <w:sz w:val="24"/>
                <w:szCs w:val="24"/>
                <w:lang w:eastAsia="en-US"/>
              </w:rPr>
              <w:t>насе</w:t>
            </w:r>
            <w:r w:rsidR="00CA745E">
              <w:rPr>
                <w:rFonts w:eastAsia="Calibri"/>
                <w:sz w:val="24"/>
                <w:szCs w:val="24"/>
                <w:lang w:eastAsia="en-US"/>
              </w:rPr>
              <w:t>-</w:t>
            </w:r>
            <w:r>
              <w:rPr>
                <w:rFonts w:eastAsia="Calibri"/>
                <w:sz w:val="24"/>
                <w:szCs w:val="24"/>
                <w:lang w:eastAsia="en-US"/>
              </w:rPr>
              <w:t>ления</w:t>
            </w:r>
            <w:proofErr w:type="spellEnd"/>
            <w:r>
              <w:rPr>
                <w:rFonts w:eastAsia="Calibri"/>
                <w:sz w:val="24"/>
                <w:szCs w:val="24"/>
                <w:lang w:eastAsia="en-US"/>
              </w:rPr>
              <w:t xml:space="preserve"> (город</w:t>
            </w:r>
            <w:r w:rsidR="00CA745E">
              <w:rPr>
                <w:rFonts w:eastAsia="Calibri"/>
                <w:sz w:val="24"/>
                <w:szCs w:val="24"/>
                <w:lang w:eastAsia="en-US"/>
              </w:rPr>
              <w:t>-</w:t>
            </w:r>
            <w:proofErr w:type="spellStart"/>
            <w:r>
              <w:rPr>
                <w:rFonts w:eastAsia="Calibri"/>
                <w:sz w:val="24"/>
                <w:szCs w:val="24"/>
                <w:lang w:eastAsia="en-US"/>
              </w:rPr>
              <w:t>ских</w:t>
            </w:r>
            <w:proofErr w:type="spellEnd"/>
            <w:r>
              <w:rPr>
                <w:rFonts w:eastAsia="Calibri"/>
                <w:sz w:val="24"/>
                <w:szCs w:val="24"/>
                <w:lang w:eastAsia="en-US"/>
              </w:rPr>
              <w:t xml:space="preserve"> парков)</w:t>
            </w:r>
            <w:r w:rsidRPr="002877A1">
              <w:rPr>
                <w:rFonts w:eastAsia="Calibri"/>
                <w:sz w:val="24"/>
                <w:szCs w:val="24"/>
                <w:lang w:eastAsia="en-US"/>
              </w:rPr>
              <w:t xml:space="preserve"> от общего коли</w:t>
            </w:r>
            <w:r w:rsidR="00CA745E">
              <w:rPr>
                <w:rFonts w:eastAsia="Calibri"/>
                <w:sz w:val="24"/>
                <w:szCs w:val="24"/>
                <w:lang w:eastAsia="en-US"/>
              </w:rPr>
              <w:t>-</w:t>
            </w:r>
            <w:proofErr w:type="spellStart"/>
            <w:r w:rsidRPr="002877A1">
              <w:rPr>
                <w:rFonts w:eastAsia="Calibri"/>
                <w:sz w:val="24"/>
                <w:szCs w:val="24"/>
                <w:lang w:eastAsia="en-US"/>
              </w:rPr>
              <w:t>чества</w:t>
            </w:r>
            <w:proofErr w:type="spellEnd"/>
            <w:r w:rsidRPr="002877A1">
              <w:rPr>
                <w:rFonts w:eastAsia="Calibri"/>
                <w:sz w:val="24"/>
                <w:szCs w:val="24"/>
                <w:lang w:eastAsia="en-US"/>
              </w:rPr>
              <w:t xml:space="preserve"> таких территорий.</w:t>
            </w:r>
          </w:p>
          <w:p w:rsidR="00D76EB8" w:rsidRPr="002877A1" w:rsidRDefault="00D76EB8" w:rsidP="00B90ABC">
            <w:pPr>
              <w:widowControl w:val="0"/>
              <w:autoSpaceDE w:val="0"/>
              <w:autoSpaceDN w:val="0"/>
              <w:adjustRightInd w:val="0"/>
              <w:jc w:val="center"/>
              <w:rPr>
                <w:rFonts w:eastAsia="Calibri"/>
                <w:sz w:val="24"/>
                <w:szCs w:val="24"/>
                <w:lang w:eastAsia="en-US"/>
              </w:rPr>
            </w:pPr>
            <w:r w:rsidRPr="002877A1">
              <w:rPr>
                <w:rFonts w:eastAsia="Calibri"/>
                <w:sz w:val="24"/>
                <w:szCs w:val="24"/>
                <w:lang w:eastAsia="en-US"/>
              </w:rPr>
              <w:t>Количество благоустроен</w:t>
            </w:r>
            <w:r w:rsidR="00CA745E">
              <w:rPr>
                <w:rFonts w:eastAsia="Calibri"/>
                <w:sz w:val="24"/>
                <w:szCs w:val="24"/>
                <w:lang w:eastAsia="en-US"/>
              </w:rPr>
              <w:t>-</w:t>
            </w:r>
            <w:proofErr w:type="spellStart"/>
            <w:r w:rsidRPr="002877A1">
              <w:rPr>
                <w:rFonts w:eastAsia="Calibri"/>
                <w:sz w:val="24"/>
                <w:szCs w:val="24"/>
                <w:lang w:eastAsia="en-US"/>
              </w:rPr>
              <w:t>ных</w:t>
            </w:r>
            <w:r w:rsidR="00B90ABC" w:rsidRPr="002877A1">
              <w:rPr>
                <w:rFonts w:eastAsia="Calibri"/>
                <w:sz w:val="24"/>
                <w:szCs w:val="24"/>
                <w:lang w:eastAsia="en-US"/>
              </w:rPr>
              <w:t>за</w:t>
            </w:r>
            <w:proofErr w:type="spellEnd"/>
            <w:r w:rsidR="00B90ABC" w:rsidRPr="002877A1">
              <w:rPr>
                <w:rFonts w:eastAsia="Calibri"/>
                <w:sz w:val="24"/>
                <w:szCs w:val="24"/>
                <w:lang w:eastAsia="en-US"/>
              </w:rPr>
              <w:t xml:space="preserve"> </w:t>
            </w:r>
            <w:proofErr w:type="gramStart"/>
            <w:r w:rsidR="00B90ABC" w:rsidRPr="002877A1">
              <w:rPr>
                <w:rFonts w:eastAsia="Calibri"/>
                <w:sz w:val="24"/>
                <w:szCs w:val="24"/>
                <w:lang w:eastAsia="en-US"/>
              </w:rPr>
              <w:t>отчетный</w:t>
            </w:r>
            <w:proofErr w:type="gramEnd"/>
            <w:r w:rsidR="00B90ABC" w:rsidRPr="002877A1">
              <w:rPr>
                <w:rFonts w:eastAsia="Calibri"/>
                <w:sz w:val="24"/>
                <w:szCs w:val="24"/>
                <w:lang w:eastAsia="en-US"/>
              </w:rPr>
              <w:t xml:space="preserve"> </w:t>
            </w:r>
            <w:proofErr w:type="spellStart"/>
            <w:r w:rsidR="00B90ABC" w:rsidRPr="002877A1">
              <w:rPr>
                <w:rFonts w:eastAsia="Calibri"/>
                <w:sz w:val="24"/>
                <w:szCs w:val="24"/>
                <w:lang w:eastAsia="en-US"/>
              </w:rPr>
              <w:t>период</w:t>
            </w:r>
            <w:r w:rsidR="000A2505">
              <w:rPr>
                <w:rFonts w:eastAsia="Calibri"/>
                <w:sz w:val="24"/>
                <w:szCs w:val="24"/>
                <w:lang w:eastAsia="en-US"/>
              </w:rPr>
              <w:t>мест</w:t>
            </w:r>
            <w:proofErr w:type="spellEnd"/>
            <w:r w:rsidR="000A2505">
              <w:rPr>
                <w:rFonts w:eastAsia="Calibri"/>
                <w:sz w:val="24"/>
                <w:szCs w:val="24"/>
                <w:lang w:eastAsia="en-US"/>
              </w:rPr>
              <w:t xml:space="preserve"> массового отдыха населения</w:t>
            </w:r>
            <w:r w:rsidRPr="002877A1">
              <w:rPr>
                <w:rFonts w:eastAsia="Calibri"/>
                <w:sz w:val="24"/>
                <w:szCs w:val="24"/>
                <w:lang w:eastAsia="en-US"/>
              </w:rPr>
              <w:t xml:space="preserve"> от общего количества таких территорий.</w:t>
            </w:r>
          </w:p>
        </w:tc>
      </w:tr>
    </w:tbl>
    <w:p w:rsidR="00AE4D33" w:rsidRPr="00AE4D33" w:rsidRDefault="00AE4D33" w:rsidP="00AE4D33">
      <w:pPr>
        <w:autoSpaceDE w:val="0"/>
        <w:autoSpaceDN w:val="0"/>
        <w:adjustRightInd w:val="0"/>
        <w:rPr>
          <w:rFonts w:ascii="Arial" w:hAnsi="Arial" w:cs="Arial"/>
          <w:i/>
          <w:color w:val="0000FF"/>
          <w:sz w:val="24"/>
          <w:szCs w:val="24"/>
        </w:rPr>
      </w:pPr>
    </w:p>
    <w:p w:rsidR="00B90ABC" w:rsidRDefault="00B90ABC" w:rsidP="00B92B6A">
      <w:pPr>
        <w:tabs>
          <w:tab w:val="left" w:pos="7380"/>
        </w:tabs>
        <w:jc w:val="right"/>
        <w:rPr>
          <w:sz w:val="28"/>
          <w:szCs w:val="28"/>
        </w:rPr>
      </w:pPr>
    </w:p>
    <w:p w:rsidR="00783376" w:rsidRDefault="00783376" w:rsidP="00B92B6A">
      <w:pPr>
        <w:tabs>
          <w:tab w:val="left" w:pos="7380"/>
        </w:tabs>
        <w:jc w:val="right"/>
        <w:rPr>
          <w:sz w:val="28"/>
          <w:szCs w:val="28"/>
        </w:rPr>
      </w:pPr>
    </w:p>
    <w:p w:rsidR="00783376" w:rsidRDefault="00783376" w:rsidP="00B92B6A">
      <w:pPr>
        <w:tabs>
          <w:tab w:val="left" w:pos="7380"/>
        </w:tabs>
        <w:jc w:val="right"/>
        <w:rPr>
          <w:sz w:val="28"/>
          <w:szCs w:val="28"/>
        </w:rPr>
      </w:pPr>
    </w:p>
    <w:p w:rsidR="00783376" w:rsidRDefault="00783376" w:rsidP="00B92B6A">
      <w:pPr>
        <w:tabs>
          <w:tab w:val="left" w:pos="7380"/>
        </w:tabs>
        <w:jc w:val="right"/>
        <w:rPr>
          <w:sz w:val="28"/>
          <w:szCs w:val="28"/>
        </w:rPr>
      </w:pPr>
    </w:p>
    <w:p w:rsidR="00783376" w:rsidRDefault="00783376" w:rsidP="00025A5F">
      <w:pPr>
        <w:widowControl w:val="0"/>
        <w:suppressAutoHyphens/>
        <w:autoSpaceDE w:val="0"/>
        <w:jc w:val="right"/>
        <w:rPr>
          <w:sz w:val="28"/>
          <w:szCs w:val="28"/>
          <w:lang w:eastAsia="ar-SA"/>
        </w:rPr>
      </w:pPr>
    </w:p>
    <w:p w:rsidR="00783376" w:rsidRDefault="00783376" w:rsidP="00025A5F">
      <w:pPr>
        <w:widowControl w:val="0"/>
        <w:suppressAutoHyphens/>
        <w:autoSpaceDE w:val="0"/>
        <w:jc w:val="right"/>
        <w:rPr>
          <w:sz w:val="28"/>
          <w:szCs w:val="28"/>
          <w:lang w:eastAsia="ar-SA"/>
        </w:rPr>
      </w:pPr>
    </w:p>
    <w:p w:rsidR="00365E5F" w:rsidRDefault="00365E5F" w:rsidP="00365E5F">
      <w:pPr>
        <w:widowControl w:val="0"/>
        <w:suppressAutoHyphens/>
        <w:autoSpaceDE w:val="0"/>
        <w:jc w:val="right"/>
        <w:rPr>
          <w:sz w:val="28"/>
          <w:szCs w:val="28"/>
          <w:lang w:eastAsia="ar-SA"/>
        </w:rPr>
      </w:pPr>
    </w:p>
    <w:p w:rsidR="00365E5F" w:rsidRDefault="00365E5F" w:rsidP="00365E5F">
      <w:pPr>
        <w:widowControl w:val="0"/>
        <w:suppressAutoHyphens/>
        <w:autoSpaceDE w:val="0"/>
        <w:jc w:val="right"/>
        <w:rPr>
          <w:sz w:val="28"/>
          <w:szCs w:val="28"/>
          <w:lang w:eastAsia="ar-SA"/>
        </w:rPr>
      </w:pPr>
    </w:p>
    <w:p w:rsidR="00365E5F" w:rsidRDefault="00365E5F" w:rsidP="00365E5F">
      <w:pPr>
        <w:widowControl w:val="0"/>
        <w:suppressAutoHyphens/>
        <w:autoSpaceDE w:val="0"/>
        <w:jc w:val="center"/>
        <w:rPr>
          <w:color w:val="000000"/>
          <w:sz w:val="28"/>
          <w:szCs w:val="28"/>
        </w:rPr>
      </w:pPr>
    </w:p>
    <w:p w:rsidR="00365E5F" w:rsidRDefault="00365E5F" w:rsidP="00365E5F">
      <w:pPr>
        <w:widowControl w:val="0"/>
        <w:suppressAutoHyphens/>
        <w:autoSpaceDE w:val="0"/>
        <w:jc w:val="center"/>
        <w:rPr>
          <w:sz w:val="28"/>
          <w:szCs w:val="28"/>
          <w:lang w:eastAsia="ar-SA"/>
        </w:rPr>
      </w:pPr>
    </w:p>
    <w:p w:rsidR="00365E5F" w:rsidRDefault="00365E5F" w:rsidP="00365E5F">
      <w:pPr>
        <w:widowControl w:val="0"/>
        <w:suppressAutoHyphens/>
        <w:autoSpaceDE w:val="0"/>
        <w:jc w:val="right"/>
        <w:rPr>
          <w:sz w:val="28"/>
          <w:szCs w:val="28"/>
          <w:lang w:eastAsia="ar-SA"/>
        </w:rPr>
      </w:pPr>
    </w:p>
    <w:p w:rsidR="00365E5F" w:rsidRDefault="00365E5F" w:rsidP="00365E5F">
      <w:pPr>
        <w:widowControl w:val="0"/>
        <w:suppressAutoHyphens/>
        <w:autoSpaceDE w:val="0"/>
        <w:jc w:val="right"/>
        <w:rPr>
          <w:sz w:val="28"/>
          <w:szCs w:val="28"/>
          <w:lang w:eastAsia="ar-SA"/>
        </w:rPr>
        <w:sectPr w:rsidR="00365E5F" w:rsidSect="006D5EFE">
          <w:pgSz w:w="16838" w:h="11906" w:orient="landscape"/>
          <w:pgMar w:top="851" w:right="397" w:bottom="1418" w:left="851" w:header="709" w:footer="709" w:gutter="0"/>
          <w:cols w:space="708"/>
          <w:docGrid w:linePitch="360"/>
        </w:sectPr>
      </w:pPr>
    </w:p>
    <w:p w:rsidR="0040279B" w:rsidRPr="0040279B" w:rsidRDefault="0040279B" w:rsidP="00025A5F">
      <w:pPr>
        <w:widowControl w:val="0"/>
        <w:suppressAutoHyphens/>
        <w:autoSpaceDE w:val="0"/>
        <w:jc w:val="right"/>
        <w:rPr>
          <w:sz w:val="28"/>
          <w:szCs w:val="28"/>
          <w:lang w:eastAsia="ar-SA"/>
        </w:rPr>
      </w:pPr>
      <w:r w:rsidRPr="0040279B">
        <w:rPr>
          <w:sz w:val="28"/>
          <w:szCs w:val="28"/>
          <w:lang w:eastAsia="ar-SA"/>
        </w:rPr>
        <w:lastRenderedPageBreak/>
        <w:t xml:space="preserve">Приложение </w:t>
      </w:r>
      <w:r w:rsidR="003A1E4B">
        <w:rPr>
          <w:sz w:val="28"/>
          <w:szCs w:val="28"/>
          <w:lang w:eastAsia="ar-SA"/>
        </w:rPr>
        <w:t>3</w:t>
      </w:r>
    </w:p>
    <w:p w:rsidR="0003371F" w:rsidRDefault="0003371F" w:rsidP="0003371F">
      <w:pPr>
        <w:widowControl w:val="0"/>
        <w:autoSpaceDE w:val="0"/>
        <w:autoSpaceDN w:val="0"/>
        <w:jc w:val="right"/>
        <w:rPr>
          <w:sz w:val="28"/>
          <w:szCs w:val="28"/>
        </w:rPr>
      </w:pPr>
      <w:r>
        <w:rPr>
          <w:sz w:val="28"/>
          <w:szCs w:val="28"/>
        </w:rPr>
        <w:t xml:space="preserve">                                                                                 к муниципальной </w:t>
      </w:r>
      <w:r w:rsidR="00367468" w:rsidRPr="00367468">
        <w:rPr>
          <w:sz w:val="28"/>
          <w:szCs w:val="28"/>
        </w:rPr>
        <w:t xml:space="preserve">программе                                                           «Формирование современной городской среды </w:t>
      </w:r>
      <w:proofErr w:type="gramStart"/>
      <w:r w:rsidR="00367468" w:rsidRPr="00367468">
        <w:rPr>
          <w:sz w:val="28"/>
          <w:szCs w:val="28"/>
        </w:rPr>
        <w:t>в</w:t>
      </w:r>
      <w:proofErr w:type="gramEnd"/>
    </w:p>
    <w:p w:rsidR="0003371F" w:rsidRDefault="00367468" w:rsidP="0003371F">
      <w:pPr>
        <w:widowControl w:val="0"/>
        <w:autoSpaceDE w:val="0"/>
        <w:autoSpaceDN w:val="0"/>
        <w:jc w:val="right"/>
        <w:rPr>
          <w:sz w:val="28"/>
          <w:szCs w:val="28"/>
        </w:rPr>
      </w:pPr>
      <w:proofErr w:type="gramStart"/>
      <w:r w:rsidRPr="00367468">
        <w:rPr>
          <w:sz w:val="28"/>
          <w:szCs w:val="28"/>
        </w:rPr>
        <w:t>Соль-Илецком городском округе Оренбургской области»</w:t>
      </w:r>
      <w:proofErr w:type="gramEnd"/>
    </w:p>
    <w:p w:rsidR="00E93D9E" w:rsidRPr="0040279B" w:rsidRDefault="00E93D9E" w:rsidP="0003371F">
      <w:pPr>
        <w:widowControl w:val="0"/>
        <w:autoSpaceDE w:val="0"/>
        <w:autoSpaceDN w:val="0"/>
        <w:jc w:val="both"/>
        <w:rPr>
          <w:sz w:val="28"/>
          <w:szCs w:val="28"/>
        </w:rPr>
      </w:pPr>
    </w:p>
    <w:p w:rsidR="00783376" w:rsidRDefault="00783376"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Минимальный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4"/>
          <w:szCs w:val="24"/>
          <w:lang w:eastAsia="ar-SA"/>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40279B" w:rsidRPr="0040279B" w:rsidTr="009B6B0A">
        <w:trPr>
          <w:trHeight w:val="501"/>
        </w:trPr>
        <w:tc>
          <w:tcPr>
            <w:tcW w:w="9039" w:type="dxa"/>
            <w:shd w:val="clear" w:color="auto" w:fill="auto"/>
          </w:tcPr>
          <w:p w:rsidR="0040279B" w:rsidRPr="0040279B" w:rsidRDefault="0040279B" w:rsidP="0040279B">
            <w:pPr>
              <w:widowControl w:val="0"/>
              <w:suppressAutoHyphens/>
              <w:autoSpaceDE w:val="0"/>
              <w:ind w:left="108"/>
              <w:jc w:val="center"/>
              <w:rPr>
                <w:b/>
                <w:sz w:val="24"/>
                <w:szCs w:val="24"/>
                <w:lang w:eastAsia="ar-SA"/>
              </w:rPr>
            </w:pPr>
            <w:r w:rsidRPr="0040279B">
              <w:rPr>
                <w:b/>
                <w:sz w:val="24"/>
                <w:szCs w:val="24"/>
                <w:lang w:eastAsia="ar-SA"/>
              </w:rPr>
              <w:t>Виды работ</w:t>
            </w:r>
          </w:p>
        </w:tc>
      </w:tr>
      <w:tr w:rsidR="0040279B" w:rsidRPr="0040279B" w:rsidTr="009B6B0A">
        <w:trPr>
          <w:trHeight w:val="409"/>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Ремонт дворовых проездов</w:t>
            </w:r>
          </w:p>
        </w:tc>
      </w:tr>
      <w:tr w:rsidR="00FF7C69" w:rsidRPr="0040279B" w:rsidTr="009B6B0A">
        <w:trPr>
          <w:trHeight w:val="409"/>
        </w:trPr>
        <w:tc>
          <w:tcPr>
            <w:tcW w:w="9039" w:type="dxa"/>
            <w:shd w:val="clear" w:color="auto" w:fill="auto"/>
          </w:tcPr>
          <w:p w:rsidR="00FF7C69" w:rsidRPr="0040279B" w:rsidRDefault="00FF7C69" w:rsidP="0040279B">
            <w:pPr>
              <w:widowControl w:val="0"/>
              <w:numPr>
                <w:ilvl w:val="0"/>
                <w:numId w:val="13"/>
              </w:numPr>
              <w:suppressAutoHyphens/>
              <w:autoSpaceDE w:val="0"/>
              <w:contextualSpacing/>
              <w:rPr>
                <w:b/>
                <w:sz w:val="24"/>
                <w:szCs w:val="24"/>
                <w:lang w:eastAsia="ar-SA"/>
              </w:rPr>
            </w:pPr>
            <w:r>
              <w:rPr>
                <w:b/>
                <w:sz w:val="24"/>
                <w:szCs w:val="24"/>
                <w:lang w:eastAsia="ar-SA"/>
              </w:rPr>
              <w:t>Ремонт тротуаров</w:t>
            </w:r>
          </w:p>
        </w:tc>
      </w:tr>
      <w:tr w:rsidR="00FF7C69" w:rsidRPr="0040279B" w:rsidTr="009B6B0A">
        <w:trPr>
          <w:trHeight w:val="409"/>
        </w:trPr>
        <w:tc>
          <w:tcPr>
            <w:tcW w:w="9039" w:type="dxa"/>
            <w:shd w:val="clear" w:color="auto" w:fill="auto"/>
          </w:tcPr>
          <w:p w:rsidR="00FF7C69" w:rsidRPr="00FF7C69" w:rsidRDefault="00FF7C69" w:rsidP="0040279B">
            <w:pPr>
              <w:widowControl w:val="0"/>
              <w:numPr>
                <w:ilvl w:val="0"/>
                <w:numId w:val="13"/>
              </w:numPr>
              <w:suppressAutoHyphens/>
              <w:autoSpaceDE w:val="0"/>
              <w:contextualSpacing/>
              <w:rPr>
                <w:b/>
                <w:sz w:val="24"/>
                <w:szCs w:val="24"/>
                <w:lang w:eastAsia="ar-SA"/>
              </w:rPr>
            </w:pPr>
            <w:r w:rsidRPr="00FF7C69">
              <w:rPr>
                <w:b/>
                <w:sz w:val="24"/>
                <w:szCs w:val="24"/>
              </w:rPr>
              <w:t>Ремонт подходов к входам МКД</w:t>
            </w:r>
          </w:p>
        </w:tc>
      </w:tr>
      <w:tr w:rsidR="0040279B" w:rsidRPr="0040279B" w:rsidTr="009B6B0A">
        <w:trPr>
          <w:trHeight w:val="414"/>
        </w:trPr>
        <w:tc>
          <w:tcPr>
            <w:tcW w:w="9039" w:type="dxa"/>
            <w:shd w:val="clear" w:color="auto" w:fill="auto"/>
          </w:tcPr>
          <w:p w:rsidR="0040279B" w:rsidRPr="0040279B" w:rsidRDefault="0040279B" w:rsidP="0040279B">
            <w:pPr>
              <w:widowControl w:val="0"/>
              <w:numPr>
                <w:ilvl w:val="0"/>
                <w:numId w:val="13"/>
              </w:numPr>
              <w:suppressAutoHyphens/>
              <w:autoSpaceDE w:val="0"/>
              <w:contextualSpacing/>
              <w:rPr>
                <w:b/>
                <w:sz w:val="24"/>
                <w:szCs w:val="24"/>
                <w:lang w:eastAsia="ar-SA"/>
              </w:rPr>
            </w:pPr>
            <w:r w:rsidRPr="0040279B">
              <w:rPr>
                <w:b/>
                <w:sz w:val="24"/>
                <w:szCs w:val="24"/>
                <w:lang w:eastAsia="ar-SA"/>
              </w:rPr>
              <w:t>Обеспечение освещения дворовых территорий</w:t>
            </w:r>
          </w:p>
        </w:tc>
      </w:tr>
      <w:tr w:rsidR="0040279B" w:rsidRPr="0040279B" w:rsidTr="009B6B0A">
        <w:tblPrEx>
          <w:tblLook w:val="04A0" w:firstRow="1" w:lastRow="0" w:firstColumn="1" w:lastColumn="0" w:noHBand="0" w:noVBand="1"/>
        </w:tblPrEx>
        <w:trPr>
          <w:trHeight w:val="420"/>
        </w:trPr>
        <w:tc>
          <w:tcPr>
            <w:tcW w:w="9039" w:type="dxa"/>
            <w:shd w:val="clear" w:color="auto" w:fill="auto"/>
          </w:tcPr>
          <w:p w:rsidR="0040279B" w:rsidRPr="0040279B" w:rsidRDefault="0040279B" w:rsidP="009B6B0A">
            <w:pPr>
              <w:widowControl w:val="0"/>
              <w:numPr>
                <w:ilvl w:val="0"/>
                <w:numId w:val="13"/>
              </w:numPr>
              <w:suppressAutoHyphens/>
              <w:autoSpaceDE w:val="0"/>
              <w:contextualSpacing/>
              <w:jc w:val="both"/>
              <w:rPr>
                <w:b/>
                <w:sz w:val="24"/>
                <w:szCs w:val="24"/>
                <w:lang w:eastAsia="ar-SA"/>
              </w:rPr>
            </w:pPr>
            <w:r w:rsidRPr="0040279B">
              <w:rPr>
                <w:b/>
                <w:sz w:val="24"/>
                <w:szCs w:val="24"/>
                <w:lang w:eastAsia="ar-SA"/>
              </w:rPr>
              <w:t xml:space="preserve">Установка скамеек </w:t>
            </w:r>
          </w:p>
        </w:tc>
      </w:tr>
      <w:tr w:rsidR="009B6B0A" w:rsidRPr="0040279B" w:rsidTr="0001241F">
        <w:tblPrEx>
          <w:tblLook w:val="04A0" w:firstRow="1" w:lastRow="0" w:firstColumn="1" w:lastColumn="0" w:noHBand="0" w:noVBand="1"/>
        </w:tblPrEx>
        <w:trPr>
          <w:trHeight w:val="2887"/>
        </w:trPr>
        <w:tc>
          <w:tcPr>
            <w:tcW w:w="9039" w:type="dxa"/>
            <w:shd w:val="clear" w:color="auto" w:fill="auto"/>
          </w:tcPr>
          <w:p w:rsidR="009B6B0A" w:rsidRPr="0040279B" w:rsidRDefault="009B6B0A" w:rsidP="0040279B">
            <w:pPr>
              <w:widowControl w:val="0"/>
              <w:suppressAutoHyphens/>
              <w:autoSpaceDE w:val="0"/>
              <w:rPr>
                <w:rFonts w:ascii="Arial" w:hAnsi="Arial" w:cs="Arial"/>
                <w:noProof/>
                <w:sz w:val="18"/>
                <w:szCs w:val="18"/>
              </w:rPr>
            </w:pPr>
          </w:p>
          <w:p w:rsidR="009B6B0A" w:rsidRPr="0040279B" w:rsidRDefault="009B6B0A" w:rsidP="0040279B">
            <w:pPr>
              <w:widowControl w:val="0"/>
              <w:suppressAutoHyphens/>
              <w:autoSpaceDE w:val="0"/>
              <w:rPr>
                <w:rFonts w:ascii="Arial" w:hAnsi="Arial" w:cs="Arial"/>
                <w:noProof/>
                <w:sz w:val="18"/>
                <w:szCs w:val="18"/>
              </w:rPr>
            </w:pPr>
          </w:p>
          <w:p w:rsidR="009B6B0A"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133600" cy="1895475"/>
                  <wp:effectExtent l="19050" t="0" r="0" b="0"/>
                  <wp:docPr id="1" name="Рисунок 1" descr="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мейка"/>
                          <pic:cNvPicPr>
                            <a:picLocks noChangeAspect="1" noChangeArrowheads="1"/>
                          </pic:cNvPicPr>
                        </pic:nvPicPr>
                        <pic:blipFill>
                          <a:blip r:embed="rId10"/>
                          <a:srcRect/>
                          <a:stretch>
                            <a:fillRect/>
                          </a:stretch>
                        </pic:blipFill>
                        <pic:spPr bwMode="auto">
                          <a:xfrm>
                            <a:off x="0" y="0"/>
                            <a:ext cx="2133600" cy="1895475"/>
                          </a:xfrm>
                          <a:prstGeom prst="rect">
                            <a:avLst/>
                          </a:prstGeom>
                          <a:noFill/>
                          <a:ln w="9525">
                            <a:noFill/>
                            <a:miter lim="800000"/>
                            <a:headEnd/>
                            <a:tailEnd/>
                          </a:ln>
                        </pic:spPr>
                      </pic:pic>
                    </a:graphicData>
                  </a:graphic>
                </wp:inline>
              </w:drawing>
            </w:r>
            <w:r>
              <w:rPr>
                <w:rFonts w:ascii="Arial" w:hAnsi="Arial" w:cs="Arial"/>
                <w:noProof/>
                <w:sz w:val="18"/>
                <w:szCs w:val="18"/>
              </w:rPr>
              <w:drawing>
                <wp:inline distT="0" distB="0" distL="0" distR="0">
                  <wp:extent cx="1695450" cy="1743075"/>
                  <wp:effectExtent l="19050" t="0" r="0" b="0"/>
                  <wp:docPr id="2" name="Рисунок 2" descr="Радиусная скаме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диусная скамейка"/>
                          <pic:cNvPicPr>
                            <a:picLocks noChangeAspect="1" noChangeArrowheads="1"/>
                          </pic:cNvPicPr>
                        </pic:nvPicPr>
                        <pic:blipFill>
                          <a:blip r:embed="rId11"/>
                          <a:srcRect/>
                          <a:stretch>
                            <a:fillRect/>
                          </a:stretch>
                        </pic:blipFill>
                        <pic:spPr bwMode="auto">
                          <a:xfrm>
                            <a:off x="0" y="0"/>
                            <a:ext cx="1695450" cy="1743075"/>
                          </a:xfrm>
                          <a:prstGeom prst="rect">
                            <a:avLst/>
                          </a:prstGeom>
                          <a:noFill/>
                          <a:ln w="9525">
                            <a:noFill/>
                            <a:miter lim="800000"/>
                            <a:headEnd/>
                            <a:tailEnd/>
                          </a:ln>
                        </pic:spPr>
                      </pic:pic>
                    </a:graphicData>
                  </a:graphic>
                </wp:inline>
              </w:drawing>
            </w:r>
          </w:p>
          <w:p w:rsidR="009B6B0A" w:rsidRPr="0040279B" w:rsidRDefault="00FE2D3C" w:rsidP="0040279B">
            <w:pPr>
              <w:widowControl w:val="0"/>
              <w:suppressAutoHyphens/>
              <w:autoSpaceDE w:val="0"/>
              <w:rPr>
                <w:rFonts w:ascii="Arial" w:hAnsi="Arial" w:cs="Arial"/>
                <w:sz w:val="18"/>
                <w:szCs w:val="18"/>
                <w:lang w:eastAsia="ar-SA"/>
              </w:rPr>
            </w:pPr>
            <w:r>
              <w:rPr>
                <w:rFonts w:ascii="Arial" w:hAnsi="Arial" w:cs="Arial"/>
                <w:noProof/>
                <w:sz w:val="18"/>
                <w:szCs w:val="18"/>
              </w:rPr>
              <w:drawing>
                <wp:inline distT="0" distB="0" distL="0" distR="0">
                  <wp:extent cx="2371725" cy="1790700"/>
                  <wp:effectExtent l="19050" t="0" r="9525" b="0"/>
                  <wp:docPr id="3" name="Рисунок 3" descr="Скамейк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мейка 3"/>
                          <pic:cNvPicPr>
                            <a:picLocks noChangeAspect="1" noChangeArrowheads="1"/>
                          </pic:cNvPicPr>
                        </pic:nvPicPr>
                        <pic:blipFill>
                          <a:blip r:embed="rId12"/>
                          <a:srcRect/>
                          <a:stretch>
                            <a:fillRect/>
                          </a:stretch>
                        </pic:blipFill>
                        <pic:spPr bwMode="auto">
                          <a:xfrm>
                            <a:off x="0" y="0"/>
                            <a:ext cx="2371725" cy="1790700"/>
                          </a:xfrm>
                          <a:prstGeom prst="rect">
                            <a:avLst/>
                          </a:prstGeom>
                          <a:noFill/>
                          <a:ln w="9525">
                            <a:noFill/>
                            <a:miter lim="800000"/>
                            <a:headEnd/>
                            <a:tailEnd/>
                          </a:ln>
                        </pic:spPr>
                      </pic:pic>
                    </a:graphicData>
                  </a:graphic>
                </wp:inline>
              </w:drawing>
            </w:r>
          </w:p>
          <w:tbl>
            <w:tblPr>
              <w:tblW w:w="4982" w:type="dxa"/>
              <w:tblInd w:w="341" w:type="dxa"/>
              <w:tblLayout w:type="fixed"/>
              <w:tblCellMar>
                <w:top w:w="15" w:type="dxa"/>
                <w:left w:w="15" w:type="dxa"/>
                <w:bottom w:w="15" w:type="dxa"/>
                <w:right w:w="15" w:type="dxa"/>
              </w:tblCellMar>
              <w:tblLook w:val="04A0" w:firstRow="1" w:lastRow="0" w:firstColumn="1" w:lastColumn="0" w:noHBand="0" w:noVBand="1"/>
            </w:tblPr>
            <w:tblGrid>
              <w:gridCol w:w="1842"/>
              <w:gridCol w:w="3140"/>
            </w:tblGrid>
            <w:tr w:rsidR="009B6B0A" w:rsidRPr="0040279B" w:rsidTr="009B6B0A">
              <w:tc>
                <w:tcPr>
                  <w:tcW w:w="1842" w:type="dxa"/>
                  <w:shd w:val="clear" w:color="auto" w:fill="auto"/>
                  <w:tcMar>
                    <w:top w:w="0" w:type="dxa"/>
                    <w:left w:w="0" w:type="dxa"/>
                    <w:bottom w:w="0" w:type="dxa"/>
                    <w:right w:w="0" w:type="dxa"/>
                  </w:tcMar>
                </w:tcPr>
                <w:p w:rsidR="009B6B0A" w:rsidRPr="0040279B" w:rsidRDefault="009B6B0A" w:rsidP="0040279B">
                  <w:pPr>
                    <w:widowControl w:val="0"/>
                    <w:suppressAutoHyphens/>
                    <w:autoSpaceDE w:val="0"/>
                    <w:ind w:left="-379" w:right="-142" w:firstLine="379"/>
                    <w:jc w:val="center"/>
                    <w:rPr>
                      <w:color w:val="000000"/>
                      <w:sz w:val="22"/>
                      <w:szCs w:val="22"/>
                    </w:rPr>
                  </w:pPr>
                </w:p>
              </w:tc>
              <w:tc>
                <w:tcPr>
                  <w:tcW w:w="3140" w:type="dxa"/>
                  <w:shd w:val="clear" w:color="auto" w:fill="auto"/>
                  <w:tcMar>
                    <w:top w:w="0" w:type="dxa"/>
                    <w:left w:w="75" w:type="dxa"/>
                    <w:bottom w:w="0" w:type="dxa"/>
                    <w:right w:w="0" w:type="dxa"/>
                  </w:tcMar>
                  <w:vAlign w:val="center"/>
                </w:tcPr>
                <w:p w:rsidR="009B6B0A" w:rsidRPr="0040279B" w:rsidRDefault="009B6B0A" w:rsidP="0040279B">
                  <w:pPr>
                    <w:widowControl w:val="0"/>
                    <w:suppressAutoHyphens/>
                    <w:autoSpaceDE w:val="0"/>
                    <w:spacing w:after="150"/>
                    <w:rPr>
                      <w:color w:val="000000"/>
                      <w:sz w:val="22"/>
                      <w:szCs w:val="22"/>
                    </w:rPr>
                  </w:pPr>
                </w:p>
              </w:tc>
            </w:tr>
          </w:tbl>
          <w:p w:rsidR="009B6B0A" w:rsidRPr="0040279B" w:rsidRDefault="009B6B0A" w:rsidP="0040279B">
            <w:pPr>
              <w:widowControl w:val="0"/>
              <w:suppressAutoHyphens/>
              <w:autoSpaceDE w:val="0"/>
              <w:rPr>
                <w:color w:val="000000"/>
                <w:sz w:val="22"/>
                <w:szCs w:val="22"/>
                <w:lang w:eastAsia="ar-SA"/>
              </w:rPr>
            </w:pPr>
          </w:p>
        </w:tc>
      </w:tr>
      <w:tr w:rsidR="0040279B" w:rsidRPr="0040279B" w:rsidTr="00A3313F">
        <w:tblPrEx>
          <w:tblLook w:val="04A0" w:firstRow="1" w:lastRow="0" w:firstColumn="1" w:lastColumn="0" w:noHBand="0" w:noVBand="1"/>
        </w:tblPrEx>
        <w:trPr>
          <w:trHeight w:val="319"/>
        </w:trPr>
        <w:tc>
          <w:tcPr>
            <w:tcW w:w="9039" w:type="dxa"/>
            <w:shd w:val="clear" w:color="auto" w:fill="auto"/>
          </w:tcPr>
          <w:p w:rsidR="0040279B" w:rsidRPr="0040279B" w:rsidRDefault="0040279B" w:rsidP="009B6B0A">
            <w:pPr>
              <w:widowControl w:val="0"/>
              <w:numPr>
                <w:ilvl w:val="0"/>
                <w:numId w:val="13"/>
              </w:numPr>
              <w:suppressAutoHyphens/>
              <w:autoSpaceDE w:val="0"/>
              <w:spacing w:after="200" w:line="276" w:lineRule="auto"/>
              <w:contextualSpacing/>
              <w:jc w:val="both"/>
              <w:rPr>
                <w:b/>
                <w:sz w:val="24"/>
                <w:szCs w:val="24"/>
                <w:lang w:eastAsia="ar-SA"/>
              </w:rPr>
            </w:pPr>
            <w:r w:rsidRPr="0040279B">
              <w:rPr>
                <w:b/>
                <w:sz w:val="24"/>
                <w:szCs w:val="24"/>
                <w:lang w:eastAsia="ar-SA"/>
              </w:rPr>
              <w:t>Установка урн</w:t>
            </w:r>
          </w:p>
        </w:tc>
      </w:tr>
      <w:tr w:rsidR="008B7886" w:rsidRPr="0040279B" w:rsidTr="0001241F">
        <w:tblPrEx>
          <w:tblLook w:val="04A0" w:firstRow="1" w:lastRow="0" w:firstColumn="1" w:lastColumn="0" w:noHBand="0" w:noVBand="1"/>
        </w:tblPrEx>
        <w:trPr>
          <w:trHeight w:val="2395"/>
        </w:trPr>
        <w:tc>
          <w:tcPr>
            <w:tcW w:w="9039" w:type="dxa"/>
            <w:shd w:val="clear" w:color="auto" w:fill="auto"/>
          </w:tcPr>
          <w:p w:rsidR="008B7886" w:rsidRPr="0040279B" w:rsidRDefault="00FE2D3C" w:rsidP="008B7886">
            <w:pPr>
              <w:widowControl w:val="0"/>
              <w:suppressAutoHyphens/>
              <w:autoSpaceDE w:val="0"/>
              <w:ind w:left="1276" w:hanging="709"/>
              <w:rPr>
                <w:b/>
                <w:color w:val="000000"/>
                <w:sz w:val="22"/>
                <w:szCs w:val="22"/>
              </w:rPr>
            </w:pPr>
            <w:r>
              <w:rPr>
                <w:rFonts w:ascii="Arial" w:hAnsi="Arial" w:cs="Arial"/>
                <w:noProof/>
                <w:sz w:val="18"/>
                <w:szCs w:val="18"/>
              </w:rPr>
              <w:lastRenderedPageBreak/>
              <w:drawing>
                <wp:inline distT="0" distB="0" distL="0" distR="0">
                  <wp:extent cx="2095500" cy="1838325"/>
                  <wp:effectExtent l="19050" t="0" r="0" b="0"/>
                  <wp:docPr id="4" name="Рисунок 4" descr="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рна"/>
                          <pic:cNvPicPr>
                            <a:picLocks noChangeAspect="1" noChangeArrowheads="1"/>
                          </pic:cNvPicPr>
                        </pic:nvPicPr>
                        <pic:blipFill>
                          <a:blip r:embed="rId13"/>
                          <a:srcRect/>
                          <a:stretch>
                            <a:fillRect/>
                          </a:stretch>
                        </pic:blipFill>
                        <pic:spPr bwMode="auto">
                          <a:xfrm>
                            <a:off x="0" y="0"/>
                            <a:ext cx="2095500" cy="1838325"/>
                          </a:xfrm>
                          <a:prstGeom prst="rect">
                            <a:avLst/>
                          </a:prstGeom>
                          <a:noFill/>
                          <a:ln w="9525">
                            <a:noFill/>
                            <a:miter lim="800000"/>
                            <a:headEnd/>
                            <a:tailEnd/>
                          </a:ln>
                        </pic:spPr>
                      </pic:pic>
                    </a:graphicData>
                  </a:graphic>
                </wp:inline>
              </w:drawing>
            </w:r>
          </w:p>
        </w:tc>
      </w:tr>
    </w:tbl>
    <w:p w:rsidR="0040279B" w:rsidRPr="0040279B" w:rsidRDefault="0040279B" w:rsidP="0040279B">
      <w:pPr>
        <w:widowControl w:val="0"/>
        <w:suppressAutoHyphens/>
        <w:autoSpaceDE w:val="0"/>
        <w:rPr>
          <w:rFonts w:ascii="Arial" w:hAnsi="Arial" w:cs="Arial"/>
          <w:sz w:val="18"/>
          <w:szCs w:val="18"/>
          <w:lang w:eastAsia="ar-SA"/>
        </w:rPr>
      </w:pPr>
    </w:p>
    <w:p w:rsidR="0040279B" w:rsidRPr="0040279B" w:rsidRDefault="0040279B" w:rsidP="0040279B">
      <w:pPr>
        <w:widowControl w:val="0"/>
        <w:suppressAutoHyphens/>
        <w:autoSpaceDE w:val="0"/>
        <w:jc w:val="center"/>
        <w:rPr>
          <w:sz w:val="24"/>
          <w:szCs w:val="24"/>
          <w:lang w:eastAsia="ar-SA"/>
        </w:rPr>
      </w:pPr>
    </w:p>
    <w:p w:rsidR="0040279B" w:rsidRPr="0040279B" w:rsidRDefault="0040279B" w:rsidP="0040279B">
      <w:pPr>
        <w:widowControl w:val="0"/>
        <w:suppressAutoHyphens/>
        <w:autoSpaceDE w:val="0"/>
        <w:jc w:val="right"/>
        <w:rPr>
          <w:sz w:val="24"/>
          <w:szCs w:val="24"/>
          <w:lang w:eastAsia="ar-SA"/>
        </w:rPr>
      </w:pP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Дополнительный перечень работ</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по благоустройству дворовых территорий</w:t>
      </w:r>
    </w:p>
    <w:p w:rsidR="0040279B" w:rsidRPr="0040279B" w:rsidRDefault="0040279B" w:rsidP="0040279B">
      <w:pPr>
        <w:widowControl w:val="0"/>
        <w:suppressAutoHyphens/>
        <w:autoSpaceDE w:val="0"/>
        <w:jc w:val="center"/>
        <w:rPr>
          <w:sz w:val="28"/>
          <w:szCs w:val="28"/>
          <w:lang w:eastAsia="ar-SA"/>
        </w:rPr>
      </w:pPr>
      <w:r w:rsidRPr="0040279B">
        <w:rPr>
          <w:sz w:val="28"/>
          <w:szCs w:val="28"/>
          <w:lang w:eastAsia="ar-SA"/>
        </w:rPr>
        <w:t>многоквартирных домов</w:t>
      </w:r>
    </w:p>
    <w:p w:rsidR="0040279B" w:rsidRPr="0040279B" w:rsidRDefault="0040279B" w:rsidP="0040279B">
      <w:pPr>
        <w:widowControl w:val="0"/>
        <w:suppressAutoHyphens/>
        <w:autoSpaceDE w:val="0"/>
        <w:jc w:val="center"/>
        <w:rPr>
          <w:sz w:val="28"/>
          <w:szCs w:val="28"/>
          <w:lang w:eastAsia="ar-SA"/>
        </w:rPr>
      </w:pPr>
    </w:p>
    <w:p w:rsidR="0040279B" w:rsidRPr="0040279B" w:rsidRDefault="0040279B" w:rsidP="0040279B">
      <w:pPr>
        <w:widowControl w:val="0"/>
        <w:suppressAutoHyphens/>
        <w:autoSpaceDE w:val="0"/>
        <w:jc w:val="center"/>
        <w:rPr>
          <w:sz w:val="28"/>
          <w:szCs w:val="28"/>
          <w:lang w:eastAsia="ar-SA"/>
        </w:rPr>
      </w:pPr>
    </w:p>
    <w:p w:rsidR="00FF7C69" w:rsidRPr="00DF29A7" w:rsidRDefault="00FF7C69" w:rsidP="00FF7C69">
      <w:pPr>
        <w:ind w:firstLine="709"/>
        <w:jc w:val="both"/>
        <w:rPr>
          <w:sz w:val="28"/>
          <w:szCs w:val="28"/>
        </w:rPr>
      </w:pPr>
      <w:r>
        <w:rPr>
          <w:sz w:val="28"/>
          <w:szCs w:val="28"/>
        </w:rPr>
        <w:t>У</w:t>
      </w:r>
      <w:r w:rsidRPr="00DF29A7">
        <w:rPr>
          <w:sz w:val="28"/>
          <w:szCs w:val="28"/>
        </w:rPr>
        <w:t>стройство парковочных карманов (асфальтобетонные и щебеночные покрытия);</w:t>
      </w:r>
    </w:p>
    <w:p w:rsidR="00FF7C69" w:rsidRPr="00DF29A7" w:rsidRDefault="00FF7C69" w:rsidP="00FF7C69">
      <w:pPr>
        <w:ind w:firstLine="709"/>
        <w:jc w:val="both"/>
        <w:rPr>
          <w:sz w:val="28"/>
          <w:szCs w:val="28"/>
        </w:rPr>
      </w:pPr>
      <w:r w:rsidRPr="00DF29A7">
        <w:rPr>
          <w:sz w:val="28"/>
          <w:szCs w:val="28"/>
        </w:rPr>
        <w:t>устройство новых тротуаров, пешеходных дорожек;</w:t>
      </w:r>
    </w:p>
    <w:p w:rsidR="00FF7C69" w:rsidRPr="00DF29A7" w:rsidRDefault="00FF7C69" w:rsidP="00FF7C69">
      <w:pPr>
        <w:ind w:firstLine="709"/>
        <w:jc w:val="both"/>
        <w:rPr>
          <w:sz w:val="28"/>
          <w:szCs w:val="28"/>
        </w:rPr>
      </w:pPr>
      <w:r w:rsidRPr="00DF29A7">
        <w:rPr>
          <w:sz w:val="28"/>
          <w:szCs w:val="28"/>
        </w:rPr>
        <w:t>ремонт существующих пешеходных дорожек;</w:t>
      </w:r>
    </w:p>
    <w:p w:rsidR="00FF7C69" w:rsidRPr="00DF29A7" w:rsidRDefault="00FF7C69" w:rsidP="00FF7C69">
      <w:pPr>
        <w:ind w:firstLine="709"/>
        <w:jc w:val="both"/>
        <w:rPr>
          <w:sz w:val="28"/>
          <w:szCs w:val="28"/>
        </w:rPr>
      </w:pPr>
      <w:r w:rsidRPr="00DF29A7">
        <w:rPr>
          <w:sz w:val="28"/>
          <w:szCs w:val="28"/>
        </w:rPr>
        <w:t>отсыпка растительным грунтом газонов и палисадников за бордюрным камнем;</w:t>
      </w:r>
    </w:p>
    <w:p w:rsidR="00FF7C69" w:rsidRPr="00DF29A7" w:rsidRDefault="00FF7C69" w:rsidP="00FF7C69">
      <w:pPr>
        <w:ind w:firstLine="709"/>
        <w:jc w:val="both"/>
        <w:rPr>
          <w:sz w:val="28"/>
          <w:szCs w:val="28"/>
        </w:rPr>
      </w:pPr>
      <w:r w:rsidRPr="00DF29A7">
        <w:rPr>
          <w:sz w:val="28"/>
          <w:szCs w:val="28"/>
        </w:rPr>
        <w:t>окраска бордюрного камня;</w:t>
      </w:r>
    </w:p>
    <w:p w:rsidR="00FF7C69" w:rsidRPr="00DF29A7" w:rsidRDefault="00FF7C69" w:rsidP="00FF7C69">
      <w:pPr>
        <w:ind w:firstLine="709"/>
        <w:jc w:val="both"/>
        <w:rPr>
          <w:sz w:val="28"/>
          <w:szCs w:val="28"/>
        </w:rPr>
      </w:pPr>
      <w:r w:rsidRPr="00DF29A7">
        <w:rPr>
          <w:sz w:val="28"/>
          <w:szCs w:val="28"/>
        </w:rPr>
        <w:t>установка детского, игрового, спортивного оборудования, а также оборудования для хозяйственных площадок (</w:t>
      </w:r>
      <w:proofErr w:type="spellStart"/>
      <w:r w:rsidRPr="00DF29A7">
        <w:rPr>
          <w:sz w:val="28"/>
          <w:szCs w:val="28"/>
        </w:rPr>
        <w:t>коврочистки</w:t>
      </w:r>
      <w:proofErr w:type="spellEnd"/>
      <w:r w:rsidRPr="00DF29A7">
        <w:rPr>
          <w:sz w:val="28"/>
          <w:szCs w:val="28"/>
        </w:rPr>
        <w:t>, стойки для сушки белья и др.);</w:t>
      </w:r>
    </w:p>
    <w:p w:rsidR="00FF7C69" w:rsidRPr="00DF29A7" w:rsidRDefault="00FF7C69" w:rsidP="00FF7C69">
      <w:pPr>
        <w:ind w:firstLine="709"/>
        <w:jc w:val="both"/>
        <w:rPr>
          <w:sz w:val="28"/>
          <w:szCs w:val="28"/>
        </w:rPr>
      </w:pPr>
      <w:r w:rsidRPr="00DF29A7">
        <w:rPr>
          <w:sz w:val="28"/>
          <w:szCs w:val="28"/>
        </w:rPr>
        <w:t xml:space="preserve">устройство </w:t>
      </w:r>
      <w:proofErr w:type="spellStart"/>
      <w:r w:rsidRPr="00DF29A7">
        <w:rPr>
          <w:sz w:val="28"/>
          <w:szCs w:val="28"/>
        </w:rPr>
        <w:t>травмобезопасных</w:t>
      </w:r>
      <w:proofErr w:type="spellEnd"/>
      <w:r w:rsidRPr="00DF29A7">
        <w:rPr>
          <w:sz w:val="28"/>
          <w:szCs w:val="28"/>
        </w:rPr>
        <w:t xml:space="preserve"> покрытий из резиновой крошки под детское, игровое, спортивное оборудование с обустройством основания под такое покрытие (асфальт, бетон);</w:t>
      </w:r>
    </w:p>
    <w:p w:rsidR="00FF7C69" w:rsidRPr="00DF29A7" w:rsidRDefault="00FF7C69" w:rsidP="00FF7C69">
      <w:pPr>
        <w:ind w:firstLine="709"/>
        <w:jc w:val="both"/>
        <w:rPr>
          <w:sz w:val="28"/>
          <w:szCs w:val="28"/>
        </w:rPr>
      </w:pPr>
      <w:r w:rsidRPr="00DF29A7">
        <w:rPr>
          <w:sz w:val="28"/>
          <w:szCs w:val="28"/>
        </w:rPr>
        <w:t xml:space="preserve">устройство спортивных площадок для игры в футбол, волейбол, баскетбол с ограждением по периметру, устройством </w:t>
      </w:r>
      <w:proofErr w:type="spellStart"/>
      <w:r w:rsidRPr="00DF29A7">
        <w:rPr>
          <w:sz w:val="28"/>
          <w:szCs w:val="28"/>
        </w:rPr>
        <w:t>травмобезопасных</w:t>
      </w:r>
      <w:proofErr w:type="spellEnd"/>
      <w:r w:rsidRPr="00DF29A7">
        <w:rPr>
          <w:sz w:val="28"/>
          <w:szCs w:val="28"/>
        </w:rPr>
        <w:t xml:space="preserve"> покрытий на них (резиновое покрытие, искусственная трава);</w:t>
      </w:r>
    </w:p>
    <w:p w:rsidR="00FF7C69" w:rsidRPr="00DF29A7" w:rsidRDefault="00FF7C69" w:rsidP="00FF7C69">
      <w:pPr>
        <w:ind w:firstLine="709"/>
        <w:jc w:val="both"/>
        <w:rPr>
          <w:sz w:val="28"/>
          <w:szCs w:val="28"/>
        </w:rPr>
      </w:pPr>
      <w:r w:rsidRPr="00DF29A7">
        <w:rPr>
          <w:sz w:val="28"/>
          <w:szCs w:val="28"/>
        </w:rPr>
        <w:t>установка ограждений газонов, палисадников, детских, игровых, спортивных площадок, парковок;</w:t>
      </w:r>
    </w:p>
    <w:p w:rsidR="00FF7C69" w:rsidRPr="00DF29A7" w:rsidRDefault="00FF7C69" w:rsidP="00FF7C69">
      <w:pPr>
        <w:ind w:firstLine="709"/>
        <w:jc w:val="both"/>
        <w:rPr>
          <w:sz w:val="28"/>
          <w:szCs w:val="28"/>
        </w:rPr>
      </w:pPr>
      <w:r w:rsidRPr="00DF29A7">
        <w:rPr>
          <w:sz w:val="28"/>
          <w:szCs w:val="28"/>
        </w:rPr>
        <w:t xml:space="preserve">озеленение территорий, которое включает в себя посадку деревьев, кустарников, газонов, снос и </w:t>
      </w:r>
      <w:proofErr w:type="spellStart"/>
      <w:r w:rsidRPr="00DF29A7">
        <w:rPr>
          <w:sz w:val="28"/>
          <w:szCs w:val="28"/>
        </w:rPr>
        <w:t>кронирование</w:t>
      </w:r>
      <w:proofErr w:type="spellEnd"/>
      <w:r w:rsidRPr="00DF29A7">
        <w:rPr>
          <w:sz w:val="28"/>
          <w:szCs w:val="28"/>
        </w:rPr>
        <w:t xml:space="preserve"> деревьев, корчевание пней, другое;</w:t>
      </w:r>
    </w:p>
    <w:p w:rsidR="00FF7C69" w:rsidRPr="00DF29A7" w:rsidRDefault="00FF7C69" w:rsidP="00FF7C69">
      <w:pPr>
        <w:ind w:firstLine="709"/>
        <w:jc w:val="both"/>
        <w:rPr>
          <w:sz w:val="28"/>
          <w:szCs w:val="28"/>
        </w:rPr>
      </w:pPr>
      <w:r w:rsidRPr="00DF29A7">
        <w:rPr>
          <w:sz w:val="28"/>
          <w:szCs w:val="28"/>
        </w:rPr>
        <w:t>работы по демонтажу различных конструкций (металлических, бетонных, деревянных) для последующего благоустройства территорий под ними;</w:t>
      </w:r>
    </w:p>
    <w:p w:rsidR="00FF7C69" w:rsidRPr="00DF29A7" w:rsidRDefault="00FF7C69" w:rsidP="00FF7C69">
      <w:pPr>
        <w:ind w:firstLine="709"/>
        <w:jc w:val="both"/>
        <w:rPr>
          <w:sz w:val="28"/>
          <w:szCs w:val="28"/>
        </w:rPr>
      </w:pPr>
      <w:proofErr w:type="gramStart"/>
      <w:r w:rsidRPr="00DF29A7">
        <w:rPr>
          <w:sz w:val="28"/>
          <w:szCs w:val="28"/>
        </w:rPr>
        <w:t>отсыпка, планировка и выравнивание газонов, палисадников, детских, игровых, спортивных и хозяйственных площадок, вазонов, цветочниц;</w:t>
      </w:r>
      <w:proofErr w:type="gramEnd"/>
    </w:p>
    <w:p w:rsidR="00FF7C69" w:rsidRPr="00DF29A7" w:rsidRDefault="00FF7C69" w:rsidP="00FF7C69">
      <w:pPr>
        <w:ind w:firstLine="709"/>
        <w:jc w:val="both"/>
        <w:rPr>
          <w:sz w:val="28"/>
          <w:szCs w:val="28"/>
        </w:rPr>
      </w:pPr>
      <w:r w:rsidRPr="00DF29A7">
        <w:rPr>
          <w:sz w:val="28"/>
          <w:szCs w:val="28"/>
        </w:rPr>
        <w:t>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FF7C69" w:rsidRPr="00DF29A7" w:rsidRDefault="00FF7C69" w:rsidP="00FF7C69">
      <w:pPr>
        <w:ind w:firstLine="709"/>
        <w:jc w:val="both"/>
        <w:rPr>
          <w:sz w:val="28"/>
          <w:szCs w:val="28"/>
        </w:rPr>
      </w:pPr>
      <w:r w:rsidRPr="00DF29A7">
        <w:rPr>
          <w:sz w:val="28"/>
          <w:szCs w:val="28"/>
        </w:rPr>
        <w:t>устройство лестничных маршей, спусков (из бордюрного камня или бетонных заводского изготовления) с оборудованием их металлическими поручнями;</w:t>
      </w:r>
    </w:p>
    <w:p w:rsidR="00E67177" w:rsidRDefault="00E67177" w:rsidP="00FF7C69">
      <w:pPr>
        <w:ind w:firstLine="709"/>
        <w:jc w:val="both"/>
        <w:rPr>
          <w:sz w:val="28"/>
          <w:szCs w:val="28"/>
        </w:rPr>
      </w:pPr>
    </w:p>
    <w:p w:rsidR="00E67177" w:rsidRDefault="00E67177" w:rsidP="00FF7C69">
      <w:pPr>
        <w:ind w:firstLine="709"/>
        <w:jc w:val="both"/>
        <w:rPr>
          <w:sz w:val="28"/>
          <w:szCs w:val="28"/>
        </w:rPr>
      </w:pPr>
    </w:p>
    <w:p w:rsidR="00E67177" w:rsidRDefault="00E67177" w:rsidP="00FF7C69">
      <w:pPr>
        <w:ind w:firstLine="709"/>
        <w:jc w:val="both"/>
        <w:rPr>
          <w:sz w:val="28"/>
          <w:szCs w:val="28"/>
        </w:rPr>
      </w:pPr>
    </w:p>
    <w:p w:rsidR="00FF7C69" w:rsidRPr="00DF29A7" w:rsidRDefault="00FF7C69" w:rsidP="00FF7C69">
      <w:pPr>
        <w:ind w:firstLine="709"/>
        <w:jc w:val="both"/>
        <w:rPr>
          <w:sz w:val="28"/>
          <w:szCs w:val="28"/>
        </w:rPr>
      </w:pPr>
      <w:r w:rsidRPr="00DF29A7">
        <w:rPr>
          <w:sz w:val="28"/>
          <w:szCs w:val="28"/>
        </w:rPr>
        <w:t>устройство пандусов для обеспечения беспрепятственного перемещения по дворовой территории МКД маломобильных групп населения;</w:t>
      </w:r>
    </w:p>
    <w:p w:rsidR="00FF7C69" w:rsidRPr="00DF29A7" w:rsidRDefault="00FF7C69" w:rsidP="00FF7C69">
      <w:pPr>
        <w:ind w:firstLine="709"/>
        <w:jc w:val="both"/>
        <w:rPr>
          <w:sz w:val="28"/>
          <w:szCs w:val="28"/>
        </w:rPr>
      </w:pPr>
      <w:r w:rsidRPr="00DF29A7">
        <w:rPr>
          <w:sz w:val="28"/>
          <w:szCs w:val="28"/>
        </w:rPr>
        <w:t>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FF7C69" w:rsidRPr="00DF29A7" w:rsidRDefault="00FF7C69" w:rsidP="00FF7C69">
      <w:pPr>
        <w:ind w:firstLine="709"/>
        <w:jc w:val="both"/>
        <w:rPr>
          <w:sz w:val="28"/>
          <w:szCs w:val="28"/>
        </w:rPr>
      </w:pPr>
      <w:r w:rsidRPr="00DF29A7">
        <w:rPr>
          <w:sz w:val="28"/>
          <w:szCs w:val="28"/>
        </w:rPr>
        <w:t>установка вазонов, цветочниц;</w:t>
      </w:r>
    </w:p>
    <w:p w:rsidR="00FF7C69" w:rsidRPr="00DF29A7" w:rsidRDefault="00FF7C69" w:rsidP="00FF7C69">
      <w:pPr>
        <w:ind w:firstLine="709"/>
        <w:jc w:val="both"/>
        <w:rPr>
          <w:sz w:val="28"/>
          <w:szCs w:val="28"/>
        </w:rPr>
      </w:pPr>
      <w:r w:rsidRPr="00DF29A7">
        <w:rPr>
          <w:sz w:val="28"/>
          <w:szCs w:val="28"/>
        </w:rPr>
        <w:t xml:space="preserve">ремонт </w:t>
      </w:r>
      <w:proofErr w:type="spellStart"/>
      <w:r w:rsidRPr="00DF29A7">
        <w:rPr>
          <w:sz w:val="28"/>
          <w:szCs w:val="28"/>
        </w:rPr>
        <w:t>отмосток</w:t>
      </w:r>
      <w:proofErr w:type="spellEnd"/>
      <w:r w:rsidRPr="00DF29A7">
        <w:rPr>
          <w:sz w:val="28"/>
          <w:szCs w:val="28"/>
        </w:rPr>
        <w:t xml:space="preserve"> МКД;</w:t>
      </w:r>
    </w:p>
    <w:p w:rsidR="00FF7C69" w:rsidRPr="00DF29A7" w:rsidRDefault="00FF7C69" w:rsidP="00FF7C69">
      <w:pPr>
        <w:ind w:firstLine="709"/>
        <w:jc w:val="both"/>
        <w:rPr>
          <w:sz w:val="28"/>
          <w:szCs w:val="28"/>
        </w:rPr>
      </w:pPr>
      <w:r w:rsidRPr="00DF29A7">
        <w:rPr>
          <w:sz w:val="28"/>
          <w:szCs w:val="28"/>
        </w:rPr>
        <w:t>иные виды работ.</w:t>
      </w: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025A5F" w:rsidRDefault="00025A5F" w:rsidP="00FF7C69">
      <w:pPr>
        <w:widowControl w:val="0"/>
        <w:suppressAutoHyphens/>
        <w:autoSpaceDE w:val="0"/>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6054FD" w:rsidRDefault="006054FD" w:rsidP="004C40D1">
      <w:pPr>
        <w:widowControl w:val="0"/>
        <w:suppressAutoHyphens/>
        <w:autoSpaceDE w:val="0"/>
        <w:jc w:val="right"/>
        <w:rPr>
          <w:sz w:val="28"/>
          <w:szCs w:val="28"/>
          <w:lang w:eastAsia="ar-SA"/>
        </w:rPr>
      </w:pPr>
    </w:p>
    <w:p w:rsidR="004C40D1" w:rsidRPr="0040279B" w:rsidRDefault="004C40D1" w:rsidP="004C40D1">
      <w:pPr>
        <w:widowControl w:val="0"/>
        <w:suppressAutoHyphens/>
        <w:autoSpaceDE w:val="0"/>
        <w:jc w:val="right"/>
        <w:rPr>
          <w:sz w:val="28"/>
          <w:szCs w:val="28"/>
          <w:lang w:eastAsia="ar-SA"/>
        </w:rPr>
      </w:pPr>
      <w:r w:rsidRPr="0040279B">
        <w:rPr>
          <w:sz w:val="28"/>
          <w:szCs w:val="28"/>
          <w:lang w:eastAsia="ar-SA"/>
        </w:rPr>
        <w:t xml:space="preserve">Приложение </w:t>
      </w:r>
      <w:r w:rsidR="003A1E4B">
        <w:rPr>
          <w:sz w:val="28"/>
          <w:szCs w:val="28"/>
          <w:lang w:eastAsia="ar-SA"/>
        </w:rPr>
        <w:t>4</w:t>
      </w:r>
    </w:p>
    <w:p w:rsidR="00367468" w:rsidRPr="00367468" w:rsidRDefault="00367468" w:rsidP="00367468">
      <w:pPr>
        <w:widowControl w:val="0"/>
        <w:suppressAutoHyphens/>
        <w:autoSpaceDE w:val="0"/>
        <w:jc w:val="right"/>
        <w:rPr>
          <w:sz w:val="28"/>
          <w:szCs w:val="28"/>
        </w:rPr>
      </w:pPr>
      <w:r w:rsidRPr="00367468">
        <w:rPr>
          <w:sz w:val="28"/>
          <w:szCs w:val="28"/>
        </w:rPr>
        <w:t xml:space="preserve">к муниципальной   программе                                                                      «Формирование современной городской </w:t>
      </w:r>
    </w:p>
    <w:p w:rsidR="00367468" w:rsidRPr="00367468" w:rsidRDefault="00367468" w:rsidP="00367468">
      <w:pPr>
        <w:widowControl w:val="0"/>
        <w:suppressAutoHyphens/>
        <w:autoSpaceDE w:val="0"/>
        <w:jc w:val="right"/>
        <w:rPr>
          <w:sz w:val="28"/>
          <w:szCs w:val="28"/>
        </w:rPr>
      </w:pPr>
      <w:r w:rsidRPr="00367468">
        <w:rPr>
          <w:sz w:val="28"/>
          <w:szCs w:val="28"/>
        </w:rPr>
        <w:t xml:space="preserve">среды </w:t>
      </w:r>
      <w:proofErr w:type="gramStart"/>
      <w:r w:rsidRPr="00367468">
        <w:rPr>
          <w:sz w:val="28"/>
          <w:szCs w:val="28"/>
        </w:rPr>
        <w:t>в</w:t>
      </w:r>
      <w:proofErr w:type="gramEnd"/>
      <w:r w:rsidR="00F7392E">
        <w:rPr>
          <w:sz w:val="28"/>
          <w:szCs w:val="28"/>
        </w:rPr>
        <w:t xml:space="preserve"> </w:t>
      </w:r>
      <w:proofErr w:type="gramStart"/>
      <w:r w:rsidRPr="00367468">
        <w:rPr>
          <w:sz w:val="28"/>
          <w:szCs w:val="28"/>
        </w:rPr>
        <w:t>Соль-Илецком</w:t>
      </w:r>
      <w:proofErr w:type="gramEnd"/>
      <w:r w:rsidRPr="00367468">
        <w:rPr>
          <w:sz w:val="28"/>
          <w:szCs w:val="28"/>
        </w:rPr>
        <w:t xml:space="preserve"> городском округе </w:t>
      </w:r>
    </w:p>
    <w:p w:rsidR="0003371F" w:rsidRPr="0003371F" w:rsidRDefault="00367468" w:rsidP="0003371F">
      <w:pPr>
        <w:widowControl w:val="0"/>
        <w:suppressAutoHyphens/>
        <w:autoSpaceDE w:val="0"/>
        <w:jc w:val="right"/>
        <w:rPr>
          <w:sz w:val="28"/>
          <w:szCs w:val="28"/>
        </w:rPr>
      </w:pPr>
      <w:r w:rsidRPr="00367468">
        <w:rPr>
          <w:sz w:val="28"/>
          <w:szCs w:val="28"/>
        </w:rPr>
        <w:t>Оренбургской области»</w:t>
      </w:r>
    </w:p>
    <w:p w:rsidR="0040279B" w:rsidRPr="0040279B" w:rsidRDefault="0040279B" w:rsidP="0040279B">
      <w:pPr>
        <w:widowControl w:val="0"/>
        <w:suppressAutoHyphens/>
        <w:autoSpaceDE w:val="0"/>
        <w:jc w:val="right"/>
        <w:rPr>
          <w:sz w:val="26"/>
          <w:szCs w:val="26"/>
          <w:lang w:eastAsia="ar-SA"/>
        </w:rPr>
      </w:pPr>
    </w:p>
    <w:p w:rsidR="00600F4C" w:rsidRPr="00600F4C" w:rsidRDefault="00600F4C" w:rsidP="00600F4C">
      <w:pPr>
        <w:spacing w:after="200" w:line="276" w:lineRule="auto"/>
        <w:rPr>
          <w:rFonts w:eastAsia="Calibri"/>
          <w:sz w:val="28"/>
          <w:szCs w:val="28"/>
          <w:lang w:eastAsia="en-US"/>
        </w:rPr>
      </w:pPr>
      <w:r w:rsidRPr="00600F4C">
        <w:rPr>
          <w:rFonts w:eastAsia="Calibri"/>
          <w:sz w:val="28"/>
          <w:szCs w:val="28"/>
          <w:lang w:eastAsia="en-US"/>
        </w:rPr>
        <w:t xml:space="preserve">                   Единичные расценки на ремонт дворовых проездов</w:t>
      </w:r>
    </w:p>
    <w:tbl>
      <w:tblPr>
        <w:tblW w:w="9950" w:type="dxa"/>
        <w:tblInd w:w="93" w:type="dxa"/>
        <w:tblLook w:val="04A0" w:firstRow="1" w:lastRow="0" w:firstColumn="1" w:lastColumn="0" w:noHBand="0" w:noVBand="1"/>
      </w:tblPr>
      <w:tblGrid>
        <w:gridCol w:w="540"/>
        <w:gridCol w:w="4870"/>
        <w:gridCol w:w="965"/>
        <w:gridCol w:w="2194"/>
        <w:gridCol w:w="1381"/>
      </w:tblGrid>
      <w:tr w:rsidR="00B65737" w:rsidRPr="00B65737" w:rsidTr="00D2336F">
        <w:trPr>
          <w:trHeight w:val="1305"/>
        </w:trPr>
        <w:tc>
          <w:tcPr>
            <w:tcW w:w="54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 xml:space="preserve">№ </w:t>
            </w:r>
            <w:proofErr w:type="gramStart"/>
            <w:r w:rsidRPr="00B65737">
              <w:rPr>
                <w:sz w:val="24"/>
                <w:szCs w:val="24"/>
              </w:rPr>
              <w:t>п</w:t>
            </w:r>
            <w:proofErr w:type="gramEnd"/>
            <w:r w:rsidRPr="00B65737">
              <w:rPr>
                <w:sz w:val="24"/>
                <w:szCs w:val="24"/>
              </w:rPr>
              <w:t>/п</w:t>
            </w:r>
          </w:p>
        </w:tc>
        <w:tc>
          <w:tcPr>
            <w:tcW w:w="487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Наименование работ</w:t>
            </w:r>
          </w:p>
        </w:tc>
        <w:tc>
          <w:tcPr>
            <w:tcW w:w="965" w:type="dxa"/>
            <w:tcBorders>
              <w:top w:val="single" w:sz="8" w:space="0" w:color="auto"/>
              <w:left w:val="single" w:sz="4" w:space="0" w:color="auto"/>
              <w:bottom w:val="single" w:sz="8" w:space="0" w:color="auto"/>
              <w:right w:val="nil"/>
            </w:tcBorders>
            <w:shd w:val="clear" w:color="auto" w:fill="auto"/>
            <w:vAlign w:val="center"/>
            <w:hideMark/>
          </w:tcPr>
          <w:p w:rsidR="00B65737" w:rsidRPr="00B65737" w:rsidRDefault="00B65737" w:rsidP="00B65737">
            <w:pPr>
              <w:jc w:val="center"/>
              <w:rPr>
                <w:sz w:val="24"/>
                <w:szCs w:val="24"/>
              </w:rPr>
            </w:pPr>
            <w:r w:rsidRPr="00B65737">
              <w:rPr>
                <w:sz w:val="24"/>
                <w:szCs w:val="24"/>
              </w:rPr>
              <w:t>Ед.</w:t>
            </w:r>
          </w:p>
          <w:p w:rsidR="00B65737" w:rsidRPr="00B65737" w:rsidRDefault="00B65737" w:rsidP="00B65737">
            <w:pPr>
              <w:jc w:val="center"/>
              <w:rPr>
                <w:sz w:val="24"/>
                <w:szCs w:val="24"/>
              </w:rPr>
            </w:pPr>
            <w:proofErr w:type="spellStart"/>
            <w:r w:rsidRPr="00B65737">
              <w:rPr>
                <w:sz w:val="24"/>
                <w:szCs w:val="24"/>
              </w:rPr>
              <w:t>измер</w:t>
            </w:r>
            <w:proofErr w:type="spellEnd"/>
            <w:r w:rsidRPr="00B65737">
              <w:rPr>
                <w:sz w:val="24"/>
                <w:szCs w:val="24"/>
              </w:rPr>
              <w:t>.</w:t>
            </w:r>
          </w:p>
        </w:tc>
        <w:tc>
          <w:tcPr>
            <w:tcW w:w="2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Кол-во</w:t>
            </w:r>
          </w:p>
        </w:tc>
        <w:tc>
          <w:tcPr>
            <w:tcW w:w="1381" w:type="dxa"/>
            <w:tcBorders>
              <w:top w:val="single" w:sz="4" w:space="0" w:color="auto"/>
              <w:left w:val="nil"/>
              <w:bottom w:val="single" w:sz="4" w:space="0" w:color="auto"/>
              <w:right w:val="single" w:sz="4" w:space="0" w:color="auto"/>
            </w:tcBorders>
            <w:shd w:val="clear" w:color="auto" w:fill="auto"/>
            <w:vAlign w:val="center"/>
            <w:hideMark/>
          </w:tcPr>
          <w:p w:rsidR="00B65737" w:rsidRPr="00B65737" w:rsidRDefault="00B65737" w:rsidP="00B65737">
            <w:pPr>
              <w:jc w:val="center"/>
              <w:rPr>
                <w:sz w:val="24"/>
                <w:szCs w:val="24"/>
              </w:rPr>
            </w:pPr>
            <w:r w:rsidRPr="00B65737">
              <w:rPr>
                <w:sz w:val="24"/>
                <w:szCs w:val="24"/>
              </w:rPr>
              <w:t>Стоимость с НДС в руб.</w:t>
            </w:r>
          </w:p>
        </w:tc>
      </w:tr>
      <w:tr w:rsidR="00B65737" w:rsidRPr="00B65737" w:rsidTr="00D2336F">
        <w:trPr>
          <w:trHeight w:val="6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1</w:t>
            </w:r>
          </w:p>
        </w:tc>
        <w:tc>
          <w:tcPr>
            <w:tcW w:w="487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Поднятие кирпичных горловин колодце</w:t>
            </w:r>
            <w:proofErr w:type="gramStart"/>
            <w:r w:rsidRPr="00B65737">
              <w:rPr>
                <w:sz w:val="24"/>
                <w:szCs w:val="24"/>
              </w:rPr>
              <w:t>в(</w:t>
            </w:r>
            <w:proofErr w:type="gramEnd"/>
            <w:r w:rsidRPr="00B65737">
              <w:rPr>
                <w:sz w:val="24"/>
                <w:szCs w:val="24"/>
              </w:rPr>
              <w:t>без стоимости люка)</w:t>
            </w:r>
          </w:p>
        </w:tc>
        <w:tc>
          <w:tcPr>
            <w:tcW w:w="965"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1 люк</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2741,00</w:t>
            </w:r>
          </w:p>
        </w:tc>
      </w:tr>
      <w:tr w:rsidR="00B65737" w:rsidRPr="00B65737" w:rsidTr="00D2336F">
        <w:trPr>
          <w:trHeight w:val="91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2</w:t>
            </w:r>
          </w:p>
        </w:tc>
        <w:tc>
          <w:tcPr>
            <w:tcW w:w="4870" w:type="dxa"/>
            <w:tcBorders>
              <w:top w:val="nil"/>
              <w:left w:val="nil"/>
              <w:bottom w:val="single" w:sz="4" w:space="0" w:color="auto"/>
              <w:right w:val="single" w:sz="4" w:space="0" w:color="auto"/>
            </w:tcBorders>
            <w:shd w:val="clear" w:color="auto" w:fill="auto"/>
            <w:vAlign w:val="bottom"/>
            <w:hideMark/>
          </w:tcPr>
          <w:p w:rsidR="00B65737" w:rsidRPr="00B65737" w:rsidRDefault="00B65737" w:rsidP="00B65737">
            <w:pPr>
              <w:rPr>
                <w:sz w:val="24"/>
                <w:szCs w:val="24"/>
              </w:rPr>
            </w:pPr>
            <w:r w:rsidRPr="00B65737">
              <w:rPr>
                <w:sz w:val="24"/>
                <w:szCs w:val="24"/>
              </w:rPr>
              <w:t>Снятие деформированных а/бетонных покрытий фрезой толщ.5с</w:t>
            </w:r>
            <w:proofErr w:type="gramStart"/>
            <w:r w:rsidRPr="00B65737">
              <w:rPr>
                <w:sz w:val="24"/>
                <w:szCs w:val="24"/>
              </w:rPr>
              <w:t>м(</w:t>
            </w:r>
            <w:proofErr w:type="gramEnd"/>
            <w:r w:rsidRPr="00B65737">
              <w:rPr>
                <w:sz w:val="24"/>
                <w:szCs w:val="24"/>
              </w:rPr>
              <w:t>с погрузкой и перевозкой на расстоянии до 10км)</w:t>
            </w:r>
          </w:p>
        </w:tc>
        <w:tc>
          <w:tcPr>
            <w:tcW w:w="965" w:type="dxa"/>
            <w:tcBorders>
              <w:top w:val="nil"/>
              <w:left w:val="nil"/>
              <w:bottom w:val="single" w:sz="4" w:space="0" w:color="auto"/>
              <w:right w:val="nil"/>
            </w:tcBorders>
            <w:shd w:val="clear" w:color="auto" w:fill="auto"/>
            <w:noWrap/>
            <w:vAlign w:val="bottom"/>
            <w:hideMark/>
          </w:tcPr>
          <w:p w:rsidR="00B65737" w:rsidRPr="00B65737" w:rsidRDefault="00B65737" w:rsidP="00B65737">
            <w:pPr>
              <w:jc w:val="center"/>
              <w:rPr>
                <w:sz w:val="24"/>
                <w:szCs w:val="24"/>
              </w:rPr>
            </w:pPr>
            <w:r w:rsidRPr="00B65737">
              <w:rPr>
                <w:sz w:val="24"/>
                <w:szCs w:val="24"/>
              </w:rPr>
              <w:t>м</w:t>
            </w:r>
            <w:proofErr w:type="gramStart"/>
            <w:r w:rsidRPr="00B65737">
              <w:rPr>
                <w:sz w:val="24"/>
                <w:szCs w:val="24"/>
              </w:rPr>
              <w:t>2</w:t>
            </w:r>
            <w:proofErr w:type="gram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B65737" w:rsidRPr="00B65737" w:rsidRDefault="00B65737"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B65737" w:rsidRPr="00B65737" w:rsidRDefault="00B65737" w:rsidP="00B65737">
            <w:pPr>
              <w:jc w:val="right"/>
              <w:rPr>
                <w:sz w:val="24"/>
                <w:szCs w:val="24"/>
              </w:rPr>
            </w:pPr>
            <w:r w:rsidRPr="00B65737">
              <w:rPr>
                <w:sz w:val="24"/>
                <w:szCs w:val="24"/>
              </w:rPr>
              <w:t>37,00</w:t>
            </w:r>
          </w:p>
        </w:tc>
      </w:tr>
      <w:tr w:rsidR="001932B8" w:rsidRPr="00B65737" w:rsidTr="00D2336F">
        <w:trPr>
          <w:trHeight w:val="78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3</w:t>
            </w:r>
          </w:p>
        </w:tc>
        <w:tc>
          <w:tcPr>
            <w:tcW w:w="4870" w:type="dxa"/>
            <w:tcBorders>
              <w:top w:val="nil"/>
              <w:left w:val="nil"/>
              <w:bottom w:val="single" w:sz="4" w:space="0" w:color="auto"/>
              <w:right w:val="single" w:sz="4" w:space="0" w:color="auto"/>
            </w:tcBorders>
            <w:shd w:val="clear" w:color="auto" w:fill="auto"/>
            <w:vAlign w:val="bottom"/>
            <w:hideMark/>
          </w:tcPr>
          <w:p w:rsidR="001932B8" w:rsidRPr="00B65737" w:rsidRDefault="001932B8" w:rsidP="00B65737">
            <w:pPr>
              <w:rPr>
                <w:sz w:val="24"/>
                <w:szCs w:val="24"/>
              </w:rPr>
            </w:pPr>
            <w:proofErr w:type="gramStart"/>
            <w:r w:rsidRPr="00B65737">
              <w:rPr>
                <w:sz w:val="24"/>
                <w:szCs w:val="24"/>
              </w:rPr>
              <w:t>Разборка</w:t>
            </w:r>
            <w:proofErr w:type="gramEnd"/>
            <w:r w:rsidRPr="00B65737">
              <w:rPr>
                <w:sz w:val="24"/>
                <w:szCs w:val="24"/>
              </w:rPr>
              <w:t xml:space="preserve"> а/бетонного покрытия (с погрузкой экскаватором и перевозкой на расстоянии до 15км) 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164FBF">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164FBF">
            <w:pPr>
              <w:jc w:val="right"/>
              <w:rPr>
                <w:sz w:val="24"/>
                <w:szCs w:val="24"/>
              </w:rPr>
            </w:pPr>
            <w:r w:rsidRPr="00B65737">
              <w:rPr>
                <w:sz w:val="24"/>
                <w:szCs w:val="24"/>
              </w:rPr>
              <w:t>117,00</w:t>
            </w: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tcPr>
          <w:p w:rsidR="001932B8" w:rsidRPr="00B65737" w:rsidRDefault="001932B8" w:rsidP="00B65737">
            <w:pPr>
              <w:jc w:val="right"/>
              <w:rPr>
                <w:sz w:val="24"/>
                <w:szCs w:val="24"/>
              </w:rPr>
            </w:pPr>
          </w:p>
        </w:tc>
      </w:tr>
      <w:tr w:rsidR="001932B8" w:rsidRPr="00B65737" w:rsidTr="00D2336F">
        <w:trPr>
          <w:trHeight w:val="76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Разработка грунта с погрузкой на а/самосвал (с </w:t>
            </w:r>
            <w:proofErr w:type="spellStart"/>
            <w:r w:rsidRPr="00B65737">
              <w:rPr>
                <w:sz w:val="24"/>
                <w:szCs w:val="24"/>
              </w:rPr>
              <w:t>первозкой</w:t>
            </w:r>
            <w:proofErr w:type="spellEnd"/>
            <w:r w:rsidRPr="00B65737">
              <w:rPr>
                <w:sz w:val="24"/>
                <w:szCs w:val="24"/>
              </w:rPr>
              <w:t xml:space="preserve"> на расстоянии до 10км)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139,00</w:t>
            </w:r>
          </w:p>
        </w:tc>
      </w:tr>
      <w:tr w:rsidR="001932B8" w:rsidRPr="00B65737" w:rsidTr="00D2336F">
        <w:trPr>
          <w:trHeight w:val="5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5</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песка</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66,00</w:t>
            </w:r>
          </w:p>
        </w:tc>
      </w:tr>
      <w:tr w:rsidR="001932B8" w:rsidRPr="00B65737" w:rsidTr="00D2336F">
        <w:trPr>
          <w:trHeight w:val="75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6</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подстилающих и выравнивающих слоев из щебня (с доставкой на расстоянии до 70км)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 </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толщ.10см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м3</w:t>
            </w:r>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1м2х0,1м</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169,00</w:t>
            </w:r>
          </w:p>
        </w:tc>
      </w:tr>
      <w:tr w:rsidR="001932B8" w:rsidRPr="00B65737" w:rsidTr="00D2336F">
        <w:trPr>
          <w:trHeight w:val="2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Розлив битума</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roofErr w:type="spellStart"/>
            <w:r w:rsidRPr="00B65737">
              <w:rPr>
                <w:sz w:val="24"/>
                <w:szCs w:val="24"/>
              </w:rPr>
              <w:t>тн</w:t>
            </w:r>
            <w:proofErr w:type="spell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1м2х0,0003тн</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7,00</w:t>
            </w:r>
          </w:p>
        </w:tc>
      </w:tr>
      <w:tr w:rsidR="001932B8" w:rsidRPr="00B65737" w:rsidTr="00D2336F">
        <w:trPr>
          <w:trHeight w:val="870"/>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8</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Устройство выравнивающего слоя из а/бетона толщ.2,5см (нижний слой а/б марки П</w:t>
            </w:r>
            <w:proofErr w:type="gramStart"/>
            <w:r w:rsidRPr="00B65737">
              <w:rPr>
                <w:sz w:val="24"/>
                <w:szCs w:val="24"/>
              </w:rPr>
              <w:t>)-</w:t>
            </w:r>
            <w:proofErr w:type="gramEnd"/>
            <w:r w:rsidRPr="00B65737">
              <w:rPr>
                <w:sz w:val="24"/>
                <w:szCs w:val="24"/>
              </w:rPr>
              <w:t>проезжая часть</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proofErr w:type="spellStart"/>
            <w:r w:rsidRPr="00B65737">
              <w:rPr>
                <w:sz w:val="24"/>
                <w:szCs w:val="24"/>
              </w:rPr>
              <w:t>тн</w:t>
            </w:r>
            <w:proofErr w:type="spell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1м2х0,025мх2,34тн</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212,00</w:t>
            </w:r>
          </w:p>
        </w:tc>
      </w:tr>
      <w:tr w:rsidR="001932B8" w:rsidRPr="00B65737" w:rsidTr="00D2336F">
        <w:trPr>
          <w:trHeight w:val="79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толщ.5 см (верхний слой а/б марки </w:t>
            </w:r>
            <w:proofErr w:type="spellStart"/>
            <w:r w:rsidRPr="00B65737">
              <w:rPr>
                <w:sz w:val="24"/>
                <w:szCs w:val="24"/>
              </w:rPr>
              <w:t>П</w:t>
            </w:r>
            <w:proofErr w:type="gramStart"/>
            <w:r w:rsidRPr="00B65737">
              <w:rPr>
                <w:sz w:val="24"/>
                <w:szCs w:val="24"/>
              </w:rPr>
              <w:t>,т</w:t>
            </w:r>
            <w:proofErr w:type="gramEnd"/>
            <w:r w:rsidRPr="00B65737">
              <w:rPr>
                <w:sz w:val="24"/>
                <w:szCs w:val="24"/>
              </w:rPr>
              <w:t>ип</w:t>
            </w:r>
            <w:proofErr w:type="spellEnd"/>
            <w:r w:rsidRPr="00B65737">
              <w:rPr>
                <w:sz w:val="24"/>
                <w:szCs w:val="24"/>
              </w:rPr>
              <w:t xml:space="preserve"> В) -проезжая часть </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w:t>
            </w:r>
            <w:proofErr w:type="gramStart"/>
            <w:r w:rsidRPr="00B65737">
              <w:rPr>
                <w:sz w:val="24"/>
                <w:szCs w:val="24"/>
              </w:rPr>
              <w:t>2</w:t>
            </w:r>
            <w:proofErr w:type="gram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468,00</w:t>
            </w:r>
          </w:p>
        </w:tc>
      </w:tr>
      <w:tr w:rsidR="001932B8" w:rsidRPr="00B65737" w:rsidTr="00D2336F">
        <w:trPr>
          <w:trHeight w:val="73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10</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 xml:space="preserve">Устройство а/бетонного  слоя из а/бетона толщ.4 см ( а/б марки </w:t>
            </w:r>
            <w:proofErr w:type="spellStart"/>
            <w:r w:rsidRPr="00B65737">
              <w:rPr>
                <w:sz w:val="24"/>
                <w:szCs w:val="24"/>
              </w:rPr>
              <w:t>Ш</w:t>
            </w:r>
            <w:proofErr w:type="gramStart"/>
            <w:r w:rsidRPr="00B65737">
              <w:rPr>
                <w:sz w:val="24"/>
                <w:szCs w:val="24"/>
              </w:rPr>
              <w:t>,т</w:t>
            </w:r>
            <w:proofErr w:type="gramEnd"/>
            <w:r w:rsidRPr="00B65737">
              <w:rPr>
                <w:sz w:val="24"/>
                <w:szCs w:val="24"/>
              </w:rPr>
              <w:t>ип</w:t>
            </w:r>
            <w:proofErr w:type="spellEnd"/>
            <w:r w:rsidRPr="00B65737">
              <w:rPr>
                <w:sz w:val="24"/>
                <w:szCs w:val="24"/>
              </w:rPr>
              <w:t xml:space="preserve"> Д)-тротуар </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м</w:t>
            </w:r>
            <w:proofErr w:type="gramStart"/>
            <w:r w:rsidRPr="00B65737">
              <w:rPr>
                <w:sz w:val="24"/>
                <w:szCs w:val="24"/>
              </w:rPr>
              <w:t>2</w:t>
            </w:r>
            <w:proofErr w:type="gram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411,00</w:t>
            </w:r>
          </w:p>
        </w:tc>
      </w:tr>
      <w:tr w:rsidR="001932B8" w:rsidRPr="00B65737" w:rsidTr="00D2336F">
        <w:trPr>
          <w:trHeight w:val="85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11</w:t>
            </w:r>
          </w:p>
        </w:tc>
        <w:tc>
          <w:tcPr>
            <w:tcW w:w="4870" w:type="dxa"/>
            <w:tcBorders>
              <w:top w:val="nil"/>
              <w:left w:val="nil"/>
              <w:bottom w:val="single" w:sz="4" w:space="0" w:color="auto"/>
              <w:right w:val="single" w:sz="4" w:space="0" w:color="auto"/>
            </w:tcBorders>
            <w:shd w:val="clear" w:color="auto" w:fill="auto"/>
            <w:vAlign w:val="center"/>
            <w:hideMark/>
          </w:tcPr>
          <w:p w:rsidR="001932B8" w:rsidRPr="00B65737" w:rsidRDefault="001932B8" w:rsidP="00B65737">
            <w:pPr>
              <w:rPr>
                <w:sz w:val="24"/>
                <w:szCs w:val="24"/>
              </w:rPr>
            </w:pPr>
            <w:r w:rsidRPr="00B65737">
              <w:rPr>
                <w:sz w:val="24"/>
                <w:szCs w:val="24"/>
              </w:rPr>
              <w:t>Разборка старого бортового камня (с погрузкой экскаватором и перевозкой на расстоянии до 15 км)</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 xml:space="preserve">1 </w:t>
            </w:r>
            <w:proofErr w:type="spellStart"/>
            <w:r w:rsidRPr="00B65737">
              <w:rPr>
                <w:sz w:val="24"/>
                <w:szCs w:val="24"/>
              </w:rPr>
              <w:t>пог</w:t>
            </w:r>
            <w:proofErr w:type="gramStart"/>
            <w:r w:rsidRPr="00B65737">
              <w:rPr>
                <w:sz w:val="24"/>
                <w:szCs w:val="24"/>
              </w:rPr>
              <w:t>.м</w:t>
            </w:r>
            <w:proofErr w:type="spellEnd"/>
            <w:proofErr w:type="gram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222,00</w:t>
            </w:r>
          </w:p>
        </w:tc>
      </w:tr>
      <w:tr w:rsidR="001932B8" w:rsidRPr="00B65737" w:rsidTr="00D2336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12</w:t>
            </w:r>
          </w:p>
        </w:tc>
        <w:tc>
          <w:tcPr>
            <w:tcW w:w="4870"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rPr>
                <w:sz w:val="24"/>
                <w:szCs w:val="24"/>
              </w:rPr>
            </w:pPr>
            <w:r w:rsidRPr="00B65737">
              <w:rPr>
                <w:sz w:val="24"/>
                <w:szCs w:val="24"/>
              </w:rPr>
              <w:t>Установка нового бортового камня</w:t>
            </w:r>
          </w:p>
        </w:tc>
        <w:tc>
          <w:tcPr>
            <w:tcW w:w="965" w:type="dxa"/>
            <w:tcBorders>
              <w:top w:val="nil"/>
              <w:left w:val="nil"/>
              <w:bottom w:val="single" w:sz="4" w:space="0" w:color="auto"/>
              <w:right w:val="nil"/>
            </w:tcBorders>
            <w:shd w:val="clear" w:color="auto" w:fill="auto"/>
            <w:noWrap/>
            <w:vAlign w:val="bottom"/>
            <w:hideMark/>
          </w:tcPr>
          <w:p w:rsidR="001932B8" w:rsidRPr="00B65737" w:rsidRDefault="001932B8" w:rsidP="00B65737">
            <w:pPr>
              <w:jc w:val="center"/>
              <w:rPr>
                <w:sz w:val="24"/>
                <w:szCs w:val="24"/>
              </w:rPr>
            </w:pPr>
            <w:r w:rsidRPr="00B65737">
              <w:rPr>
                <w:sz w:val="24"/>
                <w:szCs w:val="24"/>
              </w:rPr>
              <w:t xml:space="preserve">1 </w:t>
            </w:r>
            <w:proofErr w:type="spellStart"/>
            <w:r w:rsidRPr="00B65737">
              <w:rPr>
                <w:sz w:val="24"/>
                <w:szCs w:val="24"/>
              </w:rPr>
              <w:t>пог</w:t>
            </w:r>
            <w:proofErr w:type="gramStart"/>
            <w:r w:rsidRPr="00B65737">
              <w:rPr>
                <w:sz w:val="24"/>
                <w:szCs w:val="24"/>
              </w:rPr>
              <w:t>.м</w:t>
            </w:r>
            <w:proofErr w:type="spellEnd"/>
            <w:proofErr w:type="gramEnd"/>
          </w:p>
        </w:tc>
        <w:tc>
          <w:tcPr>
            <w:tcW w:w="2194" w:type="dxa"/>
            <w:tcBorders>
              <w:top w:val="nil"/>
              <w:left w:val="single" w:sz="4" w:space="0" w:color="auto"/>
              <w:bottom w:val="single" w:sz="4" w:space="0" w:color="auto"/>
              <w:right w:val="single" w:sz="4" w:space="0" w:color="auto"/>
            </w:tcBorders>
            <w:shd w:val="clear" w:color="auto" w:fill="auto"/>
            <w:noWrap/>
            <w:vAlign w:val="bottom"/>
            <w:hideMark/>
          </w:tcPr>
          <w:p w:rsidR="001932B8" w:rsidRPr="00B65737" w:rsidRDefault="001932B8" w:rsidP="00B65737">
            <w:pPr>
              <w:jc w:val="center"/>
              <w:rPr>
                <w:sz w:val="24"/>
                <w:szCs w:val="24"/>
              </w:rPr>
            </w:pPr>
            <w:r w:rsidRPr="00B65737">
              <w:rPr>
                <w:sz w:val="24"/>
                <w:szCs w:val="24"/>
              </w:rPr>
              <w:t>1</w:t>
            </w:r>
          </w:p>
        </w:tc>
        <w:tc>
          <w:tcPr>
            <w:tcW w:w="1381" w:type="dxa"/>
            <w:tcBorders>
              <w:top w:val="nil"/>
              <w:left w:val="nil"/>
              <w:bottom w:val="single" w:sz="4" w:space="0" w:color="auto"/>
              <w:right w:val="single" w:sz="4" w:space="0" w:color="auto"/>
            </w:tcBorders>
            <w:shd w:val="clear" w:color="auto" w:fill="auto"/>
            <w:noWrap/>
            <w:vAlign w:val="bottom"/>
            <w:hideMark/>
          </w:tcPr>
          <w:p w:rsidR="001932B8" w:rsidRPr="00B65737" w:rsidRDefault="001932B8" w:rsidP="00B65737">
            <w:pPr>
              <w:jc w:val="right"/>
              <w:rPr>
                <w:sz w:val="24"/>
                <w:szCs w:val="24"/>
              </w:rPr>
            </w:pPr>
            <w:r w:rsidRPr="00B65737">
              <w:rPr>
                <w:sz w:val="24"/>
                <w:szCs w:val="24"/>
              </w:rPr>
              <w:t>923,00</w:t>
            </w:r>
          </w:p>
        </w:tc>
      </w:tr>
    </w:tbl>
    <w:p w:rsidR="00600F4C" w:rsidRPr="00600F4C" w:rsidRDefault="00600F4C" w:rsidP="00600F4C">
      <w:pPr>
        <w:spacing w:after="200" w:line="276" w:lineRule="auto"/>
        <w:rPr>
          <w:rFonts w:eastAsia="Calibri"/>
          <w:sz w:val="28"/>
          <w:szCs w:val="28"/>
          <w:lang w:eastAsia="en-US"/>
        </w:rPr>
      </w:pPr>
    </w:p>
    <w:p w:rsidR="00600F4C" w:rsidRDefault="00600F4C" w:rsidP="00600F4C">
      <w:pPr>
        <w:spacing w:after="200" w:line="276" w:lineRule="auto"/>
        <w:rPr>
          <w:rFonts w:eastAsia="Calibri"/>
          <w:sz w:val="28"/>
          <w:szCs w:val="28"/>
          <w:lang w:eastAsia="en-US"/>
        </w:rPr>
      </w:pPr>
    </w:p>
    <w:p w:rsidR="00D2336F" w:rsidRPr="00600F4C" w:rsidRDefault="00D2336F" w:rsidP="00600F4C">
      <w:pPr>
        <w:spacing w:after="200" w:line="276" w:lineRule="auto"/>
        <w:rPr>
          <w:rFonts w:eastAsia="Calibri"/>
          <w:sz w:val="28"/>
          <w:szCs w:val="28"/>
          <w:lang w:eastAsia="en-US"/>
        </w:rPr>
      </w:pPr>
    </w:p>
    <w:p w:rsidR="00350AE1" w:rsidRDefault="00350AE1" w:rsidP="00B65737">
      <w:pPr>
        <w:widowControl w:val="0"/>
        <w:suppressAutoHyphens/>
        <w:autoSpaceDE w:val="0"/>
        <w:jc w:val="center"/>
        <w:rPr>
          <w:sz w:val="28"/>
          <w:szCs w:val="28"/>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 xml:space="preserve">Единичные расценки </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скамьи</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r w:rsidRPr="00B65737">
              <w:rPr>
                <w:sz w:val="24"/>
                <w:szCs w:val="24"/>
                <w:lang w:eastAsia="ar-SA"/>
              </w:rPr>
              <w:t>Ед</w:t>
            </w:r>
            <w:proofErr w:type="gramStart"/>
            <w:r w:rsidRPr="00B65737">
              <w:rPr>
                <w:sz w:val="24"/>
                <w:szCs w:val="24"/>
                <w:lang w:eastAsia="ar-SA"/>
              </w:rPr>
              <w:t>.и</w:t>
            </w:r>
            <w:proofErr w:type="gramEnd"/>
            <w:r w:rsidRPr="00B65737">
              <w:rPr>
                <w:sz w:val="24"/>
                <w:szCs w:val="24"/>
                <w:lang w:eastAsia="ar-SA"/>
              </w:rPr>
              <w:t>змерения</w:t>
            </w:r>
            <w:proofErr w:type="spell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Стоимость установки скамьи</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1876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Оборудование</w:t>
            </w:r>
          </w:p>
        </w:tc>
        <w:tc>
          <w:tcPr>
            <w:tcW w:w="1762" w:type="dxa"/>
          </w:tcPr>
          <w:p w:rsidR="00B65737" w:rsidRPr="00B65737" w:rsidRDefault="00B65737" w:rsidP="00B65737">
            <w:pPr>
              <w:widowControl w:val="0"/>
              <w:suppressAutoHyphens/>
              <w:autoSpaceDE w:val="0"/>
              <w:jc w:val="center"/>
              <w:rPr>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1500*380*680</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4368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2000*385*660</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5784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Скамья со спинкой</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Размеры: 1985*715*955</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11450</w:t>
            </w:r>
          </w:p>
        </w:tc>
      </w:tr>
    </w:tbl>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rPr>
          <w:sz w:val="24"/>
          <w:szCs w:val="24"/>
          <w:lang w:eastAsia="ar-SA"/>
        </w:rPr>
      </w:pP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Единичные расценки</w:t>
      </w:r>
    </w:p>
    <w:p w:rsidR="00B65737" w:rsidRPr="00B65737" w:rsidRDefault="00B65737" w:rsidP="00B65737">
      <w:pPr>
        <w:widowControl w:val="0"/>
        <w:suppressAutoHyphens/>
        <w:autoSpaceDE w:val="0"/>
        <w:jc w:val="center"/>
        <w:rPr>
          <w:sz w:val="28"/>
          <w:szCs w:val="28"/>
          <w:lang w:eastAsia="ar-SA"/>
        </w:rPr>
      </w:pPr>
      <w:r w:rsidRPr="00B65737">
        <w:rPr>
          <w:sz w:val="28"/>
          <w:szCs w:val="28"/>
          <w:lang w:eastAsia="ar-SA"/>
        </w:rPr>
        <w:t>на установку урны</w:t>
      </w:r>
    </w:p>
    <w:p w:rsidR="00B65737" w:rsidRPr="00B65737" w:rsidRDefault="00B65737" w:rsidP="00B65737">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762"/>
        <w:gridCol w:w="2241"/>
      </w:tblGrid>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Вид работы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измерения</w:t>
            </w:r>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Стоимость с НДС, руб.</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Работа</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b/>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1</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proofErr w:type="spellStart"/>
            <w:proofErr w:type="gramStart"/>
            <w:r w:rsidRPr="00B65737">
              <w:rPr>
                <w:sz w:val="24"/>
                <w:szCs w:val="24"/>
                <w:lang w:eastAsia="ar-SA"/>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513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b/>
                <w:sz w:val="24"/>
                <w:szCs w:val="24"/>
                <w:lang w:eastAsia="en-US"/>
              </w:rPr>
            </w:pPr>
            <w:r w:rsidRPr="00B65737">
              <w:rPr>
                <w:b/>
                <w:sz w:val="24"/>
                <w:szCs w:val="24"/>
                <w:lang w:eastAsia="ar-SA"/>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c>
          <w:tcPr>
            <w:tcW w:w="2241" w:type="dxa"/>
            <w:tcBorders>
              <w:top w:val="single" w:sz="4" w:space="0" w:color="auto"/>
              <w:left w:val="single" w:sz="4" w:space="0" w:color="auto"/>
              <w:bottom w:val="single" w:sz="4" w:space="0" w:color="auto"/>
              <w:right w:val="single" w:sz="4" w:space="0" w:color="auto"/>
            </w:tcBorders>
          </w:tcPr>
          <w:p w:rsidR="00B65737" w:rsidRPr="00B65737" w:rsidRDefault="00B65737" w:rsidP="00B65737">
            <w:pPr>
              <w:widowControl w:val="0"/>
              <w:suppressAutoHyphens/>
              <w:autoSpaceDE w:val="0"/>
              <w:jc w:val="center"/>
              <w:rPr>
                <w:sz w:val="24"/>
                <w:szCs w:val="24"/>
                <w:lang w:eastAsia="en-US"/>
              </w:rPr>
            </w:pP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2</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20л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400*300*540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proofErr w:type="spellStart"/>
            <w:proofErr w:type="gramStart"/>
            <w:r w:rsidRPr="00B65737">
              <w:rPr>
                <w:sz w:val="24"/>
                <w:szCs w:val="24"/>
                <w:lang w:eastAsia="ar-SA"/>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3469</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наземная</w:t>
            </w:r>
          </w:p>
          <w:p w:rsidR="00B65737" w:rsidRPr="00B65737" w:rsidRDefault="00B65737" w:rsidP="00B65737">
            <w:pPr>
              <w:widowControl w:val="0"/>
              <w:suppressAutoHyphens/>
              <w:autoSpaceDE w:val="0"/>
              <w:rPr>
                <w:sz w:val="24"/>
                <w:szCs w:val="24"/>
                <w:lang w:eastAsia="ar-SA"/>
              </w:rPr>
            </w:pPr>
            <w:r w:rsidRPr="00B65737">
              <w:rPr>
                <w:sz w:val="24"/>
                <w:szCs w:val="24"/>
                <w:lang w:eastAsia="ar-SA"/>
              </w:rPr>
              <w:t>Объем: 40л</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480*380*570</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proofErr w:type="spellStart"/>
            <w:proofErr w:type="gramStart"/>
            <w:r w:rsidRPr="00B65737">
              <w:rPr>
                <w:sz w:val="24"/>
                <w:szCs w:val="24"/>
                <w:lang w:eastAsia="ar-SA"/>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4053</w:t>
            </w:r>
          </w:p>
        </w:tc>
      </w:tr>
      <w:tr w:rsidR="00B65737" w:rsidRPr="00B65737" w:rsidTr="00F53C06">
        <w:tc>
          <w:tcPr>
            <w:tcW w:w="817"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4</w:t>
            </w:r>
          </w:p>
        </w:tc>
        <w:tc>
          <w:tcPr>
            <w:tcW w:w="4678"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rPr>
                <w:sz w:val="24"/>
                <w:szCs w:val="24"/>
                <w:lang w:eastAsia="en-US"/>
              </w:rPr>
            </w:pPr>
            <w:r w:rsidRPr="00B65737">
              <w:rPr>
                <w:sz w:val="24"/>
                <w:szCs w:val="24"/>
                <w:lang w:eastAsia="ar-SA"/>
              </w:rPr>
              <w:t>Урна с контейнером на бетонном основании  (монтаж не требуется)</w:t>
            </w:r>
          </w:p>
          <w:p w:rsidR="00B65737" w:rsidRPr="00B65737" w:rsidRDefault="00B65737" w:rsidP="00B65737">
            <w:pPr>
              <w:widowControl w:val="0"/>
              <w:suppressAutoHyphens/>
              <w:autoSpaceDE w:val="0"/>
              <w:rPr>
                <w:sz w:val="24"/>
                <w:szCs w:val="24"/>
                <w:lang w:eastAsia="en-US"/>
              </w:rPr>
            </w:pPr>
            <w:r w:rsidRPr="00B65737">
              <w:rPr>
                <w:sz w:val="24"/>
                <w:szCs w:val="24"/>
                <w:lang w:eastAsia="ar-SA"/>
              </w:rPr>
              <w:t>Размеры: 420*420*665</w:t>
            </w:r>
          </w:p>
        </w:tc>
        <w:tc>
          <w:tcPr>
            <w:tcW w:w="1762"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proofErr w:type="spellStart"/>
            <w:proofErr w:type="gramStart"/>
            <w:r w:rsidRPr="00B65737">
              <w:rPr>
                <w:sz w:val="24"/>
                <w:szCs w:val="24"/>
                <w:lang w:eastAsia="ar-SA"/>
              </w:rPr>
              <w:t>шт</w:t>
            </w:r>
            <w:proofErr w:type="spellEnd"/>
            <w:proofErr w:type="gramEnd"/>
          </w:p>
        </w:tc>
        <w:tc>
          <w:tcPr>
            <w:tcW w:w="2241" w:type="dxa"/>
            <w:tcBorders>
              <w:top w:val="single" w:sz="4" w:space="0" w:color="auto"/>
              <w:left w:val="single" w:sz="4" w:space="0" w:color="auto"/>
              <w:bottom w:val="single" w:sz="4" w:space="0" w:color="auto"/>
              <w:right w:val="single" w:sz="4" w:space="0" w:color="auto"/>
            </w:tcBorders>
            <w:hideMark/>
          </w:tcPr>
          <w:p w:rsidR="00B65737" w:rsidRPr="00B65737" w:rsidRDefault="00B65737" w:rsidP="00B65737">
            <w:pPr>
              <w:widowControl w:val="0"/>
              <w:suppressAutoHyphens/>
              <w:autoSpaceDE w:val="0"/>
              <w:jc w:val="center"/>
              <w:rPr>
                <w:sz w:val="24"/>
                <w:szCs w:val="24"/>
                <w:lang w:eastAsia="en-US"/>
              </w:rPr>
            </w:pPr>
            <w:r w:rsidRPr="00B65737">
              <w:rPr>
                <w:sz w:val="24"/>
                <w:szCs w:val="24"/>
                <w:lang w:eastAsia="ar-SA"/>
              </w:rPr>
              <w:t>3267</w:t>
            </w:r>
          </w:p>
        </w:tc>
      </w:tr>
    </w:tbl>
    <w:p w:rsidR="00B65737" w:rsidRPr="00B65737" w:rsidRDefault="00B65737" w:rsidP="00B65737">
      <w:pPr>
        <w:widowControl w:val="0"/>
        <w:suppressAutoHyphens/>
        <w:autoSpaceDE w:val="0"/>
        <w:rPr>
          <w:b/>
          <w:sz w:val="24"/>
          <w:szCs w:val="24"/>
          <w:lang w:eastAsia="ar-SA"/>
        </w:rPr>
      </w:pPr>
    </w:p>
    <w:p w:rsidR="00B65737" w:rsidRPr="00B65737" w:rsidRDefault="00B65737" w:rsidP="00B65737">
      <w:pPr>
        <w:widowControl w:val="0"/>
        <w:suppressAutoHyphens/>
        <w:autoSpaceDE w:val="0"/>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8B7886" w:rsidRDefault="008B788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931946" w:rsidRDefault="00931946" w:rsidP="00600F4C">
      <w:pPr>
        <w:widowControl w:val="0"/>
        <w:suppressAutoHyphens/>
        <w:autoSpaceDE w:val="0"/>
        <w:jc w:val="center"/>
        <w:rPr>
          <w:sz w:val="26"/>
          <w:szCs w:val="26"/>
          <w:lang w:eastAsia="ar-SA"/>
        </w:rPr>
      </w:pPr>
    </w:p>
    <w:p w:rsidR="00B65737" w:rsidRDefault="00B65737" w:rsidP="00600F4C">
      <w:pPr>
        <w:widowControl w:val="0"/>
        <w:suppressAutoHyphens/>
        <w:autoSpaceDE w:val="0"/>
        <w:jc w:val="center"/>
        <w:rPr>
          <w:sz w:val="26"/>
          <w:szCs w:val="26"/>
          <w:lang w:eastAsia="ar-SA"/>
        </w:rPr>
      </w:pPr>
    </w:p>
    <w:p w:rsidR="00B65737" w:rsidRPr="00600F4C" w:rsidRDefault="00B65737"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6"/>
          <w:szCs w:val="26"/>
          <w:lang w:eastAsia="ar-SA"/>
        </w:rPr>
      </w:pP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 xml:space="preserve">Единичные расценки </w:t>
      </w:r>
    </w:p>
    <w:p w:rsidR="00600F4C" w:rsidRPr="00600F4C" w:rsidRDefault="00600F4C" w:rsidP="00600F4C">
      <w:pPr>
        <w:widowControl w:val="0"/>
        <w:suppressAutoHyphens/>
        <w:autoSpaceDE w:val="0"/>
        <w:jc w:val="center"/>
        <w:rPr>
          <w:sz w:val="28"/>
          <w:szCs w:val="28"/>
          <w:lang w:eastAsia="ar-SA"/>
        </w:rPr>
      </w:pPr>
      <w:r w:rsidRPr="00600F4C">
        <w:rPr>
          <w:sz w:val="28"/>
          <w:szCs w:val="28"/>
          <w:lang w:eastAsia="ar-SA"/>
        </w:rPr>
        <w:t>на освещение дворовых территорий</w:t>
      </w:r>
    </w:p>
    <w:p w:rsidR="00600F4C" w:rsidRPr="00600F4C" w:rsidRDefault="00600F4C" w:rsidP="00600F4C">
      <w:pPr>
        <w:widowControl w:val="0"/>
        <w:suppressAutoHyphens/>
        <w:autoSpaceDE w:val="0"/>
        <w:jc w:val="center"/>
        <w:rPr>
          <w:sz w:val="26"/>
          <w:szCs w:val="26"/>
          <w:lang w:eastAsia="ar-SA"/>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8"/>
        <w:gridCol w:w="1762"/>
        <w:gridCol w:w="2241"/>
      </w:tblGrid>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w:t>
            </w:r>
          </w:p>
        </w:tc>
        <w:tc>
          <w:tcPr>
            <w:tcW w:w="4678"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Вид работы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Ед.</w:t>
            </w:r>
          </w:p>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измерения</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Стоимость с НДС, руб.</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Работа</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b/>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провода по фасаду здания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Установка кронштейна </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2 352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1 877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выключателя</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фотоэлемента</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распределительной коробки</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686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Прокладка труб гофра для защиты проводов</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Затягивание провода в трубы</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Установка опоры СВ-110-5</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2 765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Подвес провода СИП</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101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светильника</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732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провода с фасада</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Демонтаж опоры</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Сверление отверстий в кирпиче</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отв.</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15</w:t>
            </w:r>
          </w:p>
        </w:tc>
      </w:tr>
      <w:tr w:rsidR="00B65737" w:rsidRPr="00B65737" w:rsidTr="00F53C06">
        <w:tc>
          <w:tcPr>
            <w:tcW w:w="817" w:type="dxa"/>
          </w:tcPr>
          <w:p w:rsidR="00B65737" w:rsidRPr="00B65737" w:rsidRDefault="00B65737" w:rsidP="00B65737">
            <w:pPr>
              <w:widowControl w:val="0"/>
              <w:suppressAutoHyphens/>
              <w:autoSpaceDE w:val="0"/>
              <w:jc w:val="center"/>
              <w:rPr>
                <w:b/>
                <w:sz w:val="24"/>
                <w:szCs w:val="24"/>
                <w:lang w:eastAsia="ar-SA"/>
              </w:rPr>
            </w:pPr>
          </w:p>
        </w:tc>
        <w:tc>
          <w:tcPr>
            <w:tcW w:w="4678" w:type="dxa"/>
          </w:tcPr>
          <w:p w:rsidR="00B65737" w:rsidRPr="00B65737" w:rsidRDefault="00B65737" w:rsidP="00B65737">
            <w:pPr>
              <w:widowControl w:val="0"/>
              <w:suppressAutoHyphens/>
              <w:autoSpaceDE w:val="0"/>
              <w:jc w:val="center"/>
              <w:rPr>
                <w:b/>
                <w:sz w:val="24"/>
                <w:szCs w:val="24"/>
                <w:lang w:eastAsia="ar-SA"/>
              </w:rPr>
            </w:pPr>
            <w:r w:rsidRPr="00B65737">
              <w:rPr>
                <w:b/>
                <w:sz w:val="24"/>
                <w:szCs w:val="24"/>
                <w:lang w:eastAsia="ar-SA"/>
              </w:rPr>
              <w:t>Материалы</w:t>
            </w:r>
          </w:p>
        </w:tc>
        <w:tc>
          <w:tcPr>
            <w:tcW w:w="1762" w:type="dxa"/>
          </w:tcPr>
          <w:p w:rsidR="00B65737" w:rsidRPr="00B65737" w:rsidRDefault="00B65737" w:rsidP="00B65737">
            <w:pPr>
              <w:widowControl w:val="0"/>
              <w:suppressAutoHyphens/>
              <w:autoSpaceDE w:val="0"/>
              <w:jc w:val="center"/>
              <w:rPr>
                <w:b/>
                <w:sz w:val="24"/>
                <w:szCs w:val="24"/>
                <w:lang w:eastAsia="ar-SA"/>
              </w:rPr>
            </w:pPr>
          </w:p>
        </w:tc>
        <w:tc>
          <w:tcPr>
            <w:tcW w:w="2241" w:type="dxa"/>
          </w:tcPr>
          <w:p w:rsidR="00B65737" w:rsidRPr="00B65737" w:rsidRDefault="00B65737" w:rsidP="00B65737">
            <w:pPr>
              <w:widowControl w:val="0"/>
              <w:suppressAutoHyphens/>
              <w:autoSpaceDE w:val="0"/>
              <w:jc w:val="center"/>
              <w:rPr>
                <w:sz w:val="24"/>
                <w:szCs w:val="24"/>
                <w:lang w:eastAsia="ar-SA"/>
              </w:rPr>
            </w:pP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34,27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ВВГ 3*1,5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21,12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Опора СВ-110-5</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9 700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Фотоэлемент</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24</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Автоматический выключатель 16А</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91,38</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Выключатель</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54,52</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26</w:t>
            </w:r>
          </w:p>
        </w:tc>
        <w:tc>
          <w:tcPr>
            <w:tcW w:w="4678" w:type="dxa"/>
          </w:tcPr>
          <w:p w:rsidR="00B65737" w:rsidRPr="00B65737" w:rsidRDefault="00B65737" w:rsidP="00B65737">
            <w:pPr>
              <w:widowControl w:val="0"/>
              <w:suppressAutoHyphens/>
              <w:autoSpaceDE w:val="0"/>
              <w:rPr>
                <w:sz w:val="24"/>
                <w:szCs w:val="24"/>
                <w:lang w:eastAsia="ar-SA"/>
              </w:rPr>
            </w:pPr>
            <w:proofErr w:type="spellStart"/>
            <w:r w:rsidRPr="00B65737">
              <w:rPr>
                <w:sz w:val="24"/>
                <w:szCs w:val="24"/>
                <w:lang w:eastAsia="ar-SA"/>
              </w:rPr>
              <w:t>Гофротруба</w:t>
            </w:r>
            <w:proofErr w:type="spellEnd"/>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4,91</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Труба полипропиленовая</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48,00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28</w:t>
            </w:r>
          </w:p>
        </w:tc>
        <w:tc>
          <w:tcPr>
            <w:tcW w:w="4678" w:type="dxa"/>
          </w:tcPr>
          <w:p w:rsidR="00B65737" w:rsidRPr="00B65737" w:rsidRDefault="00B65737" w:rsidP="00B65737">
            <w:pPr>
              <w:widowControl w:val="0"/>
              <w:suppressAutoHyphens/>
              <w:autoSpaceDE w:val="0"/>
              <w:rPr>
                <w:b/>
                <w:sz w:val="24"/>
                <w:szCs w:val="24"/>
                <w:lang w:eastAsia="ar-SA"/>
              </w:rPr>
            </w:pPr>
            <w:r w:rsidRPr="00B65737">
              <w:rPr>
                <w:sz w:val="24"/>
                <w:szCs w:val="24"/>
                <w:lang w:eastAsia="ar-SA"/>
              </w:rPr>
              <w:t>Светодиодный светильник (с датчиком движения) накладной защитного исполнения</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1 420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29</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Светильник светодиодный </w:t>
            </w:r>
            <w:r w:rsidRPr="00B65737">
              <w:rPr>
                <w:sz w:val="24"/>
                <w:szCs w:val="24"/>
                <w:lang w:val="en-US" w:eastAsia="ar-SA"/>
              </w:rPr>
              <w:t>LED</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5 750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Кронштейн для светильников</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482,86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30</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2*16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33,26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31</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4*16</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57,37</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32</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Провод СИП 4*25</w:t>
            </w:r>
          </w:p>
        </w:tc>
        <w:tc>
          <w:tcPr>
            <w:tcW w:w="1762"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м</w:t>
            </w:r>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80,09</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33</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Изолента ПВХ</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37,24</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w:t>
            </w:r>
          </w:p>
        </w:tc>
        <w:tc>
          <w:tcPr>
            <w:tcW w:w="4678" w:type="dxa"/>
          </w:tcPr>
          <w:p w:rsidR="00B65737" w:rsidRPr="00B65737" w:rsidRDefault="00B65737" w:rsidP="00B65737">
            <w:pPr>
              <w:widowControl w:val="0"/>
              <w:suppressAutoHyphens/>
              <w:autoSpaceDE w:val="0"/>
              <w:rPr>
                <w:sz w:val="24"/>
                <w:szCs w:val="24"/>
                <w:lang w:val="en-US" w:eastAsia="ar-SA"/>
              </w:rPr>
            </w:pPr>
            <w:r w:rsidRPr="00B65737">
              <w:rPr>
                <w:sz w:val="24"/>
                <w:szCs w:val="24"/>
                <w:lang w:eastAsia="ar-SA"/>
              </w:rPr>
              <w:t>Коробка распределительная</w:t>
            </w:r>
            <w:r w:rsidRPr="00B65737">
              <w:rPr>
                <w:sz w:val="24"/>
                <w:szCs w:val="24"/>
                <w:lang w:val="en-US" w:eastAsia="ar-SA"/>
              </w:rPr>
              <w:t xml:space="preserve"> (IP-54)</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72,50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Клипса</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7,96</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36</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Дюбель-гвоздь (быстрый монтаж)</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3,50</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37</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 xml:space="preserve">Рейка </w:t>
            </w:r>
            <w:r w:rsidRPr="00B65737">
              <w:rPr>
                <w:sz w:val="24"/>
                <w:szCs w:val="24"/>
                <w:lang w:val="en-US" w:eastAsia="ar-SA"/>
              </w:rPr>
              <w:t>DIN</w:t>
            </w:r>
            <w:r w:rsidRPr="00B65737">
              <w:rPr>
                <w:sz w:val="24"/>
                <w:szCs w:val="24"/>
                <w:lang w:eastAsia="ar-SA"/>
              </w:rPr>
              <w:t xml:space="preserve"> 30см</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17,95</w:t>
            </w:r>
          </w:p>
        </w:tc>
      </w:tr>
      <w:tr w:rsidR="00B65737" w:rsidRPr="00B65737" w:rsidTr="00F53C06">
        <w:tc>
          <w:tcPr>
            <w:tcW w:w="817"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38</w:t>
            </w:r>
          </w:p>
        </w:tc>
        <w:tc>
          <w:tcPr>
            <w:tcW w:w="4678" w:type="dxa"/>
          </w:tcPr>
          <w:p w:rsidR="00B65737" w:rsidRPr="00B65737" w:rsidRDefault="00B65737" w:rsidP="00B65737">
            <w:pPr>
              <w:widowControl w:val="0"/>
              <w:suppressAutoHyphens/>
              <w:autoSpaceDE w:val="0"/>
              <w:rPr>
                <w:sz w:val="24"/>
                <w:szCs w:val="24"/>
                <w:lang w:eastAsia="ar-SA"/>
              </w:rPr>
            </w:pPr>
            <w:r w:rsidRPr="00B65737">
              <w:rPr>
                <w:sz w:val="24"/>
                <w:szCs w:val="24"/>
                <w:lang w:eastAsia="ar-SA"/>
              </w:rPr>
              <w:t>Шина нулевая</w:t>
            </w:r>
          </w:p>
        </w:tc>
        <w:tc>
          <w:tcPr>
            <w:tcW w:w="1762" w:type="dxa"/>
          </w:tcPr>
          <w:p w:rsidR="00B65737" w:rsidRPr="00B65737" w:rsidRDefault="00B65737" w:rsidP="00B65737">
            <w:pPr>
              <w:widowControl w:val="0"/>
              <w:suppressAutoHyphens/>
              <w:autoSpaceDE w:val="0"/>
              <w:jc w:val="center"/>
              <w:rPr>
                <w:sz w:val="24"/>
                <w:szCs w:val="24"/>
                <w:lang w:eastAsia="ar-SA"/>
              </w:rPr>
            </w:pPr>
            <w:proofErr w:type="spellStart"/>
            <w:proofErr w:type="gramStart"/>
            <w:r w:rsidRPr="00B65737">
              <w:rPr>
                <w:sz w:val="24"/>
                <w:szCs w:val="24"/>
                <w:lang w:eastAsia="ar-SA"/>
              </w:rPr>
              <w:t>шт</w:t>
            </w:r>
            <w:proofErr w:type="spellEnd"/>
            <w:proofErr w:type="gramEnd"/>
          </w:p>
        </w:tc>
        <w:tc>
          <w:tcPr>
            <w:tcW w:w="2241" w:type="dxa"/>
          </w:tcPr>
          <w:p w:rsidR="00B65737" w:rsidRPr="00B65737" w:rsidRDefault="00B65737" w:rsidP="00B65737">
            <w:pPr>
              <w:widowControl w:val="0"/>
              <w:suppressAutoHyphens/>
              <w:autoSpaceDE w:val="0"/>
              <w:jc w:val="center"/>
              <w:rPr>
                <w:sz w:val="24"/>
                <w:szCs w:val="24"/>
                <w:lang w:eastAsia="ar-SA"/>
              </w:rPr>
            </w:pPr>
            <w:r w:rsidRPr="00B65737">
              <w:rPr>
                <w:sz w:val="24"/>
                <w:szCs w:val="24"/>
                <w:lang w:eastAsia="ar-SA"/>
              </w:rPr>
              <w:t>347,93</w:t>
            </w:r>
          </w:p>
        </w:tc>
      </w:tr>
    </w:tbl>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widowControl w:val="0"/>
        <w:suppressAutoHyphens/>
        <w:autoSpaceDE w:val="0"/>
        <w:jc w:val="center"/>
        <w:rPr>
          <w:sz w:val="26"/>
          <w:szCs w:val="26"/>
          <w:lang w:eastAsia="ar-SA"/>
        </w:rPr>
      </w:pPr>
    </w:p>
    <w:p w:rsidR="0040279B" w:rsidRPr="0040279B" w:rsidRDefault="0040279B" w:rsidP="0040279B">
      <w:pPr>
        <w:jc w:val="both"/>
        <w:rPr>
          <w:sz w:val="28"/>
          <w:szCs w:val="28"/>
        </w:rPr>
      </w:pPr>
    </w:p>
    <w:p w:rsidR="0040279B" w:rsidRPr="0040279B" w:rsidRDefault="0040279B" w:rsidP="0040279B">
      <w:pPr>
        <w:jc w:val="both"/>
        <w:rPr>
          <w:sz w:val="28"/>
          <w:szCs w:val="28"/>
        </w:rPr>
      </w:pPr>
    </w:p>
    <w:p w:rsidR="0040279B" w:rsidRDefault="0040279B" w:rsidP="0040279B">
      <w:pPr>
        <w:jc w:val="both"/>
        <w:rPr>
          <w:sz w:val="28"/>
          <w:szCs w:val="28"/>
        </w:rPr>
      </w:pPr>
    </w:p>
    <w:p w:rsidR="00B65737" w:rsidRPr="0040279B" w:rsidRDefault="00B65737" w:rsidP="0040279B">
      <w:pPr>
        <w:jc w:val="both"/>
        <w:rPr>
          <w:sz w:val="28"/>
          <w:szCs w:val="28"/>
        </w:rPr>
      </w:pPr>
    </w:p>
    <w:p w:rsidR="00600F4C" w:rsidRDefault="00600F4C" w:rsidP="00E67177">
      <w:pPr>
        <w:ind w:left="284" w:right="139"/>
        <w:jc w:val="both"/>
        <w:rPr>
          <w:sz w:val="28"/>
          <w:szCs w:val="28"/>
        </w:rPr>
      </w:pPr>
    </w:p>
    <w:p w:rsidR="00C21DDB" w:rsidRPr="0040279B" w:rsidRDefault="00C21DDB" w:rsidP="00E67177">
      <w:pPr>
        <w:widowControl w:val="0"/>
        <w:suppressAutoHyphens/>
        <w:autoSpaceDE w:val="0"/>
        <w:ind w:left="284" w:right="139"/>
        <w:jc w:val="right"/>
        <w:rPr>
          <w:sz w:val="28"/>
          <w:szCs w:val="28"/>
          <w:lang w:eastAsia="ar-SA"/>
        </w:rPr>
      </w:pPr>
      <w:r w:rsidRPr="0040279B">
        <w:rPr>
          <w:sz w:val="28"/>
          <w:szCs w:val="28"/>
          <w:lang w:eastAsia="ar-SA"/>
        </w:rPr>
        <w:t xml:space="preserve">Приложение </w:t>
      </w:r>
      <w:r>
        <w:rPr>
          <w:sz w:val="28"/>
          <w:szCs w:val="28"/>
          <w:lang w:eastAsia="ar-SA"/>
        </w:rPr>
        <w:t>5</w:t>
      </w:r>
    </w:p>
    <w:p w:rsidR="00C21DDB" w:rsidRPr="00350AE1" w:rsidRDefault="00C21DDB" w:rsidP="00E67177">
      <w:pPr>
        <w:widowControl w:val="0"/>
        <w:autoSpaceDE w:val="0"/>
        <w:autoSpaceDN w:val="0"/>
        <w:ind w:left="284" w:right="139"/>
        <w:jc w:val="right"/>
        <w:rPr>
          <w:sz w:val="28"/>
          <w:szCs w:val="28"/>
        </w:rPr>
      </w:pPr>
      <w:r w:rsidRPr="00350AE1">
        <w:rPr>
          <w:sz w:val="28"/>
          <w:szCs w:val="28"/>
        </w:rPr>
        <w:t xml:space="preserve">к муниципальной   программе                                                                      «Формирование современной городской </w:t>
      </w:r>
    </w:p>
    <w:p w:rsidR="00C21DDB" w:rsidRPr="00350AE1" w:rsidRDefault="00C21DDB" w:rsidP="00E67177">
      <w:pPr>
        <w:widowControl w:val="0"/>
        <w:autoSpaceDE w:val="0"/>
        <w:autoSpaceDN w:val="0"/>
        <w:ind w:left="284" w:right="139"/>
        <w:jc w:val="right"/>
        <w:rPr>
          <w:sz w:val="28"/>
          <w:szCs w:val="28"/>
        </w:rPr>
      </w:pPr>
      <w:r w:rsidRPr="00350AE1">
        <w:rPr>
          <w:sz w:val="28"/>
          <w:szCs w:val="28"/>
        </w:rPr>
        <w:t xml:space="preserve">среды </w:t>
      </w:r>
      <w:proofErr w:type="gramStart"/>
      <w:r w:rsidRPr="00350AE1">
        <w:rPr>
          <w:sz w:val="28"/>
          <w:szCs w:val="28"/>
        </w:rPr>
        <w:t>в</w:t>
      </w:r>
      <w:proofErr w:type="gramEnd"/>
      <w:r w:rsidR="00744A5B">
        <w:rPr>
          <w:sz w:val="28"/>
          <w:szCs w:val="28"/>
        </w:rPr>
        <w:t xml:space="preserve"> </w:t>
      </w:r>
      <w:proofErr w:type="gramStart"/>
      <w:r w:rsidRPr="00350AE1">
        <w:rPr>
          <w:sz w:val="28"/>
          <w:szCs w:val="28"/>
        </w:rPr>
        <w:t>Соль-Илецком</w:t>
      </w:r>
      <w:proofErr w:type="gramEnd"/>
      <w:r w:rsidRPr="00350AE1">
        <w:rPr>
          <w:sz w:val="28"/>
          <w:szCs w:val="28"/>
        </w:rPr>
        <w:t xml:space="preserve"> городском округе </w:t>
      </w:r>
    </w:p>
    <w:p w:rsidR="00C21DDB" w:rsidRDefault="00C21DDB" w:rsidP="00E67177">
      <w:pPr>
        <w:widowControl w:val="0"/>
        <w:autoSpaceDE w:val="0"/>
        <w:autoSpaceDN w:val="0"/>
        <w:ind w:left="284" w:right="139"/>
        <w:jc w:val="right"/>
        <w:rPr>
          <w:sz w:val="28"/>
          <w:szCs w:val="28"/>
        </w:rPr>
      </w:pPr>
      <w:r w:rsidRPr="00350AE1">
        <w:rPr>
          <w:sz w:val="28"/>
          <w:szCs w:val="28"/>
        </w:rPr>
        <w:t>Оренбургской области»</w:t>
      </w:r>
    </w:p>
    <w:p w:rsidR="00C21DDB" w:rsidRPr="0040279B" w:rsidRDefault="00C21DDB" w:rsidP="00E67177">
      <w:pPr>
        <w:ind w:left="284" w:right="139"/>
        <w:jc w:val="both"/>
        <w:rPr>
          <w:sz w:val="28"/>
          <w:szCs w:val="28"/>
        </w:rPr>
      </w:pPr>
    </w:p>
    <w:p w:rsidR="005D0F41" w:rsidRDefault="005D0F41" w:rsidP="00E67177">
      <w:pPr>
        <w:spacing w:line="20" w:lineRule="atLeast"/>
        <w:ind w:left="284" w:right="139"/>
        <w:jc w:val="center"/>
        <w:rPr>
          <w:sz w:val="28"/>
          <w:szCs w:val="28"/>
        </w:rPr>
      </w:pPr>
      <w:r>
        <w:rPr>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w:t>
      </w:r>
      <w:proofErr w:type="spellStart"/>
      <w:r>
        <w:rPr>
          <w:sz w:val="28"/>
          <w:szCs w:val="28"/>
        </w:rPr>
        <w:t>Илецкого</w:t>
      </w:r>
      <w:proofErr w:type="spellEnd"/>
      <w:r>
        <w:rPr>
          <w:sz w:val="28"/>
          <w:szCs w:val="28"/>
        </w:rPr>
        <w:t xml:space="preserve"> городского округа </w:t>
      </w:r>
    </w:p>
    <w:p w:rsidR="005D0F41" w:rsidRDefault="005D0F41" w:rsidP="00E67177">
      <w:pPr>
        <w:spacing w:line="20" w:lineRule="atLeast"/>
        <w:ind w:left="284" w:right="139"/>
        <w:jc w:val="both"/>
        <w:rPr>
          <w:sz w:val="28"/>
          <w:szCs w:val="28"/>
        </w:rPr>
      </w:pPr>
    </w:p>
    <w:p w:rsidR="005D0F41" w:rsidRDefault="005D0F41" w:rsidP="00E67177">
      <w:pPr>
        <w:spacing w:line="20" w:lineRule="atLeast"/>
        <w:ind w:left="284" w:right="139"/>
        <w:jc w:val="both"/>
        <w:rPr>
          <w:sz w:val="28"/>
          <w:szCs w:val="28"/>
        </w:rPr>
      </w:pPr>
      <w:r>
        <w:rPr>
          <w:sz w:val="28"/>
          <w:szCs w:val="28"/>
        </w:rPr>
        <w:t xml:space="preserve">I. Общие положения </w:t>
      </w:r>
    </w:p>
    <w:p w:rsidR="005D0F41" w:rsidRDefault="005D0F41" w:rsidP="00E67177">
      <w:pPr>
        <w:spacing w:line="20" w:lineRule="atLeast"/>
        <w:ind w:left="284" w:right="139"/>
        <w:jc w:val="both"/>
        <w:rPr>
          <w:sz w:val="28"/>
          <w:szCs w:val="28"/>
        </w:rPr>
      </w:pPr>
      <w:r>
        <w:rPr>
          <w:sz w:val="28"/>
          <w:szCs w:val="28"/>
        </w:rPr>
        <w:t xml:space="preserve">1.1. </w:t>
      </w:r>
      <w:proofErr w:type="gramStart"/>
      <w:r>
        <w:rPr>
          <w:sz w:val="28"/>
          <w:szCs w:val="28"/>
        </w:rPr>
        <w:t>Настоящий 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на территории Соль-</w:t>
      </w:r>
      <w:proofErr w:type="spellStart"/>
      <w:r>
        <w:rPr>
          <w:sz w:val="28"/>
          <w:szCs w:val="28"/>
        </w:rPr>
        <w:t>Илецкого</w:t>
      </w:r>
      <w:proofErr w:type="spellEnd"/>
      <w:r>
        <w:rPr>
          <w:sz w:val="28"/>
          <w:szCs w:val="28"/>
        </w:rPr>
        <w:t xml:space="preserve"> городского округа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механизм контроля за их расходованием, а также устанавливает порядок и формы трудового и (или) финансового участия граждан в выполнении указанных работ. </w:t>
      </w:r>
      <w:proofErr w:type="gramEnd"/>
    </w:p>
    <w:p w:rsidR="005D0F41" w:rsidRDefault="005D0F41" w:rsidP="00E67177">
      <w:pPr>
        <w:spacing w:line="20" w:lineRule="atLeast"/>
        <w:ind w:left="284" w:right="139"/>
        <w:jc w:val="both"/>
        <w:rPr>
          <w:sz w:val="28"/>
          <w:szCs w:val="28"/>
        </w:rPr>
      </w:pPr>
      <w:r>
        <w:rPr>
          <w:sz w:val="28"/>
          <w:szCs w:val="28"/>
        </w:rPr>
        <w:t>1.2.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D0F41" w:rsidRDefault="005D0F41" w:rsidP="00E67177">
      <w:pPr>
        <w:spacing w:line="20" w:lineRule="atLeast"/>
        <w:ind w:left="284" w:right="139"/>
        <w:jc w:val="both"/>
        <w:rPr>
          <w:sz w:val="28"/>
          <w:szCs w:val="28"/>
        </w:rPr>
      </w:pPr>
      <w:r>
        <w:rPr>
          <w:sz w:val="28"/>
          <w:szCs w:val="28"/>
        </w:rPr>
        <w:t xml:space="preserve"> 1.3. </w:t>
      </w:r>
      <w:proofErr w:type="gramStart"/>
      <w:r>
        <w:rPr>
          <w:sz w:val="28"/>
          <w:szCs w:val="28"/>
        </w:rPr>
        <w:t>Под ответственным за сбор средств с заинтересованных лиц понимаются: управляющая организация, товарищество собственников жилья, жилищный или иной специализированный кооператив, осуществляющие управление многоквартирным домом, дворовая территория которого подлежит благоустройству, либо физическое лицо, назначенное ответственным, решением общего собрания  собственников жилых помещений в многоквартирном жилом доме.</w:t>
      </w:r>
      <w:proofErr w:type="gramEnd"/>
    </w:p>
    <w:p w:rsidR="005D0F41" w:rsidRDefault="005D0F41" w:rsidP="00E67177">
      <w:pPr>
        <w:autoSpaceDE w:val="0"/>
        <w:autoSpaceDN w:val="0"/>
        <w:adjustRightInd w:val="0"/>
        <w:spacing w:line="20" w:lineRule="atLeast"/>
        <w:ind w:left="284" w:right="139"/>
        <w:jc w:val="both"/>
        <w:rPr>
          <w:sz w:val="28"/>
          <w:szCs w:val="28"/>
        </w:rPr>
      </w:pPr>
      <w:r>
        <w:rPr>
          <w:sz w:val="28"/>
          <w:szCs w:val="28"/>
        </w:rPr>
        <w:t xml:space="preserve">1.4. </w:t>
      </w:r>
      <w:proofErr w:type="gramStart"/>
      <w:r>
        <w:rPr>
          <w:sz w:val="28"/>
          <w:szCs w:val="28"/>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в выполнении минимального и дополнительного перечня работ по благоустройству дворовых территорий, условия трудового участия заинтересованных лиц при проведении работ по благоустройству дворовых территорий определяются муниципальной программой. </w:t>
      </w:r>
      <w:proofErr w:type="gramEnd"/>
    </w:p>
    <w:p w:rsidR="005D0F41" w:rsidRDefault="005D0F41" w:rsidP="00E67177">
      <w:pPr>
        <w:spacing w:line="20" w:lineRule="atLeast"/>
        <w:ind w:left="284" w:right="139"/>
        <w:jc w:val="both"/>
        <w:rPr>
          <w:sz w:val="28"/>
          <w:szCs w:val="28"/>
        </w:rPr>
      </w:pPr>
      <w:r>
        <w:rPr>
          <w:sz w:val="28"/>
          <w:szCs w:val="28"/>
        </w:rPr>
        <w:t>1.5. Под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w:t>
      </w:r>
      <w:r w:rsidR="00C812B0">
        <w:rPr>
          <w:sz w:val="28"/>
          <w:szCs w:val="28"/>
        </w:rPr>
        <w:t>рриторий в размере 20</w:t>
      </w:r>
      <w:r>
        <w:rPr>
          <w:sz w:val="28"/>
          <w:szCs w:val="28"/>
        </w:rPr>
        <w:t xml:space="preserve">%  от стоимости таких работ. </w:t>
      </w:r>
    </w:p>
    <w:p w:rsidR="005D0F41" w:rsidRDefault="005D0F41" w:rsidP="00E67177">
      <w:pPr>
        <w:spacing w:line="20" w:lineRule="atLeast"/>
        <w:ind w:left="284" w:right="139"/>
        <w:jc w:val="both"/>
        <w:rPr>
          <w:sz w:val="28"/>
          <w:szCs w:val="28"/>
        </w:rPr>
      </w:pPr>
    </w:p>
    <w:p w:rsidR="00E67177" w:rsidRDefault="00E67177" w:rsidP="00E67177">
      <w:pPr>
        <w:spacing w:line="20" w:lineRule="atLeast"/>
        <w:ind w:left="284" w:right="139"/>
        <w:jc w:val="both"/>
        <w:rPr>
          <w:sz w:val="28"/>
          <w:szCs w:val="28"/>
        </w:rPr>
      </w:pPr>
    </w:p>
    <w:p w:rsidR="00E67177" w:rsidRDefault="00E67177" w:rsidP="00E67177">
      <w:pPr>
        <w:spacing w:line="20" w:lineRule="atLeast"/>
        <w:ind w:left="284" w:right="139"/>
        <w:jc w:val="both"/>
        <w:rPr>
          <w:sz w:val="28"/>
          <w:szCs w:val="28"/>
        </w:rPr>
      </w:pPr>
    </w:p>
    <w:p w:rsidR="00E67177" w:rsidRDefault="00E67177" w:rsidP="00E67177">
      <w:pPr>
        <w:spacing w:line="20" w:lineRule="atLeast"/>
        <w:ind w:left="284" w:right="139"/>
        <w:jc w:val="both"/>
        <w:rPr>
          <w:sz w:val="28"/>
          <w:szCs w:val="28"/>
        </w:rPr>
      </w:pPr>
    </w:p>
    <w:p w:rsidR="005D0F41" w:rsidRDefault="005D0F41" w:rsidP="00E67177">
      <w:pPr>
        <w:spacing w:line="20" w:lineRule="atLeast"/>
        <w:ind w:left="284" w:right="139"/>
        <w:jc w:val="both"/>
        <w:rPr>
          <w:sz w:val="28"/>
          <w:szCs w:val="28"/>
        </w:rPr>
      </w:pPr>
      <w:r>
        <w:rPr>
          <w:sz w:val="28"/>
          <w:szCs w:val="28"/>
        </w:rPr>
        <w:t>II. Порядок трудового и (или) финансового участия заинтересованных лиц</w:t>
      </w:r>
    </w:p>
    <w:p w:rsidR="00E7287E" w:rsidRDefault="00E7287E" w:rsidP="00E67177">
      <w:pPr>
        <w:autoSpaceDE w:val="0"/>
        <w:autoSpaceDN w:val="0"/>
        <w:adjustRightInd w:val="0"/>
        <w:ind w:left="284" w:right="139"/>
        <w:jc w:val="both"/>
        <w:rPr>
          <w:sz w:val="28"/>
          <w:szCs w:val="28"/>
        </w:rPr>
      </w:pPr>
      <w:r>
        <w:rPr>
          <w:sz w:val="28"/>
          <w:szCs w:val="28"/>
        </w:rPr>
        <w:t>2.1 Трудовое участие может быть осуществлено путем безвозмездного коллективного выполнения своими силами и средствами работ по озеленению дворовой территории, уборке, очистке и содержанию элементов озеленения территорий, установке малых архитектурных форм, а также обеспечения сохранности элементов благоустройства.</w:t>
      </w:r>
    </w:p>
    <w:p w:rsidR="005D0F41" w:rsidRDefault="005D0F41" w:rsidP="00E67177">
      <w:pPr>
        <w:pStyle w:val="formattext"/>
        <w:shd w:val="clear" w:color="auto" w:fill="FFFFFF"/>
        <w:spacing w:before="0" w:beforeAutospacing="0" w:after="0" w:afterAutospacing="0" w:line="20" w:lineRule="atLeast"/>
        <w:ind w:left="284" w:right="139"/>
        <w:jc w:val="both"/>
        <w:textAlignment w:val="baseline"/>
        <w:rPr>
          <w:color w:val="2D2D2D"/>
          <w:spacing w:val="2"/>
          <w:sz w:val="28"/>
          <w:szCs w:val="28"/>
        </w:rPr>
      </w:pPr>
      <w:r>
        <w:rPr>
          <w:color w:val="2D2D2D"/>
          <w:spacing w:val="2"/>
          <w:sz w:val="28"/>
          <w:szCs w:val="28"/>
        </w:rPr>
        <w:t>2.2. Финансовое и (или)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формы такого участия.</w:t>
      </w:r>
    </w:p>
    <w:p w:rsidR="005D0F41" w:rsidRDefault="005D0F41" w:rsidP="00E67177">
      <w:pPr>
        <w:pStyle w:val="formattext"/>
        <w:shd w:val="clear" w:color="auto" w:fill="FFFFFF"/>
        <w:spacing w:before="0" w:beforeAutospacing="0" w:after="0" w:afterAutospacing="0" w:line="20" w:lineRule="atLeast"/>
        <w:ind w:left="284" w:right="139"/>
        <w:jc w:val="both"/>
        <w:textAlignment w:val="baseline"/>
        <w:rPr>
          <w:color w:val="2D2D2D"/>
          <w:spacing w:val="2"/>
          <w:sz w:val="28"/>
          <w:szCs w:val="28"/>
        </w:rPr>
      </w:pPr>
      <w:r>
        <w:rPr>
          <w:color w:val="2D2D2D"/>
          <w:spacing w:val="2"/>
          <w:sz w:val="28"/>
          <w:szCs w:val="28"/>
        </w:rPr>
        <w:t>2.3. Документами, подтверждающими финансовое участие заинтересованных лиц, являются копии платежных поручений о перечислении средств на счет подрядной организации.</w:t>
      </w:r>
    </w:p>
    <w:p w:rsidR="005D0F41" w:rsidRDefault="005D0F41" w:rsidP="00E67177">
      <w:pPr>
        <w:pStyle w:val="formattext"/>
        <w:shd w:val="clear" w:color="auto" w:fill="FFFFFF"/>
        <w:spacing w:before="0" w:beforeAutospacing="0" w:after="0" w:afterAutospacing="0" w:line="20" w:lineRule="atLeast"/>
        <w:ind w:left="284" w:right="139"/>
        <w:jc w:val="both"/>
        <w:textAlignment w:val="baseline"/>
        <w:rPr>
          <w:color w:val="2D2D2D"/>
          <w:spacing w:val="2"/>
          <w:sz w:val="28"/>
          <w:szCs w:val="28"/>
        </w:rPr>
      </w:pPr>
      <w:proofErr w:type="gramStart"/>
      <w:r>
        <w:rPr>
          <w:color w:val="2D2D2D"/>
          <w:spacing w:val="2"/>
          <w:sz w:val="28"/>
          <w:szCs w:val="28"/>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заинтересованных лиц; отчет Представителя заинтересованных лиц о проведении мероприятий с трудовым участием заинтересованных лиц.</w:t>
      </w:r>
      <w:proofErr w:type="gramEnd"/>
    </w:p>
    <w:p w:rsidR="005D0F41" w:rsidRDefault="005D0F41" w:rsidP="00E67177">
      <w:pPr>
        <w:pStyle w:val="formattext"/>
        <w:shd w:val="clear" w:color="auto" w:fill="FFFFFF"/>
        <w:spacing w:before="0" w:beforeAutospacing="0" w:after="0" w:afterAutospacing="0" w:line="20" w:lineRule="atLeast"/>
        <w:ind w:left="284" w:right="139"/>
        <w:textAlignment w:val="baseline"/>
        <w:rPr>
          <w:rFonts w:ascii="Arial" w:hAnsi="Arial" w:cs="Arial"/>
          <w:color w:val="2D2D2D"/>
          <w:spacing w:val="2"/>
          <w:sz w:val="21"/>
          <w:szCs w:val="21"/>
        </w:rPr>
      </w:pPr>
      <w:r>
        <w:rPr>
          <w:rFonts w:ascii="Arial" w:hAnsi="Arial" w:cs="Arial"/>
          <w:color w:val="2D2D2D"/>
          <w:spacing w:val="2"/>
          <w:sz w:val="21"/>
          <w:szCs w:val="21"/>
        </w:rPr>
        <w:br/>
      </w:r>
    </w:p>
    <w:p w:rsidR="005D0F41" w:rsidRDefault="005D0F41" w:rsidP="00E67177">
      <w:pPr>
        <w:spacing w:line="20" w:lineRule="atLeast"/>
        <w:ind w:left="284" w:right="139"/>
        <w:jc w:val="both"/>
        <w:rPr>
          <w:sz w:val="28"/>
          <w:szCs w:val="28"/>
        </w:rPr>
      </w:pPr>
      <w:r>
        <w:rPr>
          <w:sz w:val="28"/>
          <w:szCs w:val="28"/>
        </w:rPr>
        <w:t>III. Условия аккумулирования и расходования</w:t>
      </w:r>
    </w:p>
    <w:p w:rsidR="005D0F41" w:rsidRDefault="005D0F41" w:rsidP="00E67177">
      <w:pPr>
        <w:autoSpaceDE w:val="0"/>
        <w:autoSpaceDN w:val="0"/>
        <w:adjustRightInd w:val="0"/>
        <w:spacing w:line="20" w:lineRule="atLeast"/>
        <w:ind w:left="284" w:right="139"/>
        <w:jc w:val="both"/>
        <w:rPr>
          <w:sz w:val="28"/>
          <w:szCs w:val="28"/>
        </w:rPr>
      </w:pPr>
      <w:r>
        <w:rPr>
          <w:sz w:val="28"/>
          <w:szCs w:val="28"/>
        </w:rPr>
        <w:t xml:space="preserve"> 3.1. </w:t>
      </w:r>
      <w:proofErr w:type="gramStart"/>
      <w:r>
        <w:rPr>
          <w:sz w:val="28"/>
          <w:szCs w:val="28"/>
        </w:rPr>
        <w:t>Аккумулирование денежных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направляемых на выполнение мероприятий из дополнительного перечня работ по благоустройству дворовых территорий Соль-</w:t>
      </w:r>
      <w:proofErr w:type="spellStart"/>
      <w:r>
        <w:rPr>
          <w:sz w:val="28"/>
          <w:szCs w:val="28"/>
        </w:rPr>
        <w:t>Илецкого</w:t>
      </w:r>
      <w:proofErr w:type="spellEnd"/>
      <w:r>
        <w:rPr>
          <w:sz w:val="28"/>
          <w:szCs w:val="28"/>
        </w:rPr>
        <w:t xml:space="preserve"> городского округа, осуществляется унитарным предприятием, или бюджетным учреждением, или организацией, уполномоченными органом местного самоуправления (далее - уполномоченное предприятие) на счетах для перечисления таких средств, открытых  в</w:t>
      </w:r>
      <w:proofErr w:type="gramEnd"/>
      <w:r>
        <w:rPr>
          <w:sz w:val="28"/>
          <w:szCs w:val="28"/>
        </w:rPr>
        <w:t xml:space="preserve"> российских кредитных </w:t>
      </w:r>
      <w:proofErr w:type="gramStart"/>
      <w:r>
        <w:rPr>
          <w:sz w:val="28"/>
          <w:szCs w:val="28"/>
        </w:rPr>
        <w:t>организациях</w:t>
      </w:r>
      <w:proofErr w:type="gramEnd"/>
      <w:r>
        <w:rPr>
          <w:sz w:val="28"/>
          <w:szCs w:val="28"/>
        </w:rPr>
        <w:t>, величина собственных средств (капитала) которых составляет не менее 20 млрд. рублей, либо в органах казначейства.</w:t>
      </w:r>
    </w:p>
    <w:p w:rsidR="005D0F41" w:rsidRDefault="005D0F41" w:rsidP="00E67177">
      <w:pPr>
        <w:spacing w:line="20" w:lineRule="atLeast"/>
        <w:ind w:left="284" w:right="139"/>
        <w:jc w:val="both"/>
        <w:rPr>
          <w:sz w:val="28"/>
          <w:szCs w:val="28"/>
        </w:rPr>
      </w:pPr>
      <w:r>
        <w:rPr>
          <w:sz w:val="28"/>
          <w:szCs w:val="28"/>
        </w:rPr>
        <w:t xml:space="preserve">3.2. </w:t>
      </w:r>
      <w:proofErr w:type="gramStart"/>
      <w:r>
        <w:rPr>
          <w:sz w:val="28"/>
          <w:szCs w:val="28"/>
        </w:rPr>
        <w:t>Уполномоченное предприятие  заключает соглашение с ответственным за сбор с заинтересованных лиц, принявшими решение о выполнении дополнительного перечня работ по благоустройству дворовой территории, в котором</w:t>
      </w:r>
      <w:r w:rsidR="00CF6A7E">
        <w:rPr>
          <w:sz w:val="28"/>
          <w:szCs w:val="28"/>
        </w:rPr>
        <w:t xml:space="preserve"> указывается объект благоустройства, реквизиты для перечисления средств,</w:t>
      </w:r>
      <w:r>
        <w:rPr>
          <w:sz w:val="28"/>
          <w:szCs w:val="28"/>
        </w:rPr>
        <w:t xml:space="preserve"> определяются порядок, сроки и сумм</w:t>
      </w:r>
      <w:r w:rsidR="00CF6A7E">
        <w:rPr>
          <w:sz w:val="28"/>
          <w:szCs w:val="28"/>
        </w:rPr>
        <w:t>а перечисления денежных средств, а так же реквизиты счёта, на который подлежит возврату, денежные средства заинтересованных лиц в случаях, определённых соглашением.</w:t>
      </w:r>
      <w:proofErr w:type="gramEnd"/>
      <w:r>
        <w:rPr>
          <w:sz w:val="28"/>
          <w:szCs w:val="28"/>
        </w:rPr>
        <w:t xml:space="preserve"> Объём денежных средств определяется сметным расчётом по благо</w:t>
      </w:r>
      <w:r w:rsidR="00CF6A7E">
        <w:rPr>
          <w:sz w:val="28"/>
          <w:szCs w:val="28"/>
        </w:rPr>
        <w:t>устройству дворовой территории и итогами осуществления закупки товаров, работ и услуг.</w:t>
      </w:r>
    </w:p>
    <w:p w:rsidR="005D0F41" w:rsidRDefault="005D0F41" w:rsidP="00E67177">
      <w:pPr>
        <w:spacing w:line="20" w:lineRule="atLeast"/>
        <w:ind w:left="284" w:right="139"/>
        <w:jc w:val="both"/>
        <w:rPr>
          <w:sz w:val="28"/>
          <w:szCs w:val="28"/>
        </w:rPr>
      </w:pPr>
      <w:r>
        <w:rPr>
          <w:sz w:val="28"/>
          <w:szCs w:val="28"/>
        </w:rPr>
        <w:t xml:space="preserve">3.3. Перечисление денежных средств осуществляется до начала работ по благоустройству дворовой территории. Ответственность за неисполнение указанного обязательства определяется в заключенном соглашении. </w:t>
      </w:r>
    </w:p>
    <w:p w:rsidR="005D0F41" w:rsidRDefault="005D0F41" w:rsidP="00E67177">
      <w:pPr>
        <w:spacing w:line="20" w:lineRule="atLeast"/>
        <w:ind w:left="284" w:right="139"/>
        <w:jc w:val="both"/>
        <w:rPr>
          <w:sz w:val="28"/>
          <w:szCs w:val="28"/>
        </w:rPr>
      </w:pPr>
      <w:r>
        <w:rPr>
          <w:sz w:val="28"/>
          <w:szCs w:val="28"/>
        </w:rPr>
        <w:lastRenderedPageBreak/>
        <w:t>3.4. Уполномоченное предприятие  обеспечивает учёт поступающих денежных сре</w:t>
      </w:r>
      <w:proofErr w:type="gramStart"/>
      <w:r>
        <w:rPr>
          <w:sz w:val="28"/>
          <w:szCs w:val="28"/>
        </w:rPr>
        <w:t>дств в р</w:t>
      </w:r>
      <w:proofErr w:type="gramEnd"/>
      <w:r>
        <w:rPr>
          <w:sz w:val="28"/>
          <w:szCs w:val="28"/>
        </w:rPr>
        <w:t xml:space="preserve">азрезе многоквартирных домов, дворовые территории которых подлежат благоустройству. </w:t>
      </w:r>
    </w:p>
    <w:p w:rsidR="005D0F41" w:rsidRDefault="005D0F41" w:rsidP="00E67177">
      <w:pPr>
        <w:spacing w:line="20" w:lineRule="atLeast"/>
        <w:ind w:left="284" w:right="139"/>
        <w:jc w:val="both"/>
        <w:rPr>
          <w:sz w:val="28"/>
          <w:szCs w:val="28"/>
        </w:rPr>
      </w:pPr>
      <w:r>
        <w:rPr>
          <w:sz w:val="28"/>
          <w:szCs w:val="28"/>
        </w:rPr>
        <w:t xml:space="preserve">3.5. Уполномоченное предприятие  обеспечивает ежемесячное опубликование на официальном сайте администрации городского округа в информационно-телекоммуникационной системе «Интернет» данных о поступивших денежных средствах в разрезе многоквартирных домов, дворовые территории которых подлежат благоустройству; обеспечивает направление данных о поступивших денежных средствах в разрезе многоквартирных домов, дворовые территории которых подлежат благоустройству, в адрес общественной комиссии по реализации приоритетного проекта </w:t>
      </w:r>
      <w:r>
        <w:rPr>
          <w:sz w:val="28"/>
        </w:rPr>
        <w:t xml:space="preserve">«Формирование современной городской среды </w:t>
      </w:r>
      <w:proofErr w:type="spellStart"/>
      <w:r>
        <w:rPr>
          <w:sz w:val="28"/>
        </w:rPr>
        <w:t>вСоль</w:t>
      </w:r>
      <w:proofErr w:type="spellEnd"/>
      <w:r>
        <w:rPr>
          <w:sz w:val="28"/>
        </w:rPr>
        <w:t>-Илецком городском округе Оренбургской области»</w:t>
      </w:r>
      <w:r>
        <w:rPr>
          <w:sz w:val="28"/>
          <w:szCs w:val="28"/>
        </w:rPr>
        <w:t xml:space="preserve">. </w:t>
      </w:r>
    </w:p>
    <w:p w:rsidR="005D0F41" w:rsidRDefault="005D0F41" w:rsidP="00E67177">
      <w:pPr>
        <w:spacing w:line="20" w:lineRule="atLeast"/>
        <w:ind w:left="284" w:right="139"/>
        <w:jc w:val="both"/>
        <w:rPr>
          <w:sz w:val="28"/>
          <w:szCs w:val="28"/>
        </w:rPr>
      </w:pPr>
      <w:r>
        <w:rPr>
          <w:sz w:val="28"/>
          <w:szCs w:val="28"/>
        </w:rPr>
        <w:t xml:space="preserve">3.6. Расходование аккумулированных денежных средств заинтересованных лиц осуществляется Уполномоченным предприятием  на финансирование работ по благоустройству дворовых территорий. </w:t>
      </w:r>
    </w:p>
    <w:p w:rsidR="004A7178" w:rsidRDefault="004A7178" w:rsidP="00E67177">
      <w:pPr>
        <w:spacing w:line="20" w:lineRule="atLeast"/>
        <w:ind w:left="284" w:right="139"/>
        <w:jc w:val="both"/>
        <w:rPr>
          <w:sz w:val="28"/>
          <w:szCs w:val="28"/>
        </w:rPr>
      </w:pPr>
    </w:p>
    <w:p w:rsidR="005D0F41" w:rsidRDefault="005D0F41" w:rsidP="00E67177">
      <w:pPr>
        <w:spacing w:line="20" w:lineRule="atLeast"/>
        <w:ind w:left="284" w:right="139"/>
        <w:jc w:val="both"/>
        <w:rPr>
          <w:sz w:val="28"/>
          <w:szCs w:val="28"/>
        </w:rPr>
      </w:pPr>
      <w:r>
        <w:rPr>
          <w:sz w:val="28"/>
          <w:szCs w:val="28"/>
          <w:lang w:val="en-US"/>
        </w:rPr>
        <w:t>I</w:t>
      </w:r>
      <w:r>
        <w:rPr>
          <w:sz w:val="28"/>
          <w:szCs w:val="28"/>
        </w:rPr>
        <w:t xml:space="preserve">V. Контроль за соблюдением условий порядка и расходованием денежных средств </w:t>
      </w:r>
    </w:p>
    <w:p w:rsidR="005D0F41" w:rsidRDefault="005D0F41" w:rsidP="00E67177">
      <w:pPr>
        <w:spacing w:line="20" w:lineRule="atLeast"/>
        <w:ind w:left="284" w:right="139"/>
        <w:jc w:val="both"/>
        <w:rPr>
          <w:sz w:val="28"/>
          <w:szCs w:val="28"/>
        </w:rPr>
      </w:pPr>
      <w:r>
        <w:rPr>
          <w:sz w:val="28"/>
          <w:szCs w:val="28"/>
        </w:rPr>
        <w:t xml:space="preserve"> 4.1. </w:t>
      </w:r>
      <w:proofErr w:type="gramStart"/>
      <w:r>
        <w:rPr>
          <w:sz w:val="28"/>
          <w:szCs w:val="28"/>
        </w:rPr>
        <w:t>Контроль за</w:t>
      </w:r>
      <w:proofErr w:type="gramEnd"/>
      <w:r>
        <w:rPr>
          <w:sz w:val="28"/>
          <w:szCs w:val="28"/>
        </w:rPr>
        <w:t xml:space="preserve"> целевым расходованием аккумулированных денежных средств заинтересованных лиц осуществляется в соответствии с бюджетным законодательством. </w:t>
      </w:r>
    </w:p>
    <w:p w:rsidR="0040279B" w:rsidRDefault="0040279B" w:rsidP="00E67177">
      <w:pPr>
        <w:ind w:left="284" w:right="139"/>
        <w:jc w:val="both"/>
        <w:rPr>
          <w:sz w:val="28"/>
          <w:szCs w:val="28"/>
        </w:rPr>
      </w:pPr>
    </w:p>
    <w:p w:rsidR="0040279B" w:rsidRDefault="0040279B" w:rsidP="00E67177">
      <w:pPr>
        <w:ind w:left="284" w:right="139"/>
        <w:jc w:val="right"/>
        <w:rPr>
          <w:sz w:val="28"/>
          <w:szCs w:val="28"/>
        </w:rPr>
      </w:pPr>
    </w:p>
    <w:p w:rsidR="000023E7" w:rsidRDefault="000023E7" w:rsidP="00E67177">
      <w:pPr>
        <w:widowControl w:val="0"/>
        <w:suppressAutoHyphens/>
        <w:autoSpaceDE w:val="0"/>
        <w:ind w:left="284" w:right="139"/>
        <w:jc w:val="right"/>
        <w:rPr>
          <w:sz w:val="28"/>
          <w:szCs w:val="28"/>
          <w:lang w:eastAsia="ar-SA"/>
        </w:rPr>
      </w:pPr>
    </w:p>
    <w:p w:rsidR="000023E7" w:rsidRDefault="000023E7"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E67177">
      <w:pPr>
        <w:widowControl w:val="0"/>
        <w:suppressAutoHyphens/>
        <w:autoSpaceDE w:val="0"/>
        <w:ind w:left="284" w:right="139"/>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4A7178" w:rsidRDefault="004A7178" w:rsidP="00F260EB">
      <w:pPr>
        <w:widowControl w:val="0"/>
        <w:suppressAutoHyphens/>
        <w:autoSpaceDE w:val="0"/>
        <w:jc w:val="right"/>
        <w:rPr>
          <w:sz w:val="28"/>
          <w:szCs w:val="28"/>
          <w:lang w:eastAsia="ar-SA"/>
        </w:rPr>
      </w:pPr>
    </w:p>
    <w:p w:rsidR="00F260EB" w:rsidRPr="0040279B" w:rsidRDefault="00F260EB" w:rsidP="00F260EB">
      <w:pPr>
        <w:widowControl w:val="0"/>
        <w:suppressAutoHyphens/>
        <w:autoSpaceDE w:val="0"/>
        <w:jc w:val="right"/>
        <w:rPr>
          <w:sz w:val="28"/>
          <w:szCs w:val="28"/>
          <w:lang w:eastAsia="ar-SA"/>
        </w:rPr>
      </w:pPr>
      <w:r w:rsidRPr="0040279B">
        <w:rPr>
          <w:sz w:val="28"/>
          <w:szCs w:val="28"/>
          <w:lang w:eastAsia="ar-SA"/>
        </w:rPr>
        <w:t xml:space="preserve">Приложение </w:t>
      </w:r>
      <w:r w:rsidR="00A12901">
        <w:rPr>
          <w:sz w:val="28"/>
          <w:szCs w:val="28"/>
          <w:lang w:eastAsia="ar-SA"/>
        </w:rPr>
        <w:t>6</w:t>
      </w:r>
    </w:p>
    <w:p w:rsidR="00F260EB" w:rsidRPr="00350AE1" w:rsidRDefault="00F260EB" w:rsidP="00F260EB">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F260EB" w:rsidRPr="00350AE1" w:rsidRDefault="00F260EB" w:rsidP="00F260EB">
      <w:pPr>
        <w:widowControl w:val="0"/>
        <w:autoSpaceDE w:val="0"/>
        <w:autoSpaceDN w:val="0"/>
        <w:jc w:val="right"/>
        <w:rPr>
          <w:sz w:val="28"/>
          <w:szCs w:val="28"/>
        </w:rPr>
      </w:pPr>
      <w:r w:rsidRPr="00350AE1">
        <w:rPr>
          <w:sz w:val="28"/>
          <w:szCs w:val="28"/>
        </w:rPr>
        <w:t xml:space="preserve">среды </w:t>
      </w:r>
      <w:proofErr w:type="gramStart"/>
      <w:r w:rsidRPr="00350AE1">
        <w:rPr>
          <w:sz w:val="28"/>
          <w:szCs w:val="28"/>
        </w:rPr>
        <w:t>в</w:t>
      </w:r>
      <w:proofErr w:type="gramEnd"/>
      <w:r w:rsidR="004A7178">
        <w:rPr>
          <w:sz w:val="28"/>
          <w:szCs w:val="28"/>
        </w:rPr>
        <w:t xml:space="preserve"> </w:t>
      </w:r>
      <w:proofErr w:type="gramStart"/>
      <w:r w:rsidRPr="00350AE1">
        <w:rPr>
          <w:sz w:val="28"/>
          <w:szCs w:val="28"/>
        </w:rPr>
        <w:t>Соль-Илецком</w:t>
      </w:r>
      <w:proofErr w:type="gramEnd"/>
      <w:r w:rsidRPr="00350AE1">
        <w:rPr>
          <w:sz w:val="28"/>
          <w:szCs w:val="28"/>
        </w:rPr>
        <w:t xml:space="preserve"> городском округе </w:t>
      </w:r>
    </w:p>
    <w:p w:rsidR="00F260EB" w:rsidRDefault="00F260EB" w:rsidP="00F260EB">
      <w:pPr>
        <w:widowControl w:val="0"/>
        <w:autoSpaceDE w:val="0"/>
        <w:autoSpaceDN w:val="0"/>
        <w:jc w:val="right"/>
        <w:rPr>
          <w:sz w:val="28"/>
          <w:szCs w:val="28"/>
        </w:rPr>
      </w:pPr>
      <w:r w:rsidRPr="00350AE1">
        <w:rPr>
          <w:sz w:val="28"/>
          <w:szCs w:val="28"/>
        </w:rPr>
        <w:t>Оренбургской области»</w:t>
      </w:r>
    </w:p>
    <w:p w:rsidR="000E1DE2" w:rsidRDefault="000E1DE2" w:rsidP="00F260EB">
      <w:pPr>
        <w:autoSpaceDE w:val="0"/>
        <w:autoSpaceDN w:val="0"/>
        <w:adjustRightInd w:val="0"/>
        <w:spacing w:line="360" w:lineRule="auto"/>
        <w:jc w:val="center"/>
        <w:rPr>
          <w:sz w:val="28"/>
          <w:szCs w:val="28"/>
        </w:rPr>
      </w:pPr>
    </w:p>
    <w:p w:rsidR="000E1DE2" w:rsidRDefault="000E1DE2" w:rsidP="00E67177">
      <w:pPr>
        <w:pStyle w:val="ConsNormal"/>
        <w:widowControl/>
        <w:ind w:left="284" w:right="0" w:firstLine="0"/>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0E1DE2" w:rsidRPr="00073064" w:rsidRDefault="000E1DE2" w:rsidP="00E67177">
      <w:pPr>
        <w:ind w:left="284"/>
        <w:jc w:val="center"/>
        <w:rPr>
          <w:sz w:val="28"/>
          <w:szCs w:val="28"/>
        </w:rPr>
      </w:pPr>
      <w:r>
        <w:rPr>
          <w:sz w:val="28"/>
          <w:szCs w:val="28"/>
        </w:rPr>
        <w:t xml:space="preserve">о </w:t>
      </w:r>
      <w:r w:rsidRPr="00F04490">
        <w:rPr>
          <w:sz w:val="28"/>
          <w:szCs w:val="28"/>
        </w:rPr>
        <w:t>проведени</w:t>
      </w:r>
      <w:r>
        <w:rPr>
          <w:sz w:val="28"/>
          <w:szCs w:val="28"/>
        </w:rPr>
        <w:t>и</w:t>
      </w:r>
      <w:r w:rsidRPr="00F04490">
        <w:rPr>
          <w:sz w:val="28"/>
          <w:szCs w:val="28"/>
        </w:rPr>
        <w:t xml:space="preserve"> инвентаризации дворовых территорий, </w:t>
      </w:r>
      <w:r>
        <w:rPr>
          <w:sz w:val="28"/>
          <w:szCs w:val="28"/>
        </w:rPr>
        <w:t>территорий, находящихся</w:t>
      </w:r>
      <w:r w:rsidRPr="00B45453">
        <w:rPr>
          <w:sz w:val="28"/>
          <w:szCs w:val="28"/>
        </w:rPr>
        <w:t xml:space="preserve"> в ведении юридических</w:t>
      </w:r>
      <w:r w:rsidR="004A7178">
        <w:rPr>
          <w:sz w:val="28"/>
          <w:szCs w:val="28"/>
        </w:rPr>
        <w:t xml:space="preserve"> </w:t>
      </w:r>
      <w:r w:rsidRPr="00B45453">
        <w:rPr>
          <w:sz w:val="28"/>
          <w:szCs w:val="28"/>
        </w:rPr>
        <w:t>лиц и индивидуальных предпринимателей</w:t>
      </w:r>
      <w:r w:rsidRPr="00F04490">
        <w:rPr>
          <w:sz w:val="28"/>
          <w:szCs w:val="28"/>
        </w:rPr>
        <w:t>, уровня благоустройства индивидуальных жилых домов и земельных участков, предоставленных для их размещения</w:t>
      </w:r>
      <w:r>
        <w:rPr>
          <w:sz w:val="28"/>
          <w:szCs w:val="28"/>
        </w:rPr>
        <w:t xml:space="preserve"> на территории</w:t>
      </w:r>
      <w:r w:rsidRPr="00073064">
        <w:rPr>
          <w:sz w:val="28"/>
          <w:szCs w:val="28"/>
        </w:rPr>
        <w:t xml:space="preserve"> муниципальн</w:t>
      </w:r>
      <w:r>
        <w:rPr>
          <w:sz w:val="28"/>
          <w:szCs w:val="28"/>
        </w:rPr>
        <w:t>ого образования Соль-</w:t>
      </w:r>
      <w:proofErr w:type="spellStart"/>
      <w:r>
        <w:rPr>
          <w:sz w:val="28"/>
          <w:szCs w:val="28"/>
        </w:rPr>
        <w:t>Илецкий</w:t>
      </w:r>
      <w:proofErr w:type="spellEnd"/>
      <w:r>
        <w:rPr>
          <w:sz w:val="28"/>
          <w:szCs w:val="28"/>
        </w:rPr>
        <w:t xml:space="preserve"> городской округ</w:t>
      </w:r>
    </w:p>
    <w:p w:rsidR="000E1DE2" w:rsidRDefault="000E1DE2" w:rsidP="00E67177">
      <w:pPr>
        <w:pStyle w:val="ConsNormal"/>
        <w:widowControl/>
        <w:ind w:left="284" w:right="0" w:firstLine="0"/>
        <w:jc w:val="center"/>
        <w:rPr>
          <w:rFonts w:ascii="Times New Roman" w:hAnsi="Times New Roman" w:cs="Times New Roman"/>
          <w:sz w:val="28"/>
          <w:szCs w:val="28"/>
        </w:rPr>
      </w:pPr>
    </w:p>
    <w:p w:rsidR="000E1DE2"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1. </w:t>
      </w:r>
      <w:r w:rsidR="000E1DE2" w:rsidRPr="00FA148E">
        <w:rPr>
          <w:rFonts w:ascii="Times New Roman" w:hAnsi="Times New Roman" w:cs="Times New Roman"/>
          <w:sz w:val="28"/>
          <w:szCs w:val="28"/>
        </w:rPr>
        <w:t>Настоящ</w:t>
      </w:r>
      <w:r w:rsidR="000E1DE2">
        <w:rPr>
          <w:rFonts w:ascii="Times New Roman" w:hAnsi="Times New Roman" w:cs="Times New Roman"/>
          <w:sz w:val="28"/>
          <w:szCs w:val="28"/>
        </w:rPr>
        <w:t>ее</w:t>
      </w:r>
      <w:r w:rsidR="000E1DE2" w:rsidRPr="00FA148E">
        <w:rPr>
          <w:rFonts w:ascii="Times New Roman" w:hAnsi="Times New Roman" w:cs="Times New Roman"/>
          <w:sz w:val="28"/>
          <w:szCs w:val="28"/>
        </w:rPr>
        <w:t xml:space="preserve"> По</w:t>
      </w:r>
      <w:r w:rsidR="000E1DE2">
        <w:rPr>
          <w:rFonts w:ascii="Times New Roman" w:hAnsi="Times New Roman" w:cs="Times New Roman"/>
          <w:sz w:val="28"/>
          <w:szCs w:val="28"/>
        </w:rPr>
        <w:t>ложение определяет порядок проведения</w:t>
      </w:r>
      <w:r w:rsidR="004A7178">
        <w:rPr>
          <w:rFonts w:ascii="Times New Roman" w:hAnsi="Times New Roman" w:cs="Times New Roman"/>
          <w:sz w:val="28"/>
          <w:szCs w:val="28"/>
        </w:rPr>
        <w:t xml:space="preserve"> </w:t>
      </w:r>
      <w:r w:rsidR="000E1DE2" w:rsidRPr="001135D6">
        <w:rPr>
          <w:rFonts w:ascii="Times New Roman" w:hAnsi="Times New Roman" w:cs="Times New Roman"/>
          <w:sz w:val="28"/>
          <w:szCs w:val="28"/>
        </w:rPr>
        <w:t>инвентаризации</w:t>
      </w:r>
      <w:r w:rsidR="004A7178">
        <w:rPr>
          <w:rFonts w:ascii="Times New Roman" w:hAnsi="Times New Roman" w:cs="Times New Roman"/>
          <w:sz w:val="28"/>
          <w:szCs w:val="28"/>
        </w:rPr>
        <w:t xml:space="preserve"> </w:t>
      </w:r>
      <w:r w:rsidR="000E1DE2" w:rsidRPr="001135D6">
        <w:rPr>
          <w:rFonts w:ascii="Times New Roman" w:hAnsi="Times New Roman" w:cs="Times New Roman"/>
          <w:sz w:val="28"/>
          <w:szCs w:val="28"/>
        </w:rPr>
        <w:t xml:space="preserve">дворовых территорий, </w:t>
      </w:r>
      <w:r w:rsidR="000E1DE2">
        <w:rPr>
          <w:rFonts w:ascii="Times New Roman" w:hAnsi="Times New Roman" w:cs="Times New Roman"/>
          <w:sz w:val="28"/>
          <w:szCs w:val="28"/>
        </w:rPr>
        <w:t>территорий, находящихся</w:t>
      </w:r>
      <w:r w:rsidR="000E1DE2" w:rsidRPr="00B45453">
        <w:rPr>
          <w:rFonts w:ascii="Times New Roman" w:hAnsi="Times New Roman" w:cs="Times New Roman"/>
          <w:sz w:val="28"/>
          <w:szCs w:val="28"/>
        </w:rPr>
        <w:t xml:space="preserve"> в ведении юридических</w:t>
      </w:r>
      <w:r w:rsidR="004A7178">
        <w:rPr>
          <w:rFonts w:ascii="Times New Roman" w:hAnsi="Times New Roman" w:cs="Times New Roman"/>
          <w:sz w:val="28"/>
          <w:szCs w:val="28"/>
        </w:rPr>
        <w:t xml:space="preserve"> </w:t>
      </w:r>
      <w:r w:rsidR="000E1DE2" w:rsidRPr="00B45453">
        <w:rPr>
          <w:rFonts w:ascii="Times New Roman" w:hAnsi="Times New Roman" w:cs="Times New Roman"/>
          <w:sz w:val="28"/>
          <w:szCs w:val="28"/>
        </w:rPr>
        <w:t>лиц и индивидуальных предпринимателей</w:t>
      </w:r>
      <w:r w:rsidR="000E1DE2" w:rsidRPr="001135D6">
        <w:rPr>
          <w:rFonts w:ascii="Times New Roman" w:hAnsi="Times New Roman" w:cs="Times New Roman"/>
          <w:sz w:val="28"/>
          <w:szCs w:val="28"/>
        </w:rPr>
        <w:t xml:space="preserve">, уровня благоустройства индивидуальных жилых домов и земельных участков, предоставленных для их размещения </w:t>
      </w:r>
      <w:r w:rsidRPr="00DA0F14">
        <w:rPr>
          <w:rFonts w:ascii="Times New Roman" w:hAnsi="Times New Roman" w:cs="Times New Roman"/>
          <w:sz w:val="28"/>
          <w:szCs w:val="28"/>
        </w:rPr>
        <w:t>на территории муниципального образования Соль-</w:t>
      </w:r>
      <w:proofErr w:type="spellStart"/>
      <w:r w:rsidRPr="00DA0F14">
        <w:rPr>
          <w:rFonts w:ascii="Times New Roman" w:hAnsi="Times New Roman" w:cs="Times New Roman"/>
          <w:sz w:val="28"/>
          <w:szCs w:val="28"/>
        </w:rPr>
        <w:t>Илецкий</w:t>
      </w:r>
      <w:proofErr w:type="spellEnd"/>
      <w:r w:rsidRPr="00DA0F14">
        <w:rPr>
          <w:rFonts w:ascii="Times New Roman" w:hAnsi="Times New Roman" w:cs="Times New Roman"/>
          <w:sz w:val="28"/>
          <w:szCs w:val="28"/>
        </w:rPr>
        <w:t xml:space="preserve"> городской округ</w:t>
      </w:r>
      <w:r>
        <w:rPr>
          <w:rFonts w:ascii="Times New Roman" w:hAnsi="Times New Roman" w:cs="Times New Roman"/>
          <w:sz w:val="28"/>
          <w:szCs w:val="28"/>
        </w:rPr>
        <w:t>.</w:t>
      </w:r>
    </w:p>
    <w:p w:rsidR="000E1DE2"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2. </w:t>
      </w:r>
      <w:r w:rsidR="000E1DE2">
        <w:rPr>
          <w:rFonts w:ascii="Times New Roman" w:hAnsi="Times New Roman" w:cs="Times New Roman"/>
          <w:sz w:val="28"/>
          <w:szCs w:val="28"/>
        </w:rPr>
        <w:t xml:space="preserve">В ходе инвентаризации определяются физическое состояние </w:t>
      </w:r>
      <w:r w:rsidR="000E1DE2" w:rsidRPr="00542E79">
        <w:rPr>
          <w:rFonts w:ascii="Times New Roman" w:hAnsi="Times New Roman" w:cs="Times New Roman"/>
          <w:sz w:val="28"/>
          <w:szCs w:val="28"/>
        </w:rPr>
        <w:t>территории</w:t>
      </w:r>
      <w:r w:rsidR="000E1DE2">
        <w:rPr>
          <w:rFonts w:ascii="Times New Roman" w:hAnsi="Times New Roman" w:cs="Times New Roman"/>
          <w:sz w:val="28"/>
          <w:szCs w:val="28"/>
        </w:rPr>
        <w:t xml:space="preserve"> и необходимость ее благоустройства.</w:t>
      </w:r>
    </w:p>
    <w:p w:rsidR="00DA0F14"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3. Основной целью инвентаризации является оценка текущего состояния сферы благоустройства территорий.</w:t>
      </w:r>
    </w:p>
    <w:p w:rsidR="000E1DE2"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4. </w:t>
      </w:r>
      <w:r w:rsidR="000E1DE2" w:rsidRPr="002C7F6C">
        <w:rPr>
          <w:rFonts w:ascii="Times New Roman" w:hAnsi="Times New Roman" w:cs="Times New Roman"/>
          <w:sz w:val="28"/>
          <w:szCs w:val="28"/>
        </w:rPr>
        <w:t>Инвентаризация проводится путем натурного обследования территорий и расположенных на ней элементов.</w:t>
      </w:r>
    </w:p>
    <w:p w:rsidR="000E1DE2"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5. </w:t>
      </w:r>
      <w:r w:rsidR="000E1DE2" w:rsidRPr="002C7F6C">
        <w:rPr>
          <w:rFonts w:ascii="Times New Roman" w:hAnsi="Times New Roman" w:cs="Times New Roman"/>
          <w:sz w:val="28"/>
          <w:szCs w:val="28"/>
        </w:rPr>
        <w:t xml:space="preserve">По итогам проведения инвентаризации составляется паспорт благоустройства территории (далее – паспорт территории) по форме согласно </w:t>
      </w:r>
      <w:r w:rsidR="000E1DE2" w:rsidRPr="00542E79">
        <w:rPr>
          <w:rFonts w:ascii="Times New Roman" w:hAnsi="Times New Roman" w:cs="Times New Roman"/>
          <w:sz w:val="28"/>
          <w:szCs w:val="28"/>
        </w:rPr>
        <w:t>приложениям № 1</w:t>
      </w:r>
      <w:r>
        <w:rPr>
          <w:rFonts w:ascii="Times New Roman" w:hAnsi="Times New Roman" w:cs="Times New Roman"/>
          <w:sz w:val="28"/>
          <w:szCs w:val="28"/>
        </w:rPr>
        <w:t>-4</w:t>
      </w:r>
      <w:r w:rsidR="000E1DE2" w:rsidRPr="002C7F6C">
        <w:rPr>
          <w:rFonts w:ascii="Times New Roman" w:hAnsi="Times New Roman" w:cs="Times New Roman"/>
          <w:sz w:val="28"/>
          <w:szCs w:val="28"/>
        </w:rPr>
        <w:t xml:space="preserve"> к настоящему Положению. </w:t>
      </w:r>
    </w:p>
    <w:p w:rsidR="000E1DE2" w:rsidRPr="003E18FE"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6. </w:t>
      </w:r>
      <w:r w:rsidR="000E1DE2" w:rsidRPr="003E18FE">
        <w:rPr>
          <w:rFonts w:ascii="Times New Roman" w:hAnsi="Times New Roman" w:cs="Times New Roman"/>
          <w:sz w:val="28"/>
          <w:szCs w:val="28"/>
        </w:rPr>
        <w:t>При составлении паспорта</w:t>
      </w:r>
      <w:r w:rsidR="000E1DE2">
        <w:rPr>
          <w:rFonts w:ascii="Times New Roman" w:hAnsi="Times New Roman" w:cs="Times New Roman"/>
          <w:sz w:val="28"/>
          <w:szCs w:val="28"/>
        </w:rPr>
        <w:t xml:space="preserve"> территории</w:t>
      </w:r>
      <w:r w:rsidR="000E1DE2" w:rsidRPr="003E18FE">
        <w:rPr>
          <w:rFonts w:ascii="Times New Roman" w:hAnsi="Times New Roman" w:cs="Times New Roman"/>
          <w:sz w:val="28"/>
          <w:szCs w:val="28"/>
        </w:rPr>
        <w:t xml:space="preserve"> учитываются следующие особенности:</w:t>
      </w:r>
    </w:p>
    <w:p w:rsidR="000E1DE2" w:rsidRDefault="000E1DE2" w:rsidP="00E67177">
      <w:pPr>
        <w:pStyle w:val="ConsNormal"/>
        <w:widowControl/>
        <w:ind w:left="284" w:right="0" w:firstLine="0"/>
        <w:jc w:val="both"/>
        <w:rPr>
          <w:rFonts w:ascii="Times New Roman" w:hAnsi="Times New Roman" w:cs="Times New Roman"/>
          <w:sz w:val="28"/>
          <w:szCs w:val="28"/>
        </w:rPr>
      </w:pPr>
      <w:r w:rsidRPr="00FA148E">
        <w:rPr>
          <w:rFonts w:ascii="Times New Roman" w:hAnsi="Times New Roman" w:cs="Times New Roman"/>
          <w:sz w:val="28"/>
          <w:szCs w:val="28"/>
        </w:rPr>
        <w:t>не допускается пересечение границ территорий</w:t>
      </w:r>
      <w:r>
        <w:rPr>
          <w:rFonts w:ascii="Times New Roman" w:hAnsi="Times New Roman" w:cs="Times New Roman"/>
          <w:sz w:val="28"/>
          <w:szCs w:val="28"/>
        </w:rPr>
        <w:t>;</w:t>
      </w:r>
    </w:p>
    <w:p w:rsidR="000E1DE2" w:rsidRDefault="000E1DE2" w:rsidP="00E67177">
      <w:pPr>
        <w:pStyle w:val="ConsNormal"/>
        <w:widowControl/>
        <w:ind w:left="284" w:right="0" w:firstLine="0"/>
        <w:jc w:val="both"/>
        <w:rPr>
          <w:rFonts w:ascii="Times New Roman" w:hAnsi="Times New Roman" w:cs="Times New Roman"/>
          <w:sz w:val="28"/>
          <w:szCs w:val="28"/>
        </w:rPr>
      </w:pPr>
      <w:r w:rsidRPr="00FA148E">
        <w:rPr>
          <w:rFonts w:ascii="Times New Roman" w:hAnsi="Times New Roman" w:cs="Times New Roman"/>
          <w:sz w:val="28"/>
          <w:szCs w:val="28"/>
        </w:rPr>
        <w:t xml:space="preserve">не допускается </w:t>
      </w:r>
      <w:r>
        <w:rPr>
          <w:rFonts w:ascii="Times New Roman" w:hAnsi="Times New Roman" w:cs="Times New Roman"/>
          <w:sz w:val="28"/>
          <w:szCs w:val="28"/>
        </w:rPr>
        <w:t xml:space="preserve">обозначение </w:t>
      </w:r>
      <w:r w:rsidRPr="00FA148E">
        <w:rPr>
          <w:rFonts w:ascii="Times New Roman" w:hAnsi="Times New Roman" w:cs="Times New Roman"/>
          <w:sz w:val="28"/>
          <w:szCs w:val="28"/>
        </w:rPr>
        <w:t xml:space="preserve">границ территорий, приводящее к </w:t>
      </w:r>
      <w:r>
        <w:rPr>
          <w:rFonts w:ascii="Times New Roman" w:hAnsi="Times New Roman" w:cs="Times New Roman"/>
          <w:sz w:val="28"/>
          <w:szCs w:val="28"/>
        </w:rPr>
        <w:t xml:space="preserve">возникновению </w:t>
      </w:r>
      <w:r w:rsidRPr="00FA148E">
        <w:rPr>
          <w:rFonts w:ascii="Times New Roman" w:hAnsi="Times New Roman" w:cs="Times New Roman"/>
          <w:sz w:val="28"/>
          <w:szCs w:val="28"/>
        </w:rPr>
        <w:t>неучтенных объектов</w:t>
      </w:r>
      <w:r>
        <w:rPr>
          <w:rFonts w:ascii="Times New Roman" w:hAnsi="Times New Roman" w:cs="Times New Roman"/>
          <w:sz w:val="28"/>
          <w:szCs w:val="28"/>
        </w:rPr>
        <w:t>;</w:t>
      </w:r>
    </w:p>
    <w:p w:rsidR="000E1DE2" w:rsidRDefault="000E1DE2" w:rsidP="00E67177">
      <w:pPr>
        <w:pStyle w:val="ConsNormal"/>
        <w:widowControl/>
        <w:ind w:left="284" w:right="0" w:firstLine="0"/>
        <w:jc w:val="both"/>
        <w:rPr>
          <w:rFonts w:ascii="Times New Roman" w:hAnsi="Times New Roman" w:cs="Times New Roman"/>
          <w:sz w:val="28"/>
          <w:szCs w:val="28"/>
        </w:rPr>
      </w:pPr>
      <w:r w:rsidRPr="00AD1871">
        <w:rPr>
          <w:rFonts w:ascii="Times New Roman" w:hAnsi="Times New Roman" w:cs="Times New Roman"/>
          <w:sz w:val="28"/>
          <w:szCs w:val="28"/>
        </w:rPr>
        <w:t xml:space="preserve">инвентаризация дворовой территории, прилегающей к двум и более МКД оформляется единым паспортом с указанием перечня </w:t>
      </w:r>
      <w:proofErr w:type="gramStart"/>
      <w:r w:rsidRPr="00AD1871">
        <w:rPr>
          <w:rFonts w:ascii="Times New Roman" w:hAnsi="Times New Roman" w:cs="Times New Roman"/>
          <w:sz w:val="28"/>
          <w:szCs w:val="28"/>
        </w:rPr>
        <w:t>прилегающих</w:t>
      </w:r>
      <w:proofErr w:type="gramEnd"/>
      <w:r w:rsidRPr="00AD1871">
        <w:rPr>
          <w:rFonts w:ascii="Times New Roman" w:hAnsi="Times New Roman" w:cs="Times New Roman"/>
          <w:sz w:val="28"/>
          <w:szCs w:val="28"/>
        </w:rPr>
        <w:t xml:space="preserve"> МКД;</w:t>
      </w:r>
    </w:p>
    <w:p w:rsidR="000E1DE2" w:rsidRDefault="000E1DE2" w:rsidP="00E67177">
      <w:pPr>
        <w:pStyle w:val="ConsNormal"/>
        <w:widowControl/>
        <w:ind w:left="284" w:right="0" w:firstLine="0"/>
        <w:jc w:val="both"/>
        <w:rPr>
          <w:rFonts w:ascii="Times New Roman" w:hAnsi="Times New Roman" w:cs="Times New Roman"/>
          <w:sz w:val="28"/>
          <w:szCs w:val="28"/>
        </w:rPr>
      </w:pPr>
      <w:r w:rsidRPr="00AD1871">
        <w:rPr>
          <w:rFonts w:ascii="Times New Roman" w:hAnsi="Times New Roman" w:cs="Times New Roman"/>
          <w:sz w:val="28"/>
          <w:szCs w:val="28"/>
        </w:rPr>
        <w:t>в случае примыкания внутриквартального проезда к дворовой территории необходимо включать данный внутриквартальный проезд в состав паспорта, разрабатываемого на дворовую территорию;</w:t>
      </w:r>
    </w:p>
    <w:p w:rsidR="00DA0F14" w:rsidRDefault="000E1DE2" w:rsidP="00E67177">
      <w:pPr>
        <w:pStyle w:val="ConsNormal"/>
        <w:widowControl/>
        <w:ind w:left="284" w:right="0" w:firstLine="0"/>
        <w:jc w:val="both"/>
        <w:rPr>
          <w:rFonts w:ascii="Times New Roman" w:hAnsi="Times New Roman" w:cs="Times New Roman"/>
          <w:sz w:val="28"/>
          <w:szCs w:val="28"/>
        </w:rPr>
      </w:pPr>
      <w:r w:rsidRPr="00542E79">
        <w:rPr>
          <w:rFonts w:ascii="Times New Roman" w:hAnsi="Times New Roman" w:cs="Times New Roman"/>
          <w:sz w:val="28"/>
          <w:szCs w:val="28"/>
        </w:rPr>
        <w:t>в паспо</w:t>
      </w:r>
      <w:proofErr w:type="gramStart"/>
      <w:r w:rsidRPr="00542E79">
        <w:rPr>
          <w:rFonts w:ascii="Times New Roman" w:hAnsi="Times New Roman" w:cs="Times New Roman"/>
          <w:sz w:val="28"/>
          <w:szCs w:val="28"/>
        </w:rPr>
        <w:t>рт вкл</w:t>
      </w:r>
      <w:proofErr w:type="gramEnd"/>
      <w:r w:rsidRPr="00542E79">
        <w:rPr>
          <w:rFonts w:ascii="Times New Roman" w:hAnsi="Times New Roman" w:cs="Times New Roman"/>
          <w:sz w:val="28"/>
          <w:szCs w:val="28"/>
        </w:rPr>
        <w:t>ючается информация об объектах недвижимого имущества, объектах незавершенного строительства</w:t>
      </w:r>
      <w:r w:rsidR="00DA0F14">
        <w:rPr>
          <w:rFonts w:ascii="Times New Roman" w:hAnsi="Times New Roman" w:cs="Times New Roman"/>
          <w:sz w:val="28"/>
          <w:szCs w:val="28"/>
        </w:rPr>
        <w:t xml:space="preserve"> (при их наличии)</w:t>
      </w:r>
      <w:r w:rsidRPr="00542E79">
        <w:rPr>
          <w:rFonts w:ascii="Times New Roman" w:hAnsi="Times New Roman" w:cs="Times New Roman"/>
          <w:sz w:val="28"/>
          <w:szCs w:val="28"/>
        </w:rPr>
        <w:t xml:space="preserve">, </w:t>
      </w:r>
      <w:r w:rsidR="00DA0F14">
        <w:rPr>
          <w:rFonts w:ascii="Times New Roman" w:hAnsi="Times New Roman" w:cs="Times New Roman"/>
          <w:sz w:val="28"/>
          <w:szCs w:val="28"/>
        </w:rPr>
        <w:t xml:space="preserve">информация об </w:t>
      </w:r>
      <w:r w:rsidRPr="00542E79">
        <w:rPr>
          <w:rFonts w:ascii="Times New Roman" w:hAnsi="Times New Roman" w:cs="Times New Roman"/>
          <w:sz w:val="28"/>
          <w:szCs w:val="28"/>
        </w:rPr>
        <w:t>их состоянии.</w:t>
      </w:r>
    </w:p>
    <w:p w:rsidR="000E1DE2"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7. </w:t>
      </w:r>
      <w:r w:rsidR="000E1DE2">
        <w:rPr>
          <w:rFonts w:ascii="Times New Roman" w:hAnsi="Times New Roman" w:cs="Times New Roman"/>
          <w:sz w:val="28"/>
          <w:szCs w:val="28"/>
        </w:rPr>
        <w:t>Актуализация п</w:t>
      </w:r>
      <w:r w:rsidR="000E1DE2" w:rsidRPr="00FA148E">
        <w:rPr>
          <w:rFonts w:ascii="Times New Roman" w:hAnsi="Times New Roman" w:cs="Times New Roman"/>
          <w:sz w:val="28"/>
          <w:szCs w:val="28"/>
        </w:rPr>
        <w:t>аспортов территори</w:t>
      </w:r>
      <w:r w:rsidR="000E1DE2">
        <w:rPr>
          <w:rFonts w:ascii="Times New Roman" w:hAnsi="Times New Roman" w:cs="Times New Roman"/>
          <w:sz w:val="28"/>
          <w:szCs w:val="28"/>
        </w:rPr>
        <w:t>й</w:t>
      </w:r>
      <w:r w:rsidR="000E1DE2" w:rsidRPr="00FA148E">
        <w:rPr>
          <w:rFonts w:ascii="Times New Roman" w:hAnsi="Times New Roman" w:cs="Times New Roman"/>
          <w:sz w:val="28"/>
          <w:szCs w:val="28"/>
        </w:rPr>
        <w:t xml:space="preserve"> проводит</w:t>
      </w:r>
      <w:r w:rsidR="000E1DE2">
        <w:rPr>
          <w:rFonts w:ascii="Times New Roman" w:hAnsi="Times New Roman" w:cs="Times New Roman"/>
          <w:sz w:val="28"/>
          <w:szCs w:val="28"/>
        </w:rPr>
        <w:t>ся не реже одного раза в 5 лет.</w:t>
      </w:r>
    </w:p>
    <w:p w:rsidR="000E1DE2"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000E1DE2">
        <w:rPr>
          <w:rFonts w:ascii="Times New Roman" w:hAnsi="Times New Roman" w:cs="Times New Roman"/>
          <w:sz w:val="28"/>
          <w:szCs w:val="28"/>
        </w:rPr>
        <w:t>П</w:t>
      </w:r>
      <w:r w:rsidR="000E1DE2" w:rsidRPr="00FA148E">
        <w:rPr>
          <w:rFonts w:ascii="Times New Roman" w:hAnsi="Times New Roman" w:cs="Times New Roman"/>
          <w:sz w:val="28"/>
          <w:szCs w:val="28"/>
        </w:rPr>
        <w:t>ри</w:t>
      </w:r>
      <w:r w:rsidR="000E1DE2">
        <w:rPr>
          <w:rFonts w:ascii="Times New Roman" w:hAnsi="Times New Roman" w:cs="Times New Roman"/>
          <w:sz w:val="28"/>
          <w:szCs w:val="28"/>
        </w:rPr>
        <w:t xml:space="preserve"> изменении состояния территорий в результате </w:t>
      </w:r>
      <w:r w:rsidR="000E1DE2" w:rsidRPr="00FA148E">
        <w:rPr>
          <w:rFonts w:ascii="Times New Roman" w:hAnsi="Times New Roman" w:cs="Times New Roman"/>
          <w:sz w:val="28"/>
          <w:szCs w:val="28"/>
        </w:rPr>
        <w:t>реализации мероприятий по благоустройству территорий</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в </w:t>
      </w:r>
      <w:r w:rsidR="000E1DE2">
        <w:rPr>
          <w:rFonts w:ascii="Times New Roman" w:hAnsi="Times New Roman" w:cs="Times New Roman"/>
          <w:sz w:val="28"/>
          <w:szCs w:val="28"/>
        </w:rPr>
        <w:t xml:space="preserve">том числе в </w:t>
      </w:r>
      <w:r w:rsidR="000E1DE2" w:rsidRPr="00FA148E">
        <w:rPr>
          <w:rFonts w:ascii="Times New Roman" w:hAnsi="Times New Roman" w:cs="Times New Roman"/>
          <w:sz w:val="28"/>
          <w:szCs w:val="28"/>
        </w:rPr>
        <w:t xml:space="preserve">рамках </w:t>
      </w:r>
      <w:r w:rsidR="000E1DE2">
        <w:rPr>
          <w:rFonts w:ascii="Times New Roman" w:hAnsi="Times New Roman" w:cs="Times New Roman"/>
          <w:sz w:val="28"/>
          <w:szCs w:val="28"/>
        </w:rPr>
        <w:t xml:space="preserve">реализации </w:t>
      </w:r>
      <w:r w:rsidR="000E1DE2" w:rsidRPr="00FA148E">
        <w:rPr>
          <w:rFonts w:ascii="Times New Roman" w:hAnsi="Times New Roman" w:cs="Times New Roman"/>
          <w:sz w:val="28"/>
          <w:szCs w:val="28"/>
        </w:rPr>
        <w:t>программ</w:t>
      </w:r>
      <w:r w:rsidR="000E1DE2">
        <w:rPr>
          <w:rFonts w:ascii="Times New Roman" w:hAnsi="Times New Roman" w:cs="Times New Roman"/>
          <w:sz w:val="28"/>
          <w:szCs w:val="28"/>
        </w:rPr>
        <w:t>,</w:t>
      </w:r>
      <w:r w:rsidR="000E1DE2" w:rsidRPr="00FA148E">
        <w:rPr>
          <w:rFonts w:ascii="Times New Roman" w:hAnsi="Times New Roman" w:cs="Times New Roman"/>
          <w:sz w:val="28"/>
          <w:szCs w:val="28"/>
        </w:rPr>
        <w:t xml:space="preserve"> финансируемых с привлечением средств бюджетов </w:t>
      </w:r>
      <w:r w:rsidR="000E1DE2" w:rsidRPr="00FA148E">
        <w:rPr>
          <w:rFonts w:ascii="Times New Roman" w:hAnsi="Times New Roman" w:cs="Times New Roman"/>
          <w:sz w:val="28"/>
          <w:szCs w:val="28"/>
        </w:rPr>
        <w:lastRenderedPageBreak/>
        <w:t xml:space="preserve">различных уровней, </w:t>
      </w:r>
      <w:r w:rsidR="000E1DE2">
        <w:rPr>
          <w:rFonts w:ascii="Times New Roman" w:hAnsi="Times New Roman" w:cs="Times New Roman"/>
          <w:sz w:val="28"/>
          <w:szCs w:val="28"/>
        </w:rPr>
        <w:t xml:space="preserve">указанные </w:t>
      </w:r>
      <w:r w:rsidR="000E1DE2" w:rsidRPr="00FA148E">
        <w:rPr>
          <w:rFonts w:ascii="Times New Roman" w:hAnsi="Times New Roman" w:cs="Times New Roman"/>
          <w:sz w:val="28"/>
          <w:szCs w:val="28"/>
        </w:rPr>
        <w:t xml:space="preserve">территории </w:t>
      </w:r>
      <w:r w:rsidR="000E1DE2">
        <w:rPr>
          <w:rFonts w:ascii="Times New Roman" w:hAnsi="Times New Roman" w:cs="Times New Roman"/>
          <w:sz w:val="28"/>
          <w:szCs w:val="28"/>
        </w:rPr>
        <w:t>подлежат повторной инвентаризации.</w:t>
      </w:r>
    </w:p>
    <w:p w:rsidR="000E1DE2" w:rsidRPr="003E18FE" w:rsidRDefault="00DA0F14"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000E1DE2" w:rsidRPr="003E18FE">
        <w:rPr>
          <w:rFonts w:ascii="Times New Roman" w:hAnsi="Times New Roman" w:cs="Times New Roman"/>
          <w:sz w:val="28"/>
          <w:szCs w:val="28"/>
        </w:rPr>
        <w:t xml:space="preserve">Паспорт </w:t>
      </w:r>
      <w:r w:rsidR="000E1DE2">
        <w:rPr>
          <w:rFonts w:ascii="Times New Roman" w:hAnsi="Times New Roman" w:cs="Times New Roman"/>
          <w:sz w:val="28"/>
          <w:szCs w:val="28"/>
        </w:rPr>
        <w:t>территории</w:t>
      </w:r>
      <w:r w:rsidR="000E1DE2" w:rsidRPr="003E18FE">
        <w:rPr>
          <w:rFonts w:ascii="Times New Roman" w:hAnsi="Times New Roman" w:cs="Times New Roman"/>
          <w:sz w:val="28"/>
          <w:szCs w:val="28"/>
        </w:rPr>
        <w:t xml:space="preserve"> подлежит обязательной ежегодной актуализации не позднее 1 февраля с учетом изменений благоустройства территорий, произошедших в предыдущем году. </w:t>
      </w:r>
    </w:p>
    <w:p w:rsidR="000E1DE2" w:rsidRDefault="000E1DE2" w:rsidP="00E67177">
      <w:pPr>
        <w:pStyle w:val="ConsNormal"/>
        <w:widowControl/>
        <w:ind w:left="284" w:right="0" w:firstLine="0"/>
        <w:jc w:val="right"/>
      </w:pPr>
    </w:p>
    <w:p w:rsidR="000E1DE2" w:rsidRDefault="000E1DE2" w:rsidP="00E67177">
      <w:pPr>
        <w:pStyle w:val="ConsNormal"/>
        <w:widowControl/>
        <w:ind w:left="284" w:right="0" w:firstLine="0"/>
      </w:pPr>
    </w:p>
    <w:p w:rsidR="000E1DE2" w:rsidRDefault="00B90FEC" w:rsidP="00E67177">
      <w:pPr>
        <w:pStyle w:val="ConsNormal"/>
        <w:widowControl/>
        <w:ind w:left="284" w:right="0" w:firstLine="0"/>
        <w:jc w:val="center"/>
        <w:rPr>
          <w:rFonts w:ascii="Times New Roman" w:hAnsi="Times New Roman" w:cs="Times New Roman"/>
          <w:sz w:val="28"/>
          <w:szCs w:val="28"/>
        </w:rPr>
      </w:pPr>
      <w:r w:rsidRPr="0048328F">
        <w:rPr>
          <w:rFonts w:ascii="Times New Roman" w:hAnsi="Times New Roman" w:cs="Times New Roman"/>
          <w:sz w:val="28"/>
          <w:szCs w:val="28"/>
        </w:rPr>
        <w:t>Инвентаризация дворовых территорий</w:t>
      </w:r>
    </w:p>
    <w:p w:rsidR="0048328F" w:rsidRPr="0048328F" w:rsidRDefault="0048328F" w:rsidP="00E67177">
      <w:pPr>
        <w:pStyle w:val="ConsNormal"/>
        <w:widowControl/>
        <w:ind w:left="284" w:right="0" w:firstLine="0"/>
        <w:jc w:val="center"/>
        <w:rPr>
          <w:rFonts w:ascii="Times New Roman" w:hAnsi="Times New Roman" w:cs="Times New Roman"/>
          <w:sz w:val="28"/>
          <w:szCs w:val="28"/>
        </w:rPr>
      </w:pP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10. При определении границ территории не допускается пересечение границ с другими границами или установление границ, приводящее к образованию бесхозяйных объектов.</w:t>
      </w: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11. В ходе проведения инвентаризации необходимо описать все элементы благоустройств, расположенные в пределах территории, в соответствии с приложением №4 к настоящему Положению.</w:t>
      </w: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12. По итогам проведения инвентаризации территории необходимо получить следующие характеристики:</w:t>
      </w: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перечень адресов МКД, образующих дворовую территорию;</w:t>
      </w: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B90FEC" w:rsidRPr="0048328F" w:rsidRDefault="00B90FEC"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B90FEC" w:rsidRPr="0048328F" w:rsidRDefault="00A312CB"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информация о правообладателях земельных участков, находящихся в границах территории;</w:t>
      </w:r>
    </w:p>
    <w:p w:rsidR="00A312CB" w:rsidRDefault="00A312CB"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5C6A57" w:rsidRDefault="005C6A57" w:rsidP="00E67177">
      <w:pPr>
        <w:pStyle w:val="ConsNormal"/>
        <w:widowControl/>
        <w:ind w:left="284" w:right="0" w:firstLine="0"/>
        <w:jc w:val="both"/>
        <w:rPr>
          <w:rFonts w:ascii="Times New Roman" w:hAnsi="Times New Roman" w:cs="Times New Roman"/>
          <w:sz w:val="28"/>
          <w:szCs w:val="28"/>
        </w:rPr>
      </w:pPr>
    </w:p>
    <w:p w:rsidR="005C6A57" w:rsidRDefault="005C6A57" w:rsidP="00E67177">
      <w:pPr>
        <w:pStyle w:val="ConsNormal"/>
        <w:widowControl/>
        <w:ind w:left="284" w:right="0" w:firstLine="0"/>
        <w:jc w:val="center"/>
        <w:rPr>
          <w:rFonts w:ascii="Times New Roman" w:hAnsi="Times New Roman" w:cs="Times New Roman"/>
          <w:sz w:val="28"/>
          <w:szCs w:val="28"/>
        </w:rPr>
      </w:pPr>
      <w:r>
        <w:rPr>
          <w:rFonts w:ascii="Times New Roman" w:hAnsi="Times New Roman" w:cs="Times New Roman"/>
          <w:sz w:val="28"/>
          <w:szCs w:val="28"/>
        </w:rPr>
        <w:t>Инвентаризация общественных территорий</w:t>
      </w:r>
    </w:p>
    <w:p w:rsidR="00F910B6" w:rsidRDefault="00F910B6" w:rsidP="00E67177">
      <w:pPr>
        <w:pStyle w:val="ConsNormal"/>
        <w:widowControl/>
        <w:ind w:left="284" w:right="0" w:firstLine="0"/>
        <w:rPr>
          <w:rFonts w:ascii="Times New Roman" w:hAnsi="Times New Roman" w:cs="Times New Roman"/>
          <w:sz w:val="28"/>
          <w:szCs w:val="28"/>
        </w:rPr>
      </w:pPr>
    </w:p>
    <w:p w:rsidR="00F910B6" w:rsidRPr="0048328F" w:rsidRDefault="00F910B6"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13</w:t>
      </w:r>
      <w:r w:rsidRPr="0048328F">
        <w:rPr>
          <w:rFonts w:ascii="Times New Roman" w:hAnsi="Times New Roman" w:cs="Times New Roman"/>
          <w:sz w:val="28"/>
          <w:szCs w:val="28"/>
        </w:rPr>
        <w:t>. По итогам проведения инвентаризации территории необходимо получить следующие характеристики:</w:t>
      </w:r>
    </w:p>
    <w:p w:rsidR="00F910B6" w:rsidRDefault="00F910B6"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границы территории с указанием координат;</w:t>
      </w:r>
    </w:p>
    <w:p w:rsidR="00F910B6" w:rsidRPr="0048328F" w:rsidRDefault="00F910B6"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вид территории (площадь, парк, набережная и др.);</w:t>
      </w:r>
    </w:p>
    <w:p w:rsidR="00F910B6" w:rsidRPr="0048328F" w:rsidRDefault="00F910B6"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площадь территории в квадратных метрах;</w:t>
      </w:r>
    </w:p>
    <w:p w:rsidR="00F910B6" w:rsidRPr="0048328F" w:rsidRDefault="00F910B6"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площадь зданий, строений, сооружений, расположенных в границах территории;</w:t>
      </w:r>
    </w:p>
    <w:p w:rsidR="00F910B6" w:rsidRPr="0048328F" w:rsidRDefault="00F910B6"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 xml:space="preserve">информация о правообладателях земельных участков, </w:t>
      </w:r>
      <w:r>
        <w:rPr>
          <w:rFonts w:ascii="Times New Roman" w:hAnsi="Times New Roman" w:cs="Times New Roman"/>
          <w:sz w:val="28"/>
          <w:szCs w:val="28"/>
        </w:rPr>
        <w:t>образующих</w:t>
      </w:r>
      <w:r w:rsidR="00442E3E">
        <w:rPr>
          <w:rFonts w:ascii="Times New Roman" w:hAnsi="Times New Roman" w:cs="Times New Roman"/>
          <w:sz w:val="28"/>
          <w:szCs w:val="28"/>
        </w:rPr>
        <w:t xml:space="preserve"> </w:t>
      </w:r>
      <w:r>
        <w:rPr>
          <w:rFonts w:ascii="Times New Roman" w:hAnsi="Times New Roman" w:cs="Times New Roman"/>
          <w:sz w:val="28"/>
          <w:szCs w:val="28"/>
        </w:rPr>
        <w:t>территорию</w:t>
      </w:r>
      <w:r w:rsidRPr="0048328F">
        <w:rPr>
          <w:rFonts w:ascii="Times New Roman" w:hAnsi="Times New Roman" w:cs="Times New Roman"/>
          <w:sz w:val="28"/>
          <w:szCs w:val="28"/>
        </w:rPr>
        <w:t>;</w:t>
      </w:r>
    </w:p>
    <w:p w:rsidR="00F910B6" w:rsidRDefault="00F910B6" w:rsidP="00E67177">
      <w:pPr>
        <w:pStyle w:val="ConsNormal"/>
        <w:widowControl/>
        <w:ind w:left="284" w:right="0" w:firstLine="0"/>
        <w:jc w:val="both"/>
        <w:rPr>
          <w:rFonts w:ascii="Times New Roman" w:hAnsi="Times New Roman" w:cs="Times New Roman"/>
          <w:sz w:val="28"/>
          <w:szCs w:val="28"/>
        </w:rPr>
      </w:pPr>
      <w:r w:rsidRPr="0048328F">
        <w:rPr>
          <w:rFonts w:ascii="Times New Roman" w:hAnsi="Times New Roman" w:cs="Times New Roman"/>
          <w:sz w:val="28"/>
          <w:szCs w:val="28"/>
        </w:rPr>
        <w:t>перечень и описание элементов благоустройства, расположенных в пределах территории, в соответствии с Положением.</w:t>
      </w:r>
    </w:p>
    <w:p w:rsidR="00794EC2" w:rsidRDefault="00794EC2" w:rsidP="00E67177">
      <w:pPr>
        <w:pStyle w:val="ConsNormal"/>
        <w:widowControl/>
        <w:ind w:left="284" w:right="0" w:firstLine="0"/>
        <w:jc w:val="both"/>
        <w:rPr>
          <w:rFonts w:ascii="Times New Roman" w:hAnsi="Times New Roman" w:cs="Times New Roman"/>
          <w:sz w:val="28"/>
          <w:szCs w:val="28"/>
        </w:rPr>
      </w:pPr>
    </w:p>
    <w:p w:rsidR="00794EC2" w:rsidRDefault="00794EC2" w:rsidP="00E67177">
      <w:pPr>
        <w:pStyle w:val="ConsNormal"/>
        <w:widowControl/>
        <w:ind w:left="284" w:right="0" w:firstLine="0"/>
        <w:jc w:val="center"/>
        <w:rPr>
          <w:rFonts w:ascii="Times New Roman" w:hAnsi="Times New Roman" w:cs="Times New Roman"/>
          <w:sz w:val="28"/>
          <w:szCs w:val="28"/>
        </w:rPr>
      </w:pPr>
      <w:r>
        <w:rPr>
          <w:rFonts w:ascii="Times New Roman" w:hAnsi="Times New Roman" w:cs="Times New Roman"/>
          <w:sz w:val="28"/>
          <w:szCs w:val="28"/>
        </w:rPr>
        <w:t>Описание элементов благоустройства</w:t>
      </w:r>
    </w:p>
    <w:p w:rsidR="006903D5" w:rsidRDefault="006903D5" w:rsidP="00E67177">
      <w:pPr>
        <w:pStyle w:val="ConsNormal"/>
        <w:widowControl/>
        <w:ind w:left="284" w:right="0" w:firstLine="0"/>
        <w:jc w:val="center"/>
        <w:rPr>
          <w:rFonts w:ascii="Times New Roman" w:hAnsi="Times New Roman" w:cs="Times New Roman"/>
          <w:sz w:val="28"/>
          <w:szCs w:val="28"/>
        </w:rPr>
      </w:pPr>
    </w:p>
    <w:p w:rsidR="00874652" w:rsidRDefault="0087465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14. По каждому элементу благоустройства рекомендуется сделать одну или несколько фотографий в соответствии с тре</w:t>
      </w:r>
      <w:r w:rsidR="006903D5">
        <w:rPr>
          <w:rFonts w:ascii="Times New Roman" w:hAnsi="Times New Roman" w:cs="Times New Roman"/>
          <w:sz w:val="28"/>
          <w:szCs w:val="28"/>
        </w:rPr>
        <w:t>бованиями настоящего Положения.</w:t>
      </w:r>
    </w:p>
    <w:p w:rsidR="00874652" w:rsidRDefault="0087465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 xml:space="preserve">15. По каждому элементу благоустройства рекомендуется указать географические координаты. В соответствии от геометрических свойств </w:t>
      </w:r>
      <w:r>
        <w:rPr>
          <w:rFonts w:ascii="Times New Roman" w:hAnsi="Times New Roman" w:cs="Times New Roman"/>
          <w:sz w:val="28"/>
          <w:szCs w:val="28"/>
        </w:rPr>
        <w:lastRenderedPageBreak/>
        <w:t>элемента указываются либо координаты центра элемента, либо координаты точек его границы.</w:t>
      </w:r>
    </w:p>
    <w:p w:rsidR="00874652" w:rsidRDefault="0087465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16. При необходимости при описании элемента благоустройства могут быть добавлены текстовые комментарии.</w:t>
      </w:r>
    </w:p>
    <w:p w:rsidR="00874652" w:rsidRDefault="006903D5"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17. По каждому элементу благоустройства фиксируется класс, подкласс.</w:t>
      </w:r>
    </w:p>
    <w:p w:rsidR="006903D5" w:rsidRDefault="006903D5"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18. По каждому элементу благоустройства, расположенному на территории, заполняются характеристики в соответствии с требованиями Положения.</w:t>
      </w:r>
    </w:p>
    <w:p w:rsidR="006903D5" w:rsidRDefault="006903D5" w:rsidP="00E67177">
      <w:pPr>
        <w:pStyle w:val="ConsNormal"/>
        <w:widowControl/>
        <w:ind w:left="284" w:right="0" w:firstLine="0"/>
        <w:rPr>
          <w:rFonts w:ascii="Times New Roman" w:hAnsi="Times New Roman" w:cs="Times New Roman"/>
          <w:sz w:val="28"/>
          <w:szCs w:val="28"/>
        </w:rPr>
      </w:pPr>
    </w:p>
    <w:p w:rsidR="008057D2" w:rsidRDefault="008057D2" w:rsidP="00E67177">
      <w:pPr>
        <w:pStyle w:val="ConsNormal"/>
        <w:widowControl/>
        <w:ind w:left="284" w:right="0" w:firstLine="0"/>
        <w:jc w:val="center"/>
        <w:rPr>
          <w:rFonts w:ascii="Times New Roman" w:hAnsi="Times New Roman" w:cs="Times New Roman"/>
          <w:sz w:val="28"/>
          <w:szCs w:val="28"/>
        </w:rPr>
      </w:pPr>
      <w:r>
        <w:rPr>
          <w:rFonts w:ascii="Times New Roman" w:hAnsi="Times New Roman" w:cs="Times New Roman"/>
          <w:sz w:val="28"/>
          <w:szCs w:val="28"/>
        </w:rPr>
        <w:t>Классификация и атрибуты элементов благоустройства</w:t>
      </w:r>
    </w:p>
    <w:p w:rsidR="008057D2" w:rsidRDefault="008057D2" w:rsidP="00E67177">
      <w:pPr>
        <w:pStyle w:val="ConsNormal"/>
        <w:widowControl/>
        <w:ind w:left="284" w:right="0" w:firstLine="0"/>
        <w:rPr>
          <w:rFonts w:ascii="Times New Roman" w:hAnsi="Times New Roman" w:cs="Times New Roman"/>
          <w:sz w:val="28"/>
          <w:szCs w:val="28"/>
        </w:rPr>
      </w:pPr>
    </w:p>
    <w:p w:rsidR="008057D2" w:rsidRDefault="008057D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19. Элементы благоустройства дворовых и общественных территорий рекомендуется разделить на классы и подклассы. Примерный перечень классов и подклассов приведен в приложении №5 к настоящему Положению.</w:t>
      </w:r>
    </w:p>
    <w:p w:rsidR="008057D2" w:rsidRDefault="008057D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20. Для каждого подкласса элементов благоустройства установлен перечень характеристик по каждому подклассу элементов благоустройства, обязательных к заполнению, приведенный в приложении №5 к настоящему Положению.</w:t>
      </w:r>
    </w:p>
    <w:p w:rsidR="00F910B6" w:rsidRDefault="00F910B6" w:rsidP="00E67177">
      <w:pPr>
        <w:pStyle w:val="ConsNormal"/>
        <w:widowControl/>
        <w:ind w:left="284" w:right="0" w:firstLine="0"/>
        <w:rPr>
          <w:rFonts w:ascii="Times New Roman" w:hAnsi="Times New Roman" w:cs="Times New Roman"/>
          <w:sz w:val="28"/>
          <w:szCs w:val="28"/>
        </w:rPr>
      </w:pPr>
    </w:p>
    <w:p w:rsidR="004A75F2" w:rsidRDefault="004A75F2" w:rsidP="00E67177">
      <w:pPr>
        <w:pStyle w:val="ConsNormal"/>
        <w:widowControl/>
        <w:ind w:left="284" w:right="0" w:firstLine="0"/>
        <w:jc w:val="center"/>
        <w:rPr>
          <w:rFonts w:ascii="Times New Roman" w:hAnsi="Times New Roman" w:cs="Times New Roman"/>
          <w:sz w:val="28"/>
          <w:szCs w:val="28"/>
        </w:rPr>
      </w:pPr>
      <w:r>
        <w:rPr>
          <w:rFonts w:ascii="Times New Roman" w:hAnsi="Times New Roman" w:cs="Times New Roman"/>
          <w:sz w:val="28"/>
          <w:szCs w:val="28"/>
        </w:rPr>
        <w:t>Передача результатов инвентаризации в ГИС ЖКХ</w:t>
      </w:r>
    </w:p>
    <w:p w:rsidR="004A75F2" w:rsidRDefault="004A75F2" w:rsidP="00E67177">
      <w:pPr>
        <w:pStyle w:val="ConsNormal"/>
        <w:widowControl/>
        <w:ind w:left="284" w:right="0" w:firstLine="0"/>
        <w:rPr>
          <w:rFonts w:ascii="Times New Roman" w:hAnsi="Times New Roman" w:cs="Times New Roman"/>
          <w:sz w:val="28"/>
          <w:szCs w:val="28"/>
        </w:rPr>
      </w:pPr>
    </w:p>
    <w:p w:rsidR="004A75F2" w:rsidRDefault="004A75F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21. Результаты инвентаризации заносятся в систему ГИС ЖКХ. Возможен как ручной ввод данных, так и автоматизированный.</w:t>
      </w:r>
    </w:p>
    <w:p w:rsidR="004A75F2" w:rsidRDefault="004A75F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22. Для ручного ввода данных может быть использован графический интерфейс в модуле «Формирование современной городской среды» системы ГИС ЖКХ.</w:t>
      </w:r>
    </w:p>
    <w:p w:rsidR="004A75F2" w:rsidRPr="004A75F2" w:rsidRDefault="004A75F2" w:rsidP="00E67177">
      <w:pPr>
        <w:pStyle w:val="ConsNormal"/>
        <w:widowControl/>
        <w:ind w:left="284" w:right="0" w:firstLine="0"/>
        <w:jc w:val="both"/>
        <w:rPr>
          <w:rFonts w:ascii="Times New Roman" w:hAnsi="Times New Roman" w:cs="Times New Roman"/>
          <w:sz w:val="28"/>
          <w:szCs w:val="28"/>
        </w:rPr>
      </w:pPr>
      <w:r>
        <w:rPr>
          <w:rFonts w:ascii="Times New Roman" w:hAnsi="Times New Roman" w:cs="Times New Roman"/>
          <w:sz w:val="28"/>
          <w:szCs w:val="28"/>
        </w:rPr>
        <w:t>33. Для автоматизированного ввода данных может быть использован программный интерфейс приложении (</w:t>
      </w:r>
      <w:r>
        <w:rPr>
          <w:rFonts w:ascii="Times New Roman" w:hAnsi="Times New Roman" w:cs="Times New Roman"/>
          <w:sz w:val="28"/>
          <w:szCs w:val="28"/>
          <w:lang w:val="en-US"/>
        </w:rPr>
        <w:t>RESTAPI</w:t>
      </w:r>
      <w:r>
        <w:rPr>
          <w:rFonts w:ascii="Times New Roman" w:hAnsi="Times New Roman" w:cs="Times New Roman"/>
          <w:sz w:val="28"/>
          <w:szCs w:val="28"/>
        </w:rPr>
        <w:t>).</w:t>
      </w:r>
    </w:p>
    <w:p w:rsidR="00A312CB" w:rsidRDefault="00A312CB" w:rsidP="00E67177">
      <w:pPr>
        <w:pStyle w:val="ConsNormal"/>
        <w:widowControl/>
        <w:ind w:left="284" w:right="0" w:firstLine="0"/>
      </w:pPr>
    </w:p>
    <w:p w:rsidR="000E1DE2" w:rsidRDefault="000E1DE2" w:rsidP="00E67177">
      <w:pPr>
        <w:pStyle w:val="ConsNormal"/>
        <w:widowControl/>
        <w:ind w:left="284" w:right="0" w:firstLine="0"/>
        <w:jc w:val="right"/>
      </w:pPr>
    </w:p>
    <w:p w:rsidR="000E1DE2" w:rsidRDefault="000E1DE2" w:rsidP="00E67177">
      <w:pPr>
        <w:pStyle w:val="ConsNormal"/>
        <w:widowControl/>
        <w:ind w:left="284" w:right="0" w:firstLine="0"/>
        <w:jc w:val="right"/>
      </w:pPr>
    </w:p>
    <w:p w:rsidR="000E1DE2" w:rsidRDefault="000E1DE2" w:rsidP="00E67177">
      <w:pPr>
        <w:pStyle w:val="ConsNormal"/>
        <w:widowControl/>
        <w:ind w:left="284" w:right="0" w:firstLine="0"/>
        <w:jc w:val="right"/>
      </w:pPr>
    </w:p>
    <w:p w:rsidR="000E1DE2" w:rsidRDefault="000E1DE2" w:rsidP="00E67177">
      <w:pPr>
        <w:pStyle w:val="ConsNormal"/>
        <w:widowControl/>
        <w:ind w:left="284" w:right="0" w:firstLine="0"/>
        <w:jc w:val="right"/>
      </w:pPr>
    </w:p>
    <w:p w:rsidR="000E1DE2" w:rsidRDefault="000E1DE2" w:rsidP="00E67177">
      <w:pPr>
        <w:pStyle w:val="ConsNormal"/>
        <w:widowControl/>
        <w:ind w:left="284" w:right="0" w:firstLine="0"/>
        <w:jc w:val="right"/>
      </w:pPr>
    </w:p>
    <w:p w:rsidR="00982754" w:rsidRDefault="00982754" w:rsidP="00E67177">
      <w:pPr>
        <w:pStyle w:val="ConsNormal"/>
        <w:widowControl/>
        <w:ind w:left="284" w:right="0" w:firstLine="0"/>
        <w:jc w:val="right"/>
      </w:pPr>
    </w:p>
    <w:p w:rsidR="00982754" w:rsidRDefault="00982754" w:rsidP="00E67177">
      <w:pPr>
        <w:pStyle w:val="ConsNormal"/>
        <w:widowControl/>
        <w:ind w:left="284" w:right="0" w:firstLine="0"/>
        <w:jc w:val="right"/>
      </w:pPr>
    </w:p>
    <w:p w:rsidR="00982754" w:rsidRDefault="00982754" w:rsidP="00E67177">
      <w:pPr>
        <w:pStyle w:val="ConsNormal"/>
        <w:widowControl/>
        <w:ind w:left="284" w:right="0" w:firstLine="0"/>
        <w:jc w:val="right"/>
      </w:pPr>
    </w:p>
    <w:p w:rsidR="00982754" w:rsidRDefault="00982754" w:rsidP="00E67177">
      <w:pPr>
        <w:pStyle w:val="ConsNormal"/>
        <w:widowControl/>
        <w:ind w:left="284" w:right="0" w:firstLine="0"/>
        <w:jc w:val="right"/>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442E3E" w:rsidRDefault="00442E3E" w:rsidP="00E67177">
      <w:pPr>
        <w:pStyle w:val="ConsNormal"/>
        <w:widowControl/>
        <w:ind w:left="284" w:right="0" w:firstLine="0"/>
        <w:jc w:val="right"/>
        <w:rPr>
          <w:rFonts w:ascii="Times New Roman" w:hAnsi="Times New Roman" w:cs="Times New Roman"/>
          <w:sz w:val="28"/>
          <w:szCs w:val="28"/>
        </w:rPr>
      </w:pPr>
    </w:p>
    <w:p w:rsidR="000E1DE2" w:rsidRDefault="000E1DE2" w:rsidP="00E67177">
      <w:pPr>
        <w:pStyle w:val="ConsNormal"/>
        <w:widowControl/>
        <w:ind w:left="284" w:right="0" w:firstLine="0"/>
        <w:jc w:val="right"/>
        <w:rPr>
          <w:rFonts w:ascii="Times New Roman" w:hAnsi="Times New Roman" w:cs="Times New Roman"/>
          <w:sz w:val="28"/>
          <w:szCs w:val="28"/>
        </w:rPr>
      </w:pPr>
      <w:r w:rsidRPr="004968F2">
        <w:rPr>
          <w:rFonts w:ascii="Times New Roman" w:hAnsi="Times New Roman" w:cs="Times New Roman"/>
          <w:sz w:val="28"/>
          <w:szCs w:val="28"/>
        </w:rPr>
        <w:t>Приложение № 1</w:t>
      </w:r>
    </w:p>
    <w:tbl>
      <w:tblPr>
        <w:tblW w:w="0" w:type="auto"/>
        <w:tblLook w:val="04A0" w:firstRow="1" w:lastRow="0" w:firstColumn="1" w:lastColumn="0" w:noHBand="0" w:noVBand="1"/>
      </w:tblPr>
      <w:tblGrid>
        <w:gridCol w:w="3227"/>
        <w:gridCol w:w="6344"/>
      </w:tblGrid>
      <w:tr w:rsidR="000E1DE2" w:rsidTr="000E1DE2">
        <w:tc>
          <w:tcPr>
            <w:tcW w:w="3227" w:type="dxa"/>
          </w:tcPr>
          <w:p w:rsidR="000E1DE2" w:rsidRPr="000E1DE2" w:rsidRDefault="000E1DE2" w:rsidP="00E67177">
            <w:pPr>
              <w:pStyle w:val="ConsNormal"/>
              <w:widowControl/>
              <w:spacing w:after="200" w:line="276" w:lineRule="auto"/>
              <w:ind w:left="284" w:right="0" w:firstLine="0"/>
              <w:contextualSpacing/>
              <w:jc w:val="right"/>
              <w:rPr>
                <w:rFonts w:ascii="Times New Roman" w:eastAsia="Calibri" w:hAnsi="Times New Roman" w:cs="Times New Roman"/>
                <w:sz w:val="28"/>
                <w:szCs w:val="28"/>
                <w:lang w:eastAsia="en-US"/>
              </w:rPr>
            </w:pPr>
          </w:p>
        </w:tc>
        <w:tc>
          <w:tcPr>
            <w:tcW w:w="6344" w:type="dxa"/>
          </w:tcPr>
          <w:p w:rsidR="000E1DE2" w:rsidRPr="000E1DE2" w:rsidRDefault="000E1DE2" w:rsidP="00E67177">
            <w:pPr>
              <w:ind w:left="284"/>
              <w:contextualSpacing/>
              <w:jc w:val="right"/>
              <w:rPr>
                <w:rFonts w:eastAsia="Calibri"/>
                <w:sz w:val="28"/>
                <w:szCs w:val="28"/>
              </w:rPr>
            </w:pPr>
            <w:r w:rsidRPr="000E1DE2">
              <w:rPr>
                <w:rFonts w:eastAsia="Calibri"/>
                <w:sz w:val="28"/>
                <w:szCs w:val="28"/>
              </w:rPr>
              <w:t>к Положению о проведении инвентаризации</w:t>
            </w:r>
          </w:p>
          <w:p w:rsidR="000E1DE2" w:rsidRPr="000E1DE2" w:rsidRDefault="000E1DE2" w:rsidP="00E67177">
            <w:pPr>
              <w:ind w:left="284"/>
              <w:contextualSpacing/>
              <w:jc w:val="right"/>
              <w:rPr>
                <w:rFonts w:eastAsia="Calibri"/>
                <w:sz w:val="28"/>
                <w:szCs w:val="28"/>
              </w:rPr>
            </w:pPr>
            <w:r w:rsidRPr="000E1DE2">
              <w:rPr>
                <w:rFonts w:eastAsia="Calibri"/>
                <w:sz w:val="28"/>
                <w:szCs w:val="28"/>
              </w:rPr>
              <w:t>дворовых территорий, территорий, находящихся</w:t>
            </w:r>
          </w:p>
          <w:p w:rsidR="000E1DE2" w:rsidRPr="000E1DE2" w:rsidRDefault="000E1DE2" w:rsidP="00E67177">
            <w:pPr>
              <w:ind w:left="284"/>
              <w:contextualSpacing/>
              <w:jc w:val="right"/>
              <w:rPr>
                <w:rFonts w:eastAsia="Calibri"/>
                <w:sz w:val="28"/>
                <w:szCs w:val="28"/>
              </w:rPr>
            </w:pPr>
            <w:r w:rsidRPr="000E1DE2">
              <w:rPr>
                <w:rFonts w:eastAsia="Calibri"/>
                <w:sz w:val="28"/>
                <w:szCs w:val="28"/>
              </w:rPr>
              <w:t>в ведении юридических</w:t>
            </w:r>
            <w:r w:rsidR="00442E3E">
              <w:rPr>
                <w:rFonts w:eastAsia="Calibri"/>
                <w:sz w:val="28"/>
                <w:szCs w:val="28"/>
              </w:rPr>
              <w:t xml:space="preserve"> </w:t>
            </w:r>
            <w:r w:rsidRPr="000E1DE2">
              <w:rPr>
                <w:rFonts w:eastAsia="Calibri"/>
                <w:sz w:val="28"/>
                <w:szCs w:val="28"/>
              </w:rPr>
              <w:t>лиц и индивидуальных</w:t>
            </w:r>
          </w:p>
          <w:p w:rsidR="000E1DE2" w:rsidRPr="000E1DE2" w:rsidRDefault="000E1DE2" w:rsidP="00E67177">
            <w:pPr>
              <w:ind w:left="284"/>
              <w:contextualSpacing/>
              <w:jc w:val="right"/>
              <w:rPr>
                <w:rFonts w:eastAsia="Calibri"/>
                <w:sz w:val="28"/>
                <w:szCs w:val="28"/>
              </w:rPr>
            </w:pPr>
            <w:r w:rsidRPr="000E1DE2">
              <w:rPr>
                <w:rFonts w:eastAsia="Calibri"/>
                <w:sz w:val="28"/>
                <w:szCs w:val="28"/>
              </w:rPr>
              <w:t>предпринимателей, уровня благоустройства</w:t>
            </w:r>
          </w:p>
          <w:p w:rsidR="000E1DE2" w:rsidRPr="000E1DE2" w:rsidRDefault="000E1DE2" w:rsidP="00E67177">
            <w:pPr>
              <w:ind w:left="284"/>
              <w:contextualSpacing/>
              <w:jc w:val="right"/>
              <w:rPr>
                <w:rFonts w:eastAsia="Calibri"/>
                <w:sz w:val="28"/>
                <w:szCs w:val="28"/>
              </w:rPr>
            </w:pPr>
            <w:r w:rsidRPr="000E1DE2">
              <w:rPr>
                <w:rFonts w:eastAsia="Calibri"/>
                <w:sz w:val="28"/>
                <w:szCs w:val="28"/>
              </w:rPr>
              <w:t>индивидуальных жилых домов и земельных</w:t>
            </w:r>
          </w:p>
          <w:p w:rsidR="000E1DE2" w:rsidRPr="000E1DE2" w:rsidRDefault="000E1DE2" w:rsidP="00E67177">
            <w:pPr>
              <w:ind w:left="284"/>
              <w:contextualSpacing/>
              <w:jc w:val="right"/>
              <w:rPr>
                <w:rFonts w:eastAsia="Calibri"/>
                <w:sz w:val="28"/>
                <w:szCs w:val="28"/>
              </w:rPr>
            </w:pPr>
            <w:r w:rsidRPr="000E1DE2">
              <w:rPr>
                <w:rFonts w:eastAsia="Calibri"/>
                <w:sz w:val="28"/>
                <w:szCs w:val="28"/>
              </w:rPr>
              <w:t>участков, предоставленных для их размещения</w:t>
            </w:r>
          </w:p>
          <w:p w:rsidR="000E1DE2" w:rsidRPr="000E1DE2" w:rsidRDefault="000E1DE2" w:rsidP="00E67177">
            <w:pPr>
              <w:ind w:left="284"/>
              <w:contextualSpacing/>
              <w:jc w:val="right"/>
              <w:rPr>
                <w:rFonts w:eastAsia="Calibri"/>
                <w:sz w:val="28"/>
                <w:szCs w:val="28"/>
              </w:rPr>
            </w:pPr>
            <w:r w:rsidRPr="000E1DE2">
              <w:rPr>
                <w:rFonts w:eastAsia="Calibri"/>
                <w:sz w:val="28"/>
                <w:szCs w:val="28"/>
              </w:rPr>
              <w:t>на территории</w:t>
            </w:r>
            <w:r w:rsidR="00982754">
              <w:rPr>
                <w:rFonts w:eastAsia="Calibri"/>
                <w:sz w:val="28"/>
                <w:szCs w:val="28"/>
              </w:rPr>
              <w:t xml:space="preserve"> муниципального образования</w:t>
            </w:r>
          </w:p>
          <w:p w:rsidR="000E1DE2" w:rsidRPr="000E1DE2" w:rsidRDefault="00982754" w:rsidP="00E67177">
            <w:pPr>
              <w:pStyle w:val="ConsNormal"/>
              <w:widowControl/>
              <w:ind w:left="284" w:right="0" w:firstLine="0"/>
              <w:contextualSpacing/>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w:t>
            </w:r>
            <w:proofErr w:type="spellStart"/>
            <w:r>
              <w:rPr>
                <w:rFonts w:ascii="Times New Roman" w:eastAsia="Calibri" w:hAnsi="Times New Roman" w:cs="Times New Roman"/>
                <w:sz w:val="28"/>
                <w:szCs w:val="28"/>
                <w:lang w:eastAsia="en-US"/>
              </w:rPr>
              <w:t>Илецкий</w:t>
            </w:r>
            <w:proofErr w:type="spellEnd"/>
            <w:r>
              <w:rPr>
                <w:rFonts w:ascii="Times New Roman" w:eastAsia="Calibri" w:hAnsi="Times New Roman" w:cs="Times New Roman"/>
                <w:sz w:val="28"/>
                <w:szCs w:val="28"/>
                <w:lang w:eastAsia="en-US"/>
              </w:rPr>
              <w:t xml:space="preserve"> городской округ</w:t>
            </w:r>
          </w:p>
        </w:tc>
      </w:tr>
    </w:tbl>
    <w:p w:rsidR="000E1DE2" w:rsidRDefault="000E1DE2" w:rsidP="000E1DE2">
      <w:pPr>
        <w:pStyle w:val="ConsNormal"/>
        <w:widowControl/>
        <w:ind w:right="0" w:firstLine="709"/>
        <w:jc w:val="right"/>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благоустройства </w:t>
      </w:r>
      <w:r w:rsidR="00982754">
        <w:rPr>
          <w:rFonts w:ascii="Times New Roman" w:hAnsi="Times New Roman" w:cs="Times New Roman"/>
          <w:sz w:val="28"/>
          <w:szCs w:val="28"/>
        </w:rPr>
        <w:t>дворовой</w:t>
      </w:r>
      <w:r w:rsidR="00442E3E">
        <w:rPr>
          <w:rFonts w:ascii="Times New Roman" w:hAnsi="Times New Roman" w:cs="Times New Roman"/>
          <w:sz w:val="28"/>
          <w:szCs w:val="28"/>
        </w:rPr>
        <w:t xml:space="preserve"> </w:t>
      </w:r>
      <w:r w:rsidR="00982754">
        <w:rPr>
          <w:rFonts w:ascii="Times New Roman" w:hAnsi="Times New Roman" w:cs="Times New Roman"/>
          <w:sz w:val="28"/>
          <w:szCs w:val="28"/>
        </w:rPr>
        <w:t>территории</w:t>
      </w:r>
      <w:r>
        <w:rPr>
          <w:rFonts w:ascii="Times New Roman" w:hAnsi="Times New Roman" w:cs="Times New Roman"/>
          <w:sz w:val="28"/>
          <w:szCs w:val="28"/>
        </w:rPr>
        <w:t>_______________________________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по состоянию </w:t>
      </w:r>
      <w:proofErr w:type="gramStart"/>
      <w:r w:rsidRPr="00FA148E">
        <w:rPr>
          <w:rFonts w:ascii="Times New Roman" w:hAnsi="Times New Roman" w:cs="Times New Roman"/>
          <w:sz w:val="28"/>
          <w:szCs w:val="28"/>
        </w:rPr>
        <w:t>на</w:t>
      </w:r>
      <w:proofErr w:type="gramEnd"/>
      <w:r w:rsidRPr="00FA148E">
        <w:rPr>
          <w:rFonts w:ascii="Times New Roman" w:hAnsi="Times New Roman" w:cs="Times New Roman"/>
          <w:sz w:val="28"/>
          <w:szCs w:val="28"/>
        </w:rPr>
        <w:t xml:space="preserve"> _________________</w:t>
      </w:r>
    </w:p>
    <w:p w:rsidR="000E1DE2" w:rsidRDefault="000E1DE2" w:rsidP="000E1DE2">
      <w:pPr>
        <w:pStyle w:val="ConsNormal"/>
        <w:widowControl/>
        <w:ind w:right="0" w:firstLine="0"/>
        <w:jc w:val="both"/>
        <w:rPr>
          <w:rFonts w:ascii="Times New Roman" w:hAnsi="Times New Roman" w:cs="Times New Roman"/>
          <w:sz w:val="28"/>
          <w:szCs w:val="28"/>
        </w:rPr>
      </w:pPr>
    </w:p>
    <w:p w:rsidR="000E1DE2" w:rsidRPr="00706427" w:rsidRDefault="00982754" w:rsidP="0098275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Общие сведения о территории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4459"/>
        <w:gridCol w:w="2044"/>
        <w:gridCol w:w="2462"/>
      </w:tblGrid>
      <w:tr w:rsidR="000E1DE2" w:rsidRPr="00274266" w:rsidTr="009E6161">
        <w:trPr>
          <w:trHeight w:val="717"/>
        </w:trPr>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 xml:space="preserve">№ </w:t>
            </w:r>
            <w:proofErr w:type="gramStart"/>
            <w:r w:rsidRPr="00274266">
              <w:rPr>
                <w:rFonts w:ascii="Times New Roman" w:hAnsi="Times New Roman" w:cs="Times New Roman"/>
                <w:sz w:val="24"/>
                <w:szCs w:val="24"/>
              </w:rPr>
              <w:t>п</w:t>
            </w:r>
            <w:proofErr w:type="gramEnd"/>
            <w:r w:rsidRPr="00274266">
              <w:rPr>
                <w:rFonts w:ascii="Times New Roman" w:hAnsi="Times New Roman" w:cs="Times New Roman"/>
                <w:sz w:val="24"/>
                <w:szCs w:val="24"/>
              </w:rPr>
              <w:t>/п</w:t>
            </w:r>
          </w:p>
        </w:tc>
        <w:tc>
          <w:tcPr>
            <w:tcW w:w="4459"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Наименование показателя</w:t>
            </w:r>
          </w:p>
        </w:tc>
        <w:tc>
          <w:tcPr>
            <w:tcW w:w="2044" w:type="dxa"/>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Значение показателя</w:t>
            </w:r>
          </w:p>
        </w:tc>
        <w:tc>
          <w:tcPr>
            <w:tcW w:w="2462"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2</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 xml:space="preserve">Адрес местонахождения </w:t>
            </w:r>
            <w:r>
              <w:rPr>
                <w:rFonts w:ascii="Times New Roman" w:hAnsi="Times New Roman" w:cs="Times New Roman"/>
                <w:sz w:val="24"/>
                <w:szCs w:val="24"/>
              </w:rPr>
              <w:t>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3</w:t>
            </w:r>
            <w:r>
              <w:rPr>
                <w:rFonts w:ascii="Times New Roman" w:hAnsi="Times New Roman" w:cs="Times New Roman"/>
                <w:sz w:val="24"/>
                <w:szCs w:val="24"/>
              </w:rPr>
              <w:t>.</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8"/>
                <w:szCs w:val="28"/>
              </w:rPr>
            </w:pPr>
            <w:r w:rsidRPr="00C653BD">
              <w:rPr>
                <w:rFonts w:ascii="Times New Roman" w:hAnsi="Times New Roman" w:cs="Times New Roman"/>
                <w:sz w:val="24"/>
                <w:szCs w:val="28"/>
              </w:rPr>
              <w:t>Кадастровый номер земельного участка (дворовой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Здания, строения, сооружения, расположенные в пределах территории</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5</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274266">
              <w:rPr>
                <w:rFonts w:ascii="Times New Roman" w:hAnsi="Times New Roman" w:cs="Times New Roman"/>
                <w:sz w:val="24"/>
                <w:szCs w:val="24"/>
              </w:rPr>
              <w:t>Общая площадь территории,</w:t>
            </w:r>
            <w:r>
              <w:rPr>
                <w:rFonts w:ascii="Times New Roman" w:hAnsi="Times New Roman" w:cs="Times New Roman"/>
                <w:sz w:val="24"/>
                <w:szCs w:val="24"/>
              </w:rPr>
              <w:t xml:space="preserve"> (</w:t>
            </w:r>
            <w:r w:rsidRPr="00274266">
              <w:rPr>
                <w:rFonts w:ascii="Times New Roman" w:hAnsi="Times New Roman" w:cs="Times New Roman"/>
                <w:sz w:val="24"/>
                <w:szCs w:val="24"/>
              </w:rPr>
              <w:t>кв. м</w:t>
            </w:r>
            <w:r>
              <w:rPr>
                <w:rFonts w:ascii="Times New Roman" w:hAnsi="Times New Roman" w:cs="Times New Roman"/>
                <w:sz w:val="24"/>
                <w:szCs w:val="24"/>
              </w:rPr>
              <w:t>етров)</w:t>
            </w:r>
          </w:p>
        </w:tc>
        <w:tc>
          <w:tcPr>
            <w:tcW w:w="2044" w:type="dxa"/>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2462"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sidRPr="00274266">
              <w:rPr>
                <w:rFonts w:ascii="Times New Roman" w:hAnsi="Times New Roman" w:cs="Times New Roman"/>
                <w:sz w:val="24"/>
                <w:szCs w:val="24"/>
              </w:rPr>
              <w:t>4</w:t>
            </w:r>
            <w:r>
              <w:rPr>
                <w:rFonts w:ascii="Times New Roman" w:hAnsi="Times New Roman" w:cs="Times New Roman"/>
                <w:sz w:val="24"/>
                <w:szCs w:val="24"/>
              </w:rPr>
              <w:t>.</w:t>
            </w: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sidRPr="00FB6C13">
              <w:rPr>
                <w:rFonts w:ascii="Times New Roman" w:hAnsi="Times New Roman" w:cs="Times New Roman"/>
                <w:sz w:val="24"/>
                <w:szCs w:val="28"/>
              </w:rPr>
              <w:t>Численность населения, проживающего в пределах территории, чел.</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val="restart"/>
            <w:shd w:val="clear" w:color="auto" w:fill="auto"/>
          </w:tcPr>
          <w:p w:rsidR="000E1DE2" w:rsidRPr="00274266" w:rsidRDefault="000E1DE2" w:rsidP="009E6161">
            <w:pPr>
              <w:pStyle w:val="ConsNormal"/>
              <w:widowControl/>
              <w:ind w:right="0"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459" w:type="dxa"/>
            <w:shd w:val="clear" w:color="auto" w:fill="auto"/>
          </w:tcPr>
          <w:p w:rsidR="000E1DE2" w:rsidRPr="00274266" w:rsidRDefault="000E1DE2" w:rsidP="009E6161">
            <w:pPr>
              <w:pStyle w:val="ConsNormal"/>
              <w:widowControl/>
              <w:ind w:right="0" w:firstLine="0"/>
              <w:rPr>
                <w:rFonts w:ascii="Times New Roman" w:hAnsi="Times New Roman" w:cs="Times New Roman"/>
                <w:sz w:val="24"/>
                <w:szCs w:val="24"/>
              </w:rPr>
            </w:pPr>
            <w:r w:rsidRPr="00274266">
              <w:rPr>
                <w:rFonts w:ascii="Times New Roman" w:hAnsi="Times New Roman" w:cs="Times New Roman"/>
                <w:sz w:val="24"/>
                <w:szCs w:val="24"/>
              </w:rPr>
              <w:t xml:space="preserve">Количество и площадь площадок на дворовых территориях: </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w:t>
            </w:r>
            <w:r w:rsidR="00442E3E">
              <w:rPr>
                <w:rFonts w:ascii="Times New Roman" w:hAnsi="Times New Roman" w:cs="Times New Roman"/>
                <w:sz w:val="24"/>
                <w:szCs w:val="24"/>
              </w:rPr>
              <w:t xml:space="preserve"> </w:t>
            </w:r>
            <w:r>
              <w:rPr>
                <w:rFonts w:ascii="Times New Roman" w:hAnsi="Times New Roman" w:cs="Times New Roman"/>
                <w:sz w:val="24"/>
                <w:szCs w:val="24"/>
              </w:rPr>
              <w:t>для детей от 0- 7 лет (</w:t>
            </w:r>
            <w:r w:rsidRPr="00274266">
              <w:rPr>
                <w:rFonts w:ascii="Times New Roman" w:hAnsi="Times New Roman" w:cs="Times New Roman"/>
                <w:sz w:val="24"/>
                <w:szCs w:val="24"/>
              </w:rPr>
              <w:t>ед. /</w:t>
            </w:r>
            <w:proofErr w:type="gramStart"/>
            <w:r w:rsidRPr="00274266">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детских площадок</w:t>
            </w:r>
            <w:r w:rsidR="00442E3E">
              <w:rPr>
                <w:rFonts w:ascii="Times New Roman" w:hAnsi="Times New Roman" w:cs="Times New Roman"/>
                <w:sz w:val="24"/>
                <w:szCs w:val="24"/>
              </w:rPr>
              <w:t xml:space="preserve"> </w:t>
            </w:r>
            <w:r>
              <w:rPr>
                <w:rFonts w:ascii="Times New Roman" w:hAnsi="Times New Roman" w:cs="Times New Roman"/>
                <w:sz w:val="24"/>
                <w:szCs w:val="24"/>
              </w:rPr>
              <w:t>для детей от 7 – 15 лет (</w:t>
            </w:r>
            <w:r w:rsidRPr="00274266">
              <w:rPr>
                <w:rFonts w:ascii="Times New Roman" w:hAnsi="Times New Roman" w:cs="Times New Roman"/>
                <w:sz w:val="24"/>
                <w:szCs w:val="24"/>
              </w:rPr>
              <w:t>ед. /</w:t>
            </w:r>
            <w:proofErr w:type="gramStart"/>
            <w:r w:rsidRPr="00274266">
              <w:rPr>
                <w:rFonts w:ascii="Times New Roman" w:hAnsi="Times New Roman" w:cs="Times New Roman"/>
                <w:sz w:val="24"/>
                <w:szCs w:val="24"/>
              </w:rPr>
              <w:t>м</w:t>
            </w:r>
            <w:proofErr w:type="gramEnd"/>
            <w:r>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молодых людей (ед. /</w:t>
            </w:r>
            <w:proofErr w:type="gramStart"/>
            <w:r w:rsidRPr="00EB25BA">
              <w:rPr>
                <w:rFonts w:ascii="Times New Roman" w:hAnsi="Times New Roman" w:cs="Times New Roman"/>
                <w:sz w:val="24"/>
                <w:szCs w:val="24"/>
              </w:rPr>
              <w:t>м</w:t>
            </w:r>
            <w:proofErr w:type="gramEnd"/>
            <w:r w:rsidRPr="00EB25BA">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442E3E"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000E1DE2">
              <w:rPr>
                <w:rFonts w:ascii="Times New Roman" w:hAnsi="Times New Roman" w:cs="Times New Roman"/>
                <w:sz w:val="24"/>
                <w:szCs w:val="24"/>
              </w:rPr>
              <w:t>лощадок</w:t>
            </w:r>
            <w:r>
              <w:rPr>
                <w:rFonts w:ascii="Times New Roman" w:hAnsi="Times New Roman" w:cs="Times New Roman"/>
                <w:sz w:val="24"/>
                <w:szCs w:val="24"/>
              </w:rPr>
              <w:t xml:space="preserve"> </w:t>
            </w:r>
            <w:r w:rsidR="000E1DE2">
              <w:rPr>
                <w:rFonts w:ascii="Times New Roman" w:hAnsi="Times New Roman" w:cs="Times New Roman"/>
                <w:sz w:val="24"/>
                <w:szCs w:val="24"/>
              </w:rPr>
              <w:t>для пенсионеров (</w:t>
            </w:r>
            <w:r w:rsidR="000E1DE2" w:rsidRPr="00274266">
              <w:rPr>
                <w:rFonts w:ascii="Times New Roman" w:hAnsi="Times New Roman" w:cs="Times New Roman"/>
                <w:sz w:val="24"/>
                <w:szCs w:val="24"/>
              </w:rPr>
              <w:t>ед. /</w:t>
            </w:r>
            <w:proofErr w:type="gramStart"/>
            <w:r w:rsidR="000E1DE2" w:rsidRPr="00274266">
              <w:rPr>
                <w:rFonts w:ascii="Times New Roman" w:hAnsi="Times New Roman" w:cs="Times New Roman"/>
                <w:sz w:val="24"/>
                <w:szCs w:val="24"/>
              </w:rPr>
              <w:t>м</w:t>
            </w:r>
            <w:proofErr w:type="gramEnd"/>
            <w:r w:rsidR="000E1DE2">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442E3E"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000E1DE2">
              <w:rPr>
                <w:rFonts w:ascii="Times New Roman" w:hAnsi="Times New Roman" w:cs="Times New Roman"/>
                <w:sz w:val="24"/>
                <w:szCs w:val="24"/>
              </w:rPr>
              <w:t>лощадок</w:t>
            </w:r>
            <w:r>
              <w:rPr>
                <w:rFonts w:ascii="Times New Roman" w:hAnsi="Times New Roman" w:cs="Times New Roman"/>
                <w:sz w:val="24"/>
                <w:szCs w:val="24"/>
              </w:rPr>
              <w:t xml:space="preserve"> </w:t>
            </w:r>
            <w:r w:rsidR="000E1DE2">
              <w:rPr>
                <w:rFonts w:ascii="Times New Roman" w:hAnsi="Times New Roman" w:cs="Times New Roman"/>
                <w:sz w:val="24"/>
                <w:szCs w:val="24"/>
              </w:rPr>
              <w:t>для взрослых с детьми (</w:t>
            </w:r>
            <w:r w:rsidR="000E1DE2" w:rsidRPr="00274266">
              <w:rPr>
                <w:rFonts w:ascii="Times New Roman" w:hAnsi="Times New Roman" w:cs="Times New Roman"/>
                <w:sz w:val="24"/>
                <w:szCs w:val="24"/>
              </w:rPr>
              <w:t>ед. /</w:t>
            </w:r>
            <w:proofErr w:type="gramStart"/>
            <w:r w:rsidR="000E1DE2" w:rsidRPr="00274266">
              <w:rPr>
                <w:rFonts w:ascii="Times New Roman" w:hAnsi="Times New Roman" w:cs="Times New Roman"/>
                <w:sz w:val="24"/>
                <w:szCs w:val="24"/>
              </w:rPr>
              <w:t>м</w:t>
            </w:r>
            <w:proofErr w:type="gramEnd"/>
            <w:r w:rsidR="000E1DE2">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Default="00442E3E"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П</w:t>
            </w:r>
            <w:r w:rsidR="000E1DE2">
              <w:rPr>
                <w:rFonts w:ascii="Times New Roman" w:hAnsi="Times New Roman" w:cs="Times New Roman"/>
                <w:sz w:val="24"/>
                <w:szCs w:val="24"/>
              </w:rPr>
              <w:t>лощадок</w:t>
            </w:r>
            <w:r>
              <w:rPr>
                <w:rFonts w:ascii="Times New Roman" w:hAnsi="Times New Roman" w:cs="Times New Roman"/>
                <w:sz w:val="24"/>
                <w:szCs w:val="24"/>
              </w:rPr>
              <w:t xml:space="preserve"> </w:t>
            </w:r>
            <w:r w:rsidR="000E1DE2">
              <w:rPr>
                <w:rFonts w:ascii="Times New Roman" w:hAnsi="Times New Roman" w:cs="Times New Roman"/>
                <w:sz w:val="24"/>
                <w:szCs w:val="24"/>
              </w:rPr>
              <w:t>для взрослых (</w:t>
            </w:r>
            <w:r w:rsidR="000E1DE2" w:rsidRPr="00274266">
              <w:rPr>
                <w:rFonts w:ascii="Times New Roman" w:hAnsi="Times New Roman" w:cs="Times New Roman"/>
                <w:sz w:val="24"/>
                <w:szCs w:val="24"/>
              </w:rPr>
              <w:t>ед. /</w:t>
            </w:r>
            <w:proofErr w:type="gramStart"/>
            <w:r w:rsidR="000E1DE2" w:rsidRPr="00274266">
              <w:rPr>
                <w:rFonts w:ascii="Times New Roman" w:hAnsi="Times New Roman" w:cs="Times New Roman"/>
                <w:sz w:val="24"/>
                <w:szCs w:val="24"/>
              </w:rPr>
              <w:t>м</w:t>
            </w:r>
            <w:proofErr w:type="gramEnd"/>
            <w:r w:rsidR="000E1DE2">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парковочных мест (ед. /</w:t>
            </w:r>
            <w:proofErr w:type="gramStart"/>
            <w:r w:rsidRPr="00EB25BA">
              <w:rPr>
                <w:rFonts w:ascii="Times New Roman" w:hAnsi="Times New Roman" w:cs="Times New Roman"/>
                <w:sz w:val="24"/>
                <w:szCs w:val="24"/>
              </w:rPr>
              <w:t>м</w:t>
            </w:r>
            <w:proofErr w:type="gramEnd"/>
            <w:r w:rsidRPr="00EB25BA">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EB25BA" w:rsidRDefault="000E1DE2" w:rsidP="009E6161">
            <w:pPr>
              <w:pStyle w:val="ConsNormal"/>
              <w:widowControl/>
              <w:ind w:right="0" w:firstLine="0"/>
              <w:jc w:val="both"/>
              <w:rPr>
                <w:rFonts w:ascii="Times New Roman" w:hAnsi="Times New Roman" w:cs="Times New Roman"/>
                <w:sz w:val="24"/>
                <w:szCs w:val="24"/>
              </w:rPr>
            </w:pPr>
            <w:r w:rsidRPr="00EB25BA">
              <w:rPr>
                <w:rFonts w:ascii="Times New Roman" w:hAnsi="Times New Roman" w:cs="Times New Roman"/>
                <w:sz w:val="24"/>
                <w:szCs w:val="24"/>
              </w:rPr>
              <w:t>площадок для выгула собак (ед. /</w:t>
            </w:r>
            <w:proofErr w:type="gramStart"/>
            <w:r w:rsidRPr="00EB25BA">
              <w:rPr>
                <w:rFonts w:ascii="Times New Roman" w:hAnsi="Times New Roman" w:cs="Times New Roman"/>
                <w:sz w:val="24"/>
                <w:szCs w:val="24"/>
              </w:rPr>
              <w:t>м</w:t>
            </w:r>
            <w:proofErr w:type="gramEnd"/>
            <w:r w:rsidRPr="00EB25BA">
              <w:rPr>
                <w:rFonts w:ascii="Times New Roman" w:hAnsi="Times New Roman" w:cs="Times New Roman"/>
                <w:sz w:val="24"/>
                <w:szCs w:val="24"/>
              </w:rPr>
              <w:t>²)</w:t>
            </w:r>
          </w:p>
        </w:tc>
        <w:tc>
          <w:tcPr>
            <w:tcW w:w="2044" w:type="dxa"/>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c>
          <w:tcPr>
            <w:tcW w:w="2462" w:type="dxa"/>
            <w:shd w:val="clear" w:color="auto" w:fill="auto"/>
          </w:tcPr>
          <w:p w:rsidR="000E1DE2" w:rsidRPr="00434409" w:rsidRDefault="000E1DE2" w:rsidP="009E6161">
            <w:pPr>
              <w:pStyle w:val="ConsNormal"/>
              <w:widowControl/>
              <w:ind w:right="0" w:firstLine="0"/>
              <w:jc w:val="center"/>
              <w:rPr>
                <w:rFonts w:ascii="Times New Roman" w:hAnsi="Times New Roman" w:cs="Times New Roman"/>
                <w:sz w:val="24"/>
                <w:szCs w:val="24"/>
              </w:rPr>
            </w:pPr>
          </w:p>
        </w:tc>
      </w:tr>
      <w:tr w:rsidR="000E1DE2" w:rsidRPr="00274266" w:rsidTr="009E6161">
        <w:trPr>
          <w:trHeight w:val="407"/>
        </w:trPr>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контейнерных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proofErr w:type="gramStart"/>
            <w:r w:rsidRPr="00274266">
              <w:rPr>
                <w:rFonts w:ascii="Times New Roman" w:hAnsi="Times New Roman" w:cs="Times New Roman"/>
                <w:sz w:val="24"/>
                <w:szCs w:val="24"/>
              </w:rPr>
              <w:t>к</w:t>
            </w:r>
            <w:r>
              <w:rPr>
                <w:rFonts w:ascii="Times New Roman" w:hAnsi="Times New Roman" w:cs="Times New Roman"/>
                <w:sz w:val="24"/>
                <w:szCs w:val="24"/>
              </w:rPr>
              <w:t>(</w:t>
            </w:r>
            <w:proofErr w:type="gramEnd"/>
            <w:r w:rsidRPr="0091233F">
              <w:rPr>
                <w:rFonts w:ascii="Times New Roman" w:hAnsi="Times New Roman" w:cs="Times New Roman"/>
                <w:sz w:val="24"/>
                <w:szCs w:val="24"/>
              </w:rPr>
              <w:t>ед./</w:t>
            </w:r>
            <w:proofErr w:type="spellStart"/>
            <w:r w:rsidRPr="0091233F">
              <w:rPr>
                <w:rFonts w:ascii="Times New Roman" w:hAnsi="Times New Roman" w:cs="Times New Roman"/>
                <w:sz w:val="24"/>
                <w:szCs w:val="24"/>
              </w:rPr>
              <w:t>кв.м</w:t>
            </w:r>
            <w:proofErr w:type="spellEnd"/>
            <w:r w:rsidRPr="0091233F">
              <w:rPr>
                <w:rFonts w:ascii="Times New Roman" w:hAnsi="Times New Roman" w:cs="Times New Roman"/>
                <w:sz w:val="24"/>
                <w:szCs w:val="24"/>
              </w:rPr>
              <w:t>.)</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vMerge/>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p>
        </w:tc>
        <w:tc>
          <w:tcPr>
            <w:tcW w:w="4459"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спортивных</w:t>
            </w:r>
            <w:r w:rsidRPr="00274266">
              <w:rPr>
                <w:rFonts w:ascii="Times New Roman" w:hAnsi="Times New Roman" w:cs="Times New Roman"/>
                <w:sz w:val="24"/>
                <w:szCs w:val="24"/>
              </w:rPr>
              <w:t xml:space="preserve"> площад</w:t>
            </w:r>
            <w:r>
              <w:rPr>
                <w:rFonts w:ascii="Times New Roman" w:hAnsi="Times New Roman" w:cs="Times New Roman"/>
                <w:sz w:val="24"/>
                <w:szCs w:val="24"/>
              </w:rPr>
              <w:t>о</w:t>
            </w:r>
            <w:r w:rsidRPr="00274266">
              <w:rPr>
                <w:rFonts w:ascii="Times New Roman" w:hAnsi="Times New Roman" w:cs="Times New Roman"/>
                <w:sz w:val="24"/>
                <w:szCs w:val="24"/>
              </w:rPr>
              <w:t>к</w:t>
            </w:r>
            <w:r>
              <w:rPr>
                <w:rFonts w:ascii="Times New Roman" w:hAnsi="Times New Roman" w:cs="Times New Roman"/>
                <w:sz w:val="24"/>
                <w:szCs w:val="24"/>
              </w:rPr>
              <w:t xml:space="preserve"> (</w:t>
            </w:r>
            <w:r w:rsidRPr="0091233F">
              <w:rPr>
                <w:rFonts w:ascii="Times New Roman" w:hAnsi="Times New Roman" w:cs="Times New Roman"/>
                <w:sz w:val="24"/>
                <w:szCs w:val="24"/>
              </w:rPr>
              <w:t>ед./</w:t>
            </w:r>
            <w:proofErr w:type="spellStart"/>
            <w:r w:rsidRPr="0091233F">
              <w:rPr>
                <w:rFonts w:ascii="Times New Roman" w:hAnsi="Times New Roman" w:cs="Times New Roman"/>
                <w:sz w:val="24"/>
                <w:szCs w:val="24"/>
              </w:rPr>
              <w:t>кв.м</w:t>
            </w:r>
            <w:proofErr w:type="spellEnd"/>
            <w:r w:rsidRPr="0091233F">
              <w:rPr>
                <w:rFonts w:ascii="Times New Roman" w:hAnsi="Times New Roman" w:cs="Times New Roman"/>
                <w:sz w:val="24"/>
                <w:szCs w:val="24"/>
              </w:rPr>
              <w:t>.</w:t>
            </w:r>
            <w:r>
              <w:rPr>
                <w:rFonts w:ascii="Times New Roman" w:hAnsi="Times New Roman" w:cs="Times New Roman"/>
                <w:sz w:val="24"/>
                <w:szCs w:val="24"/>
              </w:rPr>
              <w:t>)</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Pr="00274266"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6</w:t>
            </w:r>
          </w:p>
        </w:tc>
        <w:tc>
          <w:tcPr>
            <w:tcW w:w="4459" w:type="dxa"/>
            <w:shd w:val="clear" w:color="auto" w:fill="auto"/>
          </w:tcPr>
          <w:p w:rsidR="000E1DE2" w:rsidRPr="00C653BD" w:rsidRDefault="000E1DE2" w:rsidP="009E6161">
            <w:pPr>
              <w:pStyle w:val="ConsNormal"/>
              <w:widowControl/>
              <w:ind w:right="0" w:firstLine="0"/>
              <w:jc w:val="both"/>
              <w:rPr>
                <w:rFonts w:ascii="Times New Roman" w:hAnsi="Times New Roman" w:cs="Times New Roman"/>
                <w:sz w:val="24"/>
                <w:szCs w:val="24"/>
              </w:rPr>
            </w:pPr>
            <w:r w:rsidRPr="00C653BD">
              <w:rPr>
                <w:rFonts w:ascii="Times New Roman" w:hAnsi="Times New Roman" w:cs="Times New Roman"/>
                <w:sz w:val="24"/>
                <w:szCs w:val="28"/>
              </w:rPr>
              <w:t>Оценка уровня благоустроенности территории (благоустроенная/ не благоустроенная) **</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7</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Требует ремонта дорожное покрытие</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8</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Наличие достаточного освещения территории</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t>9</w:t>
            </w:r>
          </w:p>
        </w:tc>
        <w:tc>
          <w:tcPr>
            <w:tcW w:w="4459" w:type="dxa"/>
            <w:shd w:val="clear" w:color="auto" w:fill="auto"/>
          </w:tcPr>
          <w:p w:rsidR="000E1DE2" w:rsidRPr="002500AF" w:rsidRDefault="000E1DE2" w:rsidP="009E6161">
            <w:pPr>
              <w:pStyle w:val="ConsNormal"/>
              <w:widowControl/>
              <w:ind w:right="0" w:firstLine="0"/>
              <w:jc w:val="both"/>
              <w:rPr>
                <w:rFonts w:ascii="Times New Roman" w:hAnsi="Times New Roman" w:cs="Times New Roman"/>
                <w:sz w:val="24"/>
                <w:szCs w:val="24"/>
              </w:rPr>
            </w:pPr>
            <w:r w:rsidRPr="002500AF">
              <w:rPr>
                <w:rFonts w:ascii="Times New Roman" w:hAnsi="Times New Roman" w:cs="Times New Roman"/>
                <w:sz w:val="24"/>
                <w:szCs w:val="24"/>
              </w:rPr>
              <w:t xml:space="preserve">Достаточность озеленения (газонов, кустарников, деревьев, цветочного </w:t>
            </w:r>
            <w:r w:rsidRPr="002500AF">
              <w:rPr>
                <w:rFonts w:ascii="Times New Roman" w:hAnsi="Times New Roman" w:cs="Times New Roman"/>
                <w:sz w:val="24"/>
                <w:szCs w:val="24"/>
              </w:rPr>
              <w:lastRenderedPageBreak/>
              <w:t>оформления)</w:t>
            </w:r>
            <w:r>
              <w:rPr>
                <w:rFonts w:ascii="Times New Roman" w:hAnsi="Times New Roman" w:cs="Times New Roman"/>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r w:rsidR="000E1DE2" w:rsidRPr="00274266" w:rsidTr="009E6161">
        <w:tc>
          <w:tcPr>
            <w:tcW w:w="606" w:type="dxa"/>
            <w:shd w:val="clear" w:color="auto" w:fill="auto"/>
          </w:tcPr>
          <w:p w:rsidR="000E1DE2" w:rsidRDefault="000E1DE2" w:rsidP="009E6161">
            <w:pPr>
              <w:pStyle w:val="ConsNormal"/>
              <w:widowControl/>
              <w:ind w:right="0" w:firstLine="0"/>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4459" w:type="dxa"/>
            <w:shd w:val="clear" w:color="auto" w:fill="auto"/>
          </w:tcPr>
          <w:p w:rsidR="000E1DE2" w:rsidRPr="002500AF" w:rsidRDefault="000E1DE2" w:rsidP="009E6161">
            <w:pPr>
              <w:keepNext/>
              <w:keepLines/>
              <w:rPr>
                <w:sz w:val="24"/>
                <w:szCs w:val="24"/>
              </w:rPr>
            </w:pPr>
            <w:r w:rsidRPr="002500AF">
              <w:rPr>
                <w:sz w:val="24"/>
                <w:szCs w:val="24"/>
              </w:rPr>
              <w:t>Наличие приспособлений для маломобильных групп населения (опорных поручней, специального оборудования на детских и спортивных площадках; спусков,</w:t>
            </w:r>
            <w:r w:rsidR="00442E3E">
              <w:rPr>
                <w:sz w:val="24"/>
                <w:szCs w:val="24"/>
              </w:rPr>
              <w:t xml:space="preserve"> </w:t>
            </w:r>
            <w:r w:rsidRPr="002500AF">
              <w:rPr>
                <w:sz w:val="24"/>
                <w:szCs w:val="24"/>
              </w:rPr>
              <w:t>пандусов для обеспечения беспрепятственного перемещения)</w:t>
            </w:r>
            <w:r>
              <w:rPr>
                <w:sz w:val="24"/>
                <w:szCs w:val="24"/>
              </w:rPr>
              <w:t xml:space="preserve"> (да/нет)</w:t>
            </w:r>
          </w:p>
        </w:tc>
        <w:tc>
          <w:tcPr>
            <w:tcW w:w="2044" w:type="dxa"/>
          </w:tcPr>
          <w:p w:rsidR="000E1DE2" w:rsidRPr="00434409" w:rsidRDefault="000E1DE2" w:rsidP="009E6161">
            <w:pPr>
              <w:jc w:val="center"/>
              <w:rPr>
                <w:sz w:val="24"/>
              </w:rPr>
            </w:pPr>
          </w:p>
        </w:tc>
        <w:tc>
          <w:tcPr>
            <w:tcW w:w="2462" w:type="dxa"/>
            <w:shd w:val="clear" w:color="auto" w:fill="auto"/>
          </w:tcPr>
          <w:p w:rsidR="000E1DE2" w:rsidRPr="00434409" w:rsidRDefault="000E1DE2" w:rsidP="009E6161">
            <w:pPr>
              <w:jc w:val="center"/>
              <w:rPr>
                <w:sz w:val="24"/>
              </w:rPr>
            </w:pPr>
          </w:p>
        </w:tc>
      </w:tr>
    </w:tbl>
    <w:p w:rsidR="000E1DE2" w:rsidRPr="00C653BD" w:rsidRDefault="000E1DE2" w:rsidP="000E1DE2">
      <w:pPr>
        <w:ind w:firstLine="709"/>
        <w:jc w:val="both"/>
        <w:rPr>
          <w:sz w:val="24"/>
          <w:szCs w:val="24"/>
        </w:rPr>
      </w:pPr>
      <w:r w:rsidRPr="00C653BD">
        <w:rPr>
          <w:sz w:val="24"/>
          <w:szCs w:val="24"/>
        </w:rPr>
        <w:t>*  - при образовании дворовой территории земельными участками нескольких МКД в пунктах 1.1. и 1.2. указываются данные для каждого МКД.</w:t>
      </w:r>
    </w:p>
    <w:p w:rsidR="000E1DE2" w:rsidRPr="00C653BD" w:rsidRDefault="000E1DE2" w:rsidP="000E1DE2">
      <w:pPr>
        <w:ind w:firstLine="709"/>
        <w:jc w:val="both"/>
        <w:rPr>
          <w:sz w:val="24"/>
          <w:szCs w:val="24"/>
        </w:rPr>
      </w:pPr>
      <w:proofErr w:type="gramStart"/>
      <w:r w:rsidRPr="00C653BD">
        <w:rPr>
          <w:sz w:val="24"/>
          <w:szCs w:val="24"/>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roofErr w:type="gramEnd"/>
    </w:p>
    <w:p w:rsidR="000E1DE2" w:rsidRDefault="000E1DE2" w:rsidP="000E1DE2">
      <w:pPr>
        <w:pStyle w:val="ConsNormal"/>
        <w:widowControl/>
        <w:ind w:right="0" w:firstLine="709"/>
        <w:jc w:val="both"/>
        <w:rPr>
          <w:rFonts w:ascii="Times New Roman" w:hAnsi="Times New Roman" w:cs="Times New Roman"/>
          <w:sz w:val="28"/>
          <w:szCs w:val="28"/>
        </w:rPr>
      </w:pPr>
    </w:p>
    <w:p w:rsidR="000E1DE2" w:rsidRDefault="000E1DE2" w:rsidP="000E1DE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Приложения к паспорту:</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FA148E">
        <w:rPr>
          <w:rFonts w:ascii="Times New Roman" w:hAnsi="Times New Roman" w:cs="Times New Roman"/>
          <w:sz w:val="28"/>
          <w:szCs w:val="28"/>
        </w:rPr>
        <w:t xml:space="preserve">Схема земельного участка территории с указанием ее размеров и границ, размещением объектов благоустройства на _____ </w:t>
      </w:r>
      <w:proofErr w:type="gramStart"/>
      <w:r w:rsidRPr="00FA148E">
        <w:rPr>
          <w:rFonts w:ascii="Times New Roman" w:hAnsi="Times New Roman" w:cs="Times New Roman"/>
          <w:sz w:val="28"/>
          <w:szCs w:val="28"/>
        </w:rPr>
        <w:t>л</w:t>
      </w:r>
      <w:proofErr w:type="gramEnd"/>
      <w:r w:rsidRPr="00FA148E">
        <w:rPr>
          <w:rFonts w:ascii="Times New Roman" w:hAnsi="Times New Roman" w:cs="Times New Roman"/>
          <w:sz w:val="28"/>
          <w:szCs w:val="28"/>
        </w:rPr>
        <w:t xml:space="preserve">. </w:t>
      </w:r>
    </w:p>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p>
    <w:p w:rsidR="000E1DE2" w:rsidRPr="00C653BD" w:rsidRDefault="000E1DE2" w:rsidP="000E1DE2">
      <w:pPr>
        <w:pStyle w:val="ConsNormal"/>
        <w:widowControl/>
        <w:ind w:right="0"/>
        <w:jc w:val="both"/>
        <w:rPr>
          <w:rFonts w:ascii="Times New Roman" w:hAnsi="Times New Roman" w:cs="Times New Roman"/>
          <w:sz w:val="28"/>
          <w:szCs w:val="28"/>
        </w:rPr>
      </w:pPr>
      <w:r w:rsidRPr="0081105A">
        <w:rPr>
          <w:rFonts w:ascii="Times New Roman" w:hAnsi="Times New Roman" w:cs="Times New Roman"/>
          <w:b/>
          <w:sz w:val="28"/>
          <w:szCs w:val="28"/>
        </w:rPr>
        <w:br w:type="page"/>
      </w:r>
    </w:p>
    <w:p w:rsidR="000E1DE2" w:rsidRDefault="000E1DE2" w:rsidP="00CA745E">
      <w:pPr>
        <w:pStyle w:val="ConsNormal"/>
        <w:widowControl/>
        <w:ind w:left="3544"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tbl>
      <w:tblPr>
        <w:tblW w:w="0" w:type="auto"/>
        <w:tblLook w:val="04A0" w:firstRow="1" w:lastRow="0" w:firstColumn="1" w:lastColumn="0" w:noHBand="0" w:noVBand="1"/>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544" w:right="0" w:firstLine="0"/>
              <w:contextualSpacing/>
              <w:rPr>
                <w:rFonts w:ascii="Times New Roman" w:eastAsia="Calibri" w:hAnsi="Times New Roman" w:cs="Times New Roman"/>
                <w:sz w:val="28"/>
                <w:szCs w:val="28"/>
                <w:lang w:eastAsia="en-US"/>
              </w:rPr>
            </w:pPr>
          </w:p>
        </w:tc>
        <w:tc>
          <w:tcPr>
            <w:tcW w:w="6344" w:type="dxa"/>
          </w:tcPr>
          <w:p w:rsidR="00982754" w:rsidRPr="000E1DE2" w:rsidRDefault="00982754" w:rsidP="00CA745E">
            <w:pPr>
              <w:ind w:left="317"/>
              <w:contextualSpacing/>
              <w:rPr>
                <w:rFonts w:eastAsia="Calibri"/>
                <w:sz w:val="28"/>
                <w:szCs w:val="28"/>
              </w:rPr>
            </w:pPr>
            <w:r w:rsidRPr="000E1DE2">
              <w:rPr>
                <w:rFonts w:eastAsia="Calibri"/>
                <w:sz w:val="28"/>
                <w:szCs w:val="28"/>
              </w:rPr>
              <w:t>к Положению о проведении инвентаризации</w:t>
            </w:r>
          </w:p>
          <w:p w:rsidR="000E1DE2" w:rsidRPr="000E1DE2" w:rsidRDefault="00982754" w:rsidP="00CA745E">
            <w:pPr>
              <w:ind w:left="317"/>
              <w:contextualSpacing/>
              <w:rPr>
                <w:rFonts w:eastAsia="Calibri"/>
                <w:sz w:val="28"/>
                <w:szCs w:val="28"/>
                <w:lang w:eastAsia="en-US"/>
              </w:rPr>
            </w:pPr>
            <w:r w:rsidRPr="000E1DE2">
              <w:rPr>
                <w:rFonts w:eastAsia="Calibri"/>
                <w:sz w:val="28"/>
                <w:szCs w:val="28"/>
              </w:rPr>
              <w:t>дворовых территорий, территорий, находящихся</w:t>
            </w:r>
            <w:r w:rsidR="00442E3E">
              <w:rPr>
                <w:rFonts w:eastAsia="Calibri"/>
                <w:sz w:val="28"/>
                <w:szCs w:val="28"/>
              </w:rPr>
              <w:t xml:space="preserve"> </w:t>
            </w:r>
            <w:r w:rsidRPr="000E1DE2">
              <w:rPr>
                <w:rFonts w:eastAsia="Calibri"/>
                <w:sz w:val="28"/>
                <w:szCs w:val="28"/>
              </w:rPr>
              <w:t>в ведении юридических</w:t>
            </w:r>
            <w:r w:rsidR="00442E3E">
              <w:rPr>
                <w:rFonts w:eastAsia="Calibri"/>
                <w:sz w:val="28"/>
                <w:szCs w:val="28"/>
              </w:rPr>
              <w:t xml:space="preserve"> </w:t>
            </w:r>
            <w:r w:rsidRPr="000E1DE2">
              <w:rPr>
                <w:rFonts w:eastAsia="Calibri"/>
                <w:sz w:val="28"/>
                <w:szCs w:val="28"/>
              </w:rPr>
              <w:t>лиц и индивидуальных</w:t>
            </w:r>
            <w:r w:rsidR="00442E3E">
              <w:rPr>
                <w:rFonts w:eastAsia="Calibri"/>
                <w:sz w:val="28"/>
                <w:szCs w:val="28"/>
              </w:rPr>
              <w:t xml:space="preserve"> </w:t>
            </w:r>
            <w:r w:rsidRPr="000E1DE2">
              <w:rPr>
                <w:rFonts w:eastAsia="Calibri"/>
                <w:sz w:val="28"/>
                <w:szCs w:val="28"/>
              </w:rPr>
              <w:t>предпринимателей, уровня благоустройства</w:t>
            </w:r>
            <w:r w:rsidR="00442E3E">
              <w:rPr>
                <w:rFonts w:eastAsia="Calibri"/>
                <w:sz w:val="28"/>
                <w:szCs w:val="28"/>
              </w:rPr>
              <w:t xml:space="preserve"> </w:t>
            </w:r>
            <w:r w:rsidRPr="000E1DE2">
              <w:rPr>
                <w:rFonts w:eastAsia="Calibri"/>
                <w:sz w:val="28"/>
                <w:szCs w:val="28"/>
              </w:rPr>
              <w:t>индивидуальных жилых домов и земельных</w:t>
            </w:r>
            <w:r w:rsidR="00442E3E">
              <w:rPr>
                <w:rFonts w:eastAsia="Calibri"/>
                <w:sz w:val="28"/>
                <w:szCs w:val="28"/>
              </w:rPr>
              <w:t xml:space="preserve"> </w:t>
            </w:r>
            <w:r w:rsidRPr="000E1DE2">
              <w:rPr>
                <w:rFonts w:eastAsia="Calibri"/>
                <w:sz w:val="28"/>
                <w:szCs w:val="28"/>
              </w:rPr>
              <w:t>участков, предоставленных для их размещения</w:t>
            </w:r>
            <w:r w:rsidR="00442E3E">
              <w:rPr>
                <w:rFonts w:eastAsia="Calibri"/>
                <w:sz w:val="28"/>
                <w:szCs w:val="28"/>
              </w:rPr>
              <w:t xml:space="preserve"> </w:t>
            </w:r>
            <w:r w:rsidRPr="000E1DE2">
              <w:rPr>
                <w:rFonts w:eastAsia="Calibri"/>
                <w:sz w:val="28"/>
                <w:szCs w:val="28"/>
              </w:rPr>
              <w:t>на территории</w:t>
            </w:r>
            <w:r>
              <w:rPr>
                <w:rFonts w:eastAsia="Calibri"/>
                <w:sz w:val="28"/>
                <w:szCs w:val="28"/>
              </w:rPr>
              <w:t xml:space="preserve"> муниципального образования</w:t>
            </w:r>
            <w:r w:rsidR="00442E3E">
              <w:rPr>
                <w:rFonts w:eastAsia="Calibri"/>
                <w:sz w:val="28"/>
                <w:szCs w:val="28"/>
              </w:rPr>
              <w:t xml:space="preserve"> </w:t>
            </w:r>
            <w:r>
              <w:rPr>
                <w:rFonts w:eastAsia="Calibri"/>
                <w:sz w:val="28"/>
                <w:szCs w:val="28"/>
                <w:lang w:eastAsia="en-US"/>
              </w:rPr>
              <w:t>Соль-</w:t>
            </w:r>
            <w:proofErr w:type="spellStart"/>
            <w:r>
              <w:rPr>
                <w:rFonts w:eastAsia="Calibri"/>
                <w:sz w:val="28"/>
                <w:szCs w:val="28"/>
                <w:lang w:eastAsia="en-US"/>
              </w:rPr>
              <w:t>Илецкий</w:t>
            </w:r>
            <w:proofErr w:type="spellEnd"/>
            <w:r>
              <w:rPr>
                <w:rFonts w:eastAsia="Calibri"/>
                <w:sz w:val="28"/>
                <w:szCs w:val="28"/>
                <w:lang w:eastAsia="en-US"/>
              </w:rPr>
              <w:t xml:space="preserve"> городской округ</w:t>
            </w:r>
          </w:p>
        </w:tc>
      </w:tr>
    </w:tbl>
    <w:p w:rsidR="000E1DE2" w:rsidRDefault="000E1DE2" w:rsidP="000E1DE2">
      <w:pPr>
        <w:pStyle w:val="ConsNormal"/>
        <w:widowControl/>
        <w:ind w:right="0" w:firstLine="0"/>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982754">
      <w:pPr>
        <w:jc w:val="center"/>
        <w:rPr>
          <w:sz w:val="28"/>
          <w:szCs w:val="28"/>
        </w:rPr>
      </w:pPr>
      <w:r w:rsidRPr="00FA148E">
        <w:rPr>
          <w:sz w:val="28"/>
          <w:szCs w:val="28"/>
        </w:rPr>
        <w:t xml:space="preserve">благоустройства </w:t>
      </w:r>
      <w:r w:rsidR="00982754">
        <w:rPr>
          <w:sz w:val="28"/>
          <w:szCs w:val="28"/>
        </w:rPr>
        <w:t xml:space="preserve">общественной </w:t>
      </w:r>
      <w:r>
        <w:rPr>
          <w:sz w:val="28"/>
          <w:szCs w:val="28"/>
        </w:rPr>
        <w:t>т</w:t>
      </w:r>
      <w:r w:rsidRPr="00B45453">
        <w:rPr>
          <w:sz w:val="28"/>
          <w:szCs w:val="28"/>
        </w:rPr>
        <w:t>ерритории</w:t>
      </w:r>
      <w:r>
        <w:rPr>
          <w:sz w:val="28"/>
          <w:szCs w:val="28"/>
        </w:rPr>
        <w:t>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по состоянию </w:t>
      </w:r>
      <w:proofErr w:type="gramStart"/>
      <w:r w:rsidRPr="00FA148E">
        <w:rPr>
          <w:rFonts w:ascii="Times New Roman" w:hAnsi="Times New Roman" w:cs="Times New Roman"/>
          <w:sz w:val="28"/>
          <w:szCs w:val="28"/>
        </w:rPr>
        <w:t>на</w:t>
      </w:r>
      <w:proofErr w:type="gramEnd"/>
      <w:r w:rsidRPr="00FA148E">
        <w:rPr>
          <w:rFonts w:ascii="Times New Roman" w:hAnsi="Times New Roman" w:cs="Times New Roman"/>
          <w:sz w:val="28"/>
          <w:szCs w:val="28"/>
        </w:rPr>
        <w:t xml:space="preserve">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982754" w:rsidP="00982754">
      <w:pPr>
        <w:jc w:val="center"/>
        <w:rPr>
          <w:sz w:val="28"/>
          <w:szCs w:val="28"/>
        </w:rPr>
      </w:pPr>
      <w:r>
        <w:rPr>
          <w:sz w:val="28"/>
          <w:szCs w:val="28"/>
        </w:rPr>
        <w:t xml:space="preserve">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xml:space="preserve">№ </w:t>
            </w:r>
            <w:proofErr w:type="gramStart"/>
            <w:r w:rsidRPr="00FB6C13">
              <w:rPr>
                <w:sz w:val="24"/>
                <w:szCs w:val="28"/>
              </w:rPr>
              <w:t>п</w:t>
            </w:r>
            <w:proofErr w:type="gramEnd"/>
            <w:r w:rsidRPr="00FB6C13">
              <w:rPr>
                <w:sz w:val="24"/>
                <w:szCs w:val="28"/>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1</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982754" w:rsidP="009E6161">
            <w:pPr>
              <w:rPr>
                <w:sz w:val="24"/>
                <w:szCs w:val="28"/>
              </w:rPr>
            </w:pPr>
            <w:r>
              <w:rPr>
                <w:sz w:val="24"/>
                <w:szCs w:val="28"/>
              </w:rPr>
              <w:t>Вид</w:t>
            </w:r>
            <w:r w:rsidR="000E1DE2" w:rsidRPr="00FB6C13">
              <w:rPr>
                <w:sz w:val="24"/>
                <w:szCs w:val="28"/>
              </w:rPr>
              <w:t xml:space="preserve">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982754" w:rsidP="009E6161">
            <w:pPr>
              <w:jc w:val="center"/>
              <w:rPr>
                <w:sz w:val="24"/>
                <w:szCs w:val="28"/>
              </w:rPr>
            </w:pPr>
            <w:r>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Здания, строения, сооружения, расположенные в пределах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i/>
                <w:sz w:val="24"/>
                <w:szCs w:val="28"/>
              </w:rPr>
            </w:pPr>
          </w:p>
        </w:tc>
      </w:tr>
      <w:tr w:rsidR="00982754"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jc w:val="center"/>
              <w:rPr>
                <w:sz w:val="24"/>
                <w:szCs w:val="28"/>
              </w:rPr>
            </w:pPr>
            <w:r>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982754" w:rsidRPr="00FB6C13" w:rsidRDefault="00982754" w:rsidP="009E6161">
            <w:pPr>
              <w:rPr>
                <w:sz w:val="24"/>
                <w:szCs w:val="28"/>
              </w:rPr>
            </w:pPr>
            <w:r>
              <w:rPr>
                <w:sz w:val="24"/>
                <w:szCs w:val="28"/>
              </w:rPr>
              <w:t>Численность населения, имеющая удобный пешеходный доступ к основным площадкам территории</w:t>
            </w:r>
          </w:p>
        </w:tc>
        <w:tc>
          <w:tcPr>
            <w:tcW w:w="3828" w:type="dxa"/>
            <w:tcBorders>
              <w:top w:val="single" w:sz="4" w:space="0" w:color="auto"/>
              <w:left w:val="single" w:sz="4" w:space="0" w:color="auto"/>
              <w:bottom w:val="single" w:sz="4" w:space="0" w:color="auto"/>
              <w:right w:val="single" w:sz="4" w:space="0" w:color="auto"/>
            </w:tcBorders>
          </w:tcPr>
          <w:p w:rsidR="00982754" w:rsidRPr="00FB6C13" w:rsidRDefault="00982754" w:rsidP="009E6161">
            <w:pPr>
              <w:rPr>
                <w:sz w:val="24"/>
                <w:szCs w:val="28"/>
              </w:rPr>
            </w:pPr>
          </w:p>
        </w:tc>
      </w:tr>
    </w:tbl>
    <w:p w:rsidR="000E1DE2" w:rsidRDefault="000E1DE2" w:rsidP="000E1DE2">
      <w:pPr>
        <w:ind w:firstLine="709"/>
        <w:jc w:val="both"/>
        <w:rPr>
          <w:sz w:val="24"/>
          <w:szCs w:val="28"/>
        </w:rPr>
      </w:pPr>
      <w:proofErr w:type="gramStart"/>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roofErr w:type="gramEnd"/>
    </w:p>
    <w:p w:rsidR="000E1DE2" w:rsidRDefault="000E1DE2" w:rsidP="000E1DE2">
      <w:pPr>
        <w:ind w:firstLine="709"/>
        <w:jc w:val="both"/>
        <w:rPr>
          <w:sz w:val="24"/>
          <w:szCs w:val="28"/>
        </w:rPr>
      </w:pPr>
    </w:p>
    <w:p w:rsidR="000E1DE2" w:rsidRPr="00FB6C13"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0E1DE2">
      <w:pPr>
        <w:ind w:firstLine="708"/>
        <w:rPr>
          <w:sz w:val="24"/>
          <w:szCs w:val="28"/>
        </w:rPr>
      </w:pPr>
    </w:p>
    <w:p w:rsidR="000E1DE2" w:rsidRDefault="000E1DE2" w:rsidP="00EB6D61">
      <w:pPr>
        <w:pStyle w:val="ConsNormal"/>
        <w:widowControl/>
        <w:ind w:right="0" w:firstLine="0"/>
        <w:rPr>
          <w:rFonts w:ascii="Times New Roman" w:eastAsia="Calibri" w:hAnsi="Times New Roman" w:cs="Times New Roman"/>
          <w:sz w:val="24"/>
          <w:szCs w:val="28"/>
          <w:lang w:eastAsia="en-US"/>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CA745E" w:rsidRDefault="00CA745E" w:rsidP="0080494D">
      <w:pPr>
        <w:pStyle w:val="ConsNormal"/>
        <w:widowControl/>
        <w:ind w:right="0" w:firstLine="709"/>
        <w:jc w:val="center"/>
        <w:rPr>
          <w:rFonts w:ascii="Times New Roman" w:hAnsi="Times New Roman" w:cs="Times New Roman"/>
          <w:sz w:val="28"/>
          <w:szCs w:val="28"/>
        </w:rPr>
      </w:pPr>
    </w:p>
    <w:p w:rsidR="00EB6D61" w:rsidRDefault="00EB6D61" w:rsidP="00CA745E">
      <w:pPr>
        <w:pStyle w:val="ConsNormal"/>
        <w:widowControl/>
        <w:ind w:left="3402"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tbl>
      <w:tblPr>
        <w:tblW w:w="0" w:type="auto"/>
        <w:tblLook w:val="04A0" w:firstRow="1" w:lastRow="0" w:firstColumn="1" w:lastColumn="0" w:noHBand="0" w:noVBand="1"/>
      </w:tblPr>
      <w:tblGrid>
        <w:gridCol w:w="3227"/>
        <w:gridCol w:w="6344"/>
      </w:tblGrid>
      <w:tr w:rsidR="00EB6D61" w:rsidTr="00EB6D61">
        <w:tc>
          <w:tcPr>
            <w:tcW w:w="3227" w:type="dxa"/>
          </w:tcPr>
          <w:p w:rsidR="00EB6D61" w:rsidRPr="00EB6D61" w:rsidRDefault="00EB6D61" w:rsidP="00CA745E">
            <w:pPr>
              <w:pStyle w:val="ConsNormal"/>
              <w:widowControl/>
              <w:spacing w:after="200" w:line="276" w:lineRule="auto"/>
              <w:ind w:left="3402"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3402" w:hanging="3227"/>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3402" w:hanging="3227"/>
              <w:contextualSpacing/>
              <w:rPr>
                <w:rFonts w:eastAsia="Calibri"/>
                <w:sz w:val="28"/>
                <w:szCs w:val="28"/>
              </w:rPr>
            </w:pPr>
            <w:r w:rsidRPr="000E1DE2">
              <w:rPr>
                <w:rFonts w:eastAsia="Calibri"/>
                <w:sz w:val="28"/>
                <w:szCs w:val="28"/>
              </w:rPr>
              <w:t>дворовых территорий, территорий, находящихся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в ведении юридических</w:t>
            </w:r>
            <w:r w:rsidR="00442E3E">
              <w:rPr>
                <w:rFonts w:eastAsia="Calibri"/>
                <w:sz w:val="28"/>
                <w:szCs w:val="28"/>
              </w:rPr>
              <w:t xml:space="preserve"> </w:t>
            </w:r>
            <w:r w:rsidRPr="000E1DE2">
              <w:rPr>
                <w:rFonts w:eastAsia="Calibri"/>
                <w:sz w:val="28"/>
                <w:szCs w:val="28"/>
              </w:rPr>
              <w:t>лиц и индивидуальных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предпринимателей, уровня благоустройства</w:t>
            </w:r>
          </w:p>
          <w:p w:rsidR="00EB6D61" w:rsidRPr="000E1DE2" w:rsidRDefault="00EB6D61" w:rsidP="00CA745E">
            <w:pPr>
              <w:ind w:left="3402" w:hanging="3227"/>
              <w:contextualSpacing/>
              <w:rPr>
                <w:rFonts w:eastAsia="Calibri"/>
                <w:sz w:val="28"/>
                <w:szCs w:val="28"/>
              </w:rPr>
            </w:pPr>
            <w:r w:rsidRPr="000E1DE2">
              <w:rPr>
                <w:rFonts w:eastAsia="Calibri"/>
                <w:sz w:val="28"/>
                <w:szCs w:val="28"/>
              </w:rPr>
              <w:t>индивидуальных жилых домов и земельных</w:t>
            </w:r>
          </w:p>
          <w:p w:rsidR="00EB6D61" w:rsidRPr="000E1DE2" w:rsidRDefault="00EB6D61" w:rsidP="00CA745E">
            <w:pPr>
              <w:ind w:left="3402" w:hanging="3227"/>
              <w:contextualSpacing/>
              <w:rPr>
                <w:rFonts w:eastAsia="Calibri"/>
                <w:sz w:val="28"/>
                <w:szCs w:val="28"/>
              </w:rPr>
            </w:pPr>
            <w:r w:rsidRPr="000E1DE2">
              <w:rPr>
                <w:rFonts w:eastAsia="Calibri"/>
                <w:sz w:val="28"/>
                <w:szCs w:val="28"/>
              </w:rPr>
              <w:t>участков, предоставленных для их размещения</w:t>
            </w:r>
          </w:p>
          <w:p w:rsidR="00EB6D61" w:rsidRPr="000E1DE2" w:rsidRDefault="00EB6D61" w:rsidP="00CA745E">
            <w:pPr>
              <w:ind w:left="3402" w:hanging="3227"/>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EB6D61" w:rsidRPr="000E1DE2" w:rsidRDefault="00EB6D61" w:rsidP="00CA745E">
            <w:pPr>
              <w:pStyle w:val="ConsNormal"/>
              <w:widowControl/>
              <w:spacing w:after="200" w:line="276" w:lineRule="auto"/>
              <w:ind w:left="3402" w:right="0" w:hanging="3227"/>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w:t>
            </w:r>
            <w:proofErr w:type="spellStart"/>
            <w:r>
              <w:rPr>
                <w:rFonts w:ascii="Times New Roman" w:eastAsia="Calibri" w:hAnsi="Times New Roman" w:cs="Times New Roman"/>
                <w:sz w:val="28"/>
                <w:szCs w:val="28"/>
                <w:lang w:eastAsia="en-US"/>
              </w:rPr>
              <w:t>Илецкий</w:t>
            </w:r>
            <w:proofErr w:type="spellEnd"/>
            <w:r>
              <w:rPr>
                <w:rFonts w:ascii="Times New Roman" w:eastAsia="Calibri" w:hAnsi="Times New Roman" w:cs="Times New Roman"/>
                <w:sz w:val="28"/>
                <w:szCs w:val="28"/>
                <w:lang w:eastAsia="en-US"/>
              </w:rPr>
              <w:t xml:space="preserve"> городской округ</w:t>
            </w:r>
          </w:p>
        </w:tc>
      </w:tr>
    </w:tbl>
    <w:p w:rsidR="00EB6D61" w:rsidRDefault="00EB6D61" w:rsidP="00EB6D61">
      <w:pPr>
        <w:pStyle w:val="ConsNormal"/>
        <w:widowControl/>
        <w:ind w:right="0" w:firstLine="0"/>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p>
    <w:p w:rsidR="00EB6D61" w:rsidRDefault="00EB6D61" w:rsidP="00EB6D61">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EB6D61" w:rsidRPr="00B45453" w:rsidRDefault="00EB6D61" w:rsidP="00EB6D61">
      <w:pPr>
        <w:jc w:val="center"/>
        <w:rPr>
          <w:sz w:val="28"/>
          <w:szCs w:val="28"/>
        </w:rPr>
      </w:pPr>
      <w:r w:rsidRPr="00FA148E">
        <w:rPr>
          <w:sz w:val="28"/>
          <w:szCs w:val="28"/>
        </w:rPr>
        <w:t xml:space="preserve">благоустройства </w:t>
      </w:r>
      <w:r>
        <w:rPr>
          <w:sz w:val="28"/>
          <w:szCs w:val="28"/>
        </w:rPr>
        <w:t>т</w:t>
      </w:r>
      <w:r w:rsidRPr="00B45453">
        <w:rPr>
          <w:sz w:val="28"/>
          <w:szCs w:val="28"/>
        </w:rPr>
        <w:t>ерритории</w:t>
      </w:r>
      <w:r>
        <w:rPr>
          <w:sz w:val="28"/>
          <w:szCs w:val="28"/>
        </w:rPr>
        <w:t>, находящейся</w:t>
      </w:r>
      <w:r w:rsidRPr="00B45453">
        <w:rPr>
          <w:sz w:val="28"/>
          <w:szCs w:val="28"/>
        </w:rPr>
        <w:t xml:space="preserve"> в ведении </w:t>
      </w:r>
      <w:proofErr w:type="gramStart"/>
      <w:r w:rsidRPr="00B45453">
        <w:rPr>
          <w:sz w:val="28"/>
          <w:szCs w:val="28"/>
        </w:rPr>
        <w:t>юридических</w:t>
      </w:r>
      <w:proofErr w:type="gramEnd"/>
    </w:p>
    <w:p w:rsidR="00EB6D61" w:rsidRDefault="00EB6D61" w:rsidP="00EB6D61">
      <w:pPr>
        <w:ind w:left="360"/>
        <w:rPr>
          <w:sz w:val="28"/>
          <w:szCs w:val="28"/>
        </w:rPr>
      </w:pPr>
      <w:r w:rsidRPr="00B45453">
        <w:rPr>
          <w:sz w:val="28"/>
          <w:szCs w:val="28"/>
        </w:rPr>
        <w:t>лиц и индивидуальных предпринимателей</w:t>
      </w:r>
      <w:r>
        <w:rPr>
          <w:sz w:val="28"/>
          <w:szCs w:val="28"/>
        </w:rPr>
        <w:t xml:space="preserve"> ___________________________</w:t>
      </w:r>
    </w:p>
    <w:p w:rsidR="00EB6D61" w:rsidRDefault="00EB6D61" w:rsidP="00EB6D61">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EB6D61" w:rsidRDefault="00EB6D61" w:rsidP="00EB6D61">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по состоянию </w:t>
      </w:r>
      <w:proofErr w:type="gramStart"/>
      <w:r w:rsidRPr="00FA148E">
        <w:rPr>
          <w:rFonts w:ascii="Times New Roman" w:hAnsi="Times New Roman" w:cs="Times New Roman"/>
          <w:sz w:val="28"/>
          <w:szCs w:val="28"/>
        </w:rPr>
        <w:t>на</w:t>
      </w:r>
      <w:proofErr w:type="gramEnd"/>
      <w:r w:rsidRPr="00FA148E">
        <w:rPr>
          <w:rFonts w:ascii="Times New Roman" w:hAnsi="Times New Roman" w:cs="Times New Roman"/>
          <w:sz w:val="28"/>
          <w:szCs w:val="28"/>
        </w:rPr>
        <w:t xml:space="preserve"> _________________</w:t>
      </w:r>
    </w:p>
    <w:p w:rsidR="00EB6D61" w:rsidRPr="00FB6C13" w:rsidRDefault="00EB6D61" w:rsidP="00EB6D61">
      <w:pPr>
        <w:pStyle w:val="ConsNormal"/>
        <w:widowControl/>
        <w:ind w:right="0" w:firstLine="0"/>
        <w:jc w:val="both"/>
        <w:rPr>
          <w:rFonts w:ascii="Times New Roman" w:hAnsi="Times New Roman" w:cs="Times New Roman"/>
          <w:sz w:val="24"/>
          <w:szCs w:val="28"/>
        </w:rPr>
      </w:pPr>
    </w:p>
    <w:p w:rsidR="00EB6D61" w:rsidRPr="00334F7C" w:rsidRDefault="00EB6D61" w:rsidP="00EB6D61">
      <w:pPr>
        <w:jc w:val="center"/>
        <w:rPr>
          <w:sz w:val="28"/>
          <w:szCs w:val="28"/>
        </w:rPr>
      </w:pPr>
      <w:r>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xml:space="preserve">№ </w:t>
            </w:r>
            <w:proofErr w:type="gramStart"/>
            <w:r w:rsidRPr="00FB6C13">
              <w:rPr>
                <w:sz w:val="24"/>
                <w:szCs w:val="28"/>
              </w:rPr>
              <w:t>п</w:t>
            </w:r>
            <w:proofErr w:type="gramEnd"/>
            <w:r w:rsidRPr="00FB6C13">
              <w:rPr>
                <w:sz w:val="24"/>
                <w:szCs w:val="28"/>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jc w:val="center"/>
              <w:rPr>
                <w:sz w:val="24"/>
                <w:szCs w:val="28"/>
              </w:rPr>
            </w:pPr>
            <w:r w:rsidRPr="00FB6C13">
              <w:rPr>
                <w:sz w:val="24"/>
                <w:szCs w:val="28"/>
              </w:rPr>
              <w:t>Значение показателя</w:t>
            </w: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EB6D61" w:rsidRPr="00FB6C13" w:rsidRDefault="00EB6D61"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EB6D61" w:rsidRPr="00FB6C13" w:rsidRDefault="00EB6D61" w:rsidP="009E6161">
            <w:pPr>
              <w:jc w:val="center"/>
              <w:rPr>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i/>
                <w:sz w:val="24"/>
                <w:szCs w:val="28"/>
              </w:rPr>
            </w:pPr>
          </w:p>
        </w:tc>
      </w:tr>
      <w:tr w:rsidR="00EB6D61"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jc w:val="center"/>
              <w:rPr>
                <w:sz w:val="24"/>
                <w:szCs w:val="28"/>
              </w:rPr>
            </w:pPr>
            <w:r>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EB6D61" w:rsidRPr="00FB6C13" w:rsidRDefault="00EB6D61" w:rsidP="009E6161">
            <w:pPr>
              <w:rPr>
                <w:sz w:val="24"/>
                <w:szCs w:val="28"/>
              </w:rPr>
            </w:pPr>
            <w:r w:rsidRPr="00FB6C13">
              <w:rPr>
                <w:sz w:val="24"/>
                <w:szCs w:val="28"/>
              </w:rPr>
              <w:t>Соответствие внешнего вида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EB6D61" w:rsidRPr="00FB6C13" w:rsidRDefault="00EB6D61" w:rsidP="009E6161">
            <w:pPr>
              <w:rPr>
                <w:sz w:val="24"/>
                <w:szCs w:val="28"/>
              </w:rPr>
            </w:pPr>
          </w:p>
        </w:tc>
      </w:tr>
    </w:tbl>
    <w:p w:rsidR="00EB6D61" w:rsidRDefault="00EB6D61" w:rsidP="00EB6D61">
      <w:pPr>
        <w:ind w:firstLine="709"/>
        <w:jc w:val="both"/>
        <w:rPr>
          <w:sz w:val="24"/>
          <w:szCs w:val="28"/>
        </w:rPr>
      </w:pPr>
    </w:p>
    <w:p w:rsidR="00EB6D61" w:rsidRPr="00B45453" w:rsidRDefault="00EB6D61" w:rsidP="00EB6D61">
      <w:pPr>
        <w:jc w:val="center"/>
        <w:rPr>
          <w:sz w:val="28"/>
          <w:szCs w:val="28"/>
        </w:rPr>
      </w:pPr>
      <w:r>
        <w:rPr>
          <w:sz w:val="28"/>
          <w:szCs w:val="28"/>
        </w:rPr>
        <w:t xml:space="preserve">2. </w:t>
      </w:r>
      <w:r w:rsidRPr="00334F7C">
        <w:rPr>
          <w:sz w:val="28"/>
          <w:szCs w:val="28"/>
        </w:rPr>
        <w:t xml:space="preserve">Характеристика </w:t>
      </w:r>
      <w:r w:rsidRPr="00B45453">
        <w:rPr>
          <w:sz w:val="28"/>
          <w:szCs w:val="28"/>
        </w:rPr>
        <w:t>благоустройства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4537"/>
        <w:gridCol w:w="1976"/>
        <w:gridCol w:w="2169"/>
      </w:tblGrid>
      <w:tr w:rsidR="00EB6D61" w:rsidRPr="00B45453" w:rsidTr="009E6161">
        <w:trPr>
          <w:tblHeader/>
        </w:trPr>
        <w:tc>
          <w:tcPr>
            <w:tcW w:w="674" w:type="dxa"/>
            <w:shd w:val="clear" w:color="auto" w:fill="auto"/>
            <w:vAlign w:val="center"/>
          </w:tcPr>
          <w:p w:rsidR="00EB6D61" w:rsidRPr="00B45453" w:rsidRDefault="00EB6D61" w:rsidP="009E6161">
            <w:pPr>
              <w:jc w:val="center"/>
              <w:rPr>
                <w:sz w:val="24"/>
                <w:szCs w:val="28"/>
              </w:rPr>
            </w:pPr>
            <w:r w:rsidRPr="00B45453">
              <w:rPr>
                <w:sz w:val="24"/>
                <w:szCs w:val="28"/>
              </w:rPr>
              <w:t>1</w:t>
            </w:r>
          </w:p>
        </w:tc>
        <w:tc>
          <w:tcPr>
            <w:tcW w:w="4537" w:type="dxa"/>
            <w:shd w:val="clear" w:color="auto" w:fill="auto"/>
            <w:vAlign w:val="center"/>
          </w:tcPr>
          <w:p w:rsidR="00EB6D61" w:rsidRPr="00B45453" w:rsidRDefault="00EB6D61" w:rsidP="009E6161">
            <w:pPr>
              <w:jc w:val="center"/>
              <w:rPr>
                <w:sz w:val="24"/>
                <w:szCs w:val="28"/>
              </w:rPr>
            </w:pPr>
            <w:r w:rsidRPr="00B45453">
              <w:rPr>
                <w:sz w:val="24"/>
                <w:szCs w:val="28"/>
              </w:rPr>
              <w:t>2</w:t>
            </w:r>
          </w:p>
        </w:tc>
        <w:tc>
          <w:tcPr>
            <w:tcW w:w="1976" w:type="dxa"/>
            <w:shd w:val="clear" w:color="auto" w:fill="auto"/>
            <w:vAlign w:val="center"/>
          </w:tcPr>
          <w:p w:rsidR="00EB6D61" w:rsidRPr="00B45453" w:rsidRDefault="00EB6D61" w:rsidP="009E6161">
            <w:pPr>
              <w:jc w:val="center"/>
              <w:rPr>
                <w:sz w:val="24"/>
                <w:szCs w:val="28"/>
              </w:rPr>
            </w:pPr>
            <w:r w:rsidRPr="00B45453">
              <w:rPr>
                <w:sz w:val="24"/>
                <w:szCs w:val="28"/>
              </w:rPr>
              <w:t>3</w:t>
            </w:r>
          </w:p>
        </w:tc>
        <w:tc>
          <w:tcPr>
            <w:tcW w:w="2169" w:type="dxa"/>
            <w:shd w:val="clear" w:color="auto" w:fill="auto"/>
            <w:vAlign w:val="center"/>
          </w:tcPr>
          <w:p w:rsidR="00EB6D61" w:rsidRPr="00B45453" w:rsidRDefault="00EB6D61" w:rsidP="009E6161">
            <w:pPr>
              <w:jc w:val="center"/>
              <w:rPr>
                <w:sz w:val="24"/>
                <w:szCs w:val="28"/>
              </w:rPr>
            </w:pPr>
            <w:r w:rsidRPr="00B45453">
              <w:rPr>
                <w:sz w:val="24"/>
                <w:szCs w:val="28"/>
              </w:rPr>
              <w:t>4</w:t>
            </w: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1</w:t>
            </w:r>
          </w:p>
        </w:tc>
        <w:tc>
          <w:tcPr>
            <w:tcW w:w="4537" w:type="dxa"/>
            <w:shd w:val="clear" w:color="auto" w:fill="auto"/>
          </w:tcPr>
          <w:p w:rsidR="00EB6D61" w:rsidRPr="00B45453" w:rsidRDefault="00EB6D61" w:rsidP="009E6161">
            <w:pPr>
              <w:rPr>
                <w:sz w:val="24"/>
                <w:szCs w:val="28"/>
              </w:rPr>
            </w:pPr>
            <w:r w:rsidRPr="00B45453">
              <w:rPr>
                <w:sz w:val="24"/>
                <w:szCs w:val="28"/>
              </w:rPr>
              <w:t>Площадь территорий в ведении юридических лиц и индивидуальных предпринимателей</w:t>
            </w:r>
          </w:p>
        </w:tc>
        <w:tc>
          <w:tcPr>
            <w:tcW w:w="1976" w:type="dxa"/>
            <w:shd w:val="clear" w:color="auto" w:fill="auto"/>
          </w:tcPr>
          <w:p w:rsidR="00EB6D61" w:rsidRPr="00B45453" w:rsidRDefault="00EB6D61" w:rsidP="009E6161">
            <w:pPr>
              <w:jc w:val="center"/>
              <w:rPr>
                <w:sz w:val="24"/>
                <w:szCs w:val="28"/>
              </w:rPr>
            </w:pP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общая площадь</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p>
        </w:tc>
        <w:tc>
          <w:tcPr>
            <w:tcW w:w="4537" w:type="dxa"/>
            <w:shd w:val="clear" w:color="auto" w:fill="auto"/>
          </w:tcPr>
          <w:p w:rsidR="00EB6D61" w:rsidRPr="00B45453" w:rsidRDefault="00EB6D61" w:rsidP="009E6161">
            <w:pPr>
              <w:rPr>
                <w:sz w:val="24"/>
                <w:szCs w:val="28"/>
              </w:rPr>
            </w:pPr>
            <w:r w:rsidRPr="00B45453">
              <w:rPr>
                <w:sz w:val="24"/>
                <w:szCs w:val="28"/>
              </w:rPr>
              <w:t>- площадь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кв. м</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2</w:t>
            </w:r>
          </w:p>
        </w:tc>
        <w:tc>
          <w:tcPr>
            <w:tcW w:w="4537" w:type="dxa"/>
            <w:shd w:val="clear" w:color="auto" w:fill="auto"/>
          </w:tcPr>
          <w:p w:rsidR="00EB6D61" w:rsidRPr="00B45453" w:rsidRDefault="00EB6D61" w:rsidP="009E6161">
            <w:pPr>
              <w:rPr>
                <w:sz w:val="24"/>
                <w:szCs w:val="28"/>
              </w:rPr>
            </w:pPr>
            <w:r w:rsidRPr="00B45453">
              <w:rPr>
                <w:sz w:val="24"/>
                <w:szCs w:val="28"/>
              </w:rPr>
              <w:t>Доля благоустроенных территорий</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r w:rsidR="00EB6D61" w:rsidRPr="00B45453" w:rsidTr="009E6161">
        <w:tc>
          <w:tcPr>
            <w:tcW w:w="674" w:type="dxa"/>
            <w:shd w:val="clear" w:color="auto" w:fill="auto"/>
          </w:tcPr>
          <w:p w:rsidR="00EB6D61" w:rsidRPr="00B45453" w:rsidRDefault="00EB6D61" w:rsidP="009E6161">
            <w:pPr>
              <w:jc w:val="center"/>
              <w:rPr>
                <w:sz w:val="24"/>
                <w:szCs w:val="28"/>
              </w:rPr>
            </w:pPr>
            <w:r w:rsidRPr="00B45453">
              <w:rPr>
                <w:sz w:val="24"/>
                <w:szCs w:val="28"/>
              </w:rPr>
              <w:t>3</w:t>
            </w:r>
          </w:p>
        </w:tc>
        <w:tc>
          <w:tcPr>
            <w:tcW w:w="4537" w:type="dxa"/>
            <w:shd w:val="clear" w:color="auto" w:fill="auto"/>
          </w:tcPr>
          <w:p w:rsidR="00EB6D61" w:rsidRPr="00B45453" w:rsidRDefault="00EB6D61" w:rsidP="009E6161">
            <w:pPr>
              <w:rPr>
                <w:sz w:val="24"/>
                <w:szCs w:val="28"/>
              </w:rPr>
            </w:pPr>
            <w:r w:rsidRPr="00B45453">
              <w:rPr>
                <w:sz w:val="24"/>
                <w:szCs w:val="28"/>
              </w:rPr>
              <w:t xml:space="preserve">Доля территорий с </w:t>
            </w:r>
            <w:proofErr w:type="gramStart"/>
            <w:r w:rsidRPr="00B45453">
              <w:rPr>
                <w:sz w:val="24"/>
                <w:szCs w:val="28"/>
              </w:rPr>
              <w:t>внешнем</w:t>
            </w:r>
            <w:proofErr w:type="gramEnd"/>
            <w:r w:rsidRPr="00B45453">
              <w:rPr>
                <w:sz w:val="24"/>
                <w:szCs w:val="28"/>
              </w:rPr>
              <w:t xml:space="preserve"> видом зданий, строений и сооружений, соответствующим правилам благоустройства</w:t>
            </w:r>
          </w:p>
        </w:tc>
        <w:tc>
          <w:tcPr>
            <w:tcW w:w="1976" w:type="dxa"/>
            <w:shd w:val="clear" w:color="auto" w:fill="auto"/>
          </w:tcPr>
          <w:p w:rsidR="00EB6D61" w:rsidRPr="00B45453" w:rsidRDefault="00EB6D61" w:rsidP="009E6161">
            <w:pPr>
              <w:jc w:val="center"/>
              <w:rPr>
                <w:sz w:val="24"/>
                <w:szCs w:val="28"/>
              </w:rPr>
            </w:pPr>
            <w:r w:rsidRPr="00B45453">
              <w:rPr>
                <w:sz w:val="24"/>
                <w:szCs w:val="28"/>
              </w:rPr>
              <w:t>%</w:t>
            </w:r>
          </w:p>
        </w:tc>
        <w:tc>
          <w:tcPr>
            <w:tcW w:w="2169" w:type="dxa"/>
            <w:shd w:val="clear" w:color="auto" w:fill="auto"/>
          </w:tcPr>
          <w:p w:rsidR="00EB6D61" w:rsidRPr="00B45453" w:rsidRDefault="00EB6D61" w:rsidP="009E6161">
            <w:pPr>
              <w:jc w:val="center"/>
              <w:rPr>
                <w:sz w:val="24"/>
                <w:szCs w:val="28"/>
              </w:rPr>
            </w:pPr>
          </w:p>
        </w:tc>
      </w:tr>
    </w:tbl>
    <w:p w:rsidR="00EB6D61" w:rsidRPr="00B45453" w:rsidRDefault="00EB6D61" w:rsidP="00EB6D61">
      <w:pPr>
        <w:ind w:firstLine="567"/>
        <w:jc w:val="both"/>
        <w:rPr>
          <w:sz w:val="24"/>
          <w:szCs w:val="28"/>
        </w:rPr>
      </w:pPr>
      <w:proofErr w:type="gramStart"/>
      <w:r w:rsidRPr="00B45453">
        <w:rPr>
          <w:sz w:val="24"/>
          <w:szCs w:val="28"/>
        </w:rPr>
        <w:t>* -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необходимой урн, скамеек, озеленением, оборудованными площадками для сбора твердых коммунальных отходов.</w:t>
      </w:r>
      <w:proofErr w:type="gramEnd"/>
    </w:p>
    <w:p w:rsidR="00EB6D61" w:rsidRPr="00B45453" w:rsidRDefault="00EB6D61" w:rsidP="00EB6D61">
      <w:pPr>
        <w:ind w:firstLine="567"/>
        <w:jc w:val="both"/>
        <w:rPr>
          <w:sz w:val="24"/>
          <w:szCs w:val="28"/>
        </w:rPr>
      </w:pPr>
      <w:r w:rsidRPr="00B45453">
        <w:rPr>
          <w:sz w:val="24"/>
          <w:szCs w:val="28"/>
        </w:rPr>
        <w:t>** - 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w:t>
      </w:r>
    </w:p>
    <w:p w:rsidR="00EB6D61" w:rsidRDefault="00EB6D61" w:rsidP="00EB6D61">
      <w:pPr>
        <w:pStyle w:val="ConsNormal"/>
        <w:widowControl/>
        <w:ind w:right="0" w:firstLine="709"/>
        <w:jc w:val="both"/>
        <w:rPr>
          <w:rFonts w:ascii="Times New Roman" w:hAnsi="Times New Roman" w:cs="Times New Roman"/>
          <w:sz w:val="28"/>
          <w:szCs w:val="28"/>
        </w:rPr>
      </w:pPr>
    </w:p>
    <w:p w:rsidR="00EB6D61" w:rsidRDefault="00EB6D61" w:rsidP="00EB6D61">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EB6D61" w:rsidRDefault="00EB6D61" w:rsidP="00EB6D61">
      <w:pPr>
        <w:pStyle w:val="ConsNormal"/>
        <w:widowControl/>
        <w:ind w:right="0"/>
        <w:jc w:val="both"/>
        <w:rPr>
          <w:rFonts w:ascii="Times New Roman" w:hAnsi="Times New Roman" w:cs="Times New Roman"/>
          <w:sz w:val="28"/>
          <w:szCs w:val="28"/>
        </w:rPr>
      </w:pP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EB6D61" w:rsidRPr="0081105A" w:rsidRDefault="00EB6D61" w:rsidP="00EB6D61">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Pr="0081105A" w:rsidRDefault="00EB6D61" w:rsidP="00EB6D61">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EB6D61" w:rsidRPr="0081105A" w:rsidRDefault="00EB6D61" w:rsidP="00EB6D61">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EB6D61" w:rsidRDefault="00EB6D61" w:rsidP="000E1DE2">
      <w:pPr>
        <w:pStyle w:val="ConsNormal"/>
        <w:widowControl/>
        <w:ind w:right="0" w:firstLine="709"/>
        <w:jc w:val="right"/>
        <w:rPr>
          <w:rFonts w:ascii="Times New Roman" w:hAnsi="Times New Roman" w:cs="Times New Roman"/>
          <w:sz w:val="28"/>
          <w:szCs w:val="28"/>
        </w:rPr>
      </w:pPr>
    </w:p>
    <w:p w:rsidR="000E1DE2" w:rsidRDefault="000E1DE2" w:rsidP="00CA745E">
      <w:pPr>
        <w:pStyle w:val="ConsNormal"/>
        <w:widowControl/>
        <w:ind w:left="3828" w:right="0" w:firstLine="0"/>
        <w:rPr>
          <w:rFonts w:ascii="Times New Roman" w:hAnsi="Times New Roman" w:cs="Times New Roman"/>
          <w:sz w:val="28"/>
          <w:szCs w:val="28"/>
        </w:rPr>
      </w:pPr>
      <w:r w:rsidRPr="004968F2">
        <w:rPr>
          <w:rFonts w:ascii="Times New Roman" w:hAnsi="Times New Roman" w:cs="Times New Roman"/>
          <w:sz w:val="28"/>
          <w:szCs w:val="28"/>
        </w:rPr>
        <w:lastRenderedPageBreak/>
        <w:t xml:space="preserve">Приложение № </w:t>
      </w:r>
      <w:r w:rsidR="00EB6D61">
        <w:rPr>
          <w:rFonts w:ascii="Times New Roman" w:hAnsi="Times New Roman" w:cs="Times New Roman"/>
          <w:sz w:val="28"/>
          <w:szCs w:val="28"/>
        </w:rPr>
        <w:t>4</w:t>
      </w:r>
    </w:p>
    <w:tbl>
      <w:tblPr>
        <w:tblW w:w="0" w:type="auto"/>
        <w:tblLook w:val="04A0" w:firstRow="1" w:lastRow="0" w:firstColumn="1" w:lastColumn="0" w:noHBand="0" w:noVBand="1"/>
      </w:tblPr>
      <w:tblGrid>
        <w:gridCol w:w="3227"/>
        <w:gridCol w:w="6344"/>
      </w:tblGrid>
      <w:tr w:rsidR="000E1DE2" w:rsidTr="000E1DE2">
        <w:tc>
          <w:tcPr>
            <w:tcW w:w="3227" w:type="dxa"/>
          </w:tcPr>
          <w:p w:rsidR="000E1DE2" w:rsidRPr="000E1DE2" w:rsidRDefault="000E1DE2" w:rsidP="00CA745E">
            <w:pPr>
              <w:pStyle w:val="ConsNormal"/>
              <w:widowControl/>
              <w:spacing w:after="200" w:line="276" w:lineRule="auto"/>
              <w:ind w:left="3828" w:right="0" w:firstLine="0"/>
              <w:contextualSpacing/>
              <w:rPr>
                <w:rFonts w:ascii="Times New Roman" w:eastAsia="Calibri" w:hAnsi="Times New Roman" w:cs="Times New Roman"/>
                <w:sz w:val="28"/>
                <w:szCs w:val="28"/>
                <w:lang w:eastAsia="en-US"/>
              </w:rPr>
            </w:pPr>
          </w:p>
        </w:tc>
        <w:tc>
          <w:tcPr>
            <w:tcW w:w="6344" w:type="dxa"/>
          </w:tcPr>
          <w:p w:rsidR="00EB6D61" w:rsidRPr="000E1DE2" w:rsidRDefault="00EB6D61" w:rsidP="00CA745E">
            <w:pPr>
              <w:ind w:left="601"/>
              <w:contextualSpacing/>
              <w:rPr>
                <w:rFonts w:eastAsia="Calibri"/>
                <w:sz w:val="28"/>
                <w:szCs w:val="28"/>
              </w:rPr>
            </w:pPr>
            <w:r w:rsidRPr="000E1DE2">
              <w:rPr>
                <w:rFonts w:eastAsia="Calibri"/>
                <w:sz w:val="28"/>
                <w:szCs w:val="28"/>
              </w:rPr>
              <w:t>к Положению о проведении инвентаризации</w:t>
            </w:r>
          </w:p>
          <w:p w:rsidR="00EB6D61" w:rsidRPr="000E1DE2" w:rsidRDefault="00EB6D61" w:rsidP="00CA745E">
            <w:pPr>
              <w:ind w:left="601"/>
              <w:contextualSpacing/>
              <w:rPr>
                <w:rFonts w:eastAsia="Calibri"/>
                <w:sz w:val="28"/>
                <w:szCs w:val="28"/>
              </w:rPr>
            </w:pPr>
            <w:r w:rsidRPr="000E1DE2">
              <w:rPr>
                <w:rFonts w:eastAsia="Calibri"/>
                <w:sz w:val="28"/>
                <w:szCs w:val="28"/>
              </w:rPr>
              <w:t>дворовых территорий, территорий, находящихся</w:t>
            </w:r>
            <w:r w:rsidR="00442E3E">
              <w:rPr>
                <w:rFonts w:eastAsia="Calibri"/>
                <w:sz w:val="28"/>
                <w:szCs w:val="28"/>
              </w:rPr>
              <w:t xml:space="preserve"> </w:t>
            </w:r>
            <w:r w:rsidRPr="000E1DE2">
              <w:rPr>
                <w:rFonts w:eastAsia="Calibri"/>
                <w:sz w:val="28"/>
                <w:szCs w:val="28"/>
              </w:rPr>
              <w:t>в ведении юридических</w:t>
            </w:r>
            <w:r w:rsidR="00442E3E">
              <w:rPr>
                <w:rFonts w:eastAsia="Calibri"/>
                <w:sz w:val="28"/>
                <w:szCs w:val="28"/>
              </w:rPr>
              <w:t xml:space="preserve"> </w:t>
            </w:r>
            <w:r w:rsidRPr="000E1DE2">
              <w:rPr>
                <w:rFonts w:eastAsia="Calibri"/>
                <w:sz w:val="28"/>
                <w:szCs w:val="28"/>
              </w:rPr>
              <w:t>лиц и индивидуальных</w:t>
            </w:r>
            <w:r w:rsidR="00442E3E">
              <w:rPr>
                <w:rFonts w:eastAsia="Calibri"/>
                <w:sz w:val="28"/>
                <w:szCs w:val="28"/>
              </w:rPr>
              <w:t xml:space="preserve">  </w:t>
            </w:r>
            <w:r w:rsidRPr="000E1DE2">
              <w:rPr>
                <w:rFonts w:eastAsia="Calibri"/>
                <w:sz w:val="28"/>
                <w:szCs w:val="28"/>
              </w:rPr>
              <w:t>предпринимателей, уровня благоустройства</w:t>
            </w:r>
            <w:r w:rsidR="00442E3E">
              <w:rPr>
                <w:rFonts w:eastAsia="Calibri"/>
                <w:sz w:val="28"/>
                <w:szCs w:val="28"/>
              </w:rPr>
              <w:t xml:space="preserve">  </w:t>
            </w:r>
            <w:r w:rsidRPr="000E1DE2">
              <w:rPr>
                <w:rFonts w:eastAsia="Calibri"/>
                <w:sz w:val="28"/>
                <w:szCs w:val="28"/>
              </w:rPr>
              <w:t>индивидуальных жилых домов и земельных</w:t>
            </w:r>
            <w:r w:rsidR="00442E3E">
              <w:rPr>
                <w:rFonts w:eastAsia="Calibri"/>
                <w:sz w:val="28"/>
                <w:szCs w:val="28"/>
              </w:rPr>
              <w:t xml:space="preserve"> </w:t>
            </w:r>
            <w:r w:rsidRPr="000E1DE2">
              <w:rPr>
                <w:rFonts w:eastAsia="Calibri"/>
                <w:sz w:val="28"/>
                <w:szCs w:val="28"/>
              </w:rPr>
              <w:t>участков, предоставленных для их размещения</w:t>
            </w:r>
          </w:p>
          <w:p w:rsidR="00EB6D61" w:rsidRPr="000E1DE2" w:rsidRDefault="00EB6D61" w:rsidP="00CA745E">
            <w:pPr>
              <w:ind w:left="601"/>
              <w:contextualSpacing/>
              <w:rPr>
                <w:rFonts w:eastAsia="Calibri"/>
                <w:sz w:val="28"/>
                <w:szCs w:val="28"/>
              </w:rPr>
            </w:pPr>
            <w:r w:rsidRPr="000E1DE2">
              <w:rPr>
                <w:rFonts w:eastAsia="Calibri"/>
                <w:sz w:val="28"/>
                <w:szCs w:val="28"/>
              </w:rPr>
              <w:t>на территории</w:t>
            </w:r>
            <w:r>
              <w:rPr>
                <w:rFonts w:eastAsia="Calibri"/>
                <w:sz w:val="28"/>
                <w:szCs w:val="28"/>
              </w:rPr>
              <w:t xml:space="preserve"> муниципального образования</w:t>
            </w:r>
          </w:p>
          <w:p w:rsidR="000E1DE2" w:rsidRPr="000E1DE2" w:rsidRDefault="00EB6D61" w:rsidP="00CA745E">
            <w:pPr>
              <w:pStyle w:val="ConsNormal"/>
              <w:widowControl/>
              <w:spacing w:after="200" w:line="276" w:lineRule="auto"/>
              <w:ind w:left="601" w:right="0" w:firstLine="0"/>
              <w:contextualSpacing/>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Соль-</w:t>
            </w:r>
            <w:proofErr w:type="spellStart"/>
            <w:r>
              <w:rPr>
                <w:rFonts w:ascii="Times New Roman" w:eastAsia="Calibri" w:hAnsi="Times New Roman" w:cs="Times New Roman"/>
                <w:sz w:val="28"/>
                <w:szCs w:val="28"/>
                <w:lang w:eastAsia="en-US"/>
              </w:rPr>
              <w:t>Илецкий</w:t>
            </w:r>
            <w:proofErr w:type="spellEnd"/>
            <w:r>
              <w:rPr>
                <w:rFonts w:ascii="Times New Roman" w:eastAsia="Calibri" w:hAnsi="Times New Roman" w:cs="Times New Roman"/>
                <w:sz w:val="28"/>
                <w:szCs w:val="28"/>
                <w:lang w:eastAsia="en-US"/>
              </w:rPr>
              <w:t xml:space="preserve"> городской округ</w:t>
            </w:r>
          </w:p>
        </w:tc>
      </w:tr>
    </w:tbl>
    <w:p w:rsidR="000E1DE2" w:rsidRDefault="000E1DE2" w:rsidP="000E1DE2">
      <w:pPr>
        <w:pStyle w:val="ConsNormal"/>
        <w:widowControl/>
        <w:ind w:right="0" w:firstLine="0"/>
        <w:jc w:val="center"/>
        <w:rPr>
          <w:rFonts w:ascii="Times New Roman" w:hAnsi="Times New Roman" w:cs="Times New Roman"/>
          <w:sz w:val="28"/>
          <w:szCs w:val="28"/>
        </w:rPr>
      </w:pPr>
    </w:p>
    <w:p w:rsidR="000E1DE2" w:rsidRDefault="000E1DE2" w:rsidP="000E1DE2">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Паспорт</w:t>
      </w:r>
    </w:p>
    <w:p w:rsidR="000E1DE2" w:rsidRDefault="000E1DE2" w:rsidP="000E1DE2">
      <w:pPr>
        <w:ind w:left="360"/>
        <w:jc w:val="center"/>
        <w:rPr>
          <w:sz w:val="28"/>
          <w:szCs w:val="28"/>
        </w:rPr>
      </w:pPr>
      <w:r w:rsidRPr="00F04490">
        <w:rPr>
          <w:sz w:val="28"/>
          <w:szCs w:val="28"/>
        </w:rPr>
        <w:t xml:space="preserve">благоустройства индивидуальных жилых домов </w:t>
      </w:r>
    </w:p>
    <w:p w:rsidR="000E1DE2" w:rsidRDefault="000E1DE2" w:rsidP="000E1DE2">
      <w:pPr>
        <w:ind w:left="360"/>
        <w:jc w:val="center"/>
        <w:rPr>
          <w:sz w:val="28"/>
          <w:szCs w:val="28"/>
        </w:rPr>
      </w:pPr>
      <w:r w:rsidRPr="00F04490">
        <w:rPr>
          <w:sz w:val="28"/>
          <w:szCs w:val="28"/>
        </w:rPr>
        <w:t>и земельных участков, предоставленных для их размещения</w:t>
      </w:r>
    </w:p>
    <w:p w:rsidR="000E1DE2" w:rsidRDefault="000E1DE2" w:rsidP="000E1DE2">
      <w:pPr>
        <w:ind w:left="360"/>
        <w:jc w:val="center"/>
        <w:rPr>
          <w:sz w:val="28"/>
          <w:szCs w:val="28"/>
        </w:rPr>
      </w:pPr>
      <w:r>
        <w:rPr>
          <w:sz w:val="28"/>
          <w:szCs w:val="28"/>
        </w:rPr>
        <w:t>на территории___________________________</w:t>
      </w:r>
    </w:p>
    <w:p w:rsidR="000E1DE2" w:rsidRDefault="000E1DE2" w:rsidP="000E1DE2">
      <w:pPr>
        <w:pStyle w:val="ConsNormal"/>
        <w:widowControl/>
        <w:ind w:right="0" w:firstLine="0"/>
        <w:jc w:val="center"/>
        <w:rPr>
          <w:rFonts w:ascii="Times New Roman" w:hAnsi="Times New Roman" w:cs="Times New Roman"/>
          <w:sz w:val="28"/>
          <w:szCs w:val="28"/>
        </w:rPr>
      </w:pPr>
      <w:r w:rsidRPr="001A339F">
        <w:rPr>
          <w:rFonts w:ascii="Times New Roman" w:hAnsi="Times New Roman" w:cs="Times New Roman"/>
        </w:rPr>
        <w:t>(наименование населенного пункта)</w:t>
      </w:r>
    </w:p>
    <w:p w:rsidR="000E1DE2" w:rsidRDefault="000E1DE2" w:rsidP="000E1DE2">
      <w:pPr>
        <w:pStyle w:val="ConsNormal"/>
        <w:widowControl/>
        <w:ind w:right="0" w:firstLine="0"/>
        <w:jc w:val="center"/>
        <w:rPr>
          <w:rFonts w:ascii="Times New Roman" w:hAnsi="Times New Roman" w:cs="Times New Roman"/>
          <w:sz w:val="28"/>
          <w:szCs w:val="28"/>
        </w:rPr>
      </w:pPr>
      <w:r w:rsidRPr="00FA148E">
        <w:rPr>
          <w:rFonts w:ascii="Times New Roman" w:hAnsi="Times New Roman" w:cs="Times New Roman"/>
          <w:sz w:val="28"/>
          <w:szCs w:val="28"/>
        </w:rPr>
        <w:t xml:space="preserve">по состоянию </w:t>
      </w:r>
      <w:proofErr w:type="gramStart"/>
      <w:r w:rsidRPr="00FA148E">
        <w:rPr>
          <w:rFonts w:ascii="Times New Roman" w:hAnsi="Times New Roman" w:cs="Times New Roman"/>
          <w:sz w:val="28"/>
          <w:szCs w:val="28"/>
        </w:rPr>
        <w:t>на</w:t>
      </w:r>
      <w:proofErr w:type="gramEnd"/>
      <w:r w:rsidRPr="00FA148E">
        <w:rPr>
          <w:rFonts w:ascii="Times New Roman" w:hAnsi="Times New Roman" w:cs="Times New Roman"/>
          <w:sz w:val="28"/>
          <w:szCs w:val="28"/>
        </w:rPr>
        <w:t xml:space="preserve"> _________________</w:t>
      </w:r>
    </w:p>
    <w:p w:rsidR="000E1DE2" w:rsidRPr="00FB6C13" w:rsidRDefault="000E1DE2" w:rsidP="000E1DE2">
      <w:pPr>
        <w:pStyle w:val="ConsNormal"/>
        <w:widowControl/>
        <w:ind w:right="0" w:firstLine="0"/>
        <w:jc w:val="both"/>
        <w:rPr>
          <w:rFonts w:ascii="Times New Roman" w:hAnsi="Times New Roman" w:cs="Times New Roman"/>
          <w:sz w:val="24"/>
          <w:szCs w:val="28"/>
        </w:rPr>
      </w:pPr>
    </w:p>
    <w:p w:rsidR="000E1DE2" w:rsidRPr="00334F7C" w:rsidRDefault="000E1DE2" w:rsidP="00EB6D61">
      <w:pPr>
        <w:jc w:val="center"/>
        <w:rPr>
          <w:sz w:val="28"/>
          <w:szCs w:val="28"/>
        </w:rPr>
      </w:pPr>
      <w:r w:rsidRPr="00334F7C">
        <w:rPr>
          <w:sz w:val="28"/>
          <w:szCs w:val="28"/>
        </w:rPr>
        <w:t>1. Общие сведения о 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3828"/>
      </w:tblGrid>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xml:space="preserve">№ </w:t>
            </w:r>
            <w:proofErr w:type="gramStart"/>
            <w:r w:rsidRPr="00FB6C13">
              <w:rPr>
                <w:sz w:val="24"/>
                <w:szCs w:val="28"/>
              </w:rPr>
              <w:t>п</w:t>
            </w:r>
            <w:proofErr w:type="gramEnd"/>
            <w:r w:rsidRPr="00FB6C13">
              <w:rPr>
                <w:sz w:val="24"/>
                <w:szCs w:val="28"/>
              </w:rPr>
              <w:t>/п</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Наименование показателя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jc w:val="center"/>
              <w:rPr>
                <w:sz w:val="24"/>
                <w:szCs w:val="28"/>
              </w:rPr>
            </w:pPr>
            <w:r w:rsidRPr="00FB6C13">
              <w:rPr>
                <w:sz w:val="24"/>
                <w:szCs w:val="28"/>
              </w:rPr>
              <w:t>Значение показателя</w:t>
            </w: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 xml:space="preserve">1 </w:t>
            </w:r>
          </w:p>
        </w:tc>
        <w:tc>
          <w:tcPr>
            <w:tcW w:w="4677" w:type="dxa"/>
            <w:tcBorders>
              <w:top w:val="single" w:sz="4" w:space="0" w:color="auto"/>
              <w:left w:val="single" w:sz="4" w:space="0" w:color="auto"/>
              <w:bottom w:val="single" w:sz="4" w:space="0" w:color="auto"/>
              <w:right w:val="single" w:sz="4" w:space="0" w:color="auto"/>
            </w:tcBorders>
            <w:vAlign w:val="center"/>
            <w:hideMark/>
          </w:tcPr>
          <w:p w:rsidR="000E1DE2" w:rsidRPr="00FB6C13" w:rsidRDefault="000E1DE2" w:rsidP="009E6161">
            <w:pPr>
              <w:rPr>
                <w:sz w:val="24"/>
                <w:szCs w:val="28"/>
              </w:rPr>
            </w:pPr>
            <w:r w:rsidRPr="00FB6C13">
              <w:rPr>
                <w:sz w:val="24"/>
                <w:szCs w:val="28"/>
              </w:rPr>
              <w:t>Наименование (вид) территории</w:t>
            </w:r>
          </w:p>
        </w:tc>
        <w:tc>
          <w:tcPr>
            <w:tcW w:w="382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2</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Адрес местонахождения территории</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3</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 xml:space="preserve">Кадастровый номер земельного участка </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4</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Численность населения, проживающего в пределах территории, чел.</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5</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Общая площадь территории, кв. м</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6</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Оценка уровня благоустроенности территории (благоустроенная/ не благоустроенная)*</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i/>
                <w:sz w:val="24"/>
                <w:szCs w:val="28"/>
              </w:rPr>
            </w:pPr>
          </w:p>
        </w:tc>
      </w:tr>
      <w:tr w:rsidR="000E1DE2" w:rsidRPr="00FB6C13" w:rsidTr="009E6161">
        <w:trPr>
          <w:trHeight w:val="287"/>
        </w:trPr>
        <w:tc>
          <w:tcPr>
            <w:tcW w:w="851"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jc w:val="center"/>
              <w:rPr>
                <w:sz w:val="24"/>
                <w:szCs w:val="28"/>
              </w:rPr>
            </w:pPr>
            <w:r w:rsidRPr="00FB6C13">
              <w:rPr>
                <w:sz w:val="24"/>
                <w:szCs w:val="28"/>
              </w:rPr>
              <w:t>7</w:t>
            </w:r>
          </w:p>
        </w:tc>
        <w:tc>
          <w:tcPr>
            <w:tcW w:w="4677" w:type="dxa"/>
            <w:tcBorders>
              <w:top w:val="single" w:sz="4" w:space="0" w:color="auto"/>
              <w:left w:val="single" w:sz="4" w:space="0" w:color="auto"/>
              <w:bottom w:val="single" w:sz="4" w:space="0" w:color="auto"/>
              <w:right w:val="single" w:sz="4" w:space="0" w:color="auto"/>
            </w:tcBorders>
            <w:hideMark/>
          </w:tcPr>
          <w:p w:rsidR="000E1DE2" w:rsidRPr="00FB6C13" w:rsidRDefault="000E1DE2" w:rsidP="009E6161">
            <w:pPr>
              <w:rPr>
                <w:sz w:val="24"/>
                <w:szCs w:val="28"/>
              </w:rPr>
            </w:pPr>
            <w:r w:rsidRPr="00FB6C13">
              <w:rPr>
                <w:sz w:val="24"/>
                <w:szCs w:val="28"/>
              </w:rPr>
              <w:t>Соответствие внешнего вида ИЖС правилам благоустройства</w:t>
            </w:r>
            <w:r>
              <w:rPr>
                <w:sz w:val="24"/>
                <w:szCs w:val="28"/>
              </w:rPr>
              <w:t xml:space="preserve"> (да/нет)</w:t>
            </w:r>
          </w:p>
        </w:tc>
        <w:tc>
          <w:tcPr>
            <w:tcW w:w="3828" w:type="dxa"/>
            <w:tcBorders>
              <w:top w:val="single" w:sz="4" w:space="0" w:color="auto"/>
              <w:left w:val="single" w:sz="4" w:space="0" w:color="auto"/>
              <w:bottom w:val="single" w:sz="4" w:space="0" w:color="auto"/>
              <w:right w:val="single" w:sz="4" w:space="0" w:color="auto"/>
            </w:tcBorders>
          </w:tcPr>
          <w:p w:rsidR="000E1DE2" w:rsidRPr="00FB6C13" w:rsidRDefault="000E1DE2" w:rsidP="009E6161">
            <w:pPr>
              <w:rPr>
                <w:sz w:val="24"/>
                <w:szCs w:val="28"/>
              </w:rPr>
            </w:pPr>
          </w:p>
        </w:tc>
      </w:tr>
    </w:tbl>
    <w:p w:rsidR="000E1DE2" w:rsidRPr="00334F7C" w:rsidRDefault="000E1DE2" w:rsidP="000E1DE2">
      <w:pPr>
        <w:ind w:firstLine="709"/>
        <w:jc w:val="both"/>
        <w:rPr>
          <w:sz w:val="24"/>
          <w:szCs w:val="28"/>
        </w:rPr>
      </w:pPr>
      <w:proofErr w:type="gramStart"/>
      <w:r w:rsidRPr="00334F7C">
        <w:rPr>
          <w:sz w:val="24"/>
          <w:szCs w:val="28"/>
        </w:rPr>
        <w:t>* Благоустроенной считается территория, обеспеченная твердым покрытием, позволяющим комфортное передвижение по основным пешеходным коммуникациям в любое время года и в любую погоду, освещением, игровым оборудованием для детей возрастом до пяти лет и набором урн, скамеек, озеленением, оборудованными площадками для сбора твердых коммунальных отходов.</w:t>
      </w:r>
      <w:proofErr w:type="gramEnd"/>
    </w:p>
    <w:p w:rsidR="000E1DE2" w:rsidRPr="00FB6C13" w:rsidRDefault="000E1DE2" w:rsidP="000E1DE2">
      <w:pPr>
        <w:ind w:hanging="142"/>
        <w:jc w:val="both"/>
        <w:rPr>
          <w:i/>
          <w:sz w:val="24"/>
          <w:szCs w:val="28"/>
        </w:rPr>
      </w:pPr>
    </w:p>
    <w:p w:rsidR="000E1DE2" w:rsidRPr="00334F7C" w:rsidRDefault="000E1DE2" w:rsidP="00EB6D61">
      <w:pPr>
        <w:jc w:val="center"/>
        <w:rPr>
          <w:sz w:val="28"/>
          <w:szCs w:val="28"/>
        </w:rPr>
      </w:pPr>
      <w:r w:rsidRPr="00334F7C">
        <w:rPr>
          <w:sz w:val="28"/>
          <w:szCs w:val="28"/>
        </w:rPr>
        <w:t xml:space="preserve">2. Характеристика </w:t>
      </w:r>
      <w:r w:rsidRPr="00630E10">
        <w:rPr>
          <w:sz w:val="28"/>
          <w:szCs w:val="28"/>
        </w:rPr>
        <w:t xml:space="preserve">благоустройства </w:t>
      </w:r>
      <w:r w:rsidR="00EB6D61">
        <w:rPr>
          <w:sz w:val="28"/>
          <w:szCs w:val="28"/>
        </w:rPr>
        <w:t>территории</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1134"/>
        <w:gridCol w:w="1843"/>
        <w:gridCol w:w="2268"/>
      </w:tblGrid>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 xml:space="preserve">№ </w:t>
            </w:r>
            <w:proofErr w:type="gramStart"/>
            <w:r w:rsidRPr="00FB6C13">
              <w:rPr>
                <w:sz w:val="24"/>
                <w:szCs w:val="28"/>
              </w:rPr>
              <w:t>п</w:t>
            </w:r>
            <w:proofErr w:type="gramEnd"/>
            <w:r w:rsidRPr="00FB6C13">
              <w:rPr>
                <w:sz w:val="24"/>
                <w:szCs w:val="28"/>
              </w:rPr>
              <w:t>/п</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334F7C" w:rsidRDefault="000E1DE2" w:rsidP="009E6161">
            <w:pPr>
              <w:jc w:val="center"/>
              <w:rPr>
                <w:sz w:val="24"/>
                <w:szCs w:val="28"/>
              </w:rPr>
            </w:pPr>
            <w:r w:rsidRPr="00334F7C">
              <w:rPr>
                <w:sz w:val="24"/>
                <w:szCs w:val="28"/>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Ед. изм.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Значение показателя</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Примечание</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3</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4</w:t>
            </w: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FB6C13" w:rsidRDefault="000E1DE2" w:rsidP="009E6161">
            <w:pPr>
              <w:jc w:val="center"/>
              <w:rPr>
                <w:sz w:val="24"/>
                <w:szCs w:val="28"/>
              </w:rPr>
            </w:pPr>
            <w:r w:rsidRPr="00FB6C13">
              <w:rPr>
                <w:sz w:val="24"/>
                <w:szCs w:val="28"/>
              </w:rPr>
              <w:t>5</w:t>
            </w: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1</w:t>
            </w:r>
          </w:p>
        </w:tc>
        <w:tc>
          <w:tcPr>
            <w:tcW w:w="354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both"/>
              <w:rPr>
                <w:sz w:val="24"/>
                <w:szCs w:val="28"/>
              </w:rPr>
            </w:pPr>
            <w:r w:rsidRPr="0001531F">
              <w:rPr>
                <w:sz w:val="24"/>
                <w:szCs w:val="28"/>
              </w:rPr>
              <w:t>Площадь территорий застройки ИЖС:</w:t>
            </w:r>
          </w:p>
        </w:tc>
        <w:tc>
          <w:tcPr>
            <w:tcW w:w="1134"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общая площадь</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 площадь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кв. м</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t>2</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благоустроенных территорий</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r w:rsidR="000E1DE2" w:rsidRPr="00FB6C13" w:rsidTr="009E6161">
        <w:trPr>
          <w:trHeight w:val="287"/>
          <w:tblHeader/>
        </w:trPr>
        <w:tc>
          <w:tcPr>
            <w:tcW w:w="567"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rPr>
                <w:sz w:val="24"/>
                <w:szCs w:val="28"/>
              </w:rPr>
            </w:pPr>
            <w:r>
              <w:rPr>
                <w:sz w:val="24"/>
                <w:szCs w:val="28"/>
              </w:rPr>
              <w:lastRenderedPageBreak/>
              <w:t>3</w:t>
            </w:r>
          </w:p>
        </w:tc>
        <w:tc>
          <w:tcPr>
            <w:tcW w:w="354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rPr>
                <w:sz w:val="24"/>
                <w:szCs w:val="28"/>
              </w:rPr>
            </w:pPr>
            <w:r w:rsidRPr="0001531F">
              <w:rPr>
                <w:sz w:val="24"/>
                <w:szCs w:val="28"/>
              </w:rPr>
              <w:t>Доля территорий с ИЖС, внешний вид которых соответствует правилам благоустройства</w:t>
            </w:r>
          </w:p>
        </w:tc>
        <w:tc>
          <w:tcPr>
            <w:tcW w:w="1134" w:type="dxa"/>
            <w:tcBorders>
              <w:top w:val="single" w:sz="4" w:space="0" w:color="auto"/>
              <w:left w:val="single" w:sz="4" w:space="0" w:color="auto"/>
              <w:bottom w:val="single" w:sz="4" w:space="0" w:color="auto"/>
              <w:right w:val="single" w:sz="4" w:space="0" w:color="auto"/>
            </w:tcBorders>
          </w:tcPr>
          <w:p w:rsidR="000E1DE2" w:rsidRPr="0001531F" w:rsidRDefault="000E1DE2" w:rsidP="009E6161">
            <w:pPr>
              <w:jc w:val="center"/>
              <w:rPr>
                <w:sz w:val="24"/>
                <w:szCs w:val="28"/>
              </w:rPr>
            </w:pPr>
            <w:r w:rsidRPr="0001531F">
              <w:rPr>
                <w:sz w:val="24"/>
                <w:szCs w:val="28"/>
              </w:rPr>
              <w:t>%</w:t>
            </w:r>
          </w:p>
        </w:tc>
        <w:tc>
          <w:tcPr>
            <w:tcW w:w="1843"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0E1DE2" w:rsidRPr="0001531F" w:rsidRDefault="000E1DE2" w:rsidP="009E6161">
            <w:pPr>
              <w:jc w:val="center"/>
              <w:rPr>
                <w:sz w:val="24"/>
                <w:szCs w:val="28"/>
              </w:rPr>
            </w:pPr>
          </w:p>
        </w:tc>
      </w:tr>
    </w:tbl>
    <w:p w:rsidR="000E1DE2" w:rsidRDefault="000E1DE2" w:rsidP="000E1DE2">
      <w:pPr>
        <w:pStyle w:val="ConsNormal"/>
        <w:widowControl/>
        <w:numPr>
          <w:ilvl w:val="0"/>
          <w:numId w:val="20"/>
        </w:numPr>
        <w:ind w:right="0"/>
        <w:jc w:val="both"/>
        <w:rPr>
          <w:rFonts w:ascii="Times New Roman" w:hAnsi="Times New Roman" w:cs="Times New Roman"/>
          <w:sz w:val="28"/>
          <w:szCs w:val="28"/>
        </w:rPr>
      </w:pPr>
      <w:r w:rsidRPr="00C653BD">
        <w:rPr>
          <w:rFonts w:ascii="Times New Roman" w:hAnsi="Times New Roman" w:cs="Times New Roman"/>
          <w:sz w:val="28"/>
          <w:szCs w:val="28"/>
        </w:rPr>
        <w:t xml:space="preserve">Фотографии существующего положения. </w:t>
      </w:r>
    </w:p>
    <w:p w:rsidR="000E1DE2" w:rsidRDefault="000E1DE2" w:rsidP="000E1DE2">
      <w:pPr>
        <w:pStyle w:val="ConsNormal"/>
        <w:widowControl/>
        <w:ind w:right="0"/>
        <w:jc w:val="both"/>
        <w:rPr>
          <w:rFonts w:ascii="Times New Roman" w:hAnsi="Times New Roman" w:cs="Times New Roman"/>
          <w:sz w:val="28"/>
          <w:szCs w:val="28"/>
        </w:rPr>
      </w:pP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Дата проведения инвентаризации: «___»_____________ 20___г.</w:t>
      </w:r>
    </w:p>
    <w:p w:rsidR="000E1DE2" w:rsidRPr="0081105A" w:rsidRDefault="000E1DE2" w:rsidP="000E1DE2">
      <w:pPr>
        <w:shd w:val="clear" w:color="auto" w:fill="FFFFFF"/>
        <w:tabs>
          <w:tab w:val="left" w:pos="142"/>
        </w:tabs>
        <w:suppressAutoHyphens/>
        <w:spacing w:line="360" w:lineRule="exact"/>
        <w:ind w:firstLine="709"/>
        <w:jc w:val="both"/>
        <w:rPr>
          <w:sz w:val="28"/>
          <w:szCs w:val="28"/>
        </w:rPr>
      </w:pPr>
      <w:r w:rsidRPr="0081105A">
        <w:rPr>
          <w:sz w:val="28"/>
          <w:szCs w:val="28"/>
        </w:rPr>
        <w:t>Ф.И.О., должности и подписи членов комиссии:</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Pr="0081105A" w:rsidRDefault="000E1DE2" w:rsidP="000E1DE2">
      <w:pPr>
        <w:shd w:val="clear" w:color="auto" w:fill="FFFFFF"/>
        <w:tabs>
          <w:tab w:val="left" w:pos="142"/>
        </w:tabs>
        <w:suppressAutoHyphens/>
        <w:spacing w:line="360" w:lineRule="exact"/>
        <w:ind w:left="720"/>
        <w:contextualSpacing/>
        <w:jc w:val="both"/>
        <w:rPr>
          <w:b/>
          <w:sz w:val="28"/>
          <w:szCs w:val="28"/>
        </w:rPr>
      </w:pPr>
      <w:r w:rsidRPr="0081105A">
        <w:rPr>
          <w:b/>
          <w:sz w:val="28"/>
          <w:szCs w:val="28"/>
        </w:rPr>
        <w:t>____________________       ________________        /_____________/</w:t>
      </w:r>
    </w:p>
    <w:p w:rsidR="000E1DE2" w:rsidRPr="0081105A" w:rsidRDefault="000E1DE2" w:rsidP="000E1DE2">
      <w:pPr>
        <w:shd w:val="clear" w:color="auto" w:fill="FFFFFF"/>
        <w:tabs>
          <w:tab w:val="left" w:pos="142"/>
        </w:tabs>
        <w:suppressAutoHyphens/>
        <w:spacing w:line="360" w:lineRule="exact"/>
        <w:ind w:left="720"/>
        <w:contextualSpacing/>
        <w:jc w:val="both"/>
        <w:rPr>
          <w:szCs w:val="28"/>
        </w:rPr>
      </w:pPr>
      <w:r w:rsidRPr="0081105A">
        <w:rPr>
          <w:szCs w:val="28"/>
        </w:rPr>
        <w:t>(организация, должность)  (подпись)                         (Ф.И.О.)</w:t>
      </w:r>
    </w:p>
    <w:p w:rsidR="000E1DE2" w:rsidRDefault="000E1DE2" w:rsidP="000E1DE2">
      <w:pPr>
        <w:ind w:firstLine="708"/>
        <w:rPr>
          <w:sz w:val="24"/>
          <w:szCs w:val="28"/>
        </w:rPr>
      </w:pPr>
    </w:p>
    <w:p w:rsidR="000E1DE2" w:rsidRDefault="000E1DE2" w:rsidP="000E1DE2">
      <w:pPr>
        <w:pStyle w:val="ConsNormal"/>
        <w:widowControl/>
        <w:ind w:right="0" w:firstLine="0"/>
        <w:jc w:val="center"/>
        <w:rPr>
          <w:rFonts w:ascii="Times New Roman" w:hAnsi="Times New Roman" w:cs="Times New Roman"/>
          <w:sz w:val="28"/>
          <w:szCs w:val="28"/>
        </w:rPr>
      </w:pPr>
    </w:p>
    <w:p w:rsidR="00A12901" w:rsidRDefault="00A12901" w:rsidP="00F260EB">
      <w:pPr>
        <w:autoSpaceDE w:val="0"/>
        <w:autoSpaceDN w:val="0"/>
        <w:adjustRightInd w:val="0"/>
        <w:spacing w:line="360" w:lineRule="auto"/>
        <w:jc w:val="center"/>
        <w:rPr>
          <w:sz w:val="28"/>
          <w:szCs w:val="28"/>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42E3E" w:rsidRDefault="00442E3E" w:rsidP="004E3ADC">
      <w:pPr>
        <w:widowControl w:val="0"/>
        <w:suppressAutoHyphens/>
        <w:autoSpaceDE w:val="0"/>
        <w:jc w:val="right"/>
        <w:rPr>
          <w:sz w:val="28"/>
          <w:szCs w:val="28"/>
          <w:lang w:eastAsia="ar-SA"/>
        </w:rPr>
      </w:pPr>
    </w:p>
    <w:p w:rsidR="004E3ADC" w:rsidRPr="0040279B" w:rsidRDefault="004E3ADC" w:rsidP="004E3ADC">
      <w:pPr>
        <w:widowControl w:val="0"/>
        <w:suppressAutoHyphens/>
        <w:autoSpaceDE w:val="0"/>
        <w:jc w:val="right"/>
        <w:rPr>
          <w:sz w:val="28"/>
          <w:szCs w:val="28"/>
          <w:lang w:eastAsia="ar-SA"/>
        </w:rPr>
      </w:pPr>
      <w:r w:rsidRPr="0040279B">
        <w:rPr>
          <w:sz w:val="28"/>
          <w:szCs w:val="28"/>
          <w:lang w:eastAsia="ar-SA"/>
        </w:rPr>
        <w:t xml:space="preserve">Приложение </w:t>
      </w:r>
      <w:r>
        <w:rPr>
          <w:sz w:val="28"/>
          <w:szCs w:val="28"/>
          <w:lang w:eastAsia="ar-SA"/>
        </w:rPr>
        <w:t>7</w:t>
      </w:r>
    </w:p>
    <w:p w:rsidR="004E3ADC" w:rsidRPr="00350AE1" w:rsidRDefault="004E3ADC" w:rsidP="004E3ADC">
      <w:pPr>
        <w:widowControl w:val="0"/>
        <w:autoSpaceDE w:val="0"/>
        <w:autoSpaceDN w:val="0"/>
        <w:jc w:val="right"/>
        <w:rPr>
          <w:sz w:val="28"/>
          <w:szCs w:val="28"/>
        </w:rPr>
      </w:pPr>
      <w:r w:rsidRPr="00350AE1">
        <w:rPr>
          <w:sz w:val="28"/>
          <w:szCs w:val="28"/>
        </w:rPr>
        <w:t xml:space="preserve">к муниципальной   программе                                                                      «Формирование современной городской </w:t>
      </w:r>
    </w:p>
    <w:p w:rsidR="004E3ADC" w:rsidRPr="00350AE1" w:rsidRDefault="004E3ADC" w:rsidP="004E3ADC">
      <w:pPr>
        <w:widowControl w:val="0"/>
        <w:autoSpaceDE w:val="0"/>
        <w:autoSpaceDN w:val="0"/>
        <w:jc w:val="right"/>
        <w:rPr>
          <w:sz w:val="28"/>
          <w:szCs w:val="28"/>
        </w:rPr>
      </w:pPr>
      <w:r w:rsidRPr="00350AE1">
        <w:rPr>
          <w:sz w:val="28"/>
          <w:szCs w:val="28"/>
        </w:rPr>
        <w:t xml:space="preserve">среды </w:t>
      </w:r>
      <w:proofErr w:type="gramStart"/>
      <w:r w:rsidRPr="00350AE1">
        <w:rPr>
          <w:sz w:val="28"/>
          <w:szCs w:val="28"/>
        </w:rPr>
        <w:t>в</w:t>
      </w:r>
      <w:proofErr w:type="gramEnd"/>
      <w:r w:rsidR="00442E3E">
        <w:rPr>
          <w:sz w:val="28"/>
          <w:szCs w:val="28"/>
        </w:rPr>
        <w:t xml:space="preserve"> </w:t>
      </w:r>
      <w:proofErr w:type="gramStart"/>
      <w:r w:rsidRPr="00350AE1">
        <w:rPr>
          <w:sz w:val="28"/>
          <w:szCs w:val="28"/>
        </w:rPr>
        <w:t>Соль-Илецком</w:t>
      </w:r>
      <w:proofErr w:type="gramEnd"/>
      <w:r w:rsidRPr="00350AE1">
        <w:rPr>
          <w:sz w:val="28"/>
          <w:szCs w:val="28"/>
        </w:rPr>
        <w:t xml:space="preserve"> городском округе </w:t>
      </w:r>
    </w:p>
    <w:p w:rsidR="004E3ADC" w:rsidRDefault="004E3ADC" w:rsidP="004E3ADC">
      <w:pPr>
        <w:widowControl w:val="0"/>
        <w:autoSpaceDE w:val="0"/>
        <w:autoSpaceDN w:val="0"/>
        <w:jc w:val="right"/>
        <w:rPr>
          <w:sz w:val="28"/>
          <w:szCs w:val="28"/>
        </w:rPr>
      </w:pPr>
      <w:r w:rsidRPr="00350AE1">
        <w:rPr>
          <w:sz w:val="28"/>
          <w:szCs w:val="28"/>
        </w:rPr>
        <w:t>Оренбургской области»</w:t>
      </w:r>
    </w:p>
    <w:p w:rsidR="004E3ADC" w:rsidRDefault="004E3ADC" w:rsidP="004E3ADC">
      <w:pPr>
        <w:widowControl w:val="0"/>
        <w:autoSpaceDE w:val="0"/>
        <w:autoSpaceDN w:val="0"/>
        <w:jc w:val="right"/>
        <w:rPr>
          <w:sz w:val="28"/>
          <w:szCs w:val="28"/>
        </w:rPr>
      </w:pPr>
    </w:p>
    <w:tbl>
      <w:tblPr>
        <w:tblW w:w="9260" w:type="dxa"/>
        <w:tblInd w:w="93" w:type="dxa"/>
        <w:tblLook w:val="04A0" w:firstRow="1" w:lastRow="0" w:firstColumn="1" w:lastColumn="0" w:noHBand="0" w:noVBand="1"/>
      </w:tblPr>
      <w:tblGrid>
        <w:gridCol w:w="600"/>
        <w:gridCol w:w="8660"/>
      </w:tblGrid>
      <w:tr w:rsidR="004E3ADC" w:rsidRPr="00BD613E" w:rsidTr="00164FBF">
        <w:trPr>
          <w:trHeight w:val="375"/>
        </w:trPr>
        <w:tc>
          <w:tcPr>
            <w:tcW w:w="600" w:type="dxa"/>
            <w:tcBorders>
              <w:top w:val="nil"/>
              <w:left w:val="nil"/>
              <w:bottom w:val="nil"/>
              <w:right w:val="nil"/>
            </w:tcBorders>
            <w:shd w:val="clear" w:color="auto" w:fill="auto"/>
            <w:noWrap/>
            <w:vAlign w:val="bottom"/>
            <w:hideMark/>
          </w:tcPr>
          <w:p w:rsidR="004E3ADC" w:rsidRPr="00BD613E" w:rsidRDefault="004E3ADC" w:rsidP="00164FBF">
            <w:pPr>
              <w:rPr>
                <w:color w:val="000000"/>
                <w:sz w:val="28"/>
                <w:szCs w:val="28"/>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pStyle w:val="ConsPlusNormal"/>
              <w:jc w:val="center"/>
              <w:outlineLvl w:val="2"/>
              <w:rPr>
                <w:rFonts w:ascii="Times New Roman" w:hAnsi="Times New Roman" w:cs="Times New Roman"/>
                <w:sz w:val="28"/>
                <w:szCs w:val="28"/>
              </w:rPr>
            </w:pPr>
            <w:r w:rsidRPr="00BD613E">
              <w:rPr>
                <w:rFonts w:ascii="Times New Roman" w:hAnsi="Times New Roman" w:cs="Times New Roman"/>
                <w:sz w:val="28"/>
                <w:szCs w:val="28"/>
              </w:rPr>
              <w:t>Адресный перечень</w:t>
            </w:r>
          </w:p>
          <w:p w:rsidR="004E3ADC" w:rsidRPr="00BD613E" w:rsidRDefault="004E3ADC" w:rsidP="00164FBF">
            <w:pPr>
              <w:pStyle w:val="ConsPlusNormal"/>
              <w:jc w:val="center"/>
              <w:rPr>
                <w:rFonts w:ascii="Times New Roman" w:hAnsi="Times New Roman" w:cs="Times New Roman"/>
                <w:sz w:val="28"/>
                <w:szCs w:val="28"/>
              </w:rPr>
            </w:pPr>
            <w:r w:rsidRPr="00BD613E">
              <w:rPr>
                <w:rFonts w:ascii="Times New Roman" w:hAnsi="Times New Roman" w:cs="Times New Roman"/>
                <w:sz w:val="28"/>
                <w:szCs w:val="28"/>
              </w:rPr>
              <w:t>дворовых территорий муниципального образования</w:t>
            </w:r>
          </w:p>
          <w:p w:rsidR="004E3ADC" w:rsidRPr="00BD613E" w:rsidRDefault="004E3ADC" w:rsidP="00BF4A0A">
            <w:pPr>
              <w:pStyle w:val="ConsPlusNormal"/>
              <w:jc w:val="center"/>
              <w:rPr>
                <w:color w:val="000000"/>
                <w:sz w:val="28"/>
                <w:szCs w:val="28"/>
              </w:rPr>
            </w:pPr>
            <w:r w:rsidRPr="00BD613E">
              <w:rPr>
                <w:rFonts w:ascii="Times New Roman" w:hAnsi="Times New Roman" w:cs="Times New Roman"/>
                <w:sz w:val="28"/>
                <w:szCs w:val="28"/>
              </w:rPr>
              <w:t>"</w:t>
            </w:r>
            <w:r>
              <w:rPr>
                <w:rFonts w:ascii="Times New Roman" w:hAnsi="Times New Roman" w:cs="Times New Roman"/>
                <w:sz w:val="28"/>
                <w:szCs w:val="28"/>
              </w:rPr>
              <w:t>Соль-</w:t>
            </w:r>
            <w:proofErr w:type="spellStart"/>
            <w:r>
              <w:rPr>
                <w:rFonts w:ascii="Times New Roman" w:hAnsi="Times New Roman" w:cs="Times New Roman"/>
                <w:sz w:val="28"/>
                <w:szCs w:val="28"/>
              </w:rPr>
              <w:t>Илецкий</w:t>
            </w:r>
            <w:proofErr w:type="spellEnd"/>
            <w:r>
              <w:rPr>
                <w:rFonts w:ascii="Times New Roman" w:hAnsi="Times New Roman" w:cs="Times New Roman"/>
                <w:sz w:val="28"/>
                <w:szCs w:val="28"/>
              </w:rPr>
              <w:t xml:space="preserve"> городской округ</w:t>
            </w:r>
            <w:r w:rsidRPr="00BD613E">
              <w:rPr>
                <w:rFonts w:ascii="Times New Roman" w:hAnsi="Times New Roman" w:cs="Times New Roman"/>
                <w:sz w:val="28"/>
                <w:szCs w:val="28"/>
              </w:rPr>
              <w:t>"</w:t>
            </w:r>
          </w:p>
        </w:tc>
      </w:tr>
      <w:tr w:rsidR="004E3ADC" w:rsidRPr="00BD613E" w:rsidTr="00164FBF">
        <w:trPr>
          <w:trHeight w:val="300"/>
        </w:trPr>
        <w:tc>
          <w:tcPr>
            <w:tcW w:w="60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c>
          <w:tcPr>
            <w:tcW w:w="8660" w:type="dxa"/>
            <w:tcBorders>
              <w:top w:val="nil"/>
              <w:left w:val="nil"/>
              <w:bottom w:val="nil"/>
              <w:right w:val="nil"/>
            </w:tcBorders>
            <w:shd w:val="clear" w:color="auto" w:fill="auto"/>
            <w:noWrap/>
            <w:vAlign w:val="bottom"/>
            <w:hideMark/>
          </w:tcPr>
          <w:p w:rsidR="004E3ADC" w:rsidRPr="00BD613E" w:rsidRDefault="004E3ADC" w:rsidP="00164FBF">
            <w:pPr>
              <w:rPr>
                <w:rFonts w:ascii="Calibri" w:hAnsi="Calibri"/>
                <w:color w:val="000000"/>
                <w:sz w:val="22"/>
                <w:szCs w:val="22"/>
              </w:rPr>
            </w:pPr>
          </w:p>
        </w:tc>
      </w:tr>
      <w:tr w:rsidR="00164FBF" w:rsidRPr="00BD613E" w:rsidTr="00164FBF">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164FBF" w:rsidRPr="00BD613E" w:rsidRDefault="00164FBF" w:rsidP="00164FBF">
            <w:pPr>
              <w:jc w:val="center"/>
              <w:rPr>
                <w:color w:val="000000"/>
                <w:sz w:val="28"/>
                <w:szCs w:val="28"/>
              </w:rPr>
            </w:pPr>
            <w:r w:rsidRPr="00BD613E">
              <w:rPr>
                <w:color w:val="000000"/>
                <w:sz w:val="28"/>
                <w:szCs w:val="28"/>
              </w:rPr>
              <w:t xml:space="preserve">№ </w:t>
            </w:r>
            <w:proofErr w:type="gramStart"/>
            <w:r w:rsidRPr="00BD613E">
              <w:rPr>
                <w:color w:val="000000"/>
                <w:sz w:val="28"/>
                <w:szCs w:val="28"/>
              </w:rPr>
              <w:t>п</w:t>
            </w:r>
            <w:proofErr w:type="gramEnd"/>
            <w:r w:rsidRPr="00BD613E">
              <w:rPr>
                <w:color w:val="000000"/>
                <w:sz w:val="28"/>
                <w:szCs w:val="28"/>
              </w:rPr>
              <w:t>/п</w:t>
            </w:r>
          </w:p>
        </w:tc>
        <w:tc>
          <w:tcPr>
            <w:tcW w:w="8660" w:type="dxa"/>
            <w:tcBorders>
              <w:top w:val="single" w:sz="4" w:space="0" w:color="auto"/>
              <w:left w:val="nil"/>
              <w:bottom w:val="single" w:sz="4" w:space="0" w:color="auto"/>
              <w:right w:val="single" w:sz="4" w:space="0" w:color="auto"/>
            </w:tcBorders>
            <w:shd w:val="clear" w:color="auto" w:fill="auto"/>
            <w:noWrap/>
            <w:hideMark/>
          </w:tcPr>
          <w:p w:rsidR="00164FBF" w:rsidRPr="00BD613E" w:rsidRDefault="00164FBF" w:rsidP="00164FBF">
            <w:pPr>
              <w:jc w:val="center"/>
              <w:rPr>
                <w:color w:val="000000"/>
                <w:sz w:val="28"/>
                <w:szCs w:val="28"/>
              </w:rPr>
            </w:pPr>
            <w:r w:rsidRPr="00BD613E">
              <w:rPr>
                <w:color w:val="000000"/>
                <w:sz w:val="28"/>
                <w:szCs w:val="28"/>
              </w:rPr>
              <w:t>Адрес</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C8343F" w:rsidRDefault="00164FBF" w:rsidP="00164FBF">
            <w:pPr>
              <w:rPr>
                <w:b/>
                <w:sz w:val="24"/>
                <w:szCs w:val="24"/>
              </w:rPr>
            </w:pPr>
            <w:r w:rsidRPr="00C8343F">
              <w:rPr>
                <w:b/>
                <w:sz w:val="24"/>
                <w:szCs w:val="24"/>
              </w:rPr>
              <w:t>А</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Pr>
                <w:rFonts w:ascii="Times New Roman" w:hAnsi="Times New Roman" w:cs="Times New Roman"/>
                <w:b/>
                <w:sz w:val="24"/>
                <w:szCs w:val="24"/>
              </w:rPr>
              <w:t>благоустроенных в объёмах минимального перечня работ  по благоустройству</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sidRPr="00C8343F">
              <w:rPr>
                <w:rFonts w:ascii="Times New Roman" w:hAnsi="Times New Roman" w:cs="Times New Roman"/>
                <w:sz w:val="24"/>
                <w:szCs w:val="24"/>
              </w:rPr>
              <w:t xml:space="preserve">г. Соль-Илецк,  ул. Красноармейская, </w:t>
            </w:r>
            <w:r>
              <w:rPr>
                <w:rFonts w:ascii="Times New Roman" w:hAnsi="Times New Roman" w:cs="Times New Roman"/>
                <w:sz w:val="24"/>
                <w:szCs w:val="24"/>
              </w:rPr>
              <w:t>д.</w:t>
            </w:r>
            <w:r w:rsidRPr="00C8343F">
              <w:rPr>
                <w:rFonts w:ascii="Times New Roman" w:hAnsi="Times New Roman" w:cs="Times New Roman"/>
                <w:sz w:val="24"/>
                <w:szCs w:val="24"/>
              </w:rPr>
              <w:t xml:space="preserve">76,74 </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Соль-Илецк, </w:t>
            </w:r>
            <w:proofErr w:type="spellStart"/>
            <w:r w:rsidRPr="00C8343F">
              <w:rPr>
                <w:rFonts w:ascii="Times New Roman" w:hAnsi="Times New Roman" w:cs="Times New Roman"/>
                <w:sz w:val="24"/>
                <w:szCs w:val="24"/>
                <w:shd w:val="clear" w:color="auto" w:fill="FFFFFF"/>
              </w:rPr>
              <w:t>ул</w:t>
            </w:r>
            <w:proofErr w:type="gramStart"/>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О</w:t>
            </w:r>
            <w:proofErr w:type="gramEnd"/>
            <w:r w:rsidRPr="00C8343F">
              <w:rPr>
                <w:rFonts w:ascii="Times New Roman" w:hAnsi="Times New Roman" w:cs="Times New Roman"/>
                <w:sz w:val="24"/>
                <w:szCs w:val="24"/>
                <w:shd w:val="clear" w:color="auto" w:fill="FFFFFF"/>
              </w:rPr>
              <w:t>рская</w:t>
            </w:r>
            <w:proofErr w:type="spellEnd"/>
            <w:r w:rsidRPr="00C8343F">
              <w:rPr>
                <w:rFonts w:ascii="Times New Roman" w:hAnsi="Times New Roman" w:cs="Times New Roman"/>
                <w:sz w:val="24"/>
                <w:szCs w:val="24"/>
                <w:shd w:val="clear" w:color="auto" w:fill="FFFFFF"/>
              </w:rPr>
              <w:t>, д 66, д</w:t>
            </w:r>
            <w:r>
              <w:rPr>
                <w:rFonts w:ascii="Times New Roman" w:hAnsi="Times New Roman" w:cs="Times New Roman"/>
                <w:sz w:val="24"/>
                <w:szCs w:val="24"/>
                <w:shd w:val="clear" w:color="auto" w:fill="FFFFFF"/>
              </w:rPr>
              <w:t>.</w:t>
            </w:r>
            <w:r w:rsidRPr="00C8343F">
              <w:rPr>
                <w:rFonts w:ascii="Times New Roman" w:hAnsi="Times New Roman" w:cs="Times New Roman"/>
                <w:sz w:val="24"/>
                <w:szCs w:val="24"/>
                <w:shd w:val="clear" w:color="auto" w:fill="FFFFFF"/>
              </w:rPr>
              <w:t xml:space="preserve"> 68, д 70</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w:t>
            </w:r>
            <w:proofErr w:type="spellStart"/>
            <w:r w:rsidRPr="00C8343F">
              <w:rPr>
                <w:rFonts w:ascii="Times New Roman" w:hAnsi="Times New Roman" w:cs="Times New Roman"/>
                <w:sz w:val="24"/>
                <w:szCs w:val="24"/>
                <w:shd w:val="clear" w:color="auto" w:fill="FFFFFF"/>
              </w:rPr>
              <w:t>Илецк</w:t>
            </w:r>
            <w:proofErr w:type="gramStart"/>
            <w:r w:rsidRPr="00C8343F">
              <w:rPr>
                <w:rFonts w:ascii="Times New Roman" w:hAnsi="Times New Roman" w:cs="Times New Roman"/>
                <w:sz w:val="24"/>
                <w:szCs w:val="24"/>
                <w:shd w:val="clear" w:color="auto" w:fill="FFFFFF"/>
              </w:rPr>
              <w:t>,</w:t>
            </w:r>
            <w:r>
              <w:rPr>
                <w:rFonts w:ascii="Times New Roman" w:hAnsi="Times New Roman" w:cs="Times New Roman"/>
                <w:bCs/>
                <w:sz w:val="24"/>
                <w:szCs w:val="24"/>
              </w:rPr>
              <w:t>у</w:t>
            </w:r>
            <w:proofErr w:type="gramEnd"/>
            <w:r>
              <w:rPr>
                <w:rFonts w:ascii="Times New Roman" w:hAnsi="Times New Roman" w:cs="Times New Roman"/>
                <w:bCs/>
                <w:sz w:val="24"/>
                <w:szCs w:val="24"/>
              </w:rPr>
              <w:t>л</w:t>
            </w:r>
            <w:proofErr w:type="spellEnd"/>
            <w:r>
              <w:rPr>
                <w:rFonts w:ascii="Times New Roman" w:hAnsi="Times New Roman" w:cs="Times New Roman"/>
                <w:bCs/>
                <w:sz w:val="24"/>
                <w:szCs w:val="24"/>
              </w:rPr>
              <w:t>. Южная, д.</w:t>
            </w:r>
            <w:r w:rsidRPr="00C976D7">
              <w:rPr>
                <w:rFonts w:ascii="Times New Roman" w:hAnsi="Times New Roman" w:cs="Times New Roman"/>
                <w:bCs/>
                <w:sz w:val="24"/>
                <w:szCs w:val="24"/>
              </w:rPr>
              <w:t>33/2,35а</w:t>
            </w:r>
          </w:p>
        </w:tc>
      </w:tr>
      <w:tr w:rsidR="00164FBF" w:rsidRPr="00802B85" w:rsidTr="00164FBF">
        <w:trPr>
          <w:trHeight w:val="41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C8343F" w:rsidRDefault="00164FBF" w:rsidP="00164FBF">
            <w:pPr>
              <w:pStyle w:val="ConsPlusNormal"/>
              <w:ind w:firstLine="16"/>
              <w:rPr>
                <w:rFonts w:ascii="Times New Roman" w:hAnsi="Times New Roman" w:cs="Times New Roman"/>
                <w:b/>
                <w:bCs/>
                <w:sz w:val="24"/>
                <w:szCs w:val="24"/>
              </w:rPr>
            </w:pPr>
            <w:r>
              <w:rPr>
                <w:rFonts w:ascii="Times New Roman" w:hAnsi="Times New Roman" w:cs="Times New Roman"/>
                <w:sz w:val="24"/>
                <w:szCs w:val="24"/>
                <w:shd w:val="clear" w:color="auto" w:fill="FFFFFF"/>
              </w:rPr>
              <w:t>г.</w:t>
            </w:r>
            <w:r w:rsidRPr="00C8343F">
              <w:rPr>
                <w:rFonts w:ascii="Times New Roman" w:hAnsi="Times New Roman" w:cs="Times New Roman"/>
                <w:sz w:val="24"/>
                <w:szCs w:val="24"/>
                <w:shd w:val="clear" w:color="auto" w:fill="FFFFFF"/>
              </w:rPr>
              <w:t xml:space="preserve"> Соль-</w:t>
            </w:r>
            <w:proofErr w:type="spellStart"/>
            <w:r w:rsidRPr="00C8343F">
              <w:rPr>
                <w:rFonts w:ascii="Times New Roman" w:hAnsi="Times New Roman" w:cs="Times New Roman"/>
                <w:sz w:val="24"/>
                <w:szCs w:val="24"/>
                <w:shd w:val="clear" w:color="auto" w:fill="FFFFFF"/>
              </w:rPr>
              <w:t>Илецк</w:t>
            </w:r>
            <w:proofErr w:type="gramStart"/>
            <w:r w:rsidRPr="00C8343F">
              <w:rPr>
                <w:rFonts w:ascii="Times New Roman" w:hAnsi="Times New Roman" w:cs="Times New Roman"/>
                <w:sz w:val="24"/>
                <w:szCs w:val="24"/>
                <w:shd w:val="clear" w:color="auto" w:fill="FFFFFF"/>
              </w:rPr>
              <w:t>,</w:t>
            </w:r>
            <w:r w:rsidRPr="00C976D7">
              <w:rPr>
                <w:rFonts w:ascii="Times New Roman" w:hAnsi="Times New Roman" w:cs="Times New Roman"/>
                <w:bCs/>
                <w:sz w:val="24"/>
                <w:szCs w:val="24"/>
              </w:rPr>
              <w:t>у</w:t>
            </w:r>
            <w:proofErr w:type="gramEnd"/>
            <w:r w:rsidRPr="00C976D7">
              <w:rPr>
                <w:rFonts w:ascii="Times New Roman" w:hAnsi="Times New Roman" w:cs="Times New Roman"/>
                <w:bCs/>
                <w:sz w:val="24"/>
                <w:szCs w:val="24"/>
              </w:rPr>
              <w:t>л</w:t>
            </w:r>
            <w:proofErr w:type="spellEnd"/>
            <w:r w:rsidRPr="00C976D7">
              <w:rPr>
                <w:rFonts w:ascii="Times New Roman" w:hAnsi="Times New Roman" w:cs="Times New Roman"/>
                <w:bCs/>
                <w:sz w:val="24"/>
                <w:szCs w:val="24"/>
              </w:rPr>
              <w:t xml:space="preserve">. </w:t>
            </w:r>
            <w:r>
              <w:rPr>
                <w:rFonts w:ascii="Times New Roman" w:hAnsi="Times New Roman" w:cs="Times New Roman"/>
                <w:bCs/>
                <w:sz w:val="24"/>
                <w:szCs w:val="24"/>
              </w:rPr>
              <w:t>Чайковского, д.19</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jc w:val="center"/>
              <w:rPr>
                <w:sz w:val="24"/>
                <w:szCs w:val="24"/>
              </w:rPr>
            </w:pPr>
            <w:r>
              <w:rPr>
                <w:sz w:val="24"/>
                <w:szCs w:val="24"/>
              </w:rPr>
              <w:t>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Промышленная</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w:t>
            </w:r>
            <w:r w:rsidRPr="006A303B">
              <w:rPr>
                <w:rFonts w:ascii="Times New Roman" w:hAnsi="Times New Roman" w:cs="Times New Roman"/>
                <w:sz w:val="24"/>
                <w:szCs w:val="24"/>
                <w:shd w:val="clear" w:color="auto" w:fill="FFFFFF"/>
              </w:rPr>
              <w:t>32/2, 32/2А, 32/3А,32/4, 32/3,32/1</w:t>
            </w:r>
          </w:p>
        </w:tc>
      </w:tr>
      <w:tr w:rsidR="00164FBF" w:rsidRPr="00802B85" w:rsidTr="00164FBF">
        <w:trPr>
          <w:trHeight w:val="49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A303B">
              <w:rPr>
                <w:rFonts w:ascii="Times New Roman" w:hAnsi="Times New Roman" w:cs="Times New Roman"/>
                <w:sz w:val="24"/>
                <w:szCs w:val="24"/>
                <w:shd w:val="clear" w:color="auto" w:fill="FFFFFF"/>
              </w:rPr>
              <w:t>ул. Менделеева</w:t>
            </w:r>
            <w:proofErr w:type="gramStart"/>
            <w:r>
              <w:rPr>
                <w:rFonts w:ascii="Times New Roman" w:hAnsi="Times New Roman" w:cs="Times New Roman"/>
                <w:sz w:val="24"/>
                <w:szCs w:val="24"/>
                <w:shd w:val="clear" w:color="auto" w:fill="FFFFFF"/>
              </w:rPr>
              <w:t>,д</w:t>
            </w:r>
            <w:proofErr w:type="gramEnd"/>
            <w:r>
              <w:rPr>
                <w:rFonts w:ascii="Times New Roman" w:hAnsi="Times New Roman" w:cs="Times New Roman"/>
                <w:sz w:val="24"/>
                <w:szCs w:val="24"/>
                <w:shd w:val="clear" w:color="auto" w:fill="FFFFFF"/>
              </w:rPr>
              <w:t>.</w:t>
            </w:r>
            <w:r w:rsidRPr="006A303B">
              <w:rPr>
                <w:rFonts w:ascii="Times New Roman" w:hAnsi="Times New Roman" w:cs="Times New Roman"/>
                <w:sz w:val="24"/>
                <w:szCs w:val="24"/>
                <w:shd w:val="clear" w:color="auto" w:fill="FFFFFF"/>
              </w:rPr>
              <w:t>55А, 55Б</w:t>
            </w:r>
          </w:p>
        </w:tc>
      </w:tr>
      <w:tr w:rsidR="00164FBF" w:rsidRPr="00802B85" w:rsidTr="00164FBF">
        <w:trPr>
          <w:trHeight w:val="443"/>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Менделеева, д.55/1</w:t>
            </w:r>
          </w:p>
        </w:tc>
      </w:tr>
      <w:tr w:rsidR="00164FBF" w:rsidRPr="00802B85" w:rsidTr="00164FBF">
        <w:trPr>
          <w:trHeight w:val="42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ул. Зелёный Клин, д.52</w:t>
            </w:r>
          </w:p>
        </w:tc>
      </w:tr>
      <w:tr w:rsidR="00164FBF" w:rsidRPr="00802B85" w:rsidTr="00164FBF">
        <w:trPr>
          <w:trHeight w:val="544"/>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г. Соль-Илецк, </w:t>
            </w:r>
            <w:r w:rsidRPr="006C690A">
              <w:rPr>
                <w:rFonts w:ascii="Times New Roman" w:hAnsi="Times New Roman" w:cs="Times New Roman"/>
                <w:sz w:val="24"/>
                <w:szCs w:val="24"/>
                <w:shd w:val="clear" w:color="auto" w:fill="FFFFFF"/>
              </w:rPr>
              <w:t>гор. Рудника,</w:t>
            </w:r>
            <w:r>
              <w:rPr>
                <w:rFonts w:ascii="Times New Roman" w:hAnsi="Times New Roman" w:cs="Times New Roman"/>
                <w:sz w:val="24"/>
                <w:szCs w:val="24"/>
                <w:shd w:val="clear" w:color="auto" w:fill="FFFFFF"/>
              </w:rPr>
              <w:t xml:space="preserve"> д.</w:t>
            </w:r>
            <w:r w:rsidRPr="006C690A">
              <w:rPr>
                <w:rFonts w:ascii="Times New Roman" w:hAnsi="Times New Roman" w:cs="Times New Roman"/>
                <w:sz w:val="24"/>
                <w:szCs w:val="24"/>
                <w:shd w:val="clear" w:color="auto" w:fill="FFFFFF"/>
              </w:rPr>
              <w:t xml:space="preserve">26, </w:t>
            </w:r>
            <w:r>
              <w:rPr>
                <w:rFonts w:ascii="Times New Roman" w:hAnsi="Times New Roman" w:cs="Times New Roman"/>
                <w:sz w:val="24"/>
                <w:szCs w:val="24"/>
                <w:shd w:val="clear" w:color="auto" w:fill="FFFFFF"/>
              </w:rPr>
              <w:t>26а,27а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jc w:val="center"/>
              <w:rPr>
                <w:sz w:val="24"/>
                <w:szCs w:val="24"/>
              </w:rPr>
            </w:pPr>
            <w:r>
              <w:rPr>
                <w:sz w:val="24"/>
                <w:szCs w:val="24"/>
              </w:rPr>
              <w:t>10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Default="00164FBF" w:rsidP="00164FBF">
            <w:pPr>
              <w:pStyle w:val="ConsPlusNormal"/>
              <w:ind w:firstLine="16"/>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г. Соль-Илецк, гор. Рудника, д.22,24</w:t>
            </w:r>
          </w:p>
        </w:tc>
      </w:tr>
      <w:tr w:rsidR="00060EA7"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EA7" w:rsidRDefault="00060EA7" w:rsidP="00164FBF">
            <w:pPr>
              <w:jc w:val="center"/>
              <w:rPr>
                <w:sz w:val="24"/>
                <w:szCs w:val="24"/>
              </w:rPr>
            </w:pPr>
            <w:r>
              <w:rPr>
                <w:sz w:val="24"/>
                <w:szCs w:val="24"/>
              </w:rPr>
              <w:t>11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060EA7" w:rsidRPr="00060EA7" w:rsidRDefault="00060EA7" w:rsidP="00164FBF">
            <w:pPr>
              <w:pStyle w:val="ConsPlusNormal"/>
              <w:ind w:firstLine="16"/>
              <w:rPr>
                <w:rFonts w:ascii="Times New Roman" w:hAnsi="Times New Roman" w:cs="Times New Roman"/>
                <w:sz w:val="24"/>
                <w:szCs w:val="24"/>
                <w:shd w:val="clear" w:color="auto" w:fill="FFFFFF"/>
              </w:rPr>
            </w:pPr>
            <w:r w:rsidRPr="00060EA7">
              <w:rPr>
                <w:rFonts w:ascii="Times New Roman" w:hAnsi="Times New Roman" w:cs="Times New Roman"/>
                <w:sz w:val="24"/>
                <w:szCs w:val="24"/>
              </w:rPr>
              <w:t>г. Соль-Илецк,  ул. Красноармейская, д. 80, 78, Володарского, д. 107, 109,105</w:t>
            </w:r>
            <w:proofErr w:type="gramStart"/>
            <w:r w:rsidRPr="00060EA7">
              <w:rPr>
                <w:rFonts w:ascii="Times New Roman" w:hAnsi="Times New Roman" w:cs="Times New Roman"/>
                <w:sz w:val="24"/>
                <w:szCs w:val="24"/>
              </w:rPr>
              <w:t>А</w:t>
            </w:r>
            <w:proofErr w:type="gramEnd"/>
          </w:p>
        </w:tc>
      </w:tr>
      <w:tr w:rsidR="00060EA7"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60EA7" w:rsidRDefault="00060EA7" w:rsidP="00164FBF">
            <w:pPr>
              <w:jc w:val="center"/>
              <w:rPr>
                <w:sz w:val="24"/>
                <w:szCs w:val="24"/>
              </w:rPr>
            </w:pP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060EA7" w:rsidRDefault="00060EA7" w:rsidP="00164FBF">
            <w:pPr>
              <w:pStyle w:val="ConsPlusNormal"/>
              <w:ind w:firstLine="16"/>
              <w:rPr>
                <w:rFonts w:ascii="Times New Roman" w:hAnsi="Times New Roman" w:cs="Times New Roman"/>
                <w:sz w:val="24"/>
                <w:szCs w:val="24"/>
                <w:shd w:val="clear" w:color="auto" w:fill="FFFFFF"/>
              </w:rPr>
            </w:pP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C8343F" w:rsidRDefault="00164FBF" w:rsidP="00164FBF">
            <w:pPr>
              <w:rPr>
                <w:b/>
                <w:sz w:val="24"/>
                <w:szCs w:val="24"/>
              </w:rPr>
            </w:pPr>
            <w:r w:rsidRPr="00C8343F">
              <w:rPr>
                <w:b/>
                <w:sz w:val="24"/>
                <w:szCs w:val="24"/>
              </w:rPr>
              <w:t>Б</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pStyle w:val="ConsPlusNormal"/>
              <w:rPr>
                <w:rFonts w:ascii="Times New Roman" w:hAnsi="Times New Roman" w:cs="Times New Roman"/>
                <w:b/>
                <w:bCs/>
                <w:sz w:val="24"/>
                <w:szCs w:val="24"/>
              </w:rPr>
            </w:pPr>
            <w:r w:rsidRPr="00802B85">
              <w:rPr>
                <w:rFonts w:ascii="Times New Roman" w:hAnsi="Times New Roman" w:cs="Times New Roman"/>
                <w:b/>
                <w:bCs/>
                <w:sz w:val="24"/>
                <w:szCs w:val="24"/>
              </w:rPr>
              <w:t xml:space="preserve">Перечень дворовых территорий, </w:t>
            </w:r>
            <w:r w:rsidRPr="00802B85">
              <w:rPr>
                <w:rFonts w:ascii="Times New Roman" w:hAnsi="Times New Roman" w:cs="Times New Roman"/>
                <w:b/>
                <w:sz w:val="24"/>
                <w:szCs w:val="24"/>
              </w:rPr>
              <w:t>подлежащ</w:t>
            </w:r>
            <w:r w:rsidR="00060EA7">
              <w:rPr>
                <w:rFonts w:ascii="Times New Roman" w:hAnsi="Times New Roman" w:cs="Times New Roman"/>
                <w:b/>
                <w:sz w:val="24"/>
                <w:szCs w:val="24"/>
              </w:rPr>
              <w:t>их благоустройству в 2019</w:t>
            </w:r>
            <w:r w:rsidR="00C301FD">
              <w:rPr>
                <w:rFonts w:ascii="Times New Roman" w:hAnsi="Times New Roman" w:cs="Times New Roman"/>
                <w:b/>
                <w:sz w:val="24"/>
                <w:szCs w:val="24"/>
              </w:rPr>
              <w:t xml:space="preserve"> - 2024</w:t>
            </w:r>
            <w:r w:rsidRPr="00802B85">
              <w:rPr>
                <w:rFonts w:ascii="Times New Roman" w:hAnsi="Times New Roman" w:cs="Times New Roman"/>
                <w:b/>
                <w:sz w:val="24"/>
                <w:szCs w:val="24"/>
              </w:rPr>
              <w:t xml:space="preserve"> годах и </w:t>
            </w:r>
            <w:r w:rsidRPr="00802B85">
              <w:rPr>
                <w:rFonts w:ascii="Times New Roman" w:hAnsi="Times New Roman" w:cs="Times New Roman"/>
                <w:b/>
                <w:bCs/>
                <w:sz w:val="24"/>
                <w:szCs w:val="24"/>
              </w:rPr>
              <w:t>утверждённых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sidRPr="00B35A20">
              <w:rPr>
                <w:sz w:val="24"/>
                <w:szCs w:val="24"/>
              </w:rPr>
              <w:t>12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w:t>
            </w:r>
            <w:proofErr w:type="gramStart"/>
            <w:r>
              <w:rPr>
                <w:sz w:val="24"/>
                <w:szCs w:val="24"/>
              </w:rPr>
              <w:t>.</w:t>
            </w:r>
            <w:r w:rsidRPr="00802B85">
              <w:rPr>
                <w:sz w:val="24"/>
                <w:szCs w:val="24"/>
              </w:rPr>
              <w:t>О</w:t>
            </w:r>
            <w:proofErr w:type="gramEnd"/>
            <w:r w:rsidRPr="00802B85">
              <w:rPr>
                <w:sz w:val="24"/>
                <w:szCs w:val="24"/>
              </w:rPr>
              <w:t>рская,д.108,108а,110,112,114,ул.Красноармейская,д.121,123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r>
              <w:rPr>
                <w:sz w:val="24"/>
                <w:szCs w:val="24"/>
              </w:rPr>
              <w:t>ул. Красноармейская, д.88</w:t>
            </w:r>
            <w:r w:rsidRPr="00802B85">
              <w:rPr>
                <w:sz w:val="24"/>
                <w:szCs w:val="24"/>
              </w:rPr>
              <w:t>а,</w:t>
            </w:r>
            <w:r>
              <w:rPr>
                <w:sz w:val="24"/>
                <w:szCs w:val="24"/>
              </w:rPr>
              <w:t>88</w:t>
            </w:r>
            <w:r w:rsidRPr="00802B85">
              <w:rPr>
                <w:sz w:val="24"/>
                <w:szCs w:val="24"/>
              </w:rPr>
              <w:t>б,</w:t>
            </w:r>
            <w:r>
              <w:rPr>
                <w:sz w:val="24"/>
                <w:szCs w:val="24"/>
              </w:rPr>
              <w:t>88</w:t>
            </w:r>
            <w:r w:rsidRPr="00802B85">
              <w:rPr>
                <w:sz w:val="24"/>
                <w:szCs w:val="24"/>
              </w:rPr>
              <w:t>в,</w:t>
            </w:r>
            <w:r>
              <w:rPr>
                <w:sz w:val="24"/>
                <w:szCs w:val="24"/>
              </w:rPr>
              <w:t>88</w:t>
            </w:r>
            <w:r w:rsidRPr="00802B85">
              <w:rPr>
                <w:sz w:val="24"/>
                <w:szCs w:val="24"/>
              </w:rPr>
              <w:t>г</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 xml:space="preserve">г. Соль-Илецк,  ул.  </w:t>
            </w:r>
            <w:r w:rsidRPr="00802B85">
              <w:rPr>
                <w:sz w:val="24"/>
                <w:szCs w:val="24"/>
              </w:rPr>
              <w:t>Ленинградская</w:t>
            </w:r>
            <w:proofErr w:type="gramStart"/>
            <w:r w:rsidRPr="00802B85">
              <w:rPr>
                <w:sz w:val="24"/>
                <w:szCs w:val="24"/>
              </w:rPr>
              <w:t>,д</w:t>
            </w:r>
            <w:proofErr w:type="gramEnd"/>
            <w:r w:rsidRPr="00802B85">
              <w:rPr>
                <w:sz w:val="24"/>
                <w:szCs w:val="24"/>
              </w:rPr>
              <w:t>.15,17,19,21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35A20" w:rsidRDefault="00164FBF" w:rsidP="00164FBF">
            <w:pPr>
              <w:rPr>
                <w:sz w:val="24"/>
                <w:szCs w:val="24"/>
              </w:rPr>
            </w:pPr>
            <w:r>
              <w:rPr>
                <w:sz w:val="24"/>
                <w:szCs w:val="24"/>
              </w:rPr>
              <w:t>15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rPr>
              <w:t xml:space="preserve">г. Соль-Илецк, </w:t>
            </w:r>
            <w:proofErr w:type="spellStart"/>
            <w:r w:rsidRPr="00802B85">
              <w:rPr>
                <w:sz w:val="24"/>
                <w:szCs w:val="24"/>
              </w:rPr>
              <w:t>ул</w:t>
            </w:r>
            <w:proofErr w:type="gramStart"/>
            <w:r w:rsidRPr="00802B85">
              <w:rPr>
                <w:sz w:val="24"/>
                <w:szCs w:val="24"/>
              </w:rPr>
              <w:t>.В</w:t>
            </w:r>
            <w:proofErr w:type="gramEnd"/>
            <w:r w:rsidRPr="00802B85">
              <w:rPr>
                <w:sz w:val="24"/>
                <w:szCs w:val="24"/>
              </w:rPr>
              <w:t>окзальная</w:t>
            </w:r>
            <w:proofErr w:type="spellEnd"/>
            <w:r w:rsidRPr="00802B85">
              <w:rPr>
                <w:sz w:val="24"/>
                <w:szCs w:val="24"/>
              </w:rPr>
              <w:t>,</w:t>
            </w:r>
            <w:r>
              <w:rPr>
                <w:sz w:val="24"/>
                <w:szCs w:val="24"/>
              </w:rPr>
              <w:t xml:space="preserve"> д.</w:t>
            </w:r>
            <w:r w:rsidRPr="00802B85">
              <w:rPr>
                <w:sz w:val="24"/>
                <w:szCs w:val="24"/>
              </w:rPr>
              <w:t>83,83/1, 85, 87, 89</w:t>
            </w:r>
          </w:p>
        </w:tc>
      </w:tr>
      <w:tr w:rsidR="00C301FD"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FD" w:rsidRDefault="00C301FD" w:rsidP="00164FBF">
            <w:pPr>
              <w:rPr>
                <w:sz w:val="24"/>
                <w:szCs w:val="24"/>
              </w:rPr>
            </w:pPr>
            <w:r>
              <w:rPr>
                <w:sz w:val="24"/>
                <w:szCs w:val="24"/>
              </w:rPr>
              <w:t>16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C301FD" w:rsidRPr="00802B85" w:rsidRDefault="00C301FD" w:rsidP="00164FBF">
            <w:pPr>
              <w:rPr>
                <w:sz w:val="24"/>
                <w:szCs w:val="24"/>
              </w:rPr>
            </w:pPr>
            <w:proofErr w:type="gramStart"/>
            <w:r w:rsidRPr="00802B85">
              <w:rPr>
                <w:sz w:val="24"/>
                <w:szCs w:val="24"/>
                <w:shd w:val="clear" w:color="auto" w:fill="FFFFFF"/>
              </w:rPr>
              <w:t>г</w:t>
            </w:r>
            <w:proofErr w:type="gramEnd"/>
            <w:r w:rsidRPr="00802B85">
              <w:rPr>
                <w:sz w:val="24"/>
                <w:szCs w:val="24"/>
                <w:shd w:val="clear" w:color="auto" w:fill="FFFFFF"/>
              </w:rPr>
              <w:t xml:space="preserve"> Соль-Илецк, ул. Вокзальная, д</w:t>
            </w:r>
            <w:r>
              <w:rPr>
                <w:sz w:val="24"/>
                <w:szCs w:val="24"/>
                <w:shd w:val="clear" w:color="auto" w:fill="FFFFFF"/>
              </w:rPr>
              <w:t>.</w:t>
            </w:r>
            <w:r w:rsidRPr="00802B85">
              <w:rPr>
                <w:sz w:val="24"/>
                <w:szCs w:val="24"/>
                <w:shd w:val="clear" w:color="auto" w:fill="FFFFFF"/>
              </w:rPr>
              <w:t xml:space="preserve"> 79А</w:t>
            </w:r>
            <w:r>
              <w:rPr>
                <w:sz w:val="24"/>
                <w:szCs w:val="24"/>
                <w:shd w:val="clear" w:color="auto" w:fill="FFFFFF"/>
              </w:rPr>
              <w:t xml:space="preserve">, </w:t>
            </w:r>
            <w:r w:rsidRPr="00802B85">
              <w:rPr>
                <w:sz w:val="24"/>
                <w:szCs w:val="24"/>
                <w:shd w:val="clear" w:color="auto" w:fill="FFFFFF"/>
              </w:rPr>
              <w:t xml:space="preserve"> 81</w:t>
            </w:r>
          </w:p>
        </w:tc>
      </w:tr>
      <w:tr w:rsidR="00C301FD"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301FD" w:rsidRDefault="00C301FD" w:rsidP="00164FBF">
            <w:pPr>
              <w:rPr>
                <w:sz w:val="24"/>
                <w:szCs w:val="24"/>
              </w:rPr>
            </w:pPr>
            <w:r>
              <w:rPr>
                <w:sz w:val="24"/>
                <w:szCs w:val="24"/>
              </w:rPr>
              <w:t>17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C301FD" w:rsidRPr="00802B85" w:rsidRDefault="00C301FD" w:rsidP="00164FBF">
            <w:pPr>
              <w:rPr>
                <w:sz w:val="24"/>
                <w:szCs w:val="24"/>
              </w:rPr>
            </w:pPr>
            <w:proofErr w:type="gramStart"/>
            <w:r w:rsidRPr="00802B85">
              <w:rPr>
                <w:sz w:val="24"/>
                <w:szCs w:val="24"/>
                <w:shd w:val="clear" w:color="auto" w:fill="FFFFFF"/>
              </w:rPr>
              <w:t>г</w:t>
            </w:r>
            <w:proofErr w:type="gramEnd"/>
            <w:r w:rsidRPr="00802B85">
              <w:rPr>
                <w:sz w:val="24"/>
                <w:szCs w:val="24"/>
                <w:shd w:val="clear" w:color="auto" w:fill="FFFFFF"/>
              </w:rPr>
              <w:t xml:space="preserve"> Соль-Илецк, ул. Вокзальная, д</w:t>
            </w:r>
            <w:r>
              <w:rPr>
                <w:sz w:val="24"/>
                <w:szCs w:val="24"/>
                <w:shd w:val="clear" w:color="auto" w:fill="FFFFFF"/>
              </w:rPr>
              <w:t>.</w:t>
            </w:r>
            <w:r w:rsidRPr="00802B85">
              <w:rPr>
                <w:sz w:val="24"/>
                <w:szCs w:val="24"/>
                <w:shd w:val="clear" w:color="auto" w:fill="FFFFFF"/>
              </w:rPr>
              <w:t xml:space="preserve"> 84, ул. Ленина, д 126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rPr>
                <w:b/>
                <w:sz w:val="24"/>
                <w:szCs w:val="24"/>
              </w:rPr>
            </w:pPr>
            <w:r w:rsidRPr="00245748">
              <w:rPr>
                <w:b/>
                <w:sz w:val="24"/>
                <w:szCs w:val="24"/>
              </w:rPr>
              <w:t>В</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BF4A0A">
            <w:pPr>
              <w:rPr>
                <w:b/>
                <w:sz w:val="24"/>
                <w:szCs w:val="24"/>
              </w:rPr>
            </w:pPr>
            <w:r w:rsidRPr="00802B85">
              <w:rPr>
                <w:b/>
                <w:bCs/>
                <w:sz w:val="24"/>
                <w:szCs w:val="24"/>
              </w:rPr>
              <w:t xml:space="preserve">Перечень дворовых территорий, </w:t>
            </w:r>
            <w:r w:rsidRPr="00802B85">
              <w:rPr>
                <w:b/>
                <w:sz w:val="24"/>
                <w:szCs w:val="24"/>
              </w:rPr>
              <w:t>подлежащих благоустройству после утверждения</w:t>
            </w:r>
            <w:r w:rsidRPr="00802B85">
              <w:rPr>
                <w:b/>
                <w:bCs/>
                <w:sz w:val="24"/>
                <w:szCs w:val="24"/>
              </w:rPr>
              <w:t xml:space="preserve"> общественной комиссией</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proofErr w:type="gramStart"/>
            <w:r w:rsidRPr="00802B85">
              <w:rPr>
                <w:sz w:val="24"/>
                <w:szCs w:val="24"/>
                <w:shd w:val="clear" w:color="auto" w:fill="FFFFFF"/>
              </w:rPr>
              <w:t>г</w:t>
            </w:r>
            <w:proofErr w:type="gramEnd"/>
            <w:r w:rsidRPr="00802B85">
              <w:rPr>
                <w:sz w:val="24"/>
                <w:szCs w:val="24"/>
                <w:shd w:val="clear" w:color="auto" w:fill="FFFFFF"/>
              </w:rPr>
              <w:t xml:space="preserve"> Соль-Илецк, ул. Вокзальная, д</w:t>
            </w:r>
            <w:r>
              <w:rPr>
                <w:sz w:val="24"/>
                <w:szCs w:val="24"/>
                <w:shd w:val="clear" w:color="auto" w:fill="FFFFFF"/>
              </w:rPr>
              <w:t>.</w:t>
            </w:r>
            <w:r w:rsidRPr="00802B85">
              <w:rPr>
                <w:sz w:val="24"/>
                <w:szCs w:val="24"/>
                <w:shd w:val="clear" w:color="auto" w:fill="FFFFFF"/>
              </w:rPr>
              <w:t xml:space="preserve"> 93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45748" w:rsidRDefault="00164FBF" w:rsidP="00164FBF">
            <w:pPr>
              <w:jc w:val="center"/>
              <w:rPr>
                <w:sz w:val="24"/>
                <w:szCs w:val="24"/>
              </w:rPr>
            </w:pPr>
            <w:r>
              <w:rPr>
                <w:sz w:val="24"/>
                <w:szCs w:val="24"/>
              </w:rPr>
              <w:t>19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proofErr w:type="gramStart"/>
            <w:r w:rsidRPr="00802B85">
              <w:rPr>
                <w:sz w:val="24"/>
                <w:szCs w:val="24"/>
                <w:shd w:val="clear" w:color="auto" w:fill="FFFFFF"/>
              </w:rPr>
              <w:t>г</w:t>
            </w:r>
            <w:proofErr w:type="gramEnd"/>
            <w:r w:rsidRPr="00802B85">
              <w:rPr>
                <w:sz w:val="24"/>
                <w:szCs w:val="24"/>
                <w:shd w:val="clear" w:color="auto" w:fill="FFFFFF"/>
              </w:rPr>
              <w:t xml:space="preserve"> Соль-Илецк, ул. Вокзальная, д</w:t>
            </w:r>
            <w:r>
              <w:rPr>
                <w:sz w:val="24"/>
                <w:szCs w:val="24"/>
                <w:shd w:val="clear" w:color="auto" w:fill="FFFFFF"/>
              </w:rPr>
              <w:t>.</w:t>
            </w:r>
            <w:r w:rsidRPr="00802B85">
              <w:rPr>
                <w:sz w:val="24"/>
                <w:szCs w:val="24"/>
                <w:shd w:val="clear" w:color="auto" w:fill="FFFFFF"/>
              </w:rPr>
              <w:t xml:space="preserve"> 95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rPr>
            </w:pPr>
            <w:r w:rsidRPr="00802B85">
              <w:rPr>
                <w:sz w:val="24"/>
                <w:szCs w:val="24"/>
                <w:shd w:val="clear" w:color="auto" w:fill="FFFFFF"/>
              </w:rPr>
              <w:t>г. Соль-И</w:t>
            </w:r>
            <w:r>
              <w:rPr>
                <w:sz w:val="24"/>
                <w:szCs w:val="24"/>
                <w:shd w:val="clear" w:color="auto" w:fill="FFFFFF"/>
              </w:rPr>
              <w:t xml:space="preserve">лецк, ул. Вокзальная, д. 110, </w:t>
            </w:r>
            <w:r w:rsidRPr="00DF31E2">
              <w:rPr>
                <w:sz w:val="24"/>
                <w:szCs w:val="24"/>
                <w:shd w:val="clear" w:color="auto" w:fill="FFFFFF"/>
              </w:rPr>
              <w:t xml:space="preserve">110А </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lastRenderedPageBreak/>
              <w:t>21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Вокзальная, д. 2,  д. 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A2722C" w:rsidRDefault="00164FBF" w:rsidP="00164FBF">
            <w:pPr>
              <w:rPr>
                <w:sz w:val="24"/>
                <w:szCs w:val="24"/>
                <w:highlight w:val="red"/>
              </w:rPr>
            </w:pPr>
            <w:r w:rsidRPr="00802B85">
              <w:rPr>
                <w:sz w:val="24"/>
                <w:szCs w:val="24"/>
                <w:shd w:val="clear" w:color="auto" w:fill="FFFFFF"/>
              </w:rPr>
              <w:t>г. Соль-Илецк, ул. Володарского,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Володарского, д. 113 д. 115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D05BE8" w:rsidRDefault="00164FBF" w:rsidP="00164FBF">
            <w:pPr>
              <w:rPr>
                <w:sz w:val="24"/>
                <w:szCs w:val="24"/>
                <w:highlight w:val="red"/>
                <w:shd w:val="clear" w:color="auto" w:fill="FFFFFF"/>
              </w:rPr>
            </w:pPr>
            <w:r>
              <w:rPr>
                <w:sz w:val="24"/>
                <w:szCs w:val="24"/>
                <w:shd w:val="clear" w:color="auto" w:fill="FFFFFF"/>
              </w:rPr>
              <w:t>г. Соль-Илецк, гор. Рудника, д.12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Pr>
                <w:sz w:val="24"/>
                <w:szCs w:val="24"/>
                <w:shd w:val="clear" w:color="auto" w:fill="FFFFFF"/>
              </w:rPr>
              <w:t xml:space="preserve">г. Соль-Илецк, пер. </w:t>
            </w:r>
            <w:proofErr w:type="gramStart"/>
            <w:r>
              <w:rPr>
                <w:sz w:val="24"/>
                <w:szCs w:val="24"/>
                <w:shd w:val="clear" w:color="auto" w:fill="FFFFFF"/>
              </w:rPr>
              <w:t>Рудничный</w:t>
            </w:r>
            <w:proofErr w:type="gramEnd"/>
            <w:r>
              <w:rPr>
                <w:sz w:val="24"/>
                <w:szCs w:val="24"/>
                <w:shd w:val="clear" w:color="auto" w:fill="FFFFFF"/>
              </w:rPr>
              <w:t>, д.16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DF31E2" w:rsidRDefault="00164FBF" w:rsidP="00164FBF">
            <w:pPr>
              <w:jc w:val="center"/>
              <w:rPr>
                <w:sz w:val="24"/>
                <w:szCs w:val="24"/>
              </w:rPr>
            </w:pPr>
            <w:r>
              <w:rPr>
                <w:sz w:val="24"/>
                <w:szCs w:val="24"/>
              </w:rPr>
              <w:t>26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B87BF2" w:rsidRDefault="00164FBF" w:rsidP="00164FBF">
            <w:pPr>
              <w:jc w:val="center"/>
              <w:rPr>
                <w:sz w:val="24"/>
                <w:szCs w:val="24"/>
              </w:rPr>
            </w:pPr>
            <w:r w:rsidRPr="00B87BF2">
              <w:rPr>
                <w:sz w:val="24"/>
                <w:szCs w:val="24"/>
              </w:rPr>
              <w:t>28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29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8 Марта, д. 26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Герасимовская</w:t>
            </w:r>
            <w:proofErr w:type="spellEnd"/>
            <w:r w:rsidRPr="00802B85">
              <w:rPr>
                <w:sz w:val="24"/>
                <w:szCs w:val="24"/>
                <w:shd w:val="clear" w:color="auto" w:fill="FFFFFF"/>
              </w:rPr>
              <w:t>, д. 102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31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Герасимовская</w:t>
            </w:r>
            <w:proofErr w:type="spellEnd"/>
            <w:r w:rsidRPr="00802B85">
              <w:rPr>
                <w:sz w:val="24"/>
                <w:szCs w:val="24"/>
                <w:shd w:val="clear" w:color="auto" w:fill="FFFFFF"/>
              </w:rPr>
              <w:t>, д.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Герасимовская</w:t>
            </w:r>
            <w:proofErr w:type="spellEnd"/>
            <w:r w:rsidRPr="00802B85">
              <w:rPr>
                <w:sz w:val="24"/>
                <w:szCs w:val="24"/>
                <w:shd w:val="clear" w:color="auto" w:fill="FFFFFF"/>
              </w:rPr>
              <w:t>, д. 106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Герасимовская</w:t>
            </w:r>
            <w:proofErr w:type="spellEnd"/>
            <w:r w:rsidRPr="00802B85">
              <w:rPr>
                <w:sz w:val="24"/>
                <w:szCs w:val="24"/>
                <w:shd w:val="clear" w:color="auto" w:fill="FFFFFF"/>
              </w:rPr>
              <w:t>, д. 110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Герасимовская</w:t>
            </w:r>
            <w:proofErr w:type="spellEnd"/>
            <w:r w:rsidRPr="00802B85">
              <w:rPr>
                <w:sz w:val="24"/>
                <w:szCs w:val="24"/>
                <w:shd w:val="clear" w:color="auto" w:fill="FFFFFF"/>
              </w:rPr>
              <w:t>, д. 157А</w:t>
            </w:r>
            <w:r>
              <w:rPr>
                <w:sz w:val="24"/>
                <w:szCs w:val="24"/>
                <w:shd w:val="clear" w:color="auto" w:fill="FFFFFF"/>
              </w:rPr>
              <w:t>,</w:t>
            </w:r>
            <w:r w:rsidRPr="00802B85">
              <w:rPr>
                <w:sz w:val="24"/>
                <w:szCs w:val="24"/>
                <w:shd w:val="clear" w:color="auto" w:fill="FFFFFF"/>
              </w:rPr>
              <w:t xml:space="preserve"> 159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Default="00164FBF" w:rsidP="00164FBF">
            <w:pPr>
              <w:rPr>
                <w:sz w:val="24"/>
                <w:szCs w:val="24"/>
              </w:rPr>
            </w:pPr>
            <w:r>
              <w:rPr>
                <w:sz w:val="24"/>
                <w:szCs w:val="24"/>
              </w:rPr>
              <w:t>35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Герасимовская</w:t>
            </w:r>
            <w:proofErr w:type="spellEnd"/>
            <w:r w:rsidRPr="00802B85">
              <w:rPr>
                <w:sz w:val="24"/>
                <w:szCs w:val="24"/>
                <w:shd w:val="clear" w:color="auto" w:fill="FFFFFF"/>
              </w:rPr>
              <w:t>, д. 163</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Гонтаренко, д. 19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sidRPr="005439AC">
              <w:rPr>
                <w:sz w:val="24"/>
                <w:szCs w:val="24"/>
              </w:rPr>
              <w:t>39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Железнодорожная, д. 18</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2</w:t>
            </w:r>
            <w:r>
              <w:rPr>
                <w:sz w:val="24"/>
                <w:szCs w:val="24"/>
                <w:shd w:val="clear" w:color="auto" w:fill="FFFFFF"/>
              </w:rPr>
              <w:t>, ул. Мирная, д. 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Жукова, д. 6, ул. Мирная, д. 2</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Илецкая</w:t>
            </w:r>
            <w:proofErr w:type="spellEnd"/>
            <w:r w:rsidRPr="00802B85">
              <w:rPr>
                <w:sz w:val="24"/>
                <w:szCs w:val="24"/>
                <w:shd w:val="clear" w:color="auto" w:fill="FFFFFF"/>
              </w:rPr>
              <w:t>, д. 100, 102, 104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Илецкая</w:t>
            </w:r>
            <w:proofErr w:type="spellEnd"/>
            <w:r w:rsidRPr="00802B85">
              <w:rPr>
                <w:sz w:val="24"/>
                <w:szCs w:val="24"/>
                <w:shd w:val="clear" w:color="auto" w:fill="FFFFFF"/>
              </w:rPr>
              <w:t>, д. 1А,</w:t>
            </w:r>
            <w:r>
              <w:rPr>
                <w:sz w:val="24"/>
                <w:szCs w:val="24"/>
                <w:shd w:val="clear" w:color="auto" w:fill="FFFFFF"/>
              </w:rPr>
              <w:t>1б,</w:t>
            </w:r>
            <w:r w:rsidRPr="00802B85">
              <w:rPr>
                <w:sz w:val="24"/>
                <w:szCs w:val="24"/>
                <w:shd w:val="clear" w:color="auto" w:fill="FFFFFF"/>
              </w:rPr>
              <w:t xml:space="preserve">  ул. </w:t>
            </w:r>
            <w:proofErr w:type="spellStart"/>
            <w:r w:rsidRPr="00802B85">
              <w:rPr>
                <w:sz w:val="24"/>
                <w:szCs w:val="24"/>
                <w:shd w:val="clear" w:color="auto" w:fill="FFFFFF"/>
              </w:rPr>
              <w:t>Персиянова</w:t>
            </w:r>
            <w:proofErr w:type="spellEnd"/>
            <w:r w:rsidRPr="00802B85">
              <w:rPr>
                <w:sz w:val="24"/>
                <w:szCs w:val="24"/>
                <w:shd w:val="clear" w:color="auto" w:fill="FFFFFF"/>
              </w:rPr>
              <w:t>,  д.127, д. 127А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40A44">
              <w:rPr>
                <w:sz w:val="24"/>
                <w:szCs w:val="24"/>
                <w:shd w:val="clear" w:color="auto" w:fill="FFFFFF"/>
              </w:rPr>
              <w:t xml:space="preserve">г. Соль-Илецк, ул. </w:t>
            </w:r>
            <w:proofErr w:type="spellStart"/>
            <w:r w:rsidRPr="00840A44">
              <w:rPr>
                <w:sz w:val="24"/>
                <w:szCs w:val="24"/>
                <w:shd w:val="clear" w:color="auto" w:fill="FFFFFF"/>
              </w:rPr>
              <w:t>Илецкая</w:t>
            </w:r>
            <w:proofErr w:type="spellEnd"/>
            <w:r w:rsidRPr="00840A44">
              <w:rPr>
                <w:sz w:val="24"/>
                <w:szCs w:val="24"/>
                <w:shd w:val="clear" w:color="auto" w:fill="FFFFFF"/>
              </w:rPr>
              <w:t>, д. 1В</w:t>
            </w:r>
            <w:r>
              <w:rPr>
                <w:sz w:val="24"/>
                <w:szCs w:val="24"/>
                <w:shd w:val="clear" w:color="auto" w:fill="FFFFFF"/>
              </w:rPr>
              <w:t>,</w:t>
            </w:r>
            <w:r w:rsidRPr="00840A44">
              <w:rPr>
                <w:sz w:val="24"/>
                <w:szCs w:val="24"/>
                <w:shd w:val="clear" w:color="auto" w:fill="FFFFFF"/>
              </w:rPr>
              <w:t xml:space="preserve"> </w:t>
            </w:r>
            <w:proofErr w:type="spellStart"/>
            <w:r w:rsidRPr="00840A44">
              <w:rPr>
                <w:sz w:val="24"/>
                <w:szCs w:val="24"/>
                <w:shd w:val="clear" w:color="auto" w:fill="FFFFFF"/>
              </w:rPr>
              <w:t>ул</w:t>
            </w:r>
            <w:proofErr w:type="gramStart"/>
            <w:r w:rsidRPr="00840A44">
              <w:rPr>
                <w:sz w:val="24"/>
                <w:szCs w:val="24"/>
                <w:shd w:val="clear" w:color="auto" w:fill="FFFFFF"/>
              </w:rPr>
              <w:t>.П</w:t>
            </w:r>
            <w:proofErr w:type="gramEnd"/>
            <w:r w:rsidRPr="00840A44">
              <w:rPr>
                <w:sz w:val="24"/>
                <w:szCs w:val="24"/>
                <w:shd w:val="clear" w:color="auto" w:fill="FFFFFF"/>
              </w:rPr>
              <w:t>обеды</w:t>
            </w:r>
            <w:proofErr w:type="spellEnd"/>
            <w:r>
              <w:rPr>
                <w:sz w:val="24"/>
                <w:szCs w:val="24"/>
                <w:shd w:val="clear" w:color="auto" w:fill="FFFFFF"/>
              </w:rPr>
              <w:t>, д.</w:t>
            </w:r>
            <w:r w:rsidRPr="00840A44">
              <w:rPr>
                <w:sz w:val="24"/>
                <w:szCs w:val="24"/>
                <w:shd w:val="clear" w:color="auto" w:fill="FFFFFF"/>
              </w:rPr>
              <w:t xml:space="preserve"> 2А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Калинина, д. 14</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Красноармейская, д. 82, д. 84, д. 86</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Красноармейска</w:t>
            </w:r>
            <w:r>
              <w:rPr>
                <w:sz w:val="24"/>
                <w:szCs w:val="24"/>
                <w:shd w:val="clear" w:color="auto" w:fill="FFFFFF"/>
              </w:rPr>
              <w:t>, д.</w:t>
            </w:r>
            <w:r w:rsidRPr="00530DD0">
              <w:rPr>
                <w:sz w:val="24"/>
                <w:szCs w:val="24"/>
                <w:shd w:val="clear" w:color="auto" w:fill="FFFFFF"/>
              </w:rPr>
              <w:t xml:space="preserve"> 92Б</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49</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17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5439AC" w:rsidRDefault="00164FBF" w:rsidP="00164FBF">
            <w:pPr>
              <w:rPr>
                <w:sz w:val="24"/>
                <w:szCs w:val="24"/>
              </w:rPr>
            </w:pPr>
            <w:r>
              <w:rPr>
                <w:sz w:val="24"/>
                <w:szCs w:val="24"/>
              </w:rPr>
              <w:t>50</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530DD0" w:rsidRDefault="00164FBF" w:rsidP="00164FBF">
            <w:pPr>
              <w:rPr>
                <w:sz w:val="24"/>
                <w:szCs w:val="24"/>
                <w:shd w:val="clear" w:color="auto" w:fill="FFFFFF"/>
              </w:rPr>
            </w:pPr>
            <w:r w:rsidRPr="00530DD0">
              <w:rPr>
                <w:sz w:val="24"/>
                <w:szCs w:val="24"/>
                <w:shd w:val="clear" w:color="auto" w:fill="FFFFFF"/>
              </w:rPr>
              <w:t>г. Соль-Илецк, ул. Крюковская</w:t>
            </w:r>
            <w:r>
              <w:rPr>
                <w:sz w:val="24"/>
                <w:szCs w:val="24"/>
                <w:shd w:val="clear" w:color="auto" w:fill="FFFFFF"/>
              </w:rPr>
              <w:t>, д.</w:t>
            </w:r>
            <w:r w:rsidRPr="00530DD0">
              <w:rPr>
                <w:sz w:val="24"/>
                <w:szCs w:val="24"/>
                <w:shd w:val="clear" w:color="auto" w:fill="FFFFFF"/>
              </w:rPr>
              <w:t xml:space="preserve"> 30</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40A44" w:rsidRDefault="00164FBF" w:rsidP="00164FBF">
            <w:pPr>
              <w:rPr>
                <w:sz w:val="24"/>
                <w:szCs w:val="24"/>
              </w:rPr>
            </w:pPr>
            <w:r>
              <w:rPr>
                <w:sz w:val="24"/>
                <w:szCs w:val="24"/>
              </w:rPr>
              <w:t>51</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40A44" w:rsidRDefault="00164FBF" w:rsidP="00164FBF">
            <w:pPr>
              <w:rPr>
                <w:sz w:val="24"/>
                <w:szCs w:val="24"/>
                <w:shd w:val="clear" w:color="auto" w:fill="FFFFFF"/>
              </w:rPr>
            </w:pPr>
            <w:r w:rsidRPr="00802B85">
              <w:rPr>
                <w:sz w:val="24"/>
                <w:szCs w:val="24"/>
                <w:shd w:val="clear" w:color="auto" w:fill="FFFFFF"/>
              </w:rPr>
              <w:t>г. Соль-Илецк, ул. Ленина, д. 15А</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52</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 xml:space="preserve">г. Соль-Илецк, ул. ЛТЦ-12, д 2, </w:t>
            </w:r>
            <w:r w:rsidRPr="00802B85">
              <w:rPr>
                <w:sz w:val="24"/>
                <w:szCs w:val="24"/>
                <w:shd w:val="clear" w:color="auto" w:fill="FFFFFF"/>
              </w:rPr>
              <w:t xml:space="preserve"> 5</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53</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153, д 151</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54</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155, д. 157</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lastRenderedPageBreak/>
              <w:t>55</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w:t>
            </w:r>
            <w:r>
              <w:rPr>
                <w:sz w:val="24"/>
                <w:szCs w:val="24"/>
                <w:shd w:val="clear" w:color="auto" w:fill="FFFFFF"/>
              </w:rPr>
              <w:t>к, ул. Московская, д. 149</w:t>
            </w:r>
          </w:p>
        </w:tc>
      </w:tr>
      <w:tr w:rsidR="00164FBF" w:rsidRPr="00802B85" w:rsidTr="00164FBF">
        <w:trPr>
          <w:trHeight w:val="43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56</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w:t>
            </w:r>
            <w:r>
              <w:rPr>
                <w:sz w:val="24"/>
                <w:szCs w:val="24"/>
                <w:shd w:val="clear" w:color="auto" w:fill="FFFFFF"/>
              </w:rPr>
              <w:t>, ул. Московская, д. 159</w:t>
            </w:r>
          </w:p>
        </w:tc>
      </w:tr>
      <w:tr w:rsidR="00164FBF" w:rsidRPr="00802B85" w:rsidTr="00164FBF">
        <w:trPr>
          <w:trHeight w:val="50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57</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163</w:t>
            </w:r>
          </w:p>
        </w:tc>
      </w:tr>
      <w:tr w:rsidR="00164FBF" w:rsidRPr="00802B85" w:rsidTr="00164FBF">
        <w:trPr>
          <w:trHeight w:val="565"/>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58</w:t>
            </w:r>
          </w:p>
        </w:tc>
        <w:tc>
          <w:tcPr>
            <w:tcW w:w="8660" w:type="dxa"/>
            <w:tcBorders>
              <w:top w:val="single" w:sz="4" w:space="0" w:color="auto"/>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Московская, д. 84</w:t>
            </w:r>
          </w:p>
        </w:tc>
      </w:tr>
      <w:tr w:rsidR="00164FBF" w:rsidRPr="00802B85" w:rsidTr="00164FBF">
        <w:trPr>
          <w:trHeight w:val="417"/>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59</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86</w:t>
            </w:r>
          </w:p>
        </w:tc>
      </w:tr>
      <w:tr w:rsidR="00164FBF" w:rsidRPr="00802B85" w:rsidTr="00164FBF">
        <w:trPr>
          <w:trHeight w:val="41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7B7EA4" w:rsidRDefault="00164FBF" w:rsidP="00164FBF">
            <w:pPr>
              <w:jc w:val="center"/>
              <w:rPr>
                <w:sz w:val="24"/>
                <w:szCs w:val="24"/>
              </w:rPr>
            </w:pPr>
            <w:r w:rsidRPr="007B7EA4">
              <w:rPr>
                <w:sz w:val="24"/>
                <w:szCs w:val="24"/>
              </w:rPr>
              <w:t>60</w:t>
            </w:r>
          </w:p>
        </w:tc>
        <w:tc>
          <w:tcPr>
            <w:tcW w:w="8660" w:type="dxa"/>
            <w:tcBorders>
              <w:top w:val="single" w:sz="4" w:space="0" w:color="auto"/>
              <w:left w:val="nil"/>
              <w:bottom w:val="single" w:sz="4" w:space="0" w:color="auto"/>
              <w:right w:val="single" w:sz="4" w:space="0" w:color="auto"/>
            </w:tcBorders>
            <w:shd w:val="clear" w:color="auto" w:fill="auto"/>
            <w:noWrap/>
          </w:tcPr>
          <w:p w:rsidR="00164FBF" w:rsidRDefault="00164FBF" w:rsidP="00164FBF">
            <w:r w:rsidRPr="006902BB">
              <w:rPr>
                <w:sz w:val="24"/>
                <w:szCs w:val="24"/>
                <w:shd w:val="clear" w:color="auto" w:fill="FFFFFF"/>
              </w:rPr>
              <w:t xml:space="preserve">г. Соль-Илецк, ул. Московская, д. </w:t>
            </w:r>
            <w:r>
              <w:rPr>
                <w:sz w:val="24"/>
                <w:szCs w:val="24"/>
                <w:shd w:val="clear" w:color="auto" w:fill="FFFFFF"/>
              </w:rPr>
              <w:t>88</w:t>
            </w:r>
          </w:p>
        </w:tc>
      </w:tr>
      <w:tr w:rsidR="00164FBF" w:rsidRPr="00802B85" w:rsidTr="00164FBF">
        <w:trPr>
          <w:trHeight w:val="54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Московская, д. 90, д. 92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62</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Оренбургская, д. 18А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 xml:space="preserve">г. Соль-Илецк, ул. </w:t>
            </w:r>
            <w:proofErr w:type="spellStart"/>
            <w:r w:rsidRPr="00802B85">
              <w:rPr>
                <w:sz w:val="24"/>
                <w:szCs w:val="24"/>
                <w:shd w:val="clear" w:color="auto" w:fill="FFFFFF"/>
              </w:rPr>
              <w:t>Орская</w:t>
            </w:r>
            <w:proofErr w:type="spellEnd"/>
            <w:r w:rsidRPr="00802B85">
              <w:rPr>
                <w:sz w:val="24"/>
                <w:szCs w:val="24"/>
                <w:shd w:val="clear" w:color="auto" w:fill="FFFFFF"/>
              </w:rPr>
              <w:t>, д. 109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Орская</w:t>
            </w:r>
            <w:proofErr w:type="spellEnd"/>
            <w:r w:rsidRPr="00802B85">
              <w:rPr>
                <w:sz w:val="24"/>
                <w:szCs w:val="24"/>
                <w:shd w:val="clear" w:color="auto" w:fill="FFFFFF"/>
              </w:rPr>
              <w:t>, д. 105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Орская</w:t>
            </w:r>
            <w:proofErr w:type="spellEnd"/>
            <w:r w:rsidRPr="00802B85">
              <w:rPr>
                <w:sz w:val="24"/>
                <w:szCs w:val="24"/>
                <w:shd w:val="clear" w:color="auto" w:fill="FFFFFF"/>
              </w:rPr>
              <w:t>, д. 169/10</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855AF" w:rsidRDefault="00164FBF" w:rsidP="00164FBF">
            <w:pPr>
              <w:jc w:val="center"/>
              <w:rPr>
                <w:sz w:val="24"/>
                <w:szCs w:val="24"/>
                <w:highlight w:val="yellow"/>
              </w:rPr>
            </w:pPr>
            <w:r w:rsidRPr="0079770D">
              <w:rPr>
                <w:sz w:val="24"/>
                <w:szCs w:val="24"/>
              </w:rPr>
              <w:t>66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Орская</w:t>
            </w:r>
            <w:proofErr w:type="spellEnd"/>
            <w:r w:rsidRPr="00802B85">
              <w:rPr>
                <w:sz w:val="24"/>
                <w:szCs w:val="24"/>
                <w:shd w:val="clear" w:color="auto" w:fill="FFFFFF"/>
              </w:rPr>
              <w:t>, д. 111, ул. Чайковского, д. 2</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w:t>
            </w:r>
            <w:proofErr w:type="spellStart"/>
            <w:proofErr w:type="gramStart"/>
            <w:r w:rsidRPr="00802B85">
              <w:rPr>
                <w:sz w:val="24"/>
                <w:szCs w:val="24"/>
                <w:shd w:val="clear" w:color="auto" w:fill="FFFFFF"/>
              </w:rPr>
              <w:t>ул</w:t>
            </w:r>
            <w:proofErr w:type="spellEnd"/>
            <w:proofErr w:type="gramEnd"/>
            <w:r w:rsidR="00A501A1">
              <w:rPr>
                <w:sz w:val="24"/>
                <w:szCs w:val="24"/>
                <w:shd w:val="clear" w:color="auto" w:fill="FFFFFF"/>
              </w:rPr>
              <w:t xml:space="preserve"> </w:t>
            </w:r>
            <w:proofErr w:type="spellStart"/>
            <w:r w:rsidRPr="00802B85">
              <w:rPr>
                <w:sz w:val="24"/>
                <w:szCs w:val="24"/>
                <w:shd w:val="clear" w:color="auto" w:fill="FFFFFF"/>
              </w:rPr>
              <w:t>Орская</w:t>
            </w:r>
            <w:proofErr w:type="spellEnd"/>
            <w:r w:rsidRPr="00802B85">
              <w:rPr>
                <w:sz w:val="24"/>
                <w:szCs w:val="24"/>
                <w:shd w:val="clear" w:color="auto" w:fill="FFFFFF"/>
              </w:rPr>
              <w:t>, д 116</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jc w:val="center"/>
              <w:rPr>
                <w:sz w:val="24"/>
                <w:szCs w:val="24"/>
              </w:rPr>
            </w:pPr>
            <w:r>
              <w:rPr>
                <w:sz w:val="24"/>
                <w:szCs w:val="24"/>
              </w:rPr>
              <w:t>68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w:t>
            </w:r>
            <w:proofErr w:type="spellStart"/>
            <w:proofErr w:type="gramStart"/>
            <w:r w:rsidRPr="00802B85">
              <w:rPr>
                <w:sz w:val="24"/>
                <w:szCs w:val="24"/>
                <w:shd w:val="clear" w:color="auto" w:fill="FFFFFF"/>
              </w:rPr>
              <w:t>ул</w:t>
            </w:r>
            <w:proofErr w:type="spellEnd"/>
            <w:proofErr w:type="gramEnd"/>
            <w:r w:rsidR="00A501A1">
              <w:rPr>
                <w:sz w:val="24"/>
                <w:szCs w:val="24"/>
                <w:shd w:val="clear" w:color="auto" w:fill="FFFFFF"/>
              </w:rPr>
              <w:t xml:space="preserve"> </w:t>
            </w:r>
            <w:proofErr w:type="spellStart"/>
            <w:r w:rsidRPr="00802B85">
              <w:rPr>
                <w:sz w:val="24"/>
                <w:szCs w:val="24"/>
                <w:shd w:val="clear" w:color="auto" w:fill="FFFFFF"/>
              </w:rPr>
              <w:t>Орская</w:t>
            </w:r>
            <w:proofErr w:type="spellEnd"/>
            <w:r w:rsidRPr="00802B85">
              <w:rPr>
                <w:sz w:val="24"/>
                <w:szCs w:val="24"/>
                <w:shd w:val="clear" w:color="auto" w:fill="FFFFFF"/>
              </w:rPr>
              <w:t>, д 155, д 159</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69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Орская</w:t>
            </w:r>
            <w:proofErr w:type="spellEnd"/>
            <w:r w:rsidRPr="00802B85">
              <w:rPr>
                <w:sz w:val="24"/>
                <w:szCs w:val="24"/>
                <w:shd w:val="clear" w:color="auto" w:fill="FFFFFF"/>
              </w:rPr>
              <w:t>, д. 167</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70</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 </w:t>
            </w:r>
            <w:proofErr w:type="spellStart"/>
            <w:r w:rsidRPr="00802B85">
              <w:rPr>
                <w:sz w:val="24"/>
                <w:szCs w:val="24"/>
                <w:shd w:val="clear" w:color="auto" w:fill="FFFFFF"/>
              </w:rPr>
              <w:t>Орская</w:t>
            </w:r>
            <w:proofErr w:type="spellEnd"/>
            <w:r w:rsidRPr="00802B85">
              <w:rPr>
                <w:sz w:val="24"/>
                <w:szCs w:val="24"/>
                <w:shd w:val="clear" w:color="auto" w:fill="FFFFFF"/>
              </w:rPr>
              <w:t>, д. 169/11</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71</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w:t>
            </w:r>
            <w:r>
              <w:rPr>
                <w:sz w:val="24"/>
                <w:szCs w:val="24"/>
                <w:shd w:val="clear" w:color="auto" w:fill="FFFFFF"/>
              </w:rPr>
              <w:t xml:space="preserve">. Соль-Илецк, ул. </w:t>
            </w:r>
            <w:proofErr w:type="spellStart"/>
            <w:r>
              <w:rPr>
                <w:sz w:val="24"/>
                <w:szCs w:val="24"/>
                <w:shd w:val="clear" w:color="auto" w:fill="FFFFFF"/>
              </w:rPr>
              <w:t>Орская</w:t>
            </w:r>
            <w:proofErr w:type="spellEnd"/>
            <w:r>
              <w:rPr>
                <w:sz w:val="24"/>
                <w:szCs w:val="24"/>
                <w:shd w:val="clear" w:color="auto" w:fill="FFFFFF"/>
              </w:rPr>
              <w:t>, д. 161</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104, д. 106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110</w:t>
            </w:r>
          </w:p>
        </w:tc>
      </w:tr>
      <w:tr w:rsidR="00164FBF" w:rsidRPr="00802B85" w:rsidTr="00164FBF">
        <w:trPr>
          <w:trHeight w:val="537"/>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114, д. 116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Парижских Коммунаров, д. 145</w:t>
            </w:r>
            <w:r>
              <w:rPr>
                <w:sz w:val="24"/>
                <w:szCs w:val="24"/>
                <w:shd w:val="clear" w:color="auto" w:fill="FFFFFF"/>
              </w:rPr>
              <w:t>А</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79770D" w:rsidRDefault="00164FBF" w:rsidP="00164FBF">
            <w:pPr>
              <w:jc w:val="center"/>
              <w:rPr>
                <w:sz w:val="24"/>
                <w:szCs w:val="24"/>
              </w:rPr>
            </w:pPr>
            <w:r>
              <w:rPr>
                <w:sz w:val="24"/>
                <w:szCs w:val="24"/>
              </w:rPr>
              <w:t>77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Парижских Коммунаров, </w:t>
            </w:r>
            <w:r>
              <w:rPr>
                <w:sz w:val="24"/>
                <w:szCs w:val="24"/>
                <w:shd w:val="clear" w:color="auto" w:fill="FFFFFF"/>
              </w:rPr>
              <w:t>д. 147</w:t>
            </w:r>
          </w:p>
        </w:tc>
      </w:tr>
      <w:tr w:rsidR="00164FBF" w:rsidRPr="00802B85" w:rsidTr="00164FBF">
        <w:trPr>
          <w:trHeight w:val="4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79770D" w:rsidRDefault="00164FBF" w:rsidP="00164FBF">
            <w:pPr>
              <w:jc w:val="center"/>
              <w:rPr>
                <w:sz w:val="24"/>
                <w:szCs w:val="24"/>
              </w:rPr>
            </w:pPr>
            <w:r>
              <w:rPr>
                <w:sz w:val="24"/>
                <w:szCs w:val="24"/>
              </w:rPr>
              <w:t>78</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proofErr w:type="gramStart"/>
            <w:r w:rsidRPr="00802B85">
              <w:rPr>
                <w:sz w:val="24"/>
                <w:szCs w:val="24"/>
                <w:shd w:val="clear" w:color="auto" w:fill="FFFFFF"/>
              </w:rPr>
              <w:t xml:space="preserve">г. Соль-Илецк, ул. </w:t>
            </w:r>
            <w:proofErr w:type="spellStart"/>
            <w:r w:rsidRPr="00802B85">
              <w:rPr>
                <w:sz w:val="24"/>
                <w:szCs w:val="24"/>
                <w:shd w:val="clear" w:color="auto" w:fill="FFFFFF"/>
              </w:rPr>
              <w:t>Персиянова</w:t>
            </w:r>
            <w:proofErr w:type="spellEnd"/>
            <w:r w:rsidRPr="00802B85">
              <w:rPr>
                <w:sz w:val="24"/>
                <w:szCs w:val="24"/>
                <w:shd w:val="clear" w:color="auto" w:fill="FFFFFF"/>
              </w:rPr>
              <w:t>, д. 131, ул. Победы, д. 2/2</w:t>
            </w:r>
            <w:proofErr w:type="gramEnd"/>
          </w:p>
        </w:tc>
      </w:tr>
      <w:tr w:rsidR="00164FBF" w:rsidRPr="00802B85" w:rsidTr="00164FBF">
        <w:trPr>
          <w:trHeight w:val="431"/>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79</w:t>
            </w:r>
          </w:p>
        </w:tc>
        <w:tc>
          <w:tcPr>
            <w:tcW w:w="8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Персиянова</w:t>
            </w:r>
            <w:proofErr w:type="spellEnd"/>
            <w:r w:rsidRPr="00802B85">
              <w:rPr>
                <w:sz w:val="24"/>
                <w:szCs w:val="24"/>
                <w:shd w:val="clear" w:color="auto" w:fill="FFFFFF"/>
              </w:rPr>
              <w:t>, д. 133, ул. Победы, д. 5</w:t>
            </w:r>
          </w:p>
        </w:tc>
      </w:tr>
      <w:tr w:rsidR="00164FBF" w:rsidRPr="00802B85" w:rsidTr="00164FBF">
        <w:trPr>
          <w:trHeight w:val="409"/>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80</w:t>
            </w:r>
          </w:p>
        </w:tc>
        <w:tc>
          <w:tcPr>
            <w:tcW w:w="8660" w:type="dxa"/>
            <w:tcBorders>
              <w:top w:val="single" w:sz="4" w:space="0" w:color="auto"/>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93А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jc w:val="center"/>
              <w:rPr>
                <w:sz w:val="24"/>
                <w:szCs w:val="24"/>
              </w:rPr>
            </w:pPr>
            <w:r>
              <w:rPr>
                <w:sz w:val="24"/>
                <w:szCs w:val="24"/>
              </w:rPr>
              <w:t>83</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Победы, д. 95А</w:t>
            </w:r>
          </w:p>
        </w:tc>
      </w:tr>
      <w:tr w:rsidR="00164FBF" w:rsidRPr="00802B85" w:rsidTr="00164FBF">
        <w:trPr>
          <w:trHeight w:val="390"/>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2F7CA1" w:rsidRDefault="00164FBF" w:rsidP="00164FBF">
            <w:pPr>
              <w:jc w:val="center"/>
              <w:rPr>
                <w:sz w:val="24"/>
                <w:szCs w:val="24"/>
              </w:rPr>
            </w:pPr>
            <w:r>
              <w:rPr>
                <w:sz w:val="24"/>
                <w:szCs w:val="24"/>
              </w:rPr>
              <w:t>84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95Б</w:t>
            </w:r>
          </w:p>
        </w:tc>
      </w:tr>
      <w:tr w:rsidR="00164FBF" w:rsidRPr="00802B85" w:rsidTr="00164FBF">
        <w:trPr>
          <w:trHeight w:val="6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2F7CA1" w:rsidRDefault="00164FBF" w:rsidP="00164FBF">
            <w:pPr>
              <w:rPr>
                <w:sz w:val="24"/>
                <w:szCs w:val="24"/>
              </w:rPr>
            </w:pPr>
            <w:r>
              <w:rPr>
                <w:sz w:val="24"/>
                <w:szCs w:val="24"/>
              </w:rPr>
              <w:t>85</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w:t>
            </w:r>
            <w:r>
              <w:rPr>
                <w:sz w:val="24"/>
                <w:szCs w:val="24"/>
                <w:shd w:val="clear" w:color="auto" w:fill="FFFFFF"/>
              </w:rPr>
              <w:t xml:space="preserve">Соль-Илецк, ул. Победы, д. 97, </w:t>
            </w:r>
            <w:r w:rsidRPr="00802B85">
              <w:rPr>
                <w:sz w:val="24"/>
                <w:szCs w:val="24"/>
                <w:shd w:val="clear" w:color="auto" w:fill="FFFFFF"/>
              </w:rPr>
              <w:t xml:space="preserve"> 99</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86</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Соль-Илецк, ул. Победы, д. 105, 107</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д. 109, 111</w:t>
            </w:r>
            <w:r w:rsidRPr="00D7052F">
              <w:rPr>
                <w:sz w:val="24"/>
                <w:szCs w:val="24"/>
                <w:shd w:val="clear" w:color="auto" w:fill="FFFFFF"/>
              </w:rPr>
              <w:t>,ул</w:t>
            </w:r>
            <w:proofErr w:type="gramStart"/>
            <w:r w:rsidRPr="00D7052F">
              <w:rPr>
                <w:sz w:val="24"/>
                <w:szCs w:val="24"/>
                <w:shd w:val="clear" w:color="auto" w:fill="FFFFFF"/>
              </w:rPr>
              <w:t>.Ч</w:t>
            </w:r>
            <w:proofErr w:type="gramEnd"/>
            <w:r w:rsidRPr="00D7052F">
              <w:rPr>
                <w:sz w:val="24"/>
                <w:szCs w:val="24"/>
                <w:shd w:val="clear" w:color="auto" w:fill="FFFFFF"/>
              </w:rPr>
              <w:t>айковского</w:t>
            </w:r>
            <w:r>
              <w:rPr>
                <w:sz w:val="24"/>
                <w:szCs w:val="24"/>
                <w:shd w:val="clear" w:color="auto" w:fill="FFFFFF"/>
              </w:rPr>
              <w:t>, д.</w:t>
            </w:r>
            <w:r w:rsidRPr="00D7052F">
              <w:rPr>
                <w:sz w:val="24"/>
                <w:szCs w:val="24"/>
                <w:shd w:val="clear" w:color="auto" w:fill="FFFFFF"/>
              </w:rPr>
              <w:t xml:space="preserve"> 40</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164FBF" w:rsidRPr="009061B4" w:rsidRDefault="00164FBF" w:rsidP="00164FBF">
            <w:pPr>
              <w:jc w:val="center"/>
              <w:rPr>
                <w:sz w:val="24"/>
                <w:szCs w:val="24"/>
              </w:rPr>
            </w:pPr>
            <w:r>
              <w:rPr>
                <w:sz w:val="24"/>
                <w:szCs w:val="24"/>
              </w:rPr>
              <w:t>88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Победы 5-я, д. 10,  19, 20,  28,  30, 31</w:t>
            </w:r>
          </w:p>
        </w:tc>
      </w:tr>
      <w:tr w:rsidR="00164FBF" w:rsidRPr="00802B85" w:rsidTr="00164FBF">
        <w:trPr>
          <w:trHeight w:val="43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89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Победы, д. 2А</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lastRenderedPageBreak/>
              <w:t>90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Пригородная, д. 32</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124</w:t>
            </w:r>
          </w:p>
        </w:tc>
      </w:tr>
      <w:tr w:rsidR="00164FBF" w:rsidRPr="00802B85" w:rsidTr="00164FBF">
        <w:trPr>
          <w:trHeight w:val="473"/>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92</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Саратовская, д. 126</w:t>
            </w:r>
          </w:p>
        </w:tc>
      </w:tr>
      <w:tr w:rsidR="00164FBF" w:rsidRPr="00802B85" w:rsidTr="00164FBF">
        <w:trPr>
          <w:trHeight w:val="574"/>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rsidR="00164FBF" w:rsidRPr="009061B4" w:rsidRDefault="00164FBF" w:rsidP="00164FBF">
            <w:pPr>
              <w:jc w:val="center"/>
              <w:rPr>
                <w:sz w:val="24"/>
                <w:szCs w:val="24"/>
              </w:rPr>
            </w:pPr>
            <w:r>
              <w:rPr>
                <w:sz w:val="24"/>
                <w:szCs w:val="24"/>
              </w:rPr>
              <w:t>93</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159</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94</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Саратовская, д. 161</w:t>
            </w:r>
          </w:p>
        </w:tc>
      </w:tr>
      <w:tr w:rsidR="00164FBF" w:rsidRPr="00802B85" w:rsidTr="00164FBF">
        <w:trPr>
          <w:trHeight w:val="48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w:t>
            </w:r>
            <w:r>
              <w:rPr>
                <w:sz w:val="24"/>
                <w:szCs w:val="24"/>
                <w:shd w:val="clear" w:color="auto" w:fill="FFFFFF"/>
              </w:rPr>
              <w:t xml:space="preserve"> Свердлова, д. 1/</w:t>
            </w:r>
            <w:r w:rsidRPr="00802B85">
              <w:rPr>
                <w:sz w:val="24"/>
                <w:szCs w:val="24"/>
                <w:shd w:val="clear" w:color="auto" w:fill="FFFFFF"/>
              </w:rPr>
              <w:t>1</w:t>
            </w:r>
          </w:p>
        </w:tc>
      </w:tr>
      <w:tr w:rsidR="00164FBF" w:rsidRPr="00802B85" w:rsidTr="00164FBF">
        <w:trPr>
          <w:trHeight w:val="57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w:t>
            </w:r>
            <w:r>
              <w:rPr>
                <w:sz w:val="24"/>
                <w:szCs w:val="24"/>
                <w:shd w:val="clear" w:color="auto" w:fill="FFFFFF"/>
              </w:rPr>
              <w:t>ь-Илецк, ул. Сиреневая, д. 35А</w:t>
            </w:r>
          </w:p>
        </w:tc>
      </w:tr>
      <w:tr w:rsidR="00164FBF" w:rsidRPr="00802B85" w:rsidTr="00164FBF">
        <w:trPr>
          <w:trHeight w:val="567"/>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w:t>
            </w:r>
            <w:r>
              <w:rPr>
                <w:sz w:val="24"/>
                <w:szCs w:val="24"/>
                <w:shd w:val="clear" w:color="auto" w:fill="FFFFFF"/>
              </w:rPr>
              <w:t>Илецк, ул. Солженицына, д. 4,</w:t>
            </w:r>
            <w:r w:rsidRPr="00802B85">
              <w:rPr>
                <w:sz w:val="24"/>
                <w:szCs w:val="24"/>
                <w:shd w:val="clear" w:color="auto" w:fill="FFFFFF"/>
              </w:rPr>
              <w:t xml:space="preserve"> 6</w:t>
            </w:r>
          </w:p>
        </w:tc>
      </w:tr>
      <w:tr w:rsidR="00164FBF" w:rsidRPr="00802B85" w:rsidTr="00164FBF">
        <w:trPr>
          <w:trHeight w:val="420"/>
        </w:trPr>
        <w:tc>
          <w:tcPr>
            <w:tcW w:w="600"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rsidR="00164FBF" w:rsidRPr="009061B4" w:rsidRDefault="00164FBF" w:rsidP="00164FBF">
            <w:pPr>
              <w:jc w:val="center"/>
              <w:rPr>
                <w:sz w:val="24"/>
                <w:szCs w:val="24"/>
              </w:rPr>
            </w:pPr>
            <w:r>
              <w:rPr>
                <w:sz w:val="24"/>
                <w:szCs w:val="24"/>
              </w:rPr>
              <w:t>98</w:t>
            </w:r>
          </w:p>
        </w:tc>
        <w:tc>
          <w:tcPr>
            <w:tcW w:w="8660"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Советская, д. 6</w:t>
            </w:r>
            <w:r>
              <w:rPr>
                <w:sz w:val="24"/>
                <w:szCs w:val="24"/>
                <w:shd w:val="clear" w:color="auto" w:fill="FFFFFF"/>
              </w:rPr>
              <w:t>/1, 6/2</w:t>
            </w:r>
          </w:p>
        </w:tc>
      </w:tr>
      <w:tr w:rsidR="00164FBF" w:rsidRPr="00802B85" w:rsidTr="00164FBF">
        <w:trPr>
          <w:trHeight w:val="60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9061B4" w:rsidRDefault="00164FBF" w:rsidP="00164FBF">
            <w:pPr>
              <w:jc w:val="center"/>
              <w:rPr>
                <w:sz w:val="24"/>
                <w:szCs w:val="24"/>
              </w:rPr>
            </w:pPr>
            <w:r>
              <w:rPr>
                <w:sz w:val="24"/>
                <w:szCs w:val="24"/>
              </w:rPr>
              <w:t>99</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г. Соль-Илецк, ул. Советская, д. 104</w:t>
            </w:r>
          </w:p>
        </w:tc>
      </w:tr>
      <w:tr w:rsidR="00164FBF" w:rsidRPr="00802B85" w:rsidTr="00164FBF">
        <w:trPr>
          <w:trHeight w:val="5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Pr>
                <w:sz w:val="24"/>
                <w:szCs w:val="24"/>
              </w:rPr>
              <w:t>100</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w:t>
            </w:r>
            <w:r>
              <w:rPr>
                <w:sz w:val="24"/>
                <w:szCs w:val="24"/>
                <w:shd w:val="clear" w:color="auto" w:fill="FFFFFF"/>
              </w:rPr>
              <w:t>оль-Илецк, ул. Советская, д. 8</w:t>
            </w:r>
          </w:p>
        </w:tc>
      </w:tr>
      <w:tr w:rsidR="00164FBF" w:rsidRPr="00802B85" w:rsidTr="00164FBF">
        <w:trPr>
          <w:trHeight w:val="561"/>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101</w:t>
            </w:r>
          </w:p>
        </w:tc>
        <w:tc>
          <w:tcPr>
            <w:tcW w:w="8660" w:type="dxa"/>
            <w:tcBorders>
              <w:top w:val="nil"/>
              <w:left w:val="nil"/>
              <w:bottom w:val="single" w:sz="4" w:space="0" w:color="auto"/>
              <w:right w:val="single" w:sz="4" w:space="0" w:color="auto"/>
            </w:tcBorders>
            <w:shd w:val="clear" w:color="auto" w:fill="auto"/>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Сорокинская</w:t>
            </w:r>
            <w:proofErr w:type="spellEnd"/>
            <w:r w:rsidRPr="00802B85">
              <w:rPr>
                <w:sz w:val="24"/>
                <w:szCs w:val="24"/>
                <w:shd w:val="clear" w:color="auto" w:fill="FFFFFF"/>
              </w:rPr>
              <w:t>, д. 2</w:t>
            </w:r>
          </w:p>
        </w:tc>
      </w:tr>
      <w:tr w:rsidR="00164FBF" w:rsidRPr="00802B85" w:rsidTr="00164FBF">
        <w:trPr>
          <w:trHeight w:val="549"/>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102</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w:t>
            </w:r>
            <w:r>
              <w:rPr>
                <w:sz w:val="24"/>
                <w:szCs w:val="24"/>
                <w:shd w:val="clear" w:color="auto" w:fill="FFFFFF"/>
              </w:rPr>
              <w:t xml:space="preserve">Илецк, ул. Украинская, д. 4, </w:t>
            </w:r>
            <w:r w:rsidRPr="00802B85">
              <w:rPr>
                <w:sz w:val="24"/>
                <w:szCs w:val="24"/>
                <w:shd w:val="clear" w:color="auto" w:fill="FFFFFF"/>
              </w:rPr>
              <w:t xml:space="preserve"> 6</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103</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xml:space="preserve">. Уральская, д 26,  </w:t>
            </w:r>
            <w:r w:rsidRPr="00802B85">
              <w:rPr>
                <w:sz w:val="24"/>
                <w:szCs w:val="24"/>
                <w:shd w:val="clear" w:color="auto" w:fill="FFFFFF"/>
              </w:rPr>
              <w:t>26А</w:t>
            </w:r>
          </w:p>
        </w:tc>
      </w:tr>
      <w:tr w:rsidR="00164FBF" w:rsidRPr="00802B85" w:rsidTr="00164FBF">
        <w:trPr>
          <w:trHeight w:val="60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104</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w:t>
            </w:r>
            <w:r>
              <w:rPr>
                <w:sz w:val="24"/>
                <w:szCs w:val="24"/>
                <w:shd w:val="clear" w:color="auto" w:fill="FFFFFF"/>
              </w:rPr>
              <w:t>. Уральская, 66,  68</w:t>
            </w:r>
          </w:p>
        </w:tc>
      </w:tr>
      <w:tr w:rsidR="00164FBF" w:rsidRPr="00802B85" w:rsidTr="00164FBF">
        <w:trPr>
          <w:trHeight w:val="37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105</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г. Соль-Илецк, ул. Уральская, д. 123</w:t>
            </w:r>
          </w:p>
        </w:tc>
      </w:tr>
      <w:tr w:rsidR="00164FBF" w:rsidRPr="00802B85" w:rsidTr="00164FBF">
        <w:trPr>
          <w:trHeight w:val="465"/>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106</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proofErr w:type="gramStart"/>
            <w:r w:rsidRPr="00802B85">
              <w:rPr>
                <w:sz w:val="24"/>
                <w:szCs w:val="24"/>
                <w:shd w:val="clear" w:color="auto" w:fill="FFFFFF"/>
              </w:rPr>
              <w:t>г. Соль-Илецк, ул. Уральская</w:t>
            </w:r>
            <w:r w:rsidRPr="0081328A">
              <w:rPr>
                <w:sz w:val="24"/>
                <w:szCs w:val="24"/>
                <w:shd w:val="clear" w:color="auto" w:fill="FFFFFF"/>
              </w:rPr>
              <w:t xml:space="preserve">, д. </w:t>
            </w:r>
            <w:r>
              <w:rPr>
                <w:sz w:val="24"/>
                <w:szCs w:val="24"/>
                <w:shd w:val="clear" w:color="auto" w:fill="FFFFFF"/>
              </w:rPr>
              <w:t>72,</w:t>
            </w:r>
            <w:r w:rsidRPr="00802B85">
              <w:rPr>
                <w:sz w:val="24"/>
                <w:szCs w:val="24"/>
                <w:shd w:val="clear" w:color="auto" w:fill="FFFFFF"/>
              </w:rPr>
              <w:t xml:space="preserve"> 74, ул. Урицкого, д. 45, 47</w:t>
            </w:r>
            <w:proofErr w:type="gramEnd"/>
          </w:p>
        </w:tc>
      </w:tr>
      <w:tr w:rsidR="00164FBF" w:rsidRPr="00802B85" w:rsidTr="00164FBF">
        <w:trPr>
          <w:trHeight w:val="453"/>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107</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shd w:val="clear" w:color="auto" w:fill="FFFFFF"/>
              </w:rPr>
            </w:pPr>
            <w:r w:rsidRPr="00802B85">
              <w:rPr>
                <w:sz w:val="24"/>
                <w:szCs w:val="24"/>
                <w:shd w:val="clear" w:color="auto" w:fill="FFFFFF"/>
              </w:rPr>
              <w:t xml:space="preserve">г. Соль-Илецк, ул. Урицкого, д. </w:t>
            </w:r>
            <w:r>
              <w:rPr>
                <w:sz w:val="24"/>
                <w:szCs w:val="24"/>
                <w:shd w:val="clear" w:color="auto" w:fill="FFFFFF"/>
              </w:rPr>
              <w:t>49</w:t>
            </w:r>
          </w:p>
        </w:tc>
      </w:tr>
      <w:tr w:rsidR="00164FBF" w:rsidRPr="00802B85" w:rsidTr="00164FBF">
        <w:trPr>
          <w:trHeight w:val="420"/>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108</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Урицкого, д. 36, ул. Шевченко, д. 2</w:t>
            </w:r>
          </w:p>
        </w:tc>
      </w:tr>
      <w:tr w:rsidR="00164FBF" w:rsidRPr="00802B85" w:rsidTr="00164FBF">
        <w:trPr>
          <w:trHeight w:val="562"/>
        </w:trPr>
        <w:tc>
          <w:tcPr>
            <w:tcW w:w="600" w:type="dxa"/>
            <w:tcBorders>
              <w:top w:val="nil"/>
              <w:left w:val="single" w:sz="4" w:space="0" w:color="auto"/>
              <w:bottom w:val="single" w:sz="4" w:space="0" w:color="auto"/>
              <w:right w:val="single" w:sz="4" w:space="0" w:color="auto"/>
            </w:tcBorders>
            <w:shd w:val="clear" w:color="auto" w:fill="auto"/>
            <w:noWrap/>
            <w:vAlign w:val="center"/>
          </w:tcPr>
          <w:p w:rsidR="00164FBF" w:rsidRPr="00165EA8" w:rsidRDefault="00164FBF" w:rsidP="00164FBF">
            <w:pPr>
              <w:jc w:val="center"/>
              <w:rPr>
                <w:sz w:val="24"/>
                <w:szCs w:val="24"/>
              </w:rPr>
            </w:pPr>
            <w:r>
              <w:rPr>
                <w:sz w:val="24"/>
                <w:szCs w:val="24"/>
              </w:rPr>
              <w:t>109</w:t>
            </w:r>
          </w:p>
        </w:tc>
        <w:tc>
          <w:tcPr>
            <w:tcW w:w="8660" w:type="dxa"/>
            <w:tcBorders>
              <w:top w:val="nil"/>
              <w:left w:val="nil"/>
              <w:bottom w:val="single" w:sz="4" w:space="0" w:color="auto"/>
              <w:right w:val="single" w:sz="4" w:space="0" w:color="auto"/>
            </w:tcBorders>
            <w:shd w:val="clear" w:color="auto" w:fill="auto"/>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Цвиллинга</w:t>
            </w:r>
            <w:proofErr w:type="spellEnd"/>
            <w:r w:rsidRPr="00802B85">
              <w:rPr>
                <w:sz w:val="24"/>
                <w:szCs w:val="24"/>
                <w:shd w:val="clear" w:color="auto" w:fill="FFFFFF"/>
              </w:rPr>
              <w:t>, д. 107</w:t>
            </w:r>
          </w:p>
        </w:tc>
      </w:tr>
      <w:tr w:rsidR="00164FBF" w:rsidRPr="00802B85" w:rsidTr="00164FBF">
        <w:trPr>
          <w:trHeight w:val="471"/>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Pr>
                <w:sz w:val="24"/>
                <w:szCs w:val="24"/>
                <w:shd w:val="clear" w:color="auto" w:fill="FFFFFF"/>
              </w:rPr>
              <w:t>г</w:t>
            </w:r>
            <w:r w:rsidRPr="00802B85">
              <w:rPr>
                <w:sz w:val="24"/>
                <w:szCs w:val="24"/>
                <w:shd w:val="clear" w:color="auto" w:fill="FFFFFF"/>
              </w:rPr>
              <w:t xml:space="preserve">. Соль-Илецк, ул. </w:t>
            </w:r>
            <w:proofErr w:type="spellStart"/>
            <w:r w:rsidRPr="00802B85">
              <w:rPr>
                <w:sz w:val="24"/>
                <w:szCs w:val="24"/>
                <w:shd w:val="clear" w:color="auto" w:fill="FFFFFF"/>
              </w:rPr>
              <w:t>Цвиллинга</w:t>
            </w:r>
            <w:proofErr w:type="spellEnd"/>
            <w:r w:rsidRPr="00802B85">
              <w:rPr>
                <w:sz w:val="24"/>
                <w:szCs w:val="24"/>
                <w:shd w:val="clear" w:color="auto" w:fill="FFFFFF"/>
              </w:rPr>
              <w:t>, д. 18/1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 xml:space="preserve">г. Соль-Илецк, ул. </w:t>
            </w:r>
            <w:proofErr w:type="spellStart"/>
            <w:r w:rsidRPr="00802B85">
              <w:rPr>
                <w:sz w:val="24"/>
                <w:szCs w:val="24"/>
                <w:shd w:val="clear" w:color="auto" w:fill="FFFFFF"/>
              </w:rPr>
              <w:t>Цвиллинга</w:t>
            </w:r>
            <w:proofErr w:type="spellEnd"/>
            <w:r w:rsidRPr="00802B85">
              <w:rPr>
                <w:sz w:val="24"/>
                <w:szCs w:val="24"/>
                <w:shd w:val="clear" w:color="auto" w:fill="FFFFFF"/>
              </w:rPr>
              <w:t>, д. 70</w:t>
            </w:r>
          </w:p>
        </w:tc>
      </w:tr>
      <w:tr w:rsidR="00164FBF" w:rsidRPr="00802B85" w:rsidTr="00164FBF">
        <w:trPr>
          <w:trHeight w:val="45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10, 12</w:t>
            </w:r>
          </w:p>
        </w:tc>
      </w:tr>
      <w:tr w:rsidR="00164FBF" w:rsidRPr="00802B85" w:rsidTr="00164FBF">
        <w:trPr>
          <w:trHeight w:val="419"/>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165EA8" w:rsidRDefault="00164FBF" w:rsidP="00164FBF">
            <w:pPr>
              <w:jc w:val="center"/>
              <w:rPr>
                <w:sz w:val="24"/>
                <w:szCs w:val="24"/>
              </w:rPr>
            </w:pPr>
            <w:r>
              <w:rPr>
                <w:sz w:val="24"/>
                <w:szCs w:val="24"/>
              </w:rPr>
              <w:t>113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164FBF" w:rsidRPr="00802B85" w:rsidRDefault="00164FBF" w:rsidP="00164FBF">
            <w:pPr>
              <w:rPr>
                <w:sz w:val="24"/>
                <w:szCs w:val="24"/>
              </w:rPr>
            </w:pPr>
            <w:r w:rsidRPr="00802B85">
              <w:rPr>
                <w:sz w:val="24"/>
                <w:szCs w:val="24"/>
                <w:shd w:val="clear" w:color="auto" w:fill="FFFFFF"/>
              </w:rPr>
              <w:t>г. Соль-Илецк, ул. Центральная, д. 3, 4,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rPr>
              <w:t>114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г. Соль-Илецк, ул. Чапаева, д. 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sidRPr="00802B85">
              <w:rPr>
                <w:sz w:val="24"/>
                <w:szCs w:val="24"/>
                <w:shd w:val="clear" w:color="auto" w:fill="FFFFFF"/>
              </w:rPr>
              <w:t xml:space="preserve">г. Соль-Илецк, </w:t>
            </w:r>
            <w:r>
              <w:rPr>
                <w:sz w:val="24"/>
                <w:szCs w:val="24"/>
                <w:shd w:val="clear" w:color="auto" w:fill="FFFFFF"/>
              </w:rPr>
              <w:t>ул. Шевченко, д. 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39а</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A24199" w:rsidRDefault="00164FBF" w:rsidP="00164FBF">
            <w:pPr>
              <w:rPr>
                <w:sz w:val="24"/>
                <w:szCs w:val="24"/>
                <w:shd w:val="clear" w:color="auto" w:fill="FFFFFF"/>
              </w:rPr>
            </w:pPr>
            <w:r w:rsidRPr="00A24199">
              <w:rPr>
                <w:sz w:val="24"/>
                <w:szCs w:val="24"/>
                <w:shd w:val="clear" w:color="auto" w:fill="FFFFFF"/>
              </w:rPr>
              <w:t>г. Соль-Илецк, ул. Южная д. 35,37</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Железнодорожная, д</w:t>
            </w:r>
            <w:r>
              <w:rPr>
                <w:sz w:val="24"/>
                <w:szCs w:val="24"/>
                <w:shd w:val="clear" w:color="auto" w:fill="FFFFFF"/>
              </w:rPr>
              <w:t>.</w:t>
            </w:r>
            <w:r w:rsidRPr="00802B85">
              <w:rPr>
                <w:sz w:val="24"/>
                <w:szCs w:val="24"/>
                <w:shd w:val="clear" w:color="auto" w:fill="FFFFFF"/>
              </w:rPr>
              <w:t xml:space="preserve"> 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119</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с</w:t>
            </w:r>
            <w:r w:rsidRPr="00802B85">
              <w:rPr>
                <w:sz w:val="24"/>
                <w:szCs w:val="24"/>
                <w:shd w:val="clear" w:color="auto" w:fill="FFFFFF"/>
              </w:rPr>
              <w:t>т</w:t>
            </w:r>
            <w:r>
              <w:rPr>
                <w:sz w:val="24"/>
                <w:szCs w:val="24"/>
                <w:shd w:val="clear" w:color="auto" w:fill="FFFFFF"/>
              </w:rPr>
              <w:t>.</w:t>
            </w:r>
            <w:r w:rsidRPr="00802B85">
              <w:rPr>
                <w:sz w:val="24"/>
                <w:szCs w:val="24"/>
                <w:shd w:val="clear" w:color="auto" w:fill="FFFFFF"/>
              </w:rPr>
              <w:t xml:space="preserve"> Маячная, ул</w:t>
            </w:r>
            <w:r>
              <w:rPr>
                <w:sz w:val="24"/>
                <w:szCs w:val="24"/>
                <w:shd w:val="clear" w:color="auto" w:fill="FFFFFF"/>
              </w:rPr>
              <w:t>.</w:t>
            </w:r>
            <w:r w:rsidRPr="00802B85">
              <w:rPr>
                <w:sz w:val="24"/>
                <w:szCs w:val="24"/>
                <w:shd w:val="clear" w:color="auto" w:fill="FFFFFF"/>
              </w:rPr>
              <w:t xml:space="preserve"> Хлебная, д</w:t>
            </w:r>
            <w:r>
              <w:rPr>
                <w:sz w:val="24"/>
                <w:szCs w:val="24"/>
                <w:shd w:val="clear" w:color="auto" w:fill="FFFFFF"/>
              </w:rPr>
              <w:t>.</w:t>
            </w:r>
            <w:r w:rsidRPr="00802B85">
              <w:rPr>
                <w:sz w:val="24"/>
                <w:szCs w:val="24"/>
                <w:shd w:val="clear" w:color="auto" w:fill="FFFFFF"/>
              </w:rPr>
              <w:t xml:space="preserve">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120</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 xml:space="preserve">. </w:t>
            </w:r>
            <w:proofErr w:type="spellStart"/>
            <w:r w:rsidRPr="00802B85">
              <w:rPr>
                <w:sz w:val="24"/>
                <w:szCs w:val="24"/>
                <w:shd w:val="clear" w:color="auto" w:fill="FFFFFF"/>
              </w:rPr>
              <w:t>Маякское</w:t>
            </w:r>
            <w:proofErr w:type="spellEnd"/>
            <w:r w:rsidRPr="00802B85">
              <w:rPr>
                <w:sz w:val="24"/>
                <w:szCs w:val="24"/>
                <w:shd w:val="clear" w:color="auto" w:fill="FFFFFF"/>
              </w:rPr>
              <w:t>, ул</w:t>
            </w:r>
            <w:r>
              <w:rPr>
                <w:sz w:val="24"/>
                <w:szCs w:val="24"/>
                <w:shd w:val="clear" w:color="auto" w:fill="FFFFFF"/>
              </w:rPr>
              <w:t>.</w:t>
            </w:r>
            <w:r w:rsidRPr="00802B85">
              <w:rPr>
                <w:sz w:val="24"/>
                <w:szCs w:val="24"/>
                <w:shd w:val="clear" w:color="auto" w:fill="FFFFFF"/>
              </w:rPr>
              <w:t xml:space="preserve"> Магистральная, д</w:t>
            </w:r>
            <w:r>
              <w:rPr>
                <w:sz w:val="24"/>
                <w:szCs w:val="24"/>
                <w:shd w:val="clear" w:color="auto" w:fill="FFFFFF"/>
              </w:rPr>
              <w:t>.</w:t>
            </w:r>
            <w:r w:rsidRPr="00802B85">
              <w:rPr>
                <w:sz w:val="24"/>
                <w:szCs w:val="24"/>
                <w:shd w:val="clear" w:color="auto" w:fill="FFFFFF"/>
              </w:rPr>
              <w:t xml:space="preserve"> 2, 4</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121</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w:t>
            </w:r>
            <w:proofErr w:type="gramStart"/>
            <w:r w:rsidRPr="00802B85">
              <w:rPr>
                <w:sz w:val="24"/>
                <w:szCs w:val="24"/>
                <w:shd w:val="clear" w:color="auto" w:fill="FFFFFF"/>
              </w:rPr>
              <w:t>Центральная</w:t>
            </w:r>
            <w:proofErr w:type="gramEnd"/>
            <w:r w:rsidRPr="00802B85">
              <w:rPr>
                <w:sz w:val="24"/>
                <w:szCs w:val="24"/>
                <w:shd w:val="clear" w:color="auto" w:fill="FFFFFF"/>
              </w:rPr>
              <w:t>, д</w:t>
            </w:r>
            <w:r>
              <w:rPr>
                <w:sz w:val="24"/>
                <w:szCs w:val="24"/>
                <w:shd w:val="clear" w:color="auto" w:fill="FFFFFF"/>
              </w:rPr>
              <w:t>.</w:t>
            </w:r>
            <w:r w:rsidRPr="00802B85">
              <w:rPr>
                <w:sz w:val="24"/>
                <w:szCs w:val="24"/>
                <w:shd w:val="clear" w:color="auto" w:fill="FFFFFF"/>
              </w:rPr>
              <w:t xml:space="preserve"> 20</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122</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w:t>
            </w:r>
            <w:proofErr w:type="gramStart"/>
            <w:r w:rsidRPr="00802B85">
              <w:rPr>
                <w:sz w:val="24"/>
                <w:szCs w:val="24"/>
                <w:shd w:val="clear" w:color="auto" w:fill="FFFFFF"/>
              </w:rPr>
              <w:t>Парковая</w:t>
            </w:r>
            <w:proofErr w:type="gramEnd"/>
            <w:r w:rsidRPr="00802B85">
              <w:rPr>
                <w:sz w:val="24"/>
                <w:szCs w:val="24"/>
                <w:shd w:val="clear" w:color="auto" w:fill="FFFFFF"/>
              </w:rPr>
              <w:t>, д</w:t>
            </w:r>
            <w:r>
              <w:rPr>
                <w:sz w:val="24"/>
                <w:szCs w:val="24"/>
                <w:shd w:val="clear" w:color="auto" w:fill="FFFFFF"/>
              </w:rPr>
              <w:t>.</w:t>
            </w:r>
            <w:r w:rsidRPr="00802B85">
              <w:rPr>
                <w:sz w:val="24"/>
                <w:szCs w:val="24"/>
                <w:shd w:val="clear" w:color="auto" w:fill="FFFFFF"/>
              </w:rPr>
              <w:t xml:space="preserve"> 2, 4, 6</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lastRenderedPageBreak/>
              <w:t>123</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proofErr w:type="gramStart"/>
            <w:r>
              <w:rPr>
                <w:sz w:val="24"/>
                <w:szCs w:val="24"/>
                <w:shd w:val="clear" w:color="auto" w:fill="FFFFFF"/>
              </w:rPr>
              <w:t>п</w:t>
            </w:r>
            <w:r w:rsidRPr="00802B85">
              <w:rPr>
                <w:sz w:val="24"/>
                <w:szCs w:val="24"/>
                <w:shd w:val="clear" w:color="auto" w:fill="FFFFFF"/>
              </w:rPr>
              <w:t>ос</w:t>
            </w:r>
            <w:r>
              <w:rPr>
                <w:sz w:val="24"/>
                <w:szCs w:val="24"/>
                <w:shd w:val="clear" w:color="auto" w:fill="FFFFFF"/>
              </w:rPr>
              <w:t>.</w:t>
            </w:r>
            <w:r w:rsidRPr="00802B85">
              <w:rPr>
                <w:sz w:val="24"/>
                <w:szCs w:val="24"/>
                <w:shd w:val="clear" w:color="auto" w:fill="FFFFFF"/>
              </w:rPr>
              <w:t xml:space="preserve"> Кирпичный Завод, ул. Парковая, д</w:t>
            </w:r>
            <w:r>
              <w:rPr>
                <w:sz w:val="24"/>
                <w:szCs w:val="24"/>
                <w:shd w:val="clear" w:color="auto" w:fill="FFFFFF"/>
              </w:rPr>
              <w:t>.</w:t>
            </w:r>
            <w:r w:rsidRPr="00802B85">
              <w:rPr>
                <w:sz w:val="24"/>
                <w:szCs w:val="24"/>
                <w:shd w:val="clear" w:color="auto" w:fill="FFFFFF"/>
              </w:rPr>
              <w:t xml:space="preserve"> 1, 3, 5, ул. Центральная, д</w:t>
            </w:r>
            <w:r>
              <w:rPr>
                <w:sz w:val="24"/>
                <w:szCs w:val="24"/>
                <w:shd w:val="clear" w:color="auto" w:fill="FFFFFF"/>
              </w:rPr>
              <w:t>.</w:t>
            </w:r>
            <w:r w:rsidRPr="00802B85">
              <w:rPr>
                <w:sz w:val="24"/>
                <w:szCs w:val="24"/>
                <w:shd w:val="clear" w:color="auto" w:fill="FFFFFF"/>
              </w:rPr>
              <w:t xml:space="preserve"> 14, 16</w:t>
            </w:r>
            <w:proofErr w:type="gramEnd"/>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124</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д.1</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125</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д.2</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126</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д.3</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127</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д.5</w:t>
            </w:r>
          </w:p>
        </w:tc>
      </w:tr>
      <w:tr w:rsidR="00164FBF" w:rsidRPr="00802B85" w:rsidTr="00164FBF">
        <w:trPr>
          <w:trHeight w:val="375"/>
        </w:trPr>
        <w:tc>
          <w:tcPr>
            <w:tcW w:w="60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164FBF" w:rsidRPr="00A24199" w:rsidRDefault="00164FBF" w:rsidP="00164FBF">
            <w:pPr>
              <w:jc w:val="center"/>
              <w:rPr>
                <w:sz w:val="24"/>
                <w:szCs w:val="24"/>
              </w:rPr>
            </w:pPr>
            <w:r>
              <w:rPr>
                <w:sz w:val="24"/>
                <w:szCs w:val="24"/>
              </w:rPr>
              <w:t>128</w:t>
            </w:r>
          </w:p>
        </w:tc>
        <w:tc>
          <w:tcPr>
            <w:tcW w:w="8660" w:type="dxa"/>
            <w:tcBorders>
              <w:top w:val="single" w:sz="4" w:space="0" w:color="auto"/>
              <w:left w:val="nil"/>
              <w:bottom w:val="single" w:sz="4" w:space="0" w:color="auto"/>
              <w:right w:val="single" w:sz="4" w:space="0" w:color="auto"/>
            </w:tcBorders>
            <w:shd w:val="clear" w:color="auto" w:fill="FFFFFF" w:themeFill="background1"/>
            <w:noWrap/>
            <w:vAlign w:val="center"/>
          </w:tcPr>
          <w:p w:rsidR="00164FBF" w:rsidRPr="00802B85" w:rsidRDefault="00164FBF" w:rsidP="00164FBF">
            <w:pPr>
              <w:rPr>
                <w:sz w:val="24"/>
                <w:szCs w:val="24"/>
              </w:rPr>
            </w:pPr>
            <w:proofErr w:type="spellStart"/>
            <w:r>
              <w:rPr>
                <w:sz w:val="24"/>
                <w:szCs w:val="24"/>
              </w:rPr>
              <w:t>пос</w:t>
            </w:r>
            <w:proofErr w:type="gramStart"/>
            <w:r>
              <w:rPr>
                <w:sz w:val="24"/>
                <w:szCs w:val="24"/>
              </w:rPr>
              <w:t>.Ч</w:t>
            </w:r>
            <w:proofErr w:type="gramEnd"/>
            <w:r>
              <w:rPr>
                <w:sz w:val="24"/>
                <w:szCs w:val="24"/>
              </w:rPr>
              <w:t>ашкан</w:t>
            </w:r>
            <w:proofErr w:type="spellEnd"/>
            <w:r>
              <w:rPr>
                <w:sz w:val="24"/>
                <w:szCs w:val="24"/>
              </w:rPr>
              <w:t>, пер. Восточный, д.8</w:t>
            </w:r>
          </w:p>
        </w:tc>
      </w:tr>
    </w:tbl>
    <w:p w:rsidR="004E3ADC" w:rsidRPr="00651651" w:rsidRDefault="004E3ADC" w:rsidP="004E3ADC">
      <w:pPr>
        <w:pStyle w:val="ConsPlusNormal"/>
        <w:jc w:val="center"/>
        <w:outlineLvl w:val="0"/>
        <w:rPr>
          <w:rFonts w:ascii="Times New Roman" w:hAnsi="Times New Roman" w:cs="Times New Roman"/>
          <w:sz w:val="28"/>
          <w:szCs w:val="28"/>
        </w:rPr>
      </w:pPr>
      <w:r w:rsidRPr="00651651">
        <w:rPr>
          <w:rFonts w:ascii="Times New Roman" w:hAnsi="Times New Roman" w:cs="Times New Roman"/>
          <w:sz w:val="28"/>
          <w:szCs w:val="28"/>
        </w:rPr>
        <w:t>Адресный перечень</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общественных территорий муниципального образования</w:t>
      </w:r>
    </w:p>
    <w:p w:rsidR="004E3ADC" w:rsidRPr="00651651" w:rsidRDefault="004E3ADC" w:rsidP="004E3ADC">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Соль-</w:t>
      </w:r>
      <w:proofErr w:type="spellStart"/>
      <w:r w:rsidRPr="00651651">
        <w:rPr>
          <w:rFonts w:ascii="Times New Roman" w:hAnsi="Times New Roman" w:cs="Times New Roman"/>
          <w:sz w:val="28"/>
          <w:szCs w:val="28"/>
        </w:rPr>
        <w:t>Илецкий</w:t>
      </w:r>
      <w:proofErr w:type="spellEnd"/>
      <w:r w:rsidRPr="00651651">
        <w:rPr>
          <w:rFonts w:ascii="Times New Roman" w:hAnsi="Times New Roman" w:cs="Times New Roman"/>
          <w:sz w:val="28"/>
          <w:szCs w:val="28"/>
        </w:rPr>
        <w:t xml:space="preserve"> городской округ, подлежащих благоустройству</w:t>
      </w:r>
    </w:p>
    <w:p w:rsidR="004E3ADC" w:rsidRPr="00651651" w:rsidRDefault="006D2ADE" w:rsidP="004E3ADC">
      <w:pPr>
        <w:pStyle w:val="ConsPlusNormal"/>
        <w:jc w:val="center"/>
        <w:rPr>
          <w:rFonts w:ascii="Times New Roman" w:hAnsi="Times New Roman" w:cs="Times New Roman"/>
          <w:sz w:val="28"/>
          <w:szCs w:val="28"/>
        </w:rPr>
      </w:pPr>
      <w:r>
        <w:rPr>
          <w:rFonts w:ascii="Times New Roman" w:hAnsi="Times New Roman" w:cs="Times New Roman"/>
          <w:sz w:val="28"/>
          <w:szCs w:val="28"/>
        </w:rPr>
        <w:t>в 2018 - 2024</w:t>
      </w:r>
      <w:r w:rsidR="004E3ADC" w:rsidRPr="00651651">
        <w:rPr>
          <w:rFonts w:ascii="Times New Roman" w:hAnsi="Times New Roman" w:cs="Times New Roman"/>
          <w:sz w:val="28"/>
          <w:szCs w:val="28"/>
        </w:rPr>
        <w:t xml:space="preserve"> годах</w:t>
      </w:r>
    </w:p>
    <w:p w:rsidR="004E3ADC" w:rsidRPr="00651651" w:rsidRDefault="004E3ADC" w:rsidP="004E3ADC">
      <w:pPr>
        <w:pStyle w:val="ConsPlusNormal"/>
        <w:jc w:val="both"/>
        <w:rPr>
          <w:rFonts w:ascii="Times New Roman" w:hAnsi="Times New Roman" w:cs="Times New Roman"/>
          <w:sz w:val="28"/>
          <w:szCs w:val="28"/>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0"/>
        <w:gridCol w:w="9075"/>
      </w:tblGrid>
      <w:tr w:rsidR="004E3ADC" w:rsidRPr="00651651" w:rsidTr="00164FBF">
        <w:tc>
          <w:tcPr>
            <w:tcW w:w="910" w:type="dxa"/>
          </w:tcPr>
          <w:p w:rsidR="004E3ADC" w:rsidRPr="00651651" w:rsidRDefault="004E3ADC" w:rsidP="00164FBF">
            <w:pPr>
              <w:pStyle w:val="ConsPlusNormal"/>
              <w:ind w:firstLine="0"/>
              <w:jc w:val="center"/>
              <w:rPr>
                <w:rFonts w:ascii="Times New Roman" w:hAnsi="Times New Roman" w:cs="Times New Roman"/>
                <w:sz w:val="28"/>
                <w:szCs w:val="28"/>
              </w:rPr>
            </w:pPr>
            <w:r w:rsidRPr="00651651">
              <w:rPr>
                <w:rFonts w:ascii="Times New Roman" w:hAnsi="Times New Roman" w:cs="Times New Roman"/>
                <w:sz w:val="28"/>
                <w:szCs w:val="28"/>
              </w:rPr>
              <w:t xml:space="preserve">N </w:t>
            </w:r>
            <w:proofErr w:type="gramStart"/>
            <w:r w:rsidRPr="00651651">
              <w:rPr>
                <w:rFonts w:ascii="Times New Roman" w:hAnsi="Times New Roman" w:cs="Times New Roman"/>
                <w:sz w:val="28"/>
                <w:szCs w:val="28"/>
              </w:rPr>
              <w:t>п</w:t>
            </w:r>
            <w:proofErr w:type="gramEnd"/>
            <w:r w:rsidRPr="00651651">
              <w:rPr>
                <w:rFonts w:ascii="Times New Roman" w:hAnsi="Times New Roman" w:cs="Times New Roman"/>
                <w:sz w:val="28"/>
                <w:szCs w:val="28"/>
              </w:rPr>
              <w:t>/п</w:t>
            </w:r>
          </w:p>
        </w:tc>
        <w:tc>
          <w:tcPr>
            <w:tcW w:w="9075" w:type="dxa"/>
          </w:tcPr>
          <w:p w:rsidR="004E3ADC" w:rsidRPr="00651651" w:rsidRDefault="004E3ADC" w:rsidP="00164FBF">
            <w:pPr>
              <w:pStyle w:val="ConsPlusNormal"/>
              <w:jc w:val="center"/>
              <w:rPr>
                <w:rFonts w:ascii="Times New Roman" w:hAnsi="Times New Roman" w:cs="Times New Roman"/>
                <w:sz w:val="28"/>
                <w:szCs w:val="28"/>
              </w:rPr>
            </w:pPr>
            <w:r w:rsidRPr="00651651">
              <w:rPr>
                <w:rFonts w:ascii="Times New Roman" w:hAnsi="Times New Roman" w:cs="Times New Roman"/>
                <w:sz w:val="28"/>
                <w:szCs w:val="28"/>
              </w:rPr>
              <w:t>Адрес общественной территории</w:t>
            </w:r>
          </w:p>
        </w:tc>
      </w:tr>
      <w:tr w:rsidR="004E3ADC" w:rsidRPr="00651651" w:rsidTr="00164FBF">
        <w:tc>
          <w:tcPr>
            <w:tcW w:w="9985" w:type="dxa"/>
            <w:gridSpan w:val="2"/>
          </w:tcPr>
          <w:p w:rsidR="004E3ADC" w:rsidRPr="00651651" w:rsidRDefault="008F2DCE" w:rsidP="00164FBF">
            <w:pPr>
              <w:pStyle w:val="ConsPlusNormal"/>
              <w:ind w:firstLine="0"/>
              <w:jc w:val="center"/>
              <w:outlineLvl w:val="1"/>
              <w:rPr>
                <w:rFonts w:ascii="Times New Roman" w:hAnsi="Times New Roman" w:cs="Times New Roman"/>
                <w:sz w:val="28"/>
                <w:szCs w:val="28"/>
              </w:rPr>
            </w:pPr>
            <w:r>
              <w:rPr>
                <w:rFonts w:ascii="Times New Roman" w:hAnsi="Times New Roman" w:cs="Times New Roman"/>
                <w:sz w:val="28"/>
                <w:szCs w:val="28"/>
              </w:rPr>
              <w:t>2018- 2019</w:t>
            </w:r>
            <w:r w:rsidR="004E3ADC" w:rsidRPr="00651651">
              <w:rPr>
                <w:rFonts w:ascii="Times New Roman" w:hAnsi="Times New Roman" w:cs="Times New Roman"/>
                <w:sz w:val="28"/>
                <w:szCs w:val="28"/>
              </w:rPr>
              <w:t xml:space="preserve"> год</w:t>
            </w:r>
          </w:p>
        </w:tc>
      </w:tr>
      <w:tr w:rsidR="004E3ADC" w:rsidTr="00164FBF">
        <w:trPr>
          <w:trHeight w:val="699"/>
        </w:trPr>
        <w:tc>
          <w:tcPr>
            <w:tcW w:w="910" w:type="dxa"/>
          </w:tcPr>
          <w:p w:rsidR="004E3ADC" w:rsidRDefault="00164FBF" w:rsidP="00164FBF">
            <w:pPr>
              <w:pStyle w:val="ConsPlusNormal"/>
              <w:ind w:firstLine="0"/>
              <w:jc w:val="center"/>
            </w:pPr>
            <w:r>
              <w:t>1</w:t>
            </w:r>
          </w:p>
        </w:tc>
        <w:tc>
          <w:tcPr>
            <w:tcW w:w="9075" w:type="dxa"/>
          </w:tcPr>
          <w:p w:rsidR="004E3ADC" w:rsidRDefault="004E3ADC" w:rsidP="00164FBF">
            <w:pPr>
              <w:textAlignment w:val="top"/>
              <w:outlineLvl w:val="2"/>
            </w:pPr>
            <w:r w:rsidRPr="00B30DC7">
              <w:rPr>
                <w:caps/>
                <w:sz w:val="24"/>
                <w:szCs w:val="24"/>
              </w:rPr>
              <w:t xml:space="preserve">ПАРК "ГОРНЯКОВ". ОРЕНБУРГСКАЯ </w:t>
            </w:r>
            <w:proofErr w:type="gramStart"/>
            <w:r w:rsidRPr="00B30DC7">
              <w:rPr>
                <w:caps/>
                <w:sz w:val="24"/>
                <w:szCs w:val="24"/>
              </w:rPr>
              <w:t>ОБЛ</w:t>
            </w:r>
            <w:proofErr w:type="gramEnd"/>
            <w:r w:rsidRPr="00B30DC7">
              <w:rPr>
                <w:caps/>
                <w:sz w:val="24"/>
                <w:szCs w:val="24"/>
              </w:rPr>
              <w:t>, СОЛЬ-ИЛЕЦКИЙ Р-Н, Г СОЛЬ-ИЛЕЦК, УЛ ВОЛОДАРСКОГО, Д 113П</w:t>
            </w:r>
          </w:p>
        </w:tc>
      </w:tr>
      <w:tr w:rsidR="004E3ADC" w:rsidTr="00164FBF">
        <w:tc>
          <w:tcPr>
            <w:tcW w:w="9985" w:type="dxa"/>
            <w:gridSpan w:val="2"/>
          </w:tcPr>
          <w:p w:rsidR="004E3ADC" w:rsidRDefault="006D2ADE" w:rsidP="00164FBF">
            <w:pPr>
              <w:pStyle w:val="ConsPlusNormal"/>
              <w:ind w:firstLine="0"/>
              <w:jc w:val="center"/>
              <w:outlineLvl w:val="1"/>
            </w:pPr>
            <w:r>
              <w:rPr>
                <w:rFonts w:ascii="Times New Roman" w:hAnsi="Times New Roman" w:cs="Times New Roman"/>
                <w:sz w:val="28"/>
                <w:szCs w:val="28"/>
              </w:rPr>
              <w:t>2019- 2024</w:t>
            </w:r>
            <w:r w:rsidR="004E3ADC" w:rsidRPr="00651651">
              <w:rPr>
                <w:rFonts w:ascii="Times New Roman" w:hAnsi="Times New Roman" w:cs="Times New Roman"/>
                <w:sz w:val="28"/>
                <w:szCs w:val="28"/>
              </w:rPr>
              <w:t xml:space="preserve"> год</w:t>
            </w:r>
            <w:r w:rsidR="004E3ADC">
              <w:rPr>
                <w:rFonts w:ascii="Times New Roman" w:hAnsi="Times New Roman" w:cs="Times New Roman"/>
                <w:sz w:val="28"/>
                <w:szCs w:val="28"/>
              </w:rPr>
              <w:t>ы*</w:t>
            </w:r>
          </w:p>
        </w:tc>
      </w:tr>
      <w:tr w:rsidR="004E3ADC" w:rsidTr="00164FBF">
        <w:tc>
          <w:tcPr>
            <w:tcW w:w="910" w:type="dxa"/>
          </w:tcPr>
          <w:p w:rsidR="004E3ADC" w:rsidRDefault="00164FBF" w:rsidP="00164FBF">
            <w:pPr>
              <w:pStyle w:val="ConsPlusNormal"/>
              <w:ind w:firstLine="0"/>
              <w:jc w:val="center"/>
            </w:pPr>
            <w:r>
              <w:t>2</w:t>
            </w:r>
          </w:p>
        </w:tc>
        <w:tc>
          <w:tcPr>
            <w:tcW w:w="9075" w:type="dxa"/>
          </w:tcPr>
          <w:p w:rsidR="004E3ADC" w:rsidRPr="00651651" w:rsidRDefault="004E3ADC" w:rsidP="00164FBF">
            <w:pPr>
              <w:pStyle w:val="3"/>
              <w:spacing w:before="0" w:beforeAutospacing="0" w:after="0" w:afterAutospacing="0"/>
              <w:textAlignment w:val="top"/>
              <w:rPr>
                <w:caps/>
              </w:rPr>
            </w:pPr>
            <w:r w:rsidRPr="00651651">
              <w:rPr>
                <w:rStyle w:val="ng-star-inserted"/>
                <w:b w:val="0"/>
                <w:bCs w:val="0"/>
                <w:caps/>
                <w:sz w:val="24"/>
                <w:szCs w:val="24"/>
              </w:rPr>
              <w:t>СКВЕР ПО УЛ. ВОКЗАЛЬНАЯ (ПРИВОКЗАЛЬНАЯ ПЛОЩАДЬ).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ВОКЗАЛЬНАЯ, Д 83П</w:t>
            </w:r>
          </w:p>
        </w:tc>
      </w:tr>
      <w:tr w:rsidR="004E3ADC" w:rsidTr="00164FBF">
        <w:trPr>
          <w:trHeight w:val="658"/>
        </w:trPr>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"БОРЦАМ РЕВОЛЮЦИИ".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СОВЕТСКАЯ, Д 19С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ПАРК "ПОБЕДЫ".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"АЛЕКСАНРОВА".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СОЛНЕЧНАЯ, Д 1С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"ВОЕННОЙ ТЕХНИКИ".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ГОНТАРЕНКО, Д 1А</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"ЗОИ КОСМОДЕМЬЯНСКОЙ".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ВОЛОДАРСКОГО, Д 53С</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"ИМ. В.И. ЛЕНИНА".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УРАЛЬСКАЯ, Д 43/1</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9075" w:type="dxa"/>
          </w:tcPr>
          <w:p w:rsidR="004E3ADC" w:rsidRPr="00651651" w:rsidRDefault="004E3ADC" w:rsidP="00164FBF">
            <w:pPr>
              <w:pStyle w:val="3"/>
              <w:spacing w:before="0" w:beforeAutospacing="0" w:after="0" w:afterAutospacing="0"/>
              <w:textAlignment w:val="top"/>
              <w:rPr>
                <w:caps/>
                <w:sz w:val="24"/>
                <w:szCs w:val="24"/>
              </w:rPr>
            </w:pPr>
            <w:r w:rsidRPr="00651651">
              <w:rPr>
                <w:rStyle w:val="ng-star-inserted"/>
                <w:b w:val="0"/>
                <w:bCs w:val="0"/>
                <w:caps/>
                <w:sz w:val="24"/>
                <w:szCs w:val="24"/>
              </w:rPr>
              <w:t>СКВЕР ПО УЛ. КАРЛА МАРКСА.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КАРЛА МАРКСА, Д 6</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w:t>
            </w:r>
            <w:r w:rsidR="006F06A8">
              <w:rPr>
                <w:rStyle w:val="ng-star-inserted"/>
                <w:b w:val="0"/>
                <w:bCs w:val="0"/>
                <w:caps/>
                <w:sz w:val="24"/>
                <w:szCs w:val="24"/>
              </w:rPr>
              <w:t>к</w:t>
            </w:r>
            <w:r w:rsidRPr="00651651">
              <w:rPr>
                <w:rStyle w:val="ng-star-inserted"/>
                <w:b w:val="0"/>
                <w:bCs w:val="0"/>
                <w:caps/>
                <w:sz w:val="24"/>
                <w:szCs w:val="24"/>
              </w:rPr>
              <w:t>ВЕР "ЮЖНЫЙ".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ЮЖНАЯ,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СКВЕР "МАШИНОСТРОИТЕЛЕЙ".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ГОНТАРЕНКО, Д 2</w:t>
            </w:r>
          </w:p>
        </w:tc>
      </w:tr>
      <w:tr w:rsidR="004E3ADC" w:rsidTr="00164FBF">
        <w:tc>
          <w:tcPr>
            <w:tcW w:w="910" w:type="dxa"/>
          </w:tcPr>
          <w:p w:rsidR="004E3ADC" w:rsidRPr="00651651" w:rsidRDefault="00164FBF" w:rsidP="00164FBF">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075" w:type="dxa"/>
          </w:tcPr>
          <w:p w:rsidR="004E3ADC" w:rsidRPr="00651651" w:rsidRDefault="004E3ADC" w:rsidP="00164FBF">
            <w:pPr>
              <w:pStyle w:val="3"/>
              <w:spacing w:before="0" w:beforeAutospacing="0" w:after="0" w:afterAutospacing="0"/>
              <w:textAlignment w:val="top"/>
              <w:rPr>
                <w:rStyle w:val="ng-star-inserted"/>
                <w:b w:val="0"/>
                <w:bCs w:val="0"/>
                <w:caps/>
                <w:sz w:val="24"/>
                <w:szCs w:val="24"/>
              </w:rPr>
            </w:pPr>
            <w:r w:rsidRPr="00651651">
              <w:rPr>
                <w:rStyle w:val="ng-star-inserted"/>
                <w:b w:val="0"/>
                <w:bCs w:val="0"/>
                <w:caps/>
                <w:sz w:val="24"/>
                <w:szCs w:val="24"/>
              </w:rPr>
              <w:t>НАБЕРЕЖНАЯ РЕКИ ПЕСЧАНКИ. </w:t>
            </w:r>
            <w:r w:rsidRPr="00651651">
              <w:rPr>
                <w:b w:val="0"/>
                <w:bCs w:val="0"/>
                <w:caps/>
                <w:sz w:val="24"/>
                <w:szCs w:val="24"/>
              </w:rPr>
              <w:t xml:space="preserve">ОРЕНБУРГСКАЯ </w:t>
            </w:r>
            <w:proofErr w:type="gramStart"/>
            <w:r w:rsidRPr="00651651">
              <w:rPr>
                <w:b w:val="0"/>
                <w:bCs w:val="0"/>
                <w:caps/>
                <w:sz w:val="24"/>
                <w:szCs w:val="24"/>
              </w:rPr>
              <w:t>ОБЛ</w:t>
            </w:r>
            <w:proofErr w:type="gramEnd"/>
            <w:r w:rsidRPr="00651651">
              <w:rPr>
                <w:b w:val="0"/>
                <w:bCs w:val="0"/>
                <w:caps/>
                <w:sz w:val="24"/>
                <w:szCs w:val="24"/>
              </w:rPr>
              <w:t>, СОЛЬ-ИЛЕЦКИЙ Р-Н, Г СОЛЬ-ИЛЕЦК, УЛ ОВРАЖНАЯ, Д 1Н</w:t>
            </w:r>
          </w:p>
        </w:tc>
      </w:tr>
    </w:tbl>
    <w:p w:rsidR="004E3ADC" w:rsidRPr="00651651" w:rsidRDefault="004E3ADC" w:rsidP="004E3ADC">
      <w:pPr>
        <w:pStyle w:val="ConsPlusNormal"/>
        <w:spacing w:before="220"/>
        <w:ind w:firstLine="540"/>
        <w:jc w:val="both"/>
        <w:rPr>
          <w:rFonts w:ascii="Times New Roman" w:hAnsi="Times New Roman" w:cs="Times New Roman"/>
          <w:sz w:val="24"/>
          <w:szCs w:val="24"/>
        </w:rPr>
      </w:pPr>
      <w:r>
        <w:t xml:space="preserve">* </w:t>
      </w:r>
      <w:r w:rsidRPr="00651651">
        <w:rPr>
          <w:rFonts w:ascii="Times New Roman" w:hAnsi="Times New Roman" w:cs="Times New Roman"/>
          <w:sz w:val="24"/>
          <w:szCs w:val="24"/>
        </w:rPr>
        <w:t>Адресный перечень общественных территорий муниципального образования Соль-</w:t>
      </w:r>
      <w:proofErr w:type="spellStart"/>
      <w:r w:rsidRPr="00651651">
        <w:rPr>
          <w:rFonts w:ascii="Times New Roman" w:hAnsi="Times New Roman" w:cs="Times New Roman"/>
          <w:sz w:val="24"/>
          <w:szCs w:val="24"/>
        </w:rPr>
        <w:lastRenderedPageBreak/>
        <w:t>Илецкий</w:t>
      </w:r>
      <w:proofErr w:type="spellEnd"/>
      <w:r w:rsidRPr="00651651">
        <w:rPr>
          <w:rFonts w:ascii="Times New Roman" w:hAnsi="Times New Roman" w:cs="Times New Roman"/>
          <w:sz w:val="24"/>
          <w:szCs w:val="24"/>
        </w:rPr>
        <w:t xml:space="preserve"> городской округ, подлежащ</w:t>
      </w:r>
      <w:r w:rsidR="006D2ADE">
        <w:rPr>
          <w:rFonts w:ascii="Times New Roman" w:hAnsi="Times New Roman" w:cs="Times New Roman"/>
          <w:sz w:val="24"/>
          <w:szCs w:val="24"/>
        </w:rPr>
        <w:t>их благоустройству в 2019 - 2024</w:t>
      </w:r>
      <w:r w:rsidRPr="00651651">
        <w:rPr>
          <w:rFonts w:ascii="Times New Roman" w:hAnsi="Times New Roman" w:cs="Times New Roman"/>
          <w:sz w:val="24"/>
          <w:szCs w:val="24"/>
        </w:rPr>
        <w:t xml:space="preserve"> годах, утверждается Общественной комиссией муниципального образования Соль-</w:t>
      </w:r>
      <w:proofErr w:type="spellStart"/>
      <w:r w:rsidRPr="00651651">
        <w:rPr>
          <w:rFonts w:ascii="Times New Roman" w:hAnsi="Times New Roman" w:cs="Times New Roman"/>
          <w:sz w:val="24"/>
          <w:szCs w:val="24"/>
        </w:rPr>
        <w:t>Илецкий</w:t>
      </w:r>
      <w:proofErr w:type="spellEnd"/>
      <w:r w:rsidRPr="00651651">
        <w:rPr>
          <w:rFonts w:ascii="Times New Roman" w:hAnsi="Times New Roman" w:cs="Times New Roman"/>
          <w:sz w:val="24"/>
          <w:szCs w:val="24"/>
        </w:rPr>
        <w:t xml:space="preserve"> городской округ по реализации приоритетного проекта "Формирование комфортной городской среды" на каждый финансовый год в соответствии с муниципальными правовыми актами.</w:t>
      </w:r>
    </w:p>
    <w:p w:rsidR="004E3ADC" w:rsidRDefault="004E3ADC" w:rsidP="004E3ADC"/>
    <w:p w:rsidR="004E3ADC" w:rsidRPr="003970C0" w:rsidRDefault="004E3ADC" w:rsidP="004E3ADC">
      <w:pPr>
        <w:pStyle w:val="ConsPlusNormal"/>
        <w:jc w:val="center"/>
        <w:outlineLvl w:val="0"/>
        <w:rPr>
          <w:rFonts w:ascii="Times New Roman" w:hAnsi="Times New Roman" w:cs="Times New Roman"/>
          <w:sz w:val="28"/>
          <w:szCs w:val="28"/>
        </w:rPr>
      </w:pPr>
      <w:r w:rsidRPr="003970C0">
        <w:rPr>
          <w:rFonts w:ascii="Times New Roman" w:hAnsi="Times New Roman" w:cs="Times New Roman"/>
          <w:sz w:val="28"/>
          <w:szCs w:val="28"/>
        </w:rPr>
        <w:t>Адресный перечень</w:t>
      </w:r>
    </w:p>
    <w:p w:rsidR="004E3ADC" w:rsidRPr="003970C0" w:rsidRDefault="004E3ADC" w:rsidP="004E3ADC">
      <w:pPr>
        <w:pStyle w:val="ConsPlusNormal"/>
        <w:jc w:val="center"/>
        <w:rPr>
          <w:rFonts w:ascii="Times New Roman" w:hAnsi="Times New Roman" w:cs="Times New Roman"/>
          <w:sz w:val="28"/>
          <w:szCs w:val="28"/>
        </w:rPr>
      </w:pPr>
      <w:proofErr w:type="gramStart"/>
      <w:r w:rsidRPr="003970C0">
        <w:rPr>
          <w:rFonts w:ascii="Times New Roman" w:hAnsi="Times New Roman" w:cs="Times New Roman"/>
          <w:sz w:val="28"/>
          <w:szCs w:val="28"/>
        </w:rPr>
        <w:t>объектов недвижимого имущества (включая объекты</w:t>
      </w:r>
      <w:proofErr w:type="gramEnd"/>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незавершенного строительства) и земельных участков,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находящихся в собственности (пользовании) юридических лиц</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и индивидуальных предпринимателей, подлежащих</w:t>
      </w:r>
    </w:p>
    <w:p w:rsidR="004E3ADC" w:rsidRPr="003970C0" w:rsidRDefault="006D2ADE" w:rsidP="004E3ADC">
      <w:pPr>
        <w:pStyle w:val="ConsPlusNormal"/>
        <w:jc w:val="center"/>
        <w:rPr>
          <w:rFonts w:ascii="Times New Roman" w:hAnsi="Times New Roman" w:cs="Times New Roman"/>
          <w:sz w:val="28"/>
          <w:szCs w:val="28"/>
        </w:rPr>
      </w:pPr>
      <w:r>
        <w:rPr>
          <w:rFonts w:ascii="Times New Roman" w:hAnsi="Times New Roman" w:cs="Times New Roman"/>
          <w:sz w:val="28"/>
          <w:szCs w:val="28"/>
        </w:rPr>
        <w:t>благоустройству не позднее 2024</w:t>
      </w:r>
      <w:r w:rsidR="004E3ADC" w:rsidRPr="003970C0">
        <w:rPr>
          <w:rFonts w:ascii="Times New Roman" w:hAnsi="Times New Roman" w:cs="Times New Roman"/>
          <w:sz w:val="28"/>
          <w:szCs w:val="28"/>
        </w:rPr>
        <w:t xml:space="preserve"> года за счет средств</w:t>
      </w:r>
    </w:p>
    <w:p w:rsidR="004E3ADC" w:rsidRPr="003970C0" w:rsidRDefault="004E3ADC" w:rsidP="004E3ADC">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указанных лиц в соответствии</w:t>
      </w:r>
      <w:r>
        <w:rPr>
          <w:rFonts w:ascii="Times New Roman" w:hAnsi="Times New Roman" w:cs="Times New Roman"/>
          <w:sz w:val="28"/>
          <w:szCs w:val="28"/>
        </w:rPr>
        <w:t xml:space="preserve"> с заключенными соглашениями*</w:t>
      </w:r>
    </w:p>
    <w:p w:rsidR="004E3ADC" w:rsidRPr="003970C0" w:rsidRDefault="004E3ADC" w:rsidP="004E3ADC">
      <w:pPr>
        <w:pStyle w:val="ConsPlusNormal"/>
        <w:jc w:val="both"/>
        <w:rPr>
          <w:rFonts w:ascii="Times New Roman" w:hAnsi="Times New Roman" w:cs="Times New Roman"/>
          <w:sz w:val="28"/>
          <w:szCs w:val="28"/>
        </w:rPr>
      </w:pPr>
    </w:p>
    <w:p w:rsidR="004E3ADC" w:rsidRPr="003970C0" w:rsidRDefault="004E3ADC" w:rsidP="004E3ADC">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w:t>
      </w:r>
      <w:r w:rsidRPr="003970C0">
        <w:rPr>
          <w:rFonts w:ascii="Times New Roman" w:hAnsi="Times New Roman" w:cs="Times New Roman"/>
          <w:sz w:val="28"/>
          <w:szCs w:val="28"/>
        </w:rPr>
        <w:t xml:space="preserve">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формируется по итогам инвентаризации.</w:t>
      </w:r>
    </w:p>
    <w:p w:rsidR="004E3ADC" w:rsidRPr="003970C0" w:rsidRDefault="004E3ADC" w:rsidP="004E3AD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0"/>
        <w:gridCol w:w="8508"/>
      </w:tblGrid>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 xml:space="preserve">N </w:t>
            </w:r>
            <w:proofErr w:type="gramStart"/>
            <w:r w:rsidRPr="003970C0">
              <w:rPr>
                <w:rFonts w:ascii="Times New Roman" w:hAnsi="Times New Roman" w:cs="Times New Roman"/>
                <w:sz w:val="28"/>
                <w:szCs w:val="28"/>
              </w:rPr>
              <w:t>п</w:t>
            </w:r>
            <w:proofErr w:type="gramEnd"/>
            <w:r w:rsidRPr="003970C0">
              <w:rPr>
                <w:rFonts w:ascii="Times New Roman" w:hAnsi="Times New Roman" w:cs="Times New Roman"/>
                <w:sz w:val="28"/>
                <w:szCs w:val="28"/>
              </w:rPr>
              <w:t>/п</w:t>
            </w:r>
          </w:p>
        </w:tc>
        <w:tc>
          <w:tcPr>
            <w:tcW w:w="8508" w:type="dxa"/>
          </w:tcPr>
          <w:p w:rsidR="004E3ADC" w:rsidRPr="003970C0" w:rsidRDefault="004E3ADC" w:rsidP="00164FBF">
            <w:pPr>
              <w:pStyle w:val="ConsPlusNormal"/>
              <w:jc w:val="center"/>
              <w:rPr>
                <w:rFonts w:ascii="Times New Roman" w:hAnsi="Times New Roman" w:cs="Times New Roman"/>
                <w:sz w:val="28"/>
                <w:szCs w:val="28"/>
              </w:rPr>
            </w:pPr>
            <w:r w:rsidRPr="003970C0">
              <w:rPr>
                <w:rFonts w:ascii="Times New Roman" w:hAnsi="Times New Roman" w:cs="Times New Roman"/>
                <w:sz w:val="28"/>
                <w:szCs w:val="28"/>
              </w:rPr>
              <w:t>Адрес объекта</w:t>
            </w: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1.</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2.</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3.</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4.</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5.</w:t>
            </w:r>
          </w:p>
        </w:tc>
        <w:tc>
          <w:tcPr>
            <w:tcW w:w="8508" w:type="dxa"/>
          </w:tcPr>
          <w:p w:rsidR="004E3ADC" w:rsidRPr="003970C0" w:rsidRDefault="004E3ADC" w:rsidP="00164FBF">
            <w:pPr>
              <w:pStyle w:val="ConsPlusNormal"/>
              <w:rPr>
                <w:rFonts w:ascii="Times New Roman" w:hAnsi="Times New Roman" w:cs="Times New Roman"/>
                <w:sz w:val="28"/>
                <w:szCs w:val="28"/>
              </w:rPr>
            </w:pPr>
          </w:p>
        </w:tc>
      </w:tr>
      <w:tr w:rsidR="004E3ADC" w:rsidRPr="003970C0" w:rsidTr="00164FBF">
        <w:tc>
          <w:tcPr>
            <w:tcW w:w="910" w:type="dxa"/>
          </w:tcPr>
          <w:p w:rsidR="004E3ADC" w:rsidRPr="003970C0" w:rsidRDefault="004E3ADC" w:rsidP="004E3ADC">
            <w:pPr>
              <w:pStyle w:val="ConsPlusNormal"/>
              <w:ind w:firstLine="0"/>
              <w:jc w:val="center"/>
              <w:rPr>
                <w:rFonts w:ascii="Times New Roman" w:hAnsi="Times New Roman" w:cs="Times New Roman"/>
                <w:sz w:val="28"/>
                <w:szCs w:val="28"/>
              </w:rPr>
            </w:pPr>
            <w:r w:rsidRPr="003970C0">
              <w:rPr>
                <w:rFonts w:ascii="Times New Roman" w:hAnsi="Times New Roman" w:cs="Times New Roman"/>
                <w:sz w:val="28"/>
                <w:szCs w:val="28"/>
              </w:rPr>
              <w:t>6.</w:t>
            </w:r>
          </w:p>
        </w:tc>
        <w:tc>
          <w:tcPr>
            <w:tcW w:w="8508" w:type="dxa"/>
          </w:tcPr>
          <w:p w:rsidR="004E3ADC" w:rsidRPr="003970C0" w:rsidRDefault="004E3ADC" w:rsidP="00164FBF">
            <w:pPr>
              <w:pStyle w:val="ConsPlusNormal"/>
              <w:rPr>
                <w:rFonts w:ascii="Times New Roman" w:hAnsi="Times New Roman" w:cs="Times New Roman"/>
                <w:sz w:val="28"/>
                <w:szCs w:val="28"/>
              </w:rPr>
            </w:pPr>
          </w:p>
        </w:tc>
      </w:tr>
    </w:tbl>
    <w:p w:rsidR="004E3ADC" w:rsidRDefault="004E3ADC" w:rsidP="004E3ADC">
      <w:pPr>
        <w:pStyle w:val="ConsPlusNormal"/>
        <w:jc w:val="both"/>
      </w:pPr>
    </w:p>
    <w:p w:rsidR="004E3ADC" w:rsidRDefault="004E3ADC"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42E3E" w:rsidRDefault="00442E3E" w:rsidP="004E3ADC">
      <w:pPr>
        <w:pStyle w:val="ConsPlusNormal"/>
        <w:jc w:val="both"/>
      </w:pPr>
    </w:p>
    <w:p w:rsidR="004E3ADC" w:rsidRDefault="004E3ADC" w:rsidP="004E3ADC">
      <w:pPr>
        <w:pStyle w:val="ConsPlusNormal"/>
        <w:jc w:val="both"/>
      </w:pPr>
    </w:p>
    <w:tbl>
      <w:tblPr>
        <w:tblW w:w="0" w:type="auto"/>
        <w:tblLook w:val="04A0" w:firstRow="1" w:lastRow="0" w:firstColumn="1" w:lastColumn="0" w:noHBand="0" w:noVBand="1"/>
      </w:tblPr>
      <w:tblGrid>
        <w:gridCol w:w="4361"/>
        <w:gridCol w:w="5209"/>
      </w:tblGrid>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5103"/>
                <w:tab w:val="left" w:pos="7380"/>
                <w:tab w:val="left" w:pos="10206"/>
                <w:tab w:val="left" w:pos="10773"/>
                <w:tab w:val="left" w:pos="10915"/>
              </w:tabs>
              <w:rPr>
                <w:sz w:val="28"/>
                <w:szCs w:val="28"/>
              </w:rPr>
            </w:pPr>
            <w:r>
              <w:rPr>
                <w:sz w:val="28"/>
                <w:szCs w:val="28"/>
              </w:rPr>
              <w:t xml:space="preserve">Приложение </w:t>
            </w:r>
            <w:r w:rsidRPr="00D9514A">
              <w:rPr>
                <w:sz w:val="28"/>
                <w:szCs w:val="28"/>
              </w:rPr>
              <w:t>№ 8</w:t>
            </w:r>
          </w:p>
        </w:tc>
      </w:tr>
      <w:tr w:rsidR="00D9514A" w:rsidTr="00D9514A">
        <w:tc>
          <w:tcPr>
            <w:tcW w:w="4361" w:type="dxa"/>
          </w:tcPr>
          <w:p w:rsidR="00D9514A" w:rsidRDefault="00D9514A" w:rsidP="00D9514A">
            <w:pPr>
              <w:jc w:val="right"/>
              <w:rPr>
                <w:sz w:val="24"/>
                <w:szCs w:val="24"/>
              </w:rPr>
            </w:pPr>
          </w:p>
        </w:tc>
        <w:tc>
          <w:tcPr>
            <w:tcW w:w="5209" w:type="dxa"/>
            <w:hideMark/>
          </w:tcPr>
          <w:p w:rsidR="00D9514A" w:rsidRPr="00962D2B" w:rsidRDefault="00D9514A" w:rsidP="00D9514A">
            <w:pPr>
              <w:tabs>
                <w:tab w:val="left" w:pos="10206"/>
              </w:tabs>
              <w:autoSpaceDN w:val="0"/>
              <w:adjustRightInd w:val="0"/>
              <w:rPr>
                <w:sz w:val="28"/>
                <w:szCs w:val="28"/>
              </w:rPr>
            </w:pPr>
            <w:r w:rsidRPr="00962D2B">
              <w:rPr>
                <w:sz w:val="28"/>
                <w:szCs w:val="28"/>
              </w:rPr>
              <w:t xml:space="preserve">к муниципальной   программе «Формирование комфортной городской среды </w:t>
            </w:r>
            <w:proofErr w:type="gramStart"/>
            <w:r w:rsidRPr="00962D2B">
              <w:rPr>
                <w:sz w:val="28"/>
                <w:szCs w:val="28"/>
              </w:rPr>
              <w:t>в</w:t>
            </w:r>
            <w:proofErr w:type="gramEnd"/>
            <w:r w:rsidR="00442E3E">
              <w:rPr>
                <w:sz w:val="28"/>
                <w:szCs w:val="28"/>
              </w:rPr>
              <w:t xml:space="preserve"> </w:t>
            </w:r>
            <w:proofErr w:type="gramStart"/>
            <w:r w:rsidRPr="00962D2B">
              <w:rPr>
                <w:sz w:val="28"/>
                <w:szCs w:val="28"/>
              </w:rPr>
              <w:t>Соль-Иле</w:t>
            </w:r>
            <w:r>
              <w:rPr>
                <w:sz w:val="28"/>
                <w:szCs w:val="28"/>
              </w:rPr>
              <w:t>ц</w:t>
            </w:r>
            <w:r w:rsidRPr="00962D2B">
              <w:rPr>
                <w:sz w:val="28"/>
                <w:szCs w:val="28"/>
              </w:rPr>
              <w:t>ком</w:t>
            </w:r>
            <w:proofErr w:type="gramEnd"/>
            <w:r w:rsidRPr="00962D2B">
              <w:rPr>
                <w:sz w:val="28"/>
                <w:szCs w:val="28"/>
              </w:rPr>
              <w:t xml:space="preserve"> городском округе Оренбургской области»</w:t>
            </w:r>
          </w:p>
          <w:p w:rsidR="00D9514A" w:rsidRPr="00962D2B" w:rsidRDefault="00D9514A" w:rsidP="00D9514A">
            <w:pPr>
              <w:tabs>
                <w:tab w:val="left" w:pos="10206"/>
              </w:tabs>
              <w:autoSpaceDN w:val="0"/>
              <w:adjustRightInd w:val="0"/>
              <w:rPr>
                <w:sz w:val="28"/>
                <w:szCs w:val="28"/>
              </w:rPr>
            </w:pPr>
          </w:p>
          <w:p w:rsidR="00D9514A" w:rsidRPr="00962D2B" w:rsidRDefault="00D9514A" w:rsidP="00D9514A">
            <w:pPr>
              <w:tabs>
                <w:tab w:val="left" w:pos="10206"/>
              </w:tabs>
              <w:autoSpaceDN w:val="0"/>
              <w:adjustRightInd w:val="0"/>
              <w:rPr>
                <w:sz w:val="28"/>
                <w:szCs w:val="28"/>
              </w:rPr>
            </w:pPr>
          </w:p>
        </w:tc>
      </w:tr>
    </w:tbl>
    <w:p w:rsidR="00D9514A" w:rsidRDefault="00D9514A" w:rsidP="00D9514A">
      <w:pPr>
        <w:autoSpaceDN w:val="0"/>
        <w:adjustRightInd w:val="0"/>
        <w:jc w:val="center"/>
        <w:rPr>
          <w:b/>
          <w:sz w:val="28"/>
          <w:szCs w:val="28"/>
        </w:rPr>
      </w:pPr>
    </w:p>
    <w:p w:rsidR="00D9514A" w:rsidRDefault="00D9514A" w:rsidP="00CB0472">
      <w:pPr>
        <w:autoSpaceDN w:val="0"/>
        <w:adjustRightInd w:val="0"/>
        <w:ind w:left="284"/>
        <w:jc w:val="center"/>
        <w:rPr>
          <w:b/>
          <w:sz w:val="28"/>
          <w:szCs w:val="28"/>
        </w:rPr>
      </w:pPr>
      <w:r>
        <w:rPr>
          <w:b/>
          <w:sz w:val="28"/>
          <w:szCs w:val="28"/>
        </w:rPr>
        <w:t>ПОРЯДОК</w:t>
      </w:r>
    </w:p>
    <w:p w:rsidR="00D9514A" w:rsidRPr="00962D2B" w:rsidRDefault="00D9514A" w:rsidP="00CB0472">
      <w:pPr>
        <w:tabs>
          <w:tab w:val="left" w:pos="10206"/>
        </w:tabs>
        <w:autoSpaceDN w:val="0"/>
        <w:adjustRightInd w:val="0"/>
        <w:ind w:left="284"/>
        <w:jc w:val="center"/>
        <w:rPr>
          <w:b/>
          <w:sz w:val="28"/>
          <w:szCs w:val="28"/>
        </w:rPr>
      </w:pPr>
      <w:r>
        <w:rPr>
          <w:b/>
          <w:sz w:val="28"/>
          <w:szCs w:val="28"/>
        </w:rPr>
        <w:t xml:space="preserve">разработки, обсуждения с заинтересованными лицами и утверждения дизайн-проектов благоустройства дворовых территории, включаемых в муниципальную программу  </w:t>
      </w:r>
      <w:r w:rsidRPr="00962D2B">
        <w:rPr>
          <w:b/>
          <w:sz w:val="28"/>
          <w:szCs w:val="28"/>
        </w:rPr>
        <w:t xml:space="preserve">«Формирование комфортной городской среды </w:t>
      </w:r>
      <w:proofErr w:type="gramStart"/>
      <w:r w:rsidRPr="00962D2B">
        <w:rPr>
          <w:b/>
          <w:sz w:val="28"/>
          <w:szCs w:val="28"/>
        </w:rPr>
        <w:t>в</w:t>
      </w:r>
      <w:proofErr w:type="gramEnd"/>
      <w:r w:rsidR="00442E3E">
        <w:rPr>
          <w:b/>
          <w:sz w:val="28"/>
          <w:szCs w:val="28"/>
        </w:rPr>
        <w:t xml:space="preserve"> </w:t>
      </w:r>
      <w:proofErr w:type="gramStart"/>
      <w:r w:rsidRPr="00962D2B">
        <w:rPr>
          <w:b/>
          <w:sz w:val="28"/>
          <w:szCs w:val="28"/>
        </w:rPr>
        <w:t>Соль-Иле</w:t>
      </w:r>
      <w:r>
        <w:rPr>
          <w:b/>
          <w:sz w:val="28"/>
          <w:szCs w:val="28"/>
        </w:rPr>
        <w:t>ц</w:t>
      </w:r>
      <w:r w:rsidRPr="00962D2B">
        <w:rPr>
          <w:b/>
          <w:sz w:val="28"/>
          <w:szCs w:val="28"/>
        </w:rPr>
        <w:t>ком</w:t>
      </w:r>
      <w:proofErr w:type="gramEnd"/>
      <w:r w:rsidRPr="00962D2B">
        <w:rPr>
          <w:b/>
          <w:sz w:val="28"/>
          <w:szCs w:val="28"/>
        </w:rPr>
        <w:t xml:space="preserve"> городском округе Оренбургской области»</w:t>
      </w:r>
    </w:p>
    <w:p w:rsidR="00D9514A" w:rsidRDefault="00D9514A" w:rsidP="00CB0472">
      <w:pPr>
        <w:autoSpaceDN w:val="0"/>
        <w:adjustRightInd w:val="0"/>
        <w:ind w:left="284"/>
        <w:jc w:val="center"/>
        <w:rPr>
          <w:sz w:val="28"/>
          <w:szCs w:val="28"/>
        </w:rPr>
      </w:pPr>
    </w:p>
    <w:p w:rsidR="00D9514A" w:rsidRDefault="00D9514A" w:rsidP="00CB0472">
      <w:pPr>
        <w:autoSpaceDN w:val="0"/>
        <w:adjustRightInd w:val="0"/>
        <w:ind w:left="284"/>
        <w:jc w:val="center"/>
        <w:rPr>
          <w:sz w:val="28"/>
          <w:szCs w:val="28"/>
        </w:rPr>
      </w:pPr>
      <w:r w:rsidRPr="00962D2B">
        <w:rPr>
          <w:sz w:val="28"/>
          <w:szCs w:val="28"/>
        </w:rPr>
        <w:t>1. Общие положения</w:t>
      </w:r>
    </w:p>
    <w:p w:rsidR="00D9514A" w:rsidRDefault="00D9514A" w:rsidP="00CB0472">
      <w:pPr>
        <w:tabs>
          <w:tab w:val="left" w:pos="10206"/>
        </w:tabs>
        <w:autoSpaceDN w:val="0"/>
        <w:adjustRightInd w:val="0"/>
        <w:ind w:left="284"/>
        <w:jc w:val="both"/>
        <w:rPr>
          <w:sz w:val="28"/>
          <w:szCs w:val="28"/>
        </w:rPr>
      </w:pPr>
      <w:r w:rsidRPr="00962D2B">
        <w:rPr>
          <w:sz w:val="28"/>
          <w:szCs w:val="28"/>
        </w:rPr>
        <w:t xml:space="preserve"> 1.1. </w:t>
      </w:r>
      <w:r>
        <w:rPr>
          <w:sz w:val="28"/>
          <w:szCs w:val="28"/>
        </w:rPr>
        <w:t xml:space="preserve"> Настоящий порядок устанавливает процедуру 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w:t>
      </w:r>
      <w:r w:rsidRPr="00962D2B">
        <w:rPr>
          <w:sz w:val="28"/>
          <w:szCs w:val="28"/>
        </w:rPr>
        <w:t xml:space="preserve">«Формирование комфортной городской среды </w:t>
      </w:r>
      <w:proofErr w:type="gramStart"/>
      <w:r w:rsidRPr="00962D2B">
        <w:rPr>
          <w:sz w:val="28"/>
          <w:szCs w:val="28"/>
        </w:rPr>
        <w:t>в</w:t>
      </w:r>
      <w:proofErr w:type="gramEnd"/>
      <w:r w:rsidR="00442E3E">
        <w:rPr>
          <w:sz w:val="28"/>
          <w:szCs w:val="28"/>
        </w:rPr>
        <w:t xml:space="preserve"> </w:t>
      </w:r>
      <w:proofErr w:type="gramStart"/>
      <w:r w:rsidRPr="00962D2B">
        <w:rPr>
          <w:sz w:val="28"/>
          <w:szCs w:val="28"/>
        </w:rPr>
        <w:t>Соль-Иле</w:t>
      </w:r>
      <w:r>
        <w:rPr>
          <w:sz w:val="28"/>
          <w:szCs w:val="28"/>
        </w:rPr>
        <w:t>ц</w:t>
      </w:r>
      <w:r w:rsidRPr="00962D2B">
        <w:rPr>
          <w:sz w:val="28"/>
          <w:szCs w:val="28"/>
        </w:rPr>
        <w:t>ком</w:t>
      </w:r>
      <w:proofErr w:type="gramEnd"/>
      <w:r w:rsidRPr="00962D2B">
        <w:rPr>
          <w:sz w:val="28"/>
          <w:szCs w:val="28"/>
        </w:rPr>
        <w:t xml:space="preserve"> городском округе Оренбургской области»</w:t>
      </w:r>
      <w:r>
        <w:rPr>
          <w:sz w:val="28"/>
          <w:szCs w:val="28"/>
        </w:rPr>
        <w:t xml:space="preserve">  (далее  - Порядок).</w:t>
      </w:r>
    </w:p>
    <w:p w:rsidR="00D9514A" w:rsidRPr="00556430" w:rsidRDefault="00D9514A" w:rsidP="00CB0472">
      <w:pPr>
        <w:tabs>
          <w:tab w:val="left" w:pos="0"/>
        </w:tabs>
        <w:ind w:left="284"/>
        <w:jc w:val="both"/>
        <w:rPr>
          <w:iCs/>
          <w:sz w:val="28"/>
          <w:szCs w:val="28"/>
        </w:rPr>
      </w:pPr>
      <w:r w:rsidRPr="00962D2B">
        <w:rPr>
          <w:sz w:val="28"/>
          <w:szCs w:val="28"/>
        </w:rPr>
        <w:t>1.2. Дизайн-проект благоустройства дворовой территории многоквартирны</w:t>
      </w:r>
      <w:r>
        <w:rPr>
          <w:sz w:val="28"/>
          <w:szCs w:val="28"/>
        </w:rPr>
        <w:t>х домов (далее – дизайн-проект)</w:t>
      </w:r>
      <w:r w:rsidRPr="00962D2B">
        <w:rPr>
          <w:sz w:val="28"/>
          <w:szCs w:val="28"/>
        </w:rPr>
        <w:t xml:space="preserve"> представляет собой графический и текстовый материал, включающий в себя концепцию проекта благоустройства дворовой территории и содержащий информацию (в том числе графическое изображение) об объектах (элементах) благоустройства. </w:t>
      </w:r>
      <w:r w:rsidRPr="00556430">
        <w:rPr>
          <w:iCs/>
          <w:sz w:val="28"/>
          <w:szCs w:val="28"/>
        </w:rPr>
        <w:t xml:space="preserve">Содержание </w:t>
      </w:r>
      <w:proofErr w:type="gramStart"/>
      <w:r w:rsidRPr="00556430">
        <w:rPr>
          <w:iCs/>
          <w:sz w:val="28"/>
          <w:szCs w:val="28"/>
        </w:rPr>
        <w:t>дизайн-проекта</w:t>
      </w:r>
      <w:proofErr w:type="gramEnd"/>
      <w:r w:rsidRPr="00556430">
        <w:rPr>
          <w:iCs/>
          <w:sz w:val="28"/>
          <w:szCs w:val="28"/>
        </w:rPr>
        <w:t xml:space="preserve"> зависит от вида и состава планируемых к благоустройству рабо</w:t>
      </w:r>
      <w:r>
        <w:rPr>
          <w:iCs/>
          <w:sz w:val="28"/>
          <w:szCs w:val="28"/>
        </w:rPr>
        <w:t>т. Это может быть как проектная</w:t>
      </w:r>
      <w:r w:rsidRPr="00556430">
        <w:rPr>
          <w:iCs/>
          <w:sz w:val="28"/>
          <w:szCs w:val="28"/>
        </w:rPr>
        <w:t xml:space="preserve">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D9514A" w:rsidRDefault="00D9514A" w:rsidP="00CB0472">
      <w:pPr>
        <w:ind w:left="284"/>
        <w:jc w:val="both"/>
        <w:rPr>
          <w:sz w:val="28"/>
          <w:szCs w:val="28"/>
        </w:rPr>
      </w:pPr>
      <w:r w:rsidRPr="00962D2B">
        <w:rPr>
          <w:sz w:val="28"/>
          <w:szCs w:val="28"/>
        </w:rPr>
        <w:t xml:space="preserve">1.3.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(далее - заинтересованные лица). </w:t>
      </w:r>
    </w:p>
    <w:p w:rsidR="00D9514A" w:rsidRDefault="00D9514A" w:rsidP="00CB0472">
      <w:pPr>
        <w:ind w:left="284"/>
        <w:jc w:val="center"/>
        <w:rPr>
          <w:sz w:val="28"/>
          <w:szCs w:val="28"/>
        </w:rPr>
      </w:pPr>
      <w:r w:rsidRPr="00962D2B">
        <w:rPr>
          <w:sz w:val="28"/>
          <w:szCs w:val="28"/>
        </w:rPr>
        <w:t xml:space="preserve">2. Разработка </w:t>
      </w:r>
      <w:proofErr w:type="gramStart"/>
      <w:r w:rsidRPr="00962D2B">
        <w:rPr>
          <w:sz w:val="28"/>
          <w:szCs w:val="28"/>
        </w:rPr>
        <w:t>дизайн-проекта</w:t>
      </w:r>
      <w:proofErr w:type="gramEnd"/>
    </w:p>
    <w:p w:rsidR="00D9514A" w:rsidRDefault="00D9514A" w:rsidP="00CB0472">
      <w:pPr>
        <w:ind w:left="284"/>
        <w:jc w:val="center"/>
        <w:rPr>
          <w:sz w:val="28"/>
          <w:szCs w:val="28"/>
        </w:rPr>
      </w:pPr>
    </w:p>
    <w:p w:rsidR="00D9514A" w:rsidRDefault="00D9514A" w:rsidP="00CB0472">
      <w:pPr>
        <w:ind w:left="284" w:right="-1"/>
        <w:jc w:val="both"/>
        <w:rPr>
          <w:sz w:val="28"/>
          <w:szCs w:val="28"/>
        </w:rPr>
      </w:pPr>
      <w:r w:rsidRPr="00962D2B">
        <w:rPr>
          <w:sz w:val="28"/>
          <w:szCs w:val="28"/>
        </w:rPr>
        <w:t xml:space="preserve">2.1. Разработка </w:t>
      </w:r>
      <w:proofErr w:type="gramStart"/>
      <w:r w:rsidRPr="00962D2B">
        <w:rPr>
          <w:sz w:val="28"/>
          <w:szCs w:val="28"/>
        </w:rPr>
        <w:t>дизайн-проекта</w:t>
      </w:r>
      <w:proofErr w:type="gramEnd"/>
      <w:r w:rsidRPr="00962D2B">
        <w:rPr>
          <w:sz w:val="28"/>
          <w:szCs w:val="28"/>
        </w:rPr>
        <w:t xml:space="preserve"> осуществляется в соответствии с Правилами</w:t>
      </w:r>
      <w:r w:rsidRPr="00E855BE">
        <w:rPr>
          <w:sz w:val="28"/>
          <w:szCs w:val="28"/>
          <w:lang w:eastAsia="zh-CN"/>
        </w:rPr>
        <w:t xml:space="preserve">  благоустройства  территории муниципального образования Соль-</w:t>
      </w:r>
      <w:proofErr w:type="spellStart"/>
      <w:r w:rsidRPr="00E855BE">
        <w:rPr>
          <w:sz w:val="28"/>
          <w:szCs w:val="28"/>
          <w:lang w:eastAsia="zh-CN"/>
        </w:rPr>
        <w:t>Илецкий</w:t>
      </w:r>
      <w:proofErr w:type="spellEnd"/>
      <w:r w:rsidRPr="00E855BE">
        <w:rPr>
          <w:sz w:val="28"/>
          <w:szCs w:val="28"/>
          <w:lang w:eastAsia="zh-CN"/>
        </w:rPr>
        <w:t xml:space="preserve"> городской округ Оренбургской области</w:t>
      </w:r>
      <w:r>
        <w:rPr>
          <w:sz w:val="28"/>
          <w:szCs w:val="28"/>
          <w:lang w:eastAsia="zh-CN"/>
        </w:rPr>
        <w:t xml:space="preserve">, </w:t>
      </w:r>
      <w:r w:rsidRPr="00962D2B">
        <w:rPr>
          <w:sz w:val="28"/>
          <w:szCs w:val="28"/>
        </w:rPr>
        <w:t>требованиями Градостроительного кодекса Российской Федерации, а также строительными, санитарными и иными нормами и правилами</w:t>
      </w:r>
      <w:r>
        <w:rPr>
          <w:sz w:val="28"/>
          <w:szCs w:val="28"/>
        </w:rPr>
        <w:t xml:space="preserve"> с  обеспечением</w:t>
      </w:r>
      <w:r w:rsidRPr="00AB50B1">
        <w:rPr>
          <w:sz w:val="28"/>
          <w:szCs w:val="28"/>
        </w:rPr>
        <w:t xml:space="preserve"> физической, пространственной и информационной досту</w:t>
      </w:r>
      <w:r>
        <w:rPr>
          <w:sz w:val="28"/>
          <w:szCs w:val="28"/>
        </w:rPr>
        <w:t>п</w:t>
      </w:r>
      <w:r w:rsidRPr="00AB50B1">
        <w:rPr>
          <w:sz w:val="28"/>
          <w:szCs w:val="28"/>
        </w:rPr>
        <w:t>ности зданий, сооружени</w:t>
      </w:r>
      <w:r>
        <w:rPr>
          <w:sz w:val="28"/>
          <w:szCs w:val="28"/>
        </w:rPr>
        <w:t>й</w:t>
      </w:r>
      <w:r w:rsidRPr="00AB50B1">
        <w:rPr>
          <w:sz w:val="28"/>
          <w:szCs w:val="28"/>
        </w:rPr>
        <w:t xml:space="preserve"> и территорий для</w:t>
      </w:r>
      <w:r>
        <w:rPr>
          <w:sz w:val="28"/>
          <w:szCs w:val="28"/>
        </w:rPr>
        <w:t xml:space="preserve"> инв</w:t>
      </w:r>
      <w:r w:rsidRPr="00AB50B1">
        <w:rPr>
          <w:sz w:val="28"/>
          <w:szCs w:val="28"/>
        </w:rPr>
        <w:t xml:space="preserve">алидов и других </w:t>
      </w:r>
      <w:r>
        <w:rPr>
          <w:sz w:val="28"/>
          <w:szCs w:val="28"/>
        </w:rPr>
        <w:t>маломобильных групп населения</w:t>
      </w:r>
      <w:r w:rsidRPr="00962D2B">
        <w:rPr>
          <w:sz w:val="28"/>
          <w:szCs w:val="28"/>
        </w:rPr>
        <w:t>.</w:t>
      </w:r>
    </w:p>
    <w:p w:rsidR="00D9514A" w:rsidRDefault="00D9514A" w:rsidP="00CB0472">
      <w:pPr>
        <w:autoSpaceDN w:val="0"/>
        <w:adjustRightInd w:val="0"/>
        <w:ind w:left="284"/>
        <w:jc w:val="both"/>
        <w:rPr>
          <w:sz w:val="28"/>
          <w:szCs w:val="28"/>
        </w:rPr>
      </w:pPr>
      <w:r w:rsidRPr="00962D2B">
        <w:rPr>
          <w:sz w:val="28"/>
          <w:szCs w:val="28"/>
        </w:rPr>
        <w:t xml:space="preserve"> 2.2. </w:t>
      </w:r>
      <w:r>
        <w:rPr>
          <w:sz w:val="28"/>
          <w:szCs w:val="28"/>
        </w:rPr>
        <w:t>Разработка дизайн - проекта обеспечивается отделом архитектуры, градостроительства и землепользования  администрации городского округа.</w:t>
      </w:r>
    </w:p>
    <w:p w:rsidR="00D9514A" w:rsidRPr="00137D3E" w:rsidRDefault="00D9514A" w:rsidP="00CB0472">
      <w:pPr>
        <w:autoSpaceDN w:val="0"/>
        <w:adjustRightInd w:val="0"/>
        <w:ind w:left="284"/>
        <w:jc w:val="both"/>
        <w:rPr>
          <w:rFonts w:eastAsiaTheme="minorHAnsi"/>
          <w:sz w:val="28"/>
          <w:szCs w:val="28"/>
          <w:lang w:eastAsia="en-US"/>
        </w:rPr>
      </w:pPr>
      <w:r>
        <w:rPr>
          <w:sz w:val="28"/>
          <w:szCs w:val="28"/>
        </w:rPr>
        <w:t xml:space="preserve">2.3. Дизайн-проект разрабатывается в отношении дворовых территорий, включённых в муниципальную программу </w:t>
      </w:r>
      <w:r w:rsidRPr="00962D2B">
        <w:rPr>
          <w:sz w:val="28"/>
          <w:szCs w:val="28"/>
        </w:rPr>
        <w:t>«Формирование комфортной городской среды в Соль-Иле</w:t>
      </w:r>
      <w:r>
        <w:rPr>
          <w:sz w:val="28"/>
          <w:szCs w:val="28"/>
        </w:rPr>
        <w:t>ц</w:t>
      </w:r>
      <w:r w:rsidRPr="00962D2B">
        <w:rPr>
          <w:sz w:val="28"/>
          <w:szCs w:val="28"/>
        </w:rPr>
        <w:t>ком городском округе Оренбургской области»</w:t>
      </w:r>
      <w:r>
        <w:rPr>
          <w:sz w:val="28"/>
          <w:szCs w:val="28"/>
        </w:rPr>
        <w:t xml:space="preserve">, </w:t>
      </w:r>
      <w:r>
        <w:rPr>
          <w:sz w:val="28"/>
          <w:szCs w:val="28"/>
        </w:rPr>
        <w:lastRenderedPageBreak/>
        <w:t>срок разработки, согласования и утверждения дизайн проекта - до</w:t>
      </w:r>
      <w:proofErr w:type="gramStart"/>
      <w:r>
        <w:rPr>
          <w:rFonts w:eastAsiaTheme="minorHAnsi"/>
          <w:sz w:val="28"/>
          <w:szCs w:val="28"/>
          <w:lang w:eastAsia="en-US"/>
        </w:rPr>
        <w:t>1</w:t>
      </w:r>
      <w:proofErr w:type="gramEnd"/>
      <w:r>
        <w:rPr>
          <w:rFonts w:eastAsiaTheme="minorHAnsi"/>
          <w:sz w:val="28"/>
          <w:szCs w:val="28"/>
          <w:lang w:eastAsia="en-US"/>
        </w:rPr>
        <w:t xml:space="preserve"> мая года отбора заявок на предоставление субсидии областного бюджета в очередном финансовом году в соответствии с </w:t>
      </w:r>
      <w:r w:rsidRPr="00137D3E">
        <w:rPr>
          <w:rFonts w:eastAsiaTheme="minorHAnsi"/>
          <w:sz w:val="28"/>
          <w:szCs w:val="28"/>
          <w:lang w:eastAsia="en-US"/>
        </w:rPr>
        <w:t>Правилами предоставления и распределения субсидии из областного бюджета бюджетам муниципальных образований Оренбургской области на поддержку муниципальных программ формирования современной городской среды</w:t>
      </w:r>
    </w:p>
    <w:p w:rsidR="00D9514A" w:rsidRDefault="00D9514A" w:rsidP="00CB0472">
      <w:pPr>
        <w:ind w:left="284"/>
        <w:jc w:val="both"/>
        <w:rPr>
          <w:sz w:val="28"/>
          <w:szCs w:val="28"/>
        </w:rPr>
      </w:pPr>
      <w:r>
        <w:rPr>
          <w:sz w:val="28"/>
          <w:szCs w:val="28"/>
        </w:rPr>
        <w:t>2.4</w:t>
      </w:r>
      <w:r w:rsidRPr="00962D2B">
        <w:rPr>
          <w:sz w:val="28"/>
          <w:szCs w:val="28"/>
        </w:rPr>
        <w:t xml:space="preserve">. Разработка </w:t>
      </w:r>
      <w:proofErr w:type="gramStart"/>
      <w:r w:rsidRPr="00962D2B">
        <w:rPr>
          <w:sz w:val="28"/>
          <w:szCs w:val="28"/>
        </w:rPr>
        <w:t>дизайн-проекта</w:t>
      </w:r>
      <w:proofErr w:type="gramEnd"/>
      <w:r w:rsidRPr="00962D2B">
        <w:rPr>
          <w:sz w:val="28"/>
          <w:szCs w:val="28"/>
        </w:rPr>
        <w:t xml:space="preserve"> осуществляется с учетом минимального и (или) дополнительного перечней работ по благоустройству дворовой территории, утвержденных протоколом общего собрания собственников помещений в многоквартирном доме</w:t>
      </w:r>
      <w:r>
        <w:rPr>
          <w:sz w:val="28"/>
          <w:szCs w:val="28"/>
        </w:rPr>
        <w:t>.</w:t>
      </w:r>
    </w:p>
    <w:p w:rsidR="00D9514A" w:rsidRDefault="00D9514A" w:rsidP="00CB0472">
      <w:pPr>
        <w:ind w:left="284"/>
        <w:jc w:val="both"/>
        <w:rPr>
          <w:sz w:val="28"/>
          <w:szCs w:val="28"/>
        </w:rPr>
      </w:pPr>
    </w:p>
    <w:p w:rsidR="00D9514A" w:rsidRDefault="00D9514A" w:rsidP="00CB0472">
      <w:pPr>
        <w:ind w:left="284"/>
        <w:jc w:val="center"/>
        <w:rPr>
          <w:sz w:val="28"/>
          <w:szCs w:val="28"/>
        </w:rPr>
      </w:pPr>
      <w:r w:rsidRPr="00962D2B">
        <w:rPr>
          <w:sz w:val="28"/>
          <w:szCs w:val="28"/>
        </w:rPr>
        <w:t xml:space="preserve">3. Обсуждение, согласование и утверждение </w:t>
      </w:r>
      <w:proofErr w:type="gramStart"/>
      <w:r w:rsidRPr="00962D2B">
        <w:rPr>
          <w:sz w:val="28"/>
          <w:szCs w:val="28"/>
        </w:rPr>
        <w:t>дизайн-проекта</w:t>
      </w:r>
      <w:proofErr w:type="gramEnd"/>
    </w:p>
    <w:p w:rsidR="00D9514A" w:rsidRDefault="00D9514A" w:rsidP="00CB0472">
      <w:pPr>
        <w:ind w:left="284"/>
        <w:jc w:val="center"/>
        <w:rPr>
          <w:sz w:val="28"/>
          <w:szCs w:val="28"/>
        </w:rPr>
      </w:pPr>
    </w:p>
    <w:p w:rsidR="00D9514A" w:rsidRPr="0021073E" w:rsidRDefault="00D9514A" w:rsidP="00CB0472">
      <w:pPr>
        <w:pStyle w:val="a7"/>
        <w:tabs>
          <w:tab w:val="left" w:pos="0"/>
        </w:tabs>
        <w:ind w:left="284"/>
        <w:jc w:val="both"/>
        <w:rPr>
          <w:rFonts w:ascii="Times New Roman" w:hAnsi="Times New Roman"/>
          <w:sz w:val="28"/>
          <w:szCs w:val="28"/>
        </w:rPr>
      </w:pPr>
      <w:r>
        <w:rPr>
          <w:rFonts w:ascii="Times New Roman" w:hAnsi="Times New Roman"/>
          <w:sz w:val="28"/>
          <w:szCs w:val="28"/>
        </w:rPr>
        <w:t>3.1.</w:t>
      </w:r>
      <w:r w:rsidR="00442E3E">
        <w:rPr>
          <w:rFonts w:ascii="Times New Roman" w:hAnsi="Times New Roman"/>
          <w:sz w:val="28"/>
          <w:szCs w:val="28"/>
        </w:rPr>
        <w:t xml:space="preserve"> </w:t>
      </w:r>
      <w:proofErr w:type="gramStart"/>
      <w:r w:rsidRPr="0021073E">
        <w:rPr>
          <w:rFonts w:ascii="Times New Roman" w:hAnsi="Times New Roman"/>
          <w:sz w:val="28"/>
          <w:szCs w:val="28"/>
        </w:rPr>
        <w:t xml:space="preserve">В целях обсуждения, согласования и утверждения дизайн-проекта благоустройства дворовой территории многоквартирного дома, администрация муниципального </w:t>
      </w:r>
      <w:r>
        <w:rPr>
          <w:rFonts w:ascii="Times New Roman" w:hAnsi="Times New Roman"/>
          <w:sz w:val="28"/>
          <w:szCs w:val="28"/>
        </w:rPr>
        <w:t>образования Соль-</w:t>
      </w:r>
      <w:proofErr w:type="spellStart"/>
      <w:r>
        <w:rPr>
          <w:rFonts w:ascii="Times New Roman" w:hAnsi="Times New Roman"/>
          <w:sz w:val="28"/>
          <w:szCs w:val="28"/>
        </w:rPr>
        <w:t>Илецкий</w:t>
      </w:r>
      <w:proofErr w:type="spellEnd"/>
      <w:r>
        <w:rPr>
          <w:rFonts w:ascii="Times New Roman" w:hAnsi="Times New Roman"/>
          <w:sz w:val="28"/>
          <w:szCs w:val="28"/>
        </w:rPr>
        <w:t xml:space="preserve"> городской округ </w:t>
      </w:r>
      <w:r w:rsidRPr="0021073E">
        <w:rPr>
          <w:rFonts w:ascii="Times New Roman" w:hAnsi="Times New Roman"/>
          <w:sz w:val="28"/>
          <w:szCs w:val="28"/>
        </w:rPr>
        <w:t xml:space="preserve">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roofErr w:type="gramEnd"/>
    </w:p>
    <w:p w:rsidR="00D9514A" w:rsidRPr="00F664B5" w:rsidRDefault="00D9514A" w:rsidP="00CB0472">
      <w:pPr>
        <w:tabs>
          <w:tab w:val="left" w:pos="0"/>
        </w:tabs>
        <w:ind w:left="284"/>
        <w:jc w:val="both"/>
        <w:rPr>
          <w:sz w:val="28"/>
          <w:szCs w:val="28"/>
        </w:rPr>
      </w:pPr>
      <w:r w:rsidRPr="00F664B5">
        <w:rPr>
          <w:sz w:val="28"/>
          <w:szCs w:val="28"/>
        </w:rPr>
        <w:t xml:space="preserve">3.2. Уполномоченное лицо обеспечивает обсуждение, согласование </w:t>
      </w:r>
      <w:proofErr w:type="gramStart"/>
      <w:r w:rsidRPr="00F664B5">
        <w:rPr>
          <w:sz w:val="28"/>
          <w:szCs w:val="28"/>
        </w:rPr>
        <w:t>дизайн-проекта</w:t>
      </w:r>
      <w:proofErr w:type="gramEnd"/>
      <w:r w:rsidRPr="00F664B5">
        <w:rPr>
          <w:sz w:val="28"/>
          <w:szCs w:val="28"/>
        </w:rPr>
        <w:t xml:space="preserve"> благоустройства дворовой территории многоквартирного дома</w:t>
      </w:r>
      <w:r>
        <w:rPr>
          <w:sz w:val="28"/>
          <w:szCs w:val="28"/>
        </w:rPr>
        <w:t xml:space="preserve"> с заинтересованными лицами</w:t>
      </w:r>
      <w:r w:rsidRPr="00F664B5">
        <w:rPr>
          <w:sz w:val="28"/>
          <w:szCs w:val="28"/>
        </w:rPr>
        <w:t>, в срок, не превышающий трех рабочих дней.</w:t>
      </w:r>
    </w:p>
    <w:p w:rsidR="00D9514A" w:rsidRDefault="00D9514A" w:rsidP="00CB0472">
      <w:pPr>
        <w:ind w:left="284"/>
        <w:jc w:val="both"/>
        <w:rPr>
          <w:sz w:val="28"/>
          <w:szCs w:val="28"/>
        </w:rPr>
      </w:pPr>
      <w:r>
        <w:rPr>
          <w:sz w:val="28"/>
          <w:szCs w:val="28"/>
        </w:rPr>
        <w:t>3.3</w:t>
      </w:r>
      <w:r w:rsidRPr="00962D2B">
        <w:rPr>
          <w:sz w:val="28"/>
          <w:szCs w:val="28"/>
        </w:rPr>
        <w:t xml:space="preserve">. </w:t>
      </w:r>
      <w:r>
        <w:rPr>
          <w:sz w:val="28"/>
          <w:szCs w:val="28"/>
        </w:rPr>
        <w:t>Согласованный с заинтересованными лицами  дизайн-проект благоустройства дворовой территории выносится на рассмотрение общественной комиссией муниципального образования Соль-</w:t>
      </w:r>
      <w:proofErr w:type="spellStart"/>
      <w:r>
        <w:rPr>
          <w:sz w:val="28"/>
          <w:szCs w:val="28"/>
        </w:rPr>
        <w:t>Илецкий</w:t>
      </w:r>
      <w:proofErr w:type="spellEnd"/>
      <w:r>
        <w:rPr>
          <w:sz w:val="28"/>
          <w:szCs w:val="28"/>
        </w:rPr>
        <w:t xml:space="preserve"> городской округ Оренбургской области по реализации приоритетного проекта «Формирование комфортной городской среды», на основании заключения общественной комиссии дизайн проект направляется на утверждение либо на доработку.</w:t>
      </w:r>
    </w:p>
    <w:p w:rsidR="00D9514A" w:rsidRPr="00962D2B" w:rsidRDefault="00D9514A" w:rsidP="00CB0472">
      <w:pPr>
        <w:ind w:left="284"/>
        <w:jc w:val="both"/>
        <w:rPr>
          <w:sz w:val="28"/>
          <w:szCs w:val="28"/>
        </w:rPr>
      </w:pPr>
      <w:r w:rsidRPr="00962D2B">
        <w:rPr>
          <w:sz w:val="28"/>
          <w:szCs w:val="28"/>
        </w:rPr>
        <w:t xml:space="preserve">3.3. Утверждение </w:t>
      </w:r>
      <w:proofErr w:type="gramStart"/>
      <w:r w:rsidRPr="00962D2B">
        <w:rPr>
          <w:sz w:val="28"/>
          <w:szCs w:val="28"/>
        </w:rPr>
        <w:t>дизайн-проекта</w:t>
      </w:r>
      <w:proofErr w:type="gramEnd"/>
      <w:r w:rsidRPr="00962D2B">
        <w:rPr>
          <w:sz w:val="28"/>
          <w:szCs w:val="28"/>
        </w:rPr>
        <w:t xml:space="preserve"> осуществляется </w:t>
      </w:r>
      <w:r>
        <w:rPr>
          <w:sz w:val="28"/>
          <w:szCs w:val="28"/>
        </w:rPr>
        <w:t>постановлением администрации муниципального образования Соль-</w:t>
      </w:r>
      <w:proofErr w:type="spellStart"/>
      <w:r>
        <w:rPr>
          <w:sz w:val="28"/>
          <w:szCs w:val="28"/>
        </w:rPr>
        <w:t>Илецкий</w:t>
      </w:r>
      <w:proofErr w:type="spellEnd"/>
      <w:r>
        <w:rPr>
          <w:sz w:val="28"/>
          <w:szCs w:val="28"/>
        </w:rPr>
        <w:t xml:space="preserve"> городской округ</w:t>
      </w:r>
    </w:p>
    <w:p w:rsidR="00B4410A" w:rsidRDefault="00B4410A" w:rsidP="00CB0472">
      <w:pPr>
        <w:autoSpaceDE w:val="0"/>
        <w:autoSpaceDN w:val="0"/>
        <w:adjustRightInd w:val="0"/>
        <w:spacing w:line="360" w:lineRule="auto"/>
        <w:ind w:left="284"/>
        <w:jc w:val="center"/>
        <w:rPr>
          <w:sz w:val="28"/>
          <w:szCs w:val="28"/>
        </w:rPr>
        <w:sectPr w:rsidR="00B4410A" w:rsidSect="00783376">
          <w:pgSz w:w="11906" w:h="16838"/>
          <w:pgMar w:top="851" w:right="851" w:bottom="397" w:left="1418" w:header="709" w:footer="709" w:gutter="0"/>
          <w:cols w:space="708"/>
          <w:docGrid w:linePitch="360"/>
        </w:sectPr>
      </w:pPr>
    </w:p>
    <w:p w:rsidR="00B4410A" w:rsidRPr="00B4410A" w:rsidRDefault="00B4410A" w:rsidP="00B4410A">
      <w:pPr>
        <w:autoSpaceDE w:val="0"/>
        <w:autoSpaceDN w:val="0"/>
        <w:adjustRightInd w:val="0"/>
        <w:ind w:left="284"/>
        <w:jc w:val="right"/>
        <w:rPr>
          <w:color w:val="000000"/>
          <w:sz w:val="22"/>
          <w:szCs w:val="22"/>
          <w:lang w:val="en-US"/>
        </w:rPr>
      </w:pPr>
      <w:r w:rsidRPr="00B4410A">
        <w:rPr>
          <w:color w:val="000000"/>
          <w:sz w:val="22"/>
          <w:szCs w:val="22"/>
        </w:rPr>
        <w:lastRenderedPageBreak/>
        <w:t>Приложение №2</w:t>
      </w:r>
    </w:p>
    <w:p w:rsidR="00B4410A" w:rsidRPr="00B4410A" w:rsidRDefault="00B4410A" w:rsidP="00B4410A">
      <w:pPr>
        <w:autoSpaceDE w:val="0"/>
        <w:autoSpaceDN w:val="0"/>
        <w:adjustRightInd w:val="0"/>
        <w:ind w:left="284"/>
        <w:jc w:val="right"/>
        <w:rPr>
          <w:color w:val="000000"/>
          <w:sz w:val="24"/>
          <w:szCs w:val="24"/>
        </w:rPr>
      </w:pPr>
      <w:r w:rsidRPr="00B4410A">
        <w:rPr>
          <w:color w:val="000000"/>
          <w:sz w:val="24"/>
          <w:szCs w:val="24"/>
        </w:rPr>
        <w:t>К муниципальной программе "Формирование современной городской</w:t>
      </w:r>
      <w:r w:rsidRPr="00B4410A">
        <w:rPr>
          <w:color w:val="000000"/>
          <w:sz w:val="24"/>
          <w:szCs w:val="24"/>
        </w:rPr>
        <w:t xml:space="preserve"> </w:t>
      </w:r>
      <w:r w:rsidRPr="00B4410A">
        <w:rPr>
          <w:color w:val="000000"/>
          <w:sz w:val="24"/>
          <w:szCs w:val="24"/>
        </w:rPr>
        <w:t>среды"</w:t>
      </w:r>
    </w:p>
    <w:p w:rsidR="00B4410A" w:rsidRPr="00B4410A" w:rsidRDefault="00B4410A" w:rsidP="00B4410A">
      <w:pPr>
        <w:autoSpaceDE w:val="0"/>
        <w:autoSpaceDN w:val="0"/>
        <w:adjustRightInd w:val="0"/>
        <w:ind w:left="284"/>
        <w:jc w:val="right"/>
        <w:rPr>
          <w:color w:val="000000"/>
          <w:sz w:val="24"/>
          <w:szCs w:val="24"/>
        </w:rPr>
      </w:pPr>
      <w:proofErr w:type="gramStart"/>
      <w:r w:rsidRPr="00B4410A">
        <w:rPr>
          <w:color w:val="000000"/>
          <w:sz w:val="24"/>
          <w:szCs w:val="24"/>
        </w:rPr>
        <w:t>в</w:t>
      </w:r>
      <w:proofErr w:type="gramEnd"/>
      <w:r w:rsidRPr="00B4410A">
        <w:rPr>
          <w:color w:val="000000"/>
          <w:sz w:val="24"/>
          <w:szCs w:val="24"/>
        </w:rPr>
        <w:t xml:space="preserve"> </w:t>
      </w:r>
      <w:proofErr w:type="gramStart"/>
      <w:r w:rsidRPr="00B4410A">
        <w:rPr>
          <w:color w:val="000000"/>
          <w:sz w:val="24"/>
          <w:szCs w:val="24"/>
        </w:rPr>
        <w:t>Соль-Илецком</w:t>
      </w:r>
      <w:proofErr w:type="gramEnd"/>
      <w:r w:rsidRPr="00B4410A">
        <w:rPr>
          <w:color w:val="000000"/>
          <w:sz w:val="24"/>
          <w:szCs w:val="24"/>
        </w:rPr>
        <w:t xml:space="preserve"> городском округе Оренбургской области"</w:t>
      </w:r>
    </w:p>
    <w:p w:rsidR="00B4410A" w:rsidRDefault="00B4410A" w:rsidP="00B4410A">
      <w:pPr>
        <w:autoSpaceDE w:val="0"/>
        <w:autoSpaceDN w:val="0"/>
        <w:adjustRightInd w:val="0"/>
        <w:ind w:left="284"/>
        <w:jc w:val="center"/>
        <w:rPr>
          <w:color w:val="000000"/>
          <w:sz w:val="28"/>
          <w:szCs w:val="28"/>
          <w:lang w:val="en-US"/>
        </w:rPr>
      </w:pPr>
    </w:p>
    <w:p w:rsidR="00B4410A" w:rsidRDefault="00B4410A" w:rsidP="00B4410A">
      <w:pPr>
        <w:autoSpaceDE w:val="0"/>
        <w:autoSpaceDN w:val="0"/>
        <w:adjustRightInd w:val="0"/>
        <w:ind w:left="284"/>
        <w:jc w:val="center"/>
        <w:rPr>
          <w:sz w:val="28"/>
          <w:szCs w:val="28"/>
        </w:rPr>
      </w:pPr>
      <w:r w:rsidRPr="00B4410A">
        <w:rPr>
          <w:color w:val="000000"/>
          <w:sz w:val="28"/>
          <w:szCs w:val="28"/>
        </w:rPr>
        <w:t>Ресурсное обеспечение реализации муниципальной программы</w:t>
      </w:r>
    </w:p>
    <w:p w:rsidR="00B4410A" w:rsidRDefault="00B4410A" w:rsidP="00B4410A">
      <w:pPr>
        <w:rPr>
          <w:sz w:val="28"/>
          <w:szCs w:val="28"/>
        </w:rPr>
      </w:pPr>
    </w:p>
    <w:tbl>
      <w:tblPr>
        <w:tblW w:w="15804" w:type="dxa"/>
        <w:tblInd w:w="93" w:type="dxa"/>
        <w:tblLayout w:type="fixed"/>
        <w:tblLook w:val="04A0" w:firstRow="1" w:lastRow="0" w:firstColumn="1" w:lastColumn="0" w:noHBand="0" w:noVBand="1"/>
      </w:tblPr>
      <w:tblGrid>
        <w:gridCol w:w="580"/>
        <w:gridCol w:w="1597"/>
        <w:gridCol w:w="1949"/>
        <w:gridCol w:w="1647"/>
        <w:gridCol w:w="1641"/>
        <w:gridCol w:w="1041"/>
        <w:gridCol w:w="960"/>
        <w:gridCol w:w="960"/>
        <w:gridCol w:w="1848"/>
        <w:gridCol w:w="663"/>
        <w:gridCol w:w="663"/>
        <w:gridCol w:w="663"/>
        <w:gridCol w:w="740"/>
        <w:gridCol w:w="852"/>
      </w:tblGrid>
      <w:tr w:rsidR="00B4410A" w:rsidRPr="00B4410A" w:rsidTr="00B4410A">
        <w:trPr>
          <w:trHeight w:val="178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bookmarkStart w:id="0" w:name="_GoBack"/>
            <w:bookmarkEnd w:id="0"/>
            <w:r>
              <w:rPr>
                <w:sz w:val="28"/>
                <w:szCs w:val="28"/>
              </w:rPr>
              <w:tab/>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rPr>
            </w:pPr>
            <w:r w:rsidRPr="00B4410A">
              <w:rPr>
                <w:color w:val="000000"/>
              </w:rPr>
              <w:t>Статус</w:t>
            </w:r>
          </w:p>
        </w:tc>
        <w:tc>
          <w:tcPr>
            <w:tcW w:w="1949"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Наименование муниципальной программы, подпрограммы, ведомственной целевой программы, основного мероприятия, мероприятия</w:t>
            </w:r>
          </w:p>
        </w:tc>
        <w:tc>
          <w:tcPr>
            <w:tcW w:w="1647"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proofErr w:type="gramStart"/>
            <w:r w:rsidRPr="00B4410A">
              <w:rPr>
                <w:color w:val="000000"/>
              </w:rPr>
              <w:t>Главный распорядитель бюджетных средств (ГРБС) (ответственный исполнитель, соисполнитель, участник</w:t>
            </w:r>
            <w:proofErr w:type="gramEnd"/>
          </w:p>
        </w:tc>
        <w:tc>
          <w:tcPr>
            <w:tcW w:w="1641"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Источники финансирования</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всего</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2018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2019</w:t>
            </w:r>
          </w:p>
        </w:tc>
        <w:tc>
          <w:tcPr>
            <w:tcW w:w="1848"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2020</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2021</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2022</w:t>
            </w:r>
          </w:p>
        </w:tc>
        <w:tc>
          <w:tcPr>
            <w:tcW w:w="663"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2023</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2024</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sz w:val="22"/>
                <w:szCs w:val="22"/>
              </w:rPr>
            </w:pPr>
            <w:r w:rsidRPr="00B4410A">
              <w:rPr>
                <w:color w:val="000000"/>
                <w:sz w:val="22"/>
                <w:szCs w:val="22"/>
              </w:rPr>
              <w:t>Ожидаемые результаты в 2024 году</w:t>
            </w:r>
          </w:p>
        </w:tc>
      </w:tr>
      <w:tr w:rsidR="00B4410A" w:rsidRPr="00B4410A" w:rsidTr="00B4410A">
        <w:trPr>
          <w:trHeight w:val="300"/>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1</w:t>
            </w:r>
          </w:p>
        </w:tc>
        <w:tc>
          <w:tcPr>
            <w:tcW w:w="1597"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2</w:t>
            </w:r>
          </w:p>
        </w:tc>
        <w:tc>
          <w:tcPr>
            <w:tcW w:w="1949"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3</w:t>
            </w:r>
          </w:p>
        </w:tc>
        <w:tc>
          <w:tcPr>
            <w:tcW w:w="1647"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4</w:t>
            </w:r>
          </w:p>
        </w:tc>
        <w:tc>
          <w:tcPr>
            <w:tcW w:w="16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5</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8</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9</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10</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11</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12</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rFonts w:ascii="Calibri" w:hAnsi="Calibri" w:cs="Calibri"/>
                <w:color w:val="000000"/>
                <w:sz w:val="22"/>
                <w:szCs w:val="22"/>
              </w:rPr>
            </w:pPr>
            <w:r w:rsidRPr="00B4410A">
              <w:rPr>
                <w:rFonts w:ascii="Calibri" w:hAnsi="Calibri" w:cs="Calibri"/>
                <w:color w:val="000000"/>
                <w:sz w:val="22"/>
                <w:szCs w:val="22"/>
              </w:rPr>
              <w:t>13</w:t>
            </w:r>
          </w:p>
        </w:tc>
        <w:tc>
          <w:tcPr>
            <w:tcW w:w="852"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r>
      <w:tr w:rsidR="00B4410A" w:rsidRPr="00B4410A" w:rsidTr="00B4410A">
        <w:trPr>
          <w:trHeight w:val="600"/>
        </w:trPr>
        <w:tc>
          <w:tcPr>
            <w:tcW w:w="5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1</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rPr>
            </w:pPr>
            <w:r w:rsidRPr="00B4410A">
              <w:rPr>
                <w:color w:val="000000"/>
              </w:rPr>
              <w:t>Муниципальная программа</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b/>
                <w:bCs/>
                <w:color w:val="000000"/>
              </w:rPr>
            </w:pPr>
            <w:r w:rsidRPr="00B4410A">
              <w:rPr>
                <w:b/>
                <w:bCs/>
                <w:color w:val="000000"/>
              </w:rPr>
              <w:t xml:space="preserve">Формирование современной городской среды </w:t>
            </w:r>
            <w:proofErr w:type="gramStart"/>
            <w:r w:rsidRPr="00B4410A">
              <w:rPr>
                <w:b/>
                <w:bCs/>
                <w:color w:val="000000"/>
              </w:rPr>
              <w:t>в</w:t>
            </w:r>
            <w:proofErr w:type="gramEnd"/>
            <w:r w:rsidRPr="00B4410A">
              <w:rPr>
                <w:b/>
                <w:bCs/>
                <w:color w:val="000000"/>
              </w:rPr>
              <w:t xml:space="preserve"> </w:t>
            </w:r>
            <w:proofErr w:type="gramStart"/>
            <w:r w:rsidRPr="00B4410A">
              <w:rPr>
                <w:b/>
                <w:bCs/>
                <w:color w:val="000000"/>
              </w:rPr>
              <w:t>Соль-Илецком</w:t>
            </w:r>
            <w:proofErr w:type="gramEnd"/>
            <w:r w:rsidRPr="00B4410A">
              <w:rPr>
                <w:b/>
                <w:bCs/>
                <w:color w:val="000000"/>
              </w:rPr>
              <w:t xml:space="preserve"> городском округе Оренбургской области</w:t>
            </w:r>
          </w:p>
        </w:tc>
        <w:tc>
          <w:tcPr>
            <w:tcW w:w="1647"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rPr>
            </w:pPr>
            <w:r w:rsidRPr="00B4410A">
              <w:rPr>
                <w:color w:val="000000"/>
              </w:rPr>
              <w:t>Администрация муниципального образования Соль-</w:t>
            </w:r>
            <w:proofErr w:type="spellStart"/>
            <w:r w:rsidRPr="00B4410A">
              <w:rPr>
                <w:color w:val="000000"/>
              </w:rPr>
              <w:t>Илецкий</w:t>
            </w:r>
            <w:proofErr w:type="spellEnd"/>
            <w:r w:rsidRPr="00B4410A">
              <w:rPr>
                <w:color w:val="000000"/>
              </w:rPr>
              <w:t xml:space="preserve"> городской округ</w:t>
            </w:r>
          </w:p>
        </w:tc>
        <w:tc>
          <w:tcPr>
            <w:tcW w:w="16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всего</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38556,8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19046,6</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19510,2</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rPr>
            </w:pPr>
            <w:r w:rsidRPr="00B4410A">
              <w:rPr>
                <w:color w:val="000000"/>
              </w:rPr>
              <w:t>приведение в нормативное состояние дворовых территорий, территорий общего  пользования городского округа</w:t>
            </w: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федеральный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22467,65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13039,3</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9428,35</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областной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13194,35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4346,5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8847,85</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78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бюджет городского округа</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2894,8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1660,8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1234</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390"/>
        </w:trPr>
        <w:tc>
          <w:tcPr>
            <w:tcW w:w="580"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 </w:t>
            </w: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rPr>
            </w:pPr>
            <w:r w:rsidRPr="00B4410A">
              <w:rPr>
                <w:color w:val="000000"/>
              </w:rPr>
              <w:t>Региональный проект</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b/>
                <w:bCs/>
                <w:color w:val="000000"/>
              </w:rPr>
            </w:pPr>
            <w:r w:rsidRPr="00B4410A">
              <w:rPr>
                <w:b/>
                <w:bCs/>
                <w:color w:val="000000"/>
              </w:rPr>
              <w:t>"Формирование комфортной городской среды"</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 </w:t>
            </w: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всего</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19238,2</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19238,2</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федеральный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9428,35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9428,35</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областной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8847,85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8847,85</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78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бюджет городского округа</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962</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962</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115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1949"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Реализация программ формирования современной городской среды</w:t>
            </w:r>
          </w:p>
        </w:tc>
        <w:tc>
          <w:tcPr>
            <w:tcW w:w="1647"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16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10338,2</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154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1949"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Реализация мероприятий муниципальных программ формирования современной городской среды</w:t>
            </w:r>
          </w:p>
        </w:tc>
        <w:tc>
          <w:tcPr>
            <w:tcW w:w="1647"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16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8900</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43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sz w:val="22"/>
                <w:szCs w:val="22"/>
              </w:rPr>
            </w:pPr>
            <w:r w:rsidRPr="00B4410A">
              <w:rPr>
                <w:color w:val="000000"/>
                <w:sz w:val="22"/>
                <w:szCs w:val="22"/>
              </w:rPr>
              <w:t>Основное мероприятие 1.</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b/>
                <w:bCs/>
                <w:color w:val="000000"/>
              </w:rPr>
            </w:pPr>
            <w:r w:rsidRPr="00B4410A">
              <w:rPr>
                <w:b/>
                <w:bCs/>
                <w:color w:val="000000"/>
              </w:rPr>
              <w:t>Благоустройство дворовых территорий многоквартирных домов</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 </w:t>
            </w: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всего</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5878,6</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5728,6</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150</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федеральный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3949,5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3949,5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областной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1316,5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1316,5</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75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бюджет городского округа</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612,6</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462,6</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150</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48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sz w:val="22"/>
                <w:szCs w:val="22"/>
              </w:rPr>
            </w:pPr>
            <w:r w:rsidRPr="00B4410A">
              <w:rPr>
                <w:color w:val="000000"/>
                <w:sz w:val="22"/>
                <w:szCs w:val="22"/>
              </w:rPr>
              <w:t>Основное мероприятие 2.</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b/>
                <w:bCs/>
                <w:color w:val="000000"/>
              </w:rPr>
            </w:pPr>
            <w:r w:rsidRPr="00B4410A">
              <w:rPr>
                <w:b/>
                <w:bCs/>
                <w:color w:val="000000"/>
              </w:rPr>
              <w:t xml:space="preserve">Создание     наиболее посещаемой муниципальной территории </w:t>
            </w:r>
            <w:proofErr w:type="spellStart"/>
            <w:r w:rsidRPr="00B4410A">
              <w:rPr>
                <w:b/>
                <w:bCs/>
                <w:color w:val="000000"/>
              </w:rPr>
              <w:t>общегопользования</w:t>
            </w:r>
            <w:proofErr w:type="spellEnd"/>
            <w:r w:rsidRPr="00B4410A">
              <w:rPr>
                <w:b/>
                <w:bCs/>
                <w:color w:val="000000"/>
              </w:rPr>
              <w:t xml:space="preserve"> населенных пунктов </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 </w:t>
            </w: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всего</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321,8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199,8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122</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федеральный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областной бюджет</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78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single" w:sz="4" w:space="0" w:color="auto"/>
            </w:tcBorders>
            <w:shd w:val="clear" w:color="auto" w:fill="auto"/>
            <w:vAlign w:val="bottom"/>
            <w:hideMark/>
          </w:tcPr>
          <w:p w:rsidR="00B4410A" w:rsidRPr="00B4410A" w:rsidRDefault="00B4410A" w:rsidP="00B4410A">
            <w:pPr>
              <w:rPr>
                <w:color w:val="000000"/>
              </w:rPr>
            </w:pPr>
            <w:r w:rsidRPr="00B4410A">
              <w:rPr>
                <w:color w:val="000000"/>
              </w:rPr>
              <w:t>бюджет городского округа</w:t>
            </w:r>
          </w:p>
        </w:tc>
        <w:tc>
          <w:tcPr>
            <w:tcW w:w="1041"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321,8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199,8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122</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66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color w:val="000000"/>
                <w:sz w:val="22"/>
                <w:szCs w:val="22"/>
              </w:rPr>
            </w:pPr>
            <w:r w:rsidRPr="00B4410A">
              <w:rPr>
                <w:color w:val="000000"/>
                <w:sz w:val="22"/>
                <w:szCs w:val="22"/>
              </w:rPr>
              <w:t>Основное мероприятие 3</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B4410A" w:rsidRPr="00B4410A" w:rsidRDefault="00B4410A" w:rsidP="00B4410A">
            <w:pPr>
              <w:jc w:val="center"/>
              <w:rPr>
                <w:b/>
                <w:bCs/>
                <w:color w:val="000000"/>
              </w:rPr>
            </w:pPr>
            <w:r w:rsidRPr="00B4410A">
              <w:rPr>
                <w:b/>
                <w:bCs/>
                <w:color w:val="000000"/>
              </w:rPr>
              <w:t>Благоустройство мест массового отдыха населения (городских парков) в городе Соль-Илецке</w:t>
            </w:r>
          </w:p>
        </w:tc>
        <w:tc>
          <w:tcPr>
            <w:tcW w:w="1647"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B4410A" w:rsidRPr="00B4410A" w:rsidRDefault="00B4410A" w:rsidP="00B4410A">
            <w:pPr>
              <w:jc w:val="center"/>
              <w:rPr>
                <w:rFonts w:ascii="Calibri" w:hAnsi="Calibri" w:cs="Calibri"/>
                <w:color w:val="000000"/>
                <w:sz w:val="22"/>
                <w:szCs w:val="22"/>
              </w:rPr>
            </w:pPr>
            <w:r w:rsidRPr="00B4410A">
              <w:rPr>
                <w:rFonts w:ascii="Calibri" w:hAnsi="Calibri" w:cs="Calibri"/>
                <w:color w:val="000000"/>
                <w:sz w:val="22"/>
                <w:szCs w:val="22"/>
              </w:rPr>
              <w:t> </w:t>
            </w:r>
          </w:p>
        </w:tc>
        <w:tc>
          <w:tcPr>
            <w:tcW w:w="1641" w:type="dxa"/>
            <w:tcBorders>
              <w:top w:val="nil"/>
              <w:left w:val="nil"/>
              <w:bottom w:val="single" w:sz="4" w:space="0" w:color="auto"/>
              <w:right w:val="nil"/>
            </w:tcBorders>
            <w:shd w:val="clear" w:color="auto" w:fill="auto"/>
            <w:vAlign w:val="bottom"/>
            <w:hideMark/>
          </w:tcPr>
          <w:p w:rsidR="00B4410A" w:rsidRPr="00B4410A" w:rsidRDefault="00B4410A" w:rsidP="00B4410A">
            <w:pPr>
              <w:rPr>
                <w:color w:val="000000"/>
              </w:rPr>
            </w:pPr>
            <w:r w:rsidRPr="00B4410A">
              <w:rPr>
                <w:color w:val="000000"/>
              </w:rPr>
              <w:t>всего</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B4410A" w:rsidRPr="00B4410A" w:rsidRDefault="00B4410A" w:rsidP="00B4410A">
            <w:pPr>
              <w:jc w:val="right"/>
              <w:rPr>
                <w:color w:val="000000"/>
                <w:sz w:val="22"/>
                <w:szCs w:val="22"/>
              </w:rPr>
            </w:pPr>
            <w:r w:rsidRPr="00B4410A">
              <w:rPr>
                <w:color w:val="000000"/>
                <w:sz w:val="22"/>
                <w:szCs w:val="22"/>
              </w:rPr>
              <w:t>13118,2</w:t>
            </w:r>
          </w:p>
        </w:tc>
        <w:tc>
          <w:tcPr>
            <w:tcW w:w="960" w:type="dxa"/>
            <w:tcBorders>
              <w:top w:val="nil"/>
              <w:left w:val="nil"/>
              <w:bottom w:val="single" w:sz="4" w:space="0" w:color="auto"/>
              <w:right w:val="single" w:sz="4" w:space="0" w:color="auto"/>
            </w:tcBorders>
            <w:shd w:val="clear" w:color="auto" w:fill="auto"/>
            <w:noWrap/>
            <w:vAlign w:val="center"/>
            <w:hideMark/>
          </w:tcPr>
          <w:p w:rsidR="00B4410A" w:rsidRPr="00B4410A" w:rsidRDefault="00B4410A" w:rsidP="00B4410A">
            <w:pPr>
              <w:jc w:val="right"/>
              <w:rPr>
                <w:color w:val="000000"/>
                <w:sz w:val="22"/>
                <w:szCs w:val="22"/>
              </w:rPr>
            </w:pPr>
            <w:r w:rsidRPr="00B4410A">
              <w:rPr>
                <w:color w:val="000000"/>
                <w:sz w:val="22"/>
                <w:szCs w:val="22"/>
              </w:rPr>
              <w:t>13118,2</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nil"/>
            </w:tcBorders>
            <w:shd w:val="clear" w:color="auto" w:fill="auto"/>
            <w:vAlign w:val="bottom"/>
            <w:hideMark/>
          </w:tcPr>
          <w:p w:rsidR="00B4410A" w:rsidRPr="00B4410A" w:rsidRDefault="00B4410A" w:rsidP="00B4410A">
            <w:pPr>
              <w:rPr>
                <w:color w:val="000000"/>
              </w:rPr>
            </w:pPr>
            <w:r w:rsidRPr="00B4410A">
              <w:rPr>
                <w:color w:val="000000"/>
              </w:rPr>
              <w:t>федеральный бюджет</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B4410A" w:rsidRPr="00B4410A" w:rsidRDefault="00B4410A" w:rsidP="00B4410A">
            <w:pPr>
              <w:jc w:val="center"/>
              <w:rPr>
                <w:color w:val="000000"/>
                <w:sz w:val="22"/>
                <w:szCs w:val="22"/>
              </w:rPr>
            </w:pPr>
            <w:r w:rsidRPr="00B4410A">
              <w:rPr>
                <w:color w:val="000000"/>
                <w:sz w:val="22"/>
                <w:szCs w:val="22"/>
              </w:rPr>
              <w:t>9089,8</w:t>
            </w:r>
          </w:p>
        </w:tc>
        <w:tc>
          <w:tcPr>
            <w:tcW w:w="960" w:type="dxa"/>
            <w:tcBorders>
              <w:top w:val="nil"/>
              <w:left w:val="nil"/>
              <w:bottom w:val="single" w:sz="4" w:space="0" w:color="auto"/>
              <w:right w:val="single" w:sz="4" w:space="0" w:color="auto"/>
            </w:tcBorders>
            <w:shd w:val="clear" w:color="auto" w:fill="auto"/>
            <w:noWrap/>
            <w:vAlign w:val="center"/>
            <w:hideMark/>
          </w:tcPr>
          <w:p w:rsidR="00B4410A" w:rsidRPr="00B4410A" w:rsidRDefault="00B4410A" w:rsidP="00B4410A">
            <w:pPr>
              <w:jc w:val="center"/>
              <w:rPr>
                <w:color w:val="000000"/>
                <w:sz w:val="22"/>
                <w:szCs w:val="22"/>
              </w:rPr>
            </w:pPr>
            <w:r w:rsidRPr="00B4410A">
              <w:rPr>
                <w:color w:val="000000"/>
                <w:sz w:val="22"/>
                <w:szCs w:val="22"/>
              </w:rPr>
              <w:t>9089,8</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525"/>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nil"/>
            </w:tcBorders>
            <w:shd w:val="clear" w:color="auto" w:fill="auto"/>
            <w:vAlign w:val="bottom"/>
            <w:hideMark/>
          </w:tcPr>
          <w:p w:rsidR="00B4410A" w:rsidRPr="00B4410A" w:rsidRDefault="00B4410A" w:rsidP="00B4410A">
            <w:pPr>
              <w:rPr>
                <w:color w:val="000000"/>
              </w:rPr>
            </w:pPr>
            <w:r w:rsidRPr="00B4410A">
              <w:rPr>
                <w:color w:val="000000"/>
              </w:rPr>
              <w:t>областной бюджет</w:t>
            </w:r>
          </w:p>
        </w:tc>
        <w:tc>
          <w:tcPr>
            <w:tcW w:w="1041" w:type="dxa"/>
            <w:tcBorders>
              <w:top w:val="nil"/>
              <w:left w:val="single" w:sz="4" w:space="0" w:color="auto"/>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3030</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jc w:val="right"/>
              <w:rPr>
                <w:color w:val="000000"/>
                <w:sz w:val="22"/>
                <w:szCs w:val="22"/>
              </w:rPr>
            </w:pPr>
            <w:r w:rsidRPr="00B4410A">
              <w:rPr>
                <w:color w:val="000000"/>
                <w:sz w:val="22"/>
                <w:szCs w:val="22"/>
              </w:rPr>
              <w:t>3030</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r w:rsidR="00B4410A" w:rsidRPr="00B4410A" w:rsidTr="00B4410A">
        <w:trPr>
          <w:trHeight w:val="780"/>
        </w:trPr>
        <w:tc>
          <w:tcPr>
            <w:tcW w:w="580"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59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sz w:val="22"/>
                <w:szCs w:val="22"/>
              </w:rPr>
            </w:pPr>
          </w:p>
        </w:tc>
        <w:tc>
          <w:tcPr>
            <w:tcW w:w="1949"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b/>
                <w:bCs/>
                <w:color w:val="000000"/>
              </w:rPr>
            </w:pPr>
          </w:p>
        </w:tc>
        <w:tc>
          <w:tcPr>
            <w:tcW w:w="1647"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rFonts w:ascii="Calibri" w:hAnsi="Calibri" w:cs="Calibri"/>
                <w:color w:val="000000"/>
                <w:sz w:val="22"/>
                <w:szCs w:val="22"/>
              </w:rPr>
            </w:pPr>
          </w:p>
        </w:tc>
        <w:tc>
          <w:tcPr>
            <w:tcW w:w="1641" w:type="dxa"/>
            <w:tcBorders>
              <w:top w:val="nil"/>
              <w:left w:val="nil"/>
              <w:bottom w:val="single" w:sz="4" w:space="0" w:color="auto"/>
              <w:right w:val="nil"/>
            </w:tcBorders>
            <w:shd w:val="clear" w:color="auto" w:fill="auto"/>
            <w:vAlign w:val="bottom"/>
            <w:hideMark/>
          </w:tcPr>
          <w:p w:rsidR="00B4410A" w:rsidRPr="00B4410A" w:rsidRDefault="00B4410A" w:rsidP="00B4410A">
            <w:pPr>
              <w:rPr>
                <w:color w:val="000000"/>
              </w:rPr>
            </w:pPr>
            <w:r w:rsidRPr="00B4410A">
              <w:rPr>
                <w:color w:val="000000"/>
              </w:rPr>
              <w:t>бюджет городского округа</w:t>
            </w:r>
          </w:p>
        </w:tc>
        <w:tc>
          <w:tcPr>
            <w:tcW w:w="1041" w:type="dxa"/>
            <w:tcBorders>
              <w:top w:val="nil"/>
              <w:left w:val="single" w:sz="4" w:space="0" w:color="auto"/>
              <w:bottom w:val="single" w:sz="4" w:space="0" w:color="auto"/>
              <w:right w:val="single" w:sz="4" w:space="0" w:color="auto"/>
            </w:tcBorders>
            <w:shd w:val="clear" w:color="auto" w:fill="auto"/>
            <w:noWrap/>
            <w:vAlign w:val="center"/>
            <w:hideMark/>
          </w:tcPr>
          <w:p w:rsidR="00B4410A" w:rsidRPr="00B4410A" w:rsidRDefault="00B4410A" w:rsidP="00B4410A">
            <w:pPr>
              <w:jc w:val="right"/>
              <w:rPr>
                <w:color w:val="000000"/>
                <w:sz w:val="22"/>
                <w:szCs w:val="22"/>
              </w:rPr>
            </w:pPr>
            <w:r w:rsidRPr="00B4410A">
              <w:rPr>
                <w:color w:val="000000"/>
                <w:sz w:val="22"/>
                <w:szCs w:val="22"/>
              </w:rPr>
              <w:t>998,4</w:t>
            </w:r>
          </w:p>
        </w:tc>
        <w:tc>
          <w:tcPr>
            <w:tcW w:w="960" w:type="dxa"/>
            <w:tcBorders>
              <w:top w:val="nil"/>
              <w:left w:val="nil"/>
              <w:bottom w:val="single" w:sz="4" w:space="0" w:color="auto"/>
              <w:right w:val="single" w:sz="4" w:space="0" w:color="auto"/>
            </w:tcBorders>
            <w:shd w:val="clear" w:color="auto" w:fill="auto"/>
            <w:noWrap/>
            <w:vAlign w:val="center"/>
            <w:hideMark/>
          </w:tcPr>
          <w:p w:rsidR="00B4410A" w:rsidRPr="00B4410A" w:rsidRDefault="00B4410A" w:rsidP="00B4410A">
            <w:pPr>
              <w:jc w:val="right"/>
              <w:rPr>
                <w:color w:val="000000"/>
                <w:sz w:val="22"/>
                <w:szCs w:val="22"/>
              </w:rPr>
            </w:pPr>
            <w:r w:rsidRPr="00B4410A">
              <w:rPr>
                <w:color w:val="000000"/>
                <w:sz w:val="22"/>
                <w:szCs w:val="22"/>
              </w:rPr>
              <w:t>998,4</w:t>
            </w:r>
          </w:p>
        </w:tc>
        <w:tc>
          <w:tcPr>
            <w:tcW w:w="96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color w:val="000000"/>
                <w:sz w:val="22"/>
                <w:szCs w:val="22"/>
              </w:rPr>
            </w:pPr>
            <w:r w:rsidRPr="00B4410A">
              <w:rPr>
                <w:color w:val="000000"/>
                <w:sz w:val="22"/>
                <w:szCs w:val="22"/>
              </w:rPr>
              <w:t> </w:t>
            </w:r>
          </w:p>
        </w:tc>
        <w:tc>
          <w:tcPr>
            <w:tcW w:w="1848"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663"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740" w:type="dxa"/>
            <w:tcBorders>
              <w:top w:val="nil"/>
              <w:left w:val="nil"/>
              <w:bottom w:val="single" w:sz="4" w:space="0" w:color="auto"/>
              <w:right w:val="single" w:sz="4" w:space="0" w:color="auto"/>
            </w:tcBorders>
            <w:shd w:val="clear" w:color="auto" w:fill="auto"/>
            <w:noWrap/>
            <w:vAlign w:val="bottom"/>
            <w:hideMark/>
          </w:tcPr>
          <w:p w:rsidR="00B4410A" w:rsidRPr="00B4410A" w:rsidRDefault="00B4410A" w:rsidP="00B4410A">
            <w:pPr>
              <w:rPr>
                <w:rFonts w:ascii="Calibri" w:hAnsi="Calibri" w:cs="Calibri"/>
                <w:color w:val="000000"/>
                <w:sz w:val="22"/>
                <w:szCs w:val="22"/>
              </w:rPr>
            </w:pPr>
            <w:r w:rsidRPr="00B4410A">
              <w:rPr>
                <w:rFonts w:ascii="Calibri" w:hAnsi="Calibri" w:cs="Calibri"/>
                <w:color w:val="000000"/>
                <w:sz w:val="22"/>
                <w:szCs w:val="22"/>
              </w:rPr>
              <w:t> </w:t>
            </w:r>
          </w:p>
        </w:tc>
        <w:tc>
          <w:tcPr>
            <w:tcW w:w="852" w:type="dxa"/>
            <w:vMerge/>
            <w:tcBorders>
              <w:top w:val="nil"/>
              <w:left w:val="single" w:sz="4" w:space="0" w:color="auto"/>
              <w:bottom w:val="single" w:sz="4" w:space="0" w:color="000000"/>
              <w:right w:val="single" w:sz="4" w:space="0" w:color="auto"/>
            </w:tcBorders>
            <w:vAlign w:val="center"/>
            <w:hideMark/>
          </w:tcPr>
          <w:p w:rsidR="00B4410A" w:rsidRPr="00B4410A" w:rsidRDefault="00B4410A" w:rsidP="00B4410A">
            <w:pPr>
              <w:rPr>
                <w:color w:val="000000"/>
              </w:rPr>
            </w:pPr>
          </w:p>
        </w:tc>
      </w:tr>
    </w:tbl>
    <w:p w:rsidR="00A12901" w:rsidRDefault="00A12901" w:rsidP="00CB0472">
      <w:pPr>
        <w:autoSpaceDE w:val="0"/>
        <w:autoSpaceDN w:val="0"/>
        <w:adjustRightInd w:val="0"/>
        <w:spacing w:line="360" w:lineRule="auto"/>
        <w:ind w:left="284"/>
        <w:jc w:val="center"/>
        <w:rPr>
          <w:sz w:val="28"/>
          <w:szCs w:val="28"/>
        </w:rPr>
      </w:pPr>
    </w:p>
    <w:sectPr w:rsidR="00A12901" w:rsidSect="00B4410A">
      <w:pgSz w:w="16838" w:h="11906" w:orient="landscape"/>
      <w:pgMar w:top="1418" w:right="851" w:bottom="851"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DD" w:rsidRDefault="00FD6EDD">
      <w:r>
        <w:separator/>
      </w:r>
    </w:p>
  </w:endnote>
  <w:endnote w:type="continuationSeparator" w:id="0">
    <w:p w:rsidR="00FD6EDD" w:rsidRDefault="00FD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DD" w:rsidRDefault="00FD6EDD">
      <w:r>
        <w:separator/>
      </w:r>
    </w:p>
  </w:footnote>
  <w:footnote w:type="continuationSeparator" w:id="0">
    <w:p w:rsidR="00FD6EDD" w:rsidRDefault="00FD6E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4E693E"/>
    <w:multiLevelType w:val="hybridMultilevel"/>
    <w:tmpl w:val="1ADE34E6"/>
    <w:lvl w:ilvl="0" w:tplc="873A249E">
      <w:start w:val="1"/>
      <w:numFmt w:val="decimal"/>
      <w:lvlText w:val="%1."/>
      <w:lvlJc w:val="left"/>
      <w:pPr>
        <w:ind w:left="284" w:firstLine="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922416"/>
    <w:multiLevelType w:val="multilevel"/>
    <w:tmpl w:val="55F2981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9921E91"/>
    <w:multiLevelType w:val="hybridMultilevel"/>
    <w:tmpl w:val="4EC080CA"/>
    <w:lvl w:ilvl="0" w:tplc="077A105E">
      <w:start w:val="1"/>
      <w:numFmt w:val="decimal"/>
      <w:lvlText w:val="%1."/>
      <w:lvlJc w:val="left"/>
      <w:pPr>
        <w:ind w:left="468" w:hanging="360"/>
      </w:pPr>
      <w:rPr>
        <w:rFonts w:hint="default"/>
      </w:rPr>
    </w:lvl>
    <w:lvl w:ilvl="1" w:tplc="04190019" w:tentative="1">
      <w:start w:val="1"/>
      <w:numFmt w:val="lowerLetter"/>
      <w:lvlText w:val="%2."/>
      <w:lvlJc w:val="left"/>
      <w:pPr>
        <w:ind w:left="1188" w:hanging="360"/>
      </w:pPr>
    </w:lvl>
    <w:lvl w:ilvl="2" w:tplc="0419001B" w:tentative="1">
      <w:start w:val="1"/>
      <w:numFmt w:val="lowerRoman"/>
      <w:lvlText w:val="%3."/>
      <w:lvlJc w:val="right"/>
      <w:pPr>
        <w:ind w:left="1908" w:hanging="180"/>
      </w:pPr>
    </w:lvl>
    <w:lvl w:ilvl="3" w:tplc="0419000F" w:tentative="1">
      <w:start w:val="1"/>
      <w:numFmt w:val="decimal"/>
      <w:lvlText w:val="%4."/>
      <w:lvlJc w:val="left"/>
      <w:pPr>
        <w:ind w:left="2628" w:hanging="360"/>
      </w:pPr>
    </w:lvl>
    <w:lvl w:ilvl="4" w:tplc="04190019" w:tentative="1">
      <w:start w:val="1"/>
      <w:numFmt w:val="lowerLetter"/>
      <w:lvlText w:val="%5."/>
      <w:lvlJc w:val="left"/>
      <w:pPr>
        <w:ind w:left="3348" w:hanging="360"/>
      </w:pPr>
    </w:lvl>
    <w:lvl w:ilvl="5" w:tplc="0419001B" w:tentative="1">
      <w:start w:val="1"/>
      <w:numFmt w:val="lowerRoman"/>
      <w:lvlText w:val="%6."/>
      <w:lvlJc w:val="right"/>
      <w:pPr>
        <w:ind w:left="4068" w:hanging="180"/>
      </w:pPr>
    </w:lvl>
    <w:lvl w:ilvl="6" w:tplc="0419000F" w:tentative="1">
      <w:start w:val="1"/>
      <w:numFmt w:val="decimal"/>
      <w:lvlText w:val="%7."/>
      <w:lvlJc w:val="left"/>
      <w:pPr>
        <w:ind w:left="4788" w:hanging="360"/>
      </w:pPr>
    </w:lvl>
    <w:lvl w:ilvl="7" w:tplc="04190019" w:tentative="1">
      <w:start w:val="1"/>
      <w:numFmt w:val="lowerLetter"/>
      <w:lvlText w:val="%8."/>
      <w:lvlJc w:val="left"/>
      <w:pPr>
        <w:ind w:left="5508" w:hanging="360"/>
      </w:pPr>
    </w:lvl>
    <w:lvl w:ilvl="8" w:tplc="0419001B" w:tentative="1">
      <w:start w:val="1"/>
      <w:numFmt w:val="lowerRoman"/>
      <w:lvlText w:val="%9."/>
      <w:lvlJc w:val="right"/>
      <w:pPr>
        <w:ind w:left="6228" w:hanging="180"/>
      </w:pPr>
    </w:lvl>
  </w:abstractNum>
  <w:abstractNum w:abstractNumId="4">
    <w:nsid w:val="1C732235"/>
    <w:multiLevelType w:val="hybridMultilevel"/>
    <w:tmpl w:val="EB18B494"/>
    <w:lvl w:ilvl="0" w:tplc="F26A94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7026FD"/>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2E4F24"/>
    <w:multiLevelType w:val="hybridMultilevel"/>
    <w:tmpl w:val="B4209C54"/>
    <w:lvl w:ilvl="0" w:tplc="841ED1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7237C7"/>
    <w:multiLevelType w:val="multilevel"/>
    <w:tmpl w:val="1646D2B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69364D1"/>
    <w:multiLevelType w:val="hybridMultilevel"/>
    <w:tmpl w:val="052837D4"/>
    <w:lvl w:ilvl="0" w:tplc="A18606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90708BB"/>
    <w:multiLevelType w:val="hybridMultilevel"/>
    <w:tmpl w:val="55343E60"/>
    <w:lvl w:ilvl="0" w:tplc="E1AE82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9606B6"/>
    <w:multiLevelType w:val="hybridMultilevel"/>
    <w:tmpl w:val="46E05A54"/>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1">
    <w:nsid w:val="445D72C1"/>
    <w:multiLevelType w:val="hybridMultilevel"/>
    <w:tmpl w:val="69D0DBEA"/>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12">
    <w:nsid w:val="48C9003D"/>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CCB3D6A"/>
    <w:multiLevelType w:val="hybridMultilevel"/>
    <w:tmpl w:val="6F64F06C"/>
    <w:lvl w:ilvl="0" w:tplc="9C9443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542007FB"/>
    <w:multiLevelType w:val="hybridMultilevel"/>
    <w:tmpl w:val="B5480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614DCD"/>
    <w:multiLevelType w:val="hybridMultilevel"/>
    <w:tmpl w:val="215C38B6"/>
    <w:lvl w:ilvl="0" w:tplc="07D4BFDE">
      <w:start w:val="1"/>
      <w:numFmt w:val="decimal"/>
      <w:lvlText w:val="%1."/>
      <w:lvlJc w:val="left"/>
      <w:pPr>
        <w:ind w:left="1110" w:hanging="360"/>
      </w:pPr>
      <w:rPr>
        <w:rFonts w:hint="default"/>
        <w:color w:val="000000"/>
        <w:sz w:val="28"/>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6">
    <w:nsid w:val="59387C87"/>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381AD0"/>
    <w:multiLevelType w:val="multilevel"/>
    <w:tmpl w:val="BC8E2DB0"/>
    <w:lvl w:ilvl="0">
      <w:start w:val="1"/>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64485783"/>
    <w:multiLevelType w:val="hybridMultilevel"/>
    <w:tmpl w:val="4B2EB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583EB5"/>
    <w:multiLevelType w:val="hybridMultilevel"/>
    <w:tmpl w:val="4EB86C2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553365F"/>
    <w:multiLevelType w:val="hybridMultilevel"/>
    <w:tmpl w:val="F8B0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E94101"/>
    <w:multiLevelType w:val="hybridMultilevel"/>
    <w:tmpl w:val="5D4450E4"/>
    <w:lvl w:ilvl="0" w:tplc="8C40F6DE">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3"/>
  </w:num>
  <w:num w:numId="2">
    <w:abstractNumId w:val="6"/>
  </w:num>
  <w:num w:numId="3">
    <w:abstractNumId w:val="11"/>
  </w:num>
  <w:num w:numId="4">
    <w:abstractNumId w:val="10"/>
  </w:num>
  <w:num w:numId="5">
    <w:abstractNumId w:val="17"/>
  </w:num>
  <w:num w:numId="6">
    <w:abstractNumId w:val="2"/>
  </w:num>
  <w:num w:numId="7">
    <w:abstractNumId w:val="7"/>
  </w:num>
  <w:num w:numId="8">
    <w:abstractNumId w:val="16"/>
  </w:num>
  <w:num w:numId="9">
    <w:abstractNumId w:val="15"/>
  </w:num>
  <w:num w:numId="10">
    <w:abstractNumId w:val="12"/>
  </w:num>
  <w:num w:numId="11">
    <w:abstractNumId w:val="20"/>
  </w:num>
  <w:num w:numId="12">
    <w:abstractNumId w:val="0"/>
  </w:num>
  <w:num w:numId="13">
    <w:abstractNumId w:val="3"/>
  </w:num>
  <w:num w:numId="14">
    <w:abstractNumId w:val="19"/>
  </w:num>
  <w:num w:numId="15">
    <w:abstractNumId w:val="5"/>
  </w:num>
  <w:num w:numId="16">
    <w:abstractNumId w:val="18"/>
  </w:num>
  <w:num w:numId="17">
    <w:abstractNumId w:val="9"/>
  </w:num>
  <w:num w:numId="18">
    <w:abstractNumId w:val="4"/>
  </w:num>
  <w:num w:numId="19">
    <w:abstractNumId w:val="1"/>
  </w:num>
  <w:num w:numId="20">
    <w:abstractNumId w:val="14"/>
  </w:num>
  <w:num w:numId="21">
    <w:abstractNumId w:val="21"/>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DF3"/>
    <w:rsid w:val="000023E7"/>
    <w:rsid w:val="00004534"/>
    <w:rsid w:val="000054A6"/>
    <w:rsid w:val="000113BC"/>
    <w:rsid w:val="0001241F"/>
    <w:rsid w:val="000124D4"/>
    <w:rsid w:val="0001331E"/>
    <w:rsid w:val="0001356B"/>
    <w:rsid w:val="000138C6"/>
    <w:rsid w:val="00014693"/>
    <w:rsid w:val="00015EA8"/>
    <w:rsid w:val="00015EF2"/>
    <w:rsid w:val="0001629C"/>
    <w:rsid w:val="0001687F"/>
    <w:rsid w:val="00024F9B"/>
    <w:rsid w:val="00025300"/>
    <w:rsid w:val="00025A5F"/>
    <w:rsid w:val="0003371F"/>
    <w:rsid w:val="000338ED"/>
    <w:rsid w:val="00033FF4"/>
    <w:rsid w:val="00034D01"/>
    <w:rsid w:val="00035C8D"/>
    <w:rsid w:val="000361CB"/>
    <w:rsid w:val="00037F7A"/>
    <w:rsid w:val="00040E66"/>
    <w:rsid w:val="0004202E"/>
    <w:rsid w:val="00042CCD"/>
    <w:rsid w:val="00046500"/>
    <w:rsid w:val="00046593"/>
    <w:rsid w:val="00047BCA"/>
    <w:rsid w:val="00051955"/>
    <w:rsid w:val="00051D00"/>
    <w:rsid w:val="000531C5"/>
    <w:rsid w:val="00060EA7"/>
    <w:rsid w:val="000640CF"/>
    <w:rsid w:val="000666F3"/>
    <w:rsid w:val="00070834"/>
    <w:rsid w:val="00070CAB"/>
    <w:rsid w:val="00070D47"/>
    <w:rsid w:val="0007143B"/>
    <w:rsid w:val="000769CF"/>
    <w:rsid w:val="0008428D"/>
    <w:rsid w:val="000845B4"/>
    <w:rsid w:val="0008501A"/>
    <w:rsid w:val="00086001"/>
    <w:rsid w:val="00086889"/>
    <w:rsid w:val="00091432"/>
    <w:rsid w:val="000920E5"/>
    <w:rsid w:val="00093E7B"/>
    <w:rsid w:val="00094C50"/>
    <w:rsid w:val="000954C2"/>
    <w:rsid w:val="00095BAF"/>
    <w:rsid w:val="000A119A"/>
    <w:rsid w:val="000A2505"/>
    <w:rsid w:val="000A572D"/>
    <w:rsid w:val="000A6649"/>
    <w:rsid w:val="000A72EF"/>
    <w:rsid w:val="000B012B"/>
    <w:rsid w:val="000B032A"/>
    <w:rsid w:val="000B1C31"/>
    <w:rsid w:val="000B2527"/>
    <w:rsid w:val="000B76C1"/>
    <w:rsid w:val="000C07FD"/>
    <w:rsid w:val="000C10F9"/>
    <w:rsid w:val="000C2021"/>
    <w:rsid w:val="000C2644"/>
    <w:rsid w:val="000C3A4D"/>
    <w:rsid w:val="000C67D4"/>
    <w:rsid w:val="000C78C0"/>
    <w:rsid w:val="000D2637"/>
    <w:rsid w:val="000D64B3"/>
    <w:rsid w:val="000E1DE2"/>
    <w:rsid w:val="000E2C64"/>
    <w:rsid w:val="000E36D1"/>
    <w:rsid w:val="000E4633"/>
    <w:rsid w:val="000E4F6B"/>
    <w:rsid w:val="000E54DC"/>
    <w:rsid w:val="000E766A"/>
    <w:rsid w:val="000F1BC4"/>
    <w:rsid w:val="000F38B4"/>
    <w:rsid w:val="000F6DF3"/>
    <w:rsid w:val="000F76FA"/>
    <w:rsid w:val="00101F48"/>
    <w:rsid w:val="001040AF"/>
    <w:rsid w:val="00105424"/>
    <w:rsid w:val="0010620E"/>
    <w:rsid w:val="00111AA6"/>
    <w:rsid w:val="00111CA1"/>
    <w:rsid w:val="00113CFF"/>
    <w:rsid w:val="001147E5"/>
    <w:rsid w:val="00115AD7"/>
    <w:rsid w:val="00117D35"/>
    <w:rsid w:val="00122B77"/>
    <w:rsid w:val="00122BF8"/>
    <w:rsid w:val="001264B2"/>
    <w:rsid w:val="00127037"/>
    <w:rsid w:val="00127C34"/>
    <w:rsid w:val="0013190B"/>
    <w:rsid w:val="0013207F"/>
    <w:rsid w:val="001363E9"/>
    <w:rsid w:val="00141350"/>
    <w:rsid w:val="00143417"/>
    <w:rsid w:val="001477D0"/>
    <w:rsid w:val="0015295D"/>
    <w:rsid w:val="001532D8"/>
    <w:rsid w:val="00161254"/>
    <w:rsid w:val="0016229F"/>
    <w:rsid w:val="0016462F"/>
    <w:rsid w:val="00164FBF"/>
    <w:rsid w:val="00166DF8"/>
    <w:rsid w:val="001702C8"/>
    <w:rsid w:val="0017043A"/>
    <w:rsid w:val="001720D2"/>
    <w:rsid w:val="00173949"/>
    <w:rsid w:val="00177D40"/>
    <w:rsid w:val="00177FBA"/>
    <w:rsid w:val="0018023C"/>
    <w:rsid w:val="00181215"/>
    <w:rsid w:val="00181413"/>
    <w:rsid w:val="0018747A"/>
    <w:rsid w:val="001932B8"/>
    <w:rsid w:val="00193A7C"/>
    <w:rsid w:val="00195DB8"/>
    <w:rsid w:val="001A1D34"/>
    <w:rsid w:val="001A3C54"/>
    <w:rsid w:val="001A671B"/>
    <w:rsid w:val="001A6B60"/>
    <w:rsid w:val="001B01BF"/>
    <w:rsid w:val="001B03EB"/>
    <w:rsid w:val="001B1D79"/>
    <w:rsid w:val="001B20A4"/>
    <w:rsid w:val="001B2647"/>
    <w:rsid w:val="001B29DE"/>
    <w:rsid w:val="001B2ADD"/>
    <w:rsid w:val="001B4790"/>
    <w:rsid w:val="001B6918"/>
    <w:rsid w:val="001B74CC"/>
    <w:rsid w:val="001C0EE1"/>
    <w:rsid w:val="001C5DF3"/>
    <w:rsid w:val="001C706D"/>
    <w:rsid w:val="001D06C4"/>
    <w:rsid w:val="001D09EC"/>
    <w:rsid w:val="001D2D5D"/>
    <w:rsid w:val="001D2D86"/>
    <w:rsid w:val="001D7E7B"/>
    <w:rsid w:val="001E012D"/>
    <w:rsid w:val="001E1CEC"/>
    <w:rsid w:val="001E25C0"/>
    <w:rsid w:val="001E2ABA"/>
    <w:rsid w:val="001E5B7C"/>
    <w:rsid w:val="001E6B38"/>
    <w:rsid w:val="001F27FC"/>
    <w:rsid w:val="001F2C1E"/>
    <w:rsid w:val="001F40C9"/>
    <w:rsid w:val="001F4370"/>
    <w:rsid w:val="001F6B1A"/>
    <w:rsid w:val="001F74F6"/>
    <w:rsid w:val="00200433"/>
    <w:rsid w:val="0020303F"/>
    <w:rsid w:val="00203D31"/>
    <w:rsid w:val="00211B84"/>
    <w:rsid w:val="00212B83"/>
    <w:rsid w:val="00214336"/>
    <w:rsid w:val="0021445B"/>
    <w:rsid w:val="00214DB7"/>
    <w:rsid w:val="0021734F"/>
    <w:rsid w:val="00220B44"/>
    <w:rsid w:val="002214E2"/>
    <w:rsid w:val="00221E28"/>
    <w:rsid w:val="002220A8"/>
    <w:rsid w:val="00224554"/>
    <w:rsid w:val="00226749"/>
    <w:rsid w:val="00227F08"/>
    <w:rsid w:val="002308CE"/>
    <w:rsid w:val="0023179A"/>
    <w:rsid w:val="0023218C"/>
    <w:rsid w:val="00236590"/>
    <w:rsid w:val="00236D77"/>
    <w:rsid w:val="00237E70"/>
    <w:rsid w:val="002412C7"/>
    <w:rsid w:val="002436DF"/>
    <w:rsid w:val="002437A0"/>
    <w:rsid w:val="00244D13"/>
    <w:rsid w:val="0024662C"/>
    <w:rsid w:val="0024763F"/>
    <w:rsid w:val="00247C9A"/>
    <w:rsid w:val="00247E65"/>
    <w:rsid w:val="00250C5D"/>
    <w:rsid w:val="00251813"/>
    <w:rsid w:val="00256594"/>
    <w:rsid w:val="00256F54"/>
    <w:rsid w:val="00261610"/>
    <w:rsid w:val="0026271B"/>
    <w:rsid w:val="00265027"/>
    <w:rsid w:val="002668A2"/>
    <w:rsid w:val="0027180A"/>
    <w:rsid w:val="00271D20"/>
    <w:rsid w:val="002726FA"/>
    <w:rsid w:val="00273816"/>
    <w:rsid w:val="00274ADB"/>
    <w:rsid w:val="0027597C"/>
    <w:rsid w:val="00275DB2"/>
    <w:rsid w:val="00276B2F"/>
    <w:rsid w:val="0027798B"/>
    <w:rsid w:val="002826B0"/>
    <w:rsid w:val="002877A1"/>
    <w:rsid w:val="00292298"/>
    <w:rsid w:val="00293556"/>
    <w:rsid w:val="00293ADA"/>
    <w:rsid w:val="00295EED"/>
    <w:rsid w:val="002A1597"/>
    <w:rsid w:val="002A4776"/>
    <w:rsid w:val="002A5C03"/>
    <w:rsid w:val="002A73B2"/>
    <w:rsid w:val="002A76A7"/>
    <w:rsid w:val="002B1903"/>
    <w:rsid w:val="002B2A19"/>
    <w:rsid w:val="002B3502"/>
    <w:rsid w:val="002B3E76"/>
    <w:rsid w:val="002B4282"/>
    <w:rsid w:val="002B4468"/>
    <w:rsid w:val="002B660B"/>
    <w:rsid w:val="002B6A3F"/>
    <w:rsid w:val="002C1B12"/>
    <w:rsid w:val="002C2881"/>
    <w:rsid w:val="002C38CD"/>
    <w:rsid w:val="002C6DA0"/>
    <w:rsid w:val="002C7E3B"/>
    <w:rsid w:val="002D1CE9"/>
    <w:rsid w:val="002E1AEF"/>
    <w:rsid w:val="002E2486"/>
    <w:rsid w:val="002E5280"/>
    <w:rsid w:val="002E5A31"/>
    <w:rsid w:val="002E5B1C"/>
    <w:rsid w:val="002E6591"/>
    <w:rsid w:val="002E6B20"/>
    <w:rsid w:val="002F40B6"/>
    <w:rsid w:val="002F415B"/>
    <w:rsid w:val="002F5DE7"/>
    <w:rsid w:val="002F60A9"/>
    <w:rsid w:val="002F64F6"/>
    <w:rsid w:val="00302985"/>
    <w:rsid w:val="0030326B"/>
    <w:rsid w:val="0030512E"/>
    <w:rsid w:val="00306B93"/>
    <w:rsid w:val="00306F4C"/>
    <w:rsid w:val="00310865"/>
    <w:rsid w:val="00310E97"/>
    <w:rsid w:val="0031261F"/>
    <w:rsid w:val="003139B4"/>
    <w:rsid w:val="003151B4"/>
    <w:rsid w:val="00315B75"/>
    <w:rsid w:val="003171A2"/>
    <w:rsid w:val="00320E4F"/>
    <w:rsid w:val="00321044"/>
    <w:rsid w:val="003243DE"/>
    <w:rsid w:val="00324B5B"/>
    <w:rsid w:val="00325327"/>
    <w:rsid w:val="003316CD"/>
    <w:rsid w:val="0033208E"/>
    <w:rsid w:val="003376C9"/>
    <w:rsid w:val="003409EA"/>
    <w:rsid w:val="00340F63"/>
    <w:rsid w:val="00342359"/>
    <w:rsid w:val="00342963"/>
    <w:rsid w:val="00342D36"/>
    <w:rsid w:val="00342E85"/>
    <w:rsid w:val="003456EF"/>
    <w:rsid w:val="0035030C"/>
    <w:rsid w:val="00350AE1"/>
    <w:rsid w:val="00350CB0"/>
    <w:rsid w:val="0035443F"/>
    <w:rsid w:val="00354582"/>
    <w:rsid w:val="00357D43"/>
    <w:rsid w:val="00360305"/>
    <w:rsid w:val="0036103F"/>
    <w:rsid w:val="00363F35"/>
    <w:rsid w:val="0036424F"/>
    <w:rsid w:val="00365E5F"/>
    <w:rsid w:val="00367468"/>
    <w:rsid w:val="00370A37"/>
    <w:rsid w:val="00370D47"/>
    <w:rsid w:val="00372D18"/>
    <w:rsid w:val="0037327A"/>
    <w:rsid w:val="00374F28"/>
    <w:rsid w:val="003760B8"/>
    <w:rsid w:val="00383089"/>
    <w:rsid w:val="0038540B"/>
    <w:rsid w:val="003861B2"/>
    <w:rsid w:val="003908AE"/>
    <w:rsid w:val="00391A8C"/>
    <w:rsid w:val="00393BFC"/>
    <w:rsid w:val="003966CB"/>
    <w:rsid w:val="003A1E4B"/>
    <w:rsid w:val="003A2168"/>
    <w:rsid w:val="003A5D20"/>
    <w:rsid w:val="003A6488"/>
    <w:rsid w:val="003A6A2C"/>
    <w:rsid w:val="003B2F81"/>
    <w:rsid w:val="003B455C"/>
    <w:rsid w:val="003B6693"/>
    <w:rsid w:val="003B7D4A"/>
    <w:rsid w:val="003C16E5"/>
    <w:rsid w:val="003C2CD2"/>
    <w:rsid w:val="003C4AF0"/>
    <w:rsid w:val="003C6D2E"/>
    <w:rsid w:val="003C7735"/>
    <w:rsid w:val="003C7C46"/>
    <w:rsid w:val="003D12EE"/>
    <w:rsid w:val="003D14C4"/>
    <w:rsid w:val="003D20D6"/>
    <w:rsid w:val="003D218B"/>
    <w:rsid w:val="003D222C"/>
    <w:rsid w:val="003D369A"/>
    <w:rsid w:val="003D5E4C"/>
    <w:rsid w:val="003D6667"/>
    <w:rsid w:val="003E044E"/>
    <w:rsid w:val="003E15C1"/>
    <w:rsid w:val="003E2028"/>
    <w:rsid w:val="003E20AC"/>
    <w:rsid w:val="003E3333"/>
    <w:rsid w:val="003E3D5C"/>
    <w:rsid w:val="003E41D3"/>
    <w:rsid w:val="003E5FAE"/>
    <w:rsid w:val="003F09A4"/>
    <w:rsid w:val="003F2C20"/>
    <w:rsid w:val="003F4711"/>
    <w:rsid w:val="003F7560"/>
    <w:rsid w:val="00400402"/>
    <w:rsid w:val="0040279B"/>
    <w:rsid w:val="00403BFD"/>
    <w:rsid w:val="00404A31"/>
    <w:rsid w:val="00407156"/>
    <w:rsid w:val="00411124"/>
    <w:rsid w:val="004127B6"/>
    <w:rsid w:val="00412A2D"/>
    <w:rsid w:val="004153AE"/>
    <w:rsid w:val="004171B9"/>
    <w:rsid w:val="004208CD"/>
    <w:rsid w:val="00421CDD"/>
    <w:rsid w:val="004234BB"/>
    <w:rsid w:val="0042773A"/>
    <w:rsid w:val="004305EA"/>
    <w:rsid w:val="0043372B"/>
    <w:rsid w:val="00434D43"/>
    <w:rsid w:val="00435BAF"/>
    <w:rsid w:val="004400DD"/>
    <w:rsid w:val="00442E3E"/>
    <w:rsid w:val="00446039"/>
    <w:rsid w:val="00447269"/>
    <w:rsid w:val="0045117A"/>
    <w:rsid w:val="00452F6E"/>
    <w:rsid w:val="00457A3C"/>
    <w:rsid w:val="00461DDC"/>
    <w:rsid w:val="00461EBA"/>
    <w:rsid w:val="00462A6F"/>
    <w:rsid w:val="0046699D"/>
    <w:rsid w:val="00466C43"/>
    <w:rsid w:val="00472973"/>
    <w:rsid w:val="004730BC"/>
    <w:rsid w:val="004761F0"/>
    <w:rsid w:val="004762A1"/>
    <w:rsid w:val="00483188"/>
    <w:rsid w:val="0048328F"/>
    <w:rsid w:val="00486C8E"/>
    <w:rsid w:val="00491180"/>
    <w:rsid w:val="00491D5E"/>
    <w:rsid w:val="00492B3F"/>
    <w:rsid w:val="00493849"/>
    <w:rsid w:val="00493E28"/>
    <w:rsid w:val="00496B87"/>
    <w:rsid w:val="004A00DB"/>
    <w:rsid w:val="004A0129"/>
    <w:rsid w:val="004A14BD"/>
    <w:rsid w:val="004A4796"/>
    <w:rsid w:val="004A4A06"/>
    <w:rsid w:val="004A548C"/>
    <w:rsid w:val="004A7178"/>
    <w:rsid w:val="004A75F2"/>
    <w:rsid w:val="004A7D71"/>
    <w:rsid w:val="004B5138"/>
    <w:rsid w:val="004B5F34"/>
    <w:rsid w:val="004B5F61"/>
    <w:rsid w:val="004B628D"/>
    <w:rsid w:val="004B7445"/>
    <w:rsid w:val="004C17A6"/>
    <w:rsid w:val="004C22C5"/>
    <w:rsid w:val="004C2769"/>
    <w:rsid w:val="004C3852"/>
    <w:rsid w:val="004C3A11"/>
    <w:rsid w:val="004C40D1"/>
    <w:rsid w:val="004C489C"/>
    <w:rsid w:val="004C6809"/>
    <w:rsid w:val="004D0D0F"/>
    <w:rsid w:val="004D2ED2"/>
    <w:rsid w:val="004D3A22"/>
    <w:rsid w:val="004D4A47"/>
    <w:rsid w:val="004D5568"/>
    <w:rsid w:val="004D5F14"/>
    <w:rsid w:val="004D6094"/>
    <w:rsid w:val="004E0349"/>
    <w:rsid w:val="004E2D7A"/>
    <w:rsid w:val="004E3ADC"/>
    <w:rsid w:val="004E7642"/>
    <w:rsid w:val="004E79C3"/>
    <w:rsid w:val="004F1A37"/>
    <w:rsid w:val="004F1FEC"/>
    <w:rsid w:val="004F7252"/>
    <w:rsid w:val="004F769B"/>
    <w:rsid w:val="00501F70"/>
    <w:rsid w:val="0050379F"/>
    <w:rsid w:val="0050575E"/>
    <w:rsid w:val="00510EAF"/>
    <w:rsid w:val="00511369"/>
    <w:rsid w:val="00511D2A"/>
    <w:rsid w:val="00512E75"/>
    <w:rsid w:val="005130B8"/>
    <w:rsid w:val="00513322"/>
    <w:rsid w:val="00521532"/>
    <w:rsid w:val="0052174E"/>
    <w:rsid w:val="00522E9C"/>
    <w:rsid w:val="0052417C"/>
    <w:rsid w:val="00525EB1"/>
    <w:rsid w:val="00527A23"/>
    <w:rsid w:val="0053044E"/>
    <w:rsid w:val="005310D2"/>
    <w:rsid w:val="0053461E"/>
    <w:rsid w:val="0053682C"/>
    <w:rsid w:val="0053788A"/>
    <w:rsid w:val="005414DE"/>
    <w:rsid w:val="0054153D"/>
    <w:rsid w:val="00543C66"/>
    <w:rsid w:val="00543EF4"/>
    <w:rsid w:val="00544195"/>
    <w:rsid w:val="00545180"/>
    <w:rsid w:val="00546AC1"/>
    <w:rsid w:val="00547436"/>
    <w:rsid w:val="00550AAC"/>
    <w:rsid w:val="0055266A"/>
    <w:rsid w:val="00552DA3"/>
    <w:rsid w:val="00555CE1"/>
    <w:rsid w:val="005605E6"/>
    <w:rsid w:val="00563B9A"/>
    <w:rsid w:val="00567AAB"/>
    <w:rsid w:val="005714B2"/>
    <w:rsid w:val="005714D5"/>
    <w:rsid w:val="00571F80"/>
    <w:rsid w:val="005732F7"/>
    <w:rsid w:val="005775FD"/>
    <w:rsid w:val="00577B63"/>
    <w:rsid w:val="00580EF1"/>
    <w:rsid w:val="00581372"/>
    <w:rsid w:val="00583157"/>
    <w:rsid w:val="0058453B"/>
    <w:rsid w:val="00586F8D"/>
    <w:rsid w:val="00587228"/>
    <w:rsid w:val="00587D72"/>
    <w:rsid w:val="00591618"/>
    <w:rsid w:val="005933E1"/>
    <w:rsid w:val="00596C97"/>
    <w:rsid w:val="00597F59"/>
    <w:rsid w:val="005A7971"/>
    <w:rsid w:val="005B2708"/>
    <w:rsid w:val="005B3F69"/>
    <w:rsid w:val="005B557B"/>
    <w:rsid w:val="005B5A2D"/>
    <w:rsid w:val="005C272D"/>
    <w:rsid w:val="005C6A57"/>
    <w:rsid w:val="005D0F41"/>
    <w:rsid w:val="005D174A"/>
    <w:rsid w:val="005D2F0E"/>
    <w:rsid w:val="005D2FF0"/>
    <w:rsid w:val="005D40E5"/>
    <w:rsid w:val="005D5147"/>
    <w:rsid w:val="005D5AD0"/>
    <w:rsid w:val="005D62DE"/>
    <w:rsid w:val="005E028F"/>
    <w:rsid w:val="005E0C65"/>
    <w:rsid w:val="005E2FD4"/>
    <w:rsid w:val="005E3D3E"/>
    <w:rsid w:val="005E62BA"/>
    <w:rsid w:val="005E6C5D"/>
    <w:rsid w:val="005F00E0"/>
    <w:rsid w:val="005F0413"/>
    <w:rsid w:val="005F17D0"/>
    <w:rsid w:val="005F20DF"/>
    <w:rsid w:val="005F245D"/>
    <w:rsid w:val="005F31F8"/>
    <w:rsid w:val="005F34D0"/>
    <w:rsid w:val="005F3829"/>
    <w:rsid w:val="005F468F"/>
    <w:rsid w:val="005F4D00"/>
    <w:rsid w:val="005F779F"/>
    <w:rsid w:val="00600F4C"/>
    <w:rsid w:val="006018AF"/>
    <w:rsid w:val="00602B41"/>
    <w:rsid w:val="006034D1"/>
    <w:rsid w:val="00603F6E"/>
    <w:rsid w:val="006047FF"/>
    <w:rsid w:val="00604874"/>
    <w:rsid w:val="0060533F"/>
    <w:rsid w:val="006054FD"/>
    <w:rsid w:val="00605A3C"/>
    <w:rsid w:val="00606C9B"/>
    <w:rsid w:val="00607233"/>
    <w:rsid w:val="006140E2"/>
    <w:rsid w:val="00614656"/>
    <w:rsid w:val="006214D7"/>
    <w:rsid w:val="00622097"/>
    <w:rsid w:val="0062293B"/>
    <w:rsid w:val="006241C5"/>
    <w:rsid w:val="006242B7"/>
    <w:rsid w:val="00625C6D"/>
    <w:rsid w:val="00632C94"/>
    <w:rsid w:val="00633C7B"/>
    <w:rsid w:val="006349EF"/>
    <w:rsid w:val="0063546E"/>
    <w:rsid w:val="00635D05"/>
    <w:rsid w:val="006377A2"/>
    <w:rsid w:val="00640FC2"/>
    <w:rsid w:val="006417F9"/>
    <w:rsid w:val="00642B9B"/>
    <w:rsid w:val="00643068"/>
    <w:rsid w:val="00644107"/>
    <w:rsid w:val="0064520E"/>
    <w:rsid w:val="00646443"/>
    <w:rsid w:val="00646F9B"/>
    <w:rsid w:val="00651C54"/>
    <w:rsid w:val="00652AE5"/>
    <w:rsid w:val="0065324C"/>
    <w:rsid w:val="0065577A"/>
    <w:rsid w:val="00657387"/>
    <w:rsid w:val="00660C77"/>
    <w:rsid w:val="00661F9A"/>
    <w:rsid w:val="006623A6"/>
    <w:rsid w:val="00662732"/>
    <w:rsid w:val="006633FE"/>
    <w:rsid w:val="00670664"/>
    <w:rsid w:val="00670691"/>
    <w:rsid w:val="006712F7"/>
    <w:rsid w:val="0067217B"/>
    <w:rsid w:val="00672522"/>
    <w:rsid w:val="006725ED"/>
    <w:rsid w:val="006728E5"/>
    <w:rsid w:val="006752BA"/>
    <w:rsid w:val="00675F50"/>
    <w:rsid w:val="0068208A"/>
    <w:rsid w:val="00682C8B"/>
    <w:rsid w:val="00685428"/>
    <w:rsid w:val="00690116"/>
    <w:rsid w:val="006903D5"/>
    <w:rsid w:val="00691209"/>
    <w:rsid w:val="00691A07"/>
    <w:rsid w:val="00692C0E"/>
    <w:rsid w:val="0069358A"/>
    <w:rsid w:val="00696657"/>
    <w:rsid w:val="006A0BF7"/>
    <w:rsid w:val="006A4E89"/>
    <w:rsid w:val="006A563D"/>
    <w:rsid w:val="006A6E0E"/>
    <w:rsid w:val="006A7950"/>
    <w:rsid w:val="006B104B"/>
    <w:rsid w:val="006B666C"/>
    <w:rsid w:val="006C1D6F"/>
    <w:rsid w:val="006C2304"/>
    <w:rsid w:val="006C2612"/>
    <w:rsid w:val="006C6992"/>
    <w:rsid w:val="006D030A"/>
    <w:rsid w:val="006D23D1"/>
    <w:rsid w:val="006D2878"/>
    <w:rsid w:val="006D2ADE"/>
    <w:rsid w:val="006D5EFE"/>
    <w:rsid w:val="006D70C5"/>
    <w:rsid w:val="006D7504"/>
    <w:rsid w:val="006E22EC"/>
    <w:rsid w:val="006E4EBB"/>
    <w:rsid w:val="006E518C"/>
    <w:rsid w:val="006F06A8"/>
    <w:rsid w:val="006F0B13"/>
    <w:rsid w:val="006F2E80"/>
    <w:rsid w:val="006F3E25"/>
    <w:rsid w:val="006F520D"/>
    <w:rsid w:val="006F5BD0"/>
    <w:rsid w:val="00706021"/>
    <w:rsid w:val="00706992"/>
    <w:rsid w:val="00710330"/>
    <w:rsid w:val="00710443"/>
    <w:rsid w:val="0071157B"/>
    <w:rsid w:val="00712F70"/>
    <w:rsid w:val="00713470"/>
    <w:rsid w:val="00721C2A"/>
    <w:rsid w:val="007235EB"/>
    <w:rsid w:val="00725141"/>
    <w:rsid w:val="007265D4"/>
    <w:rsid w:val="007359E7"/>
    <w:rsid w:val="007374C7"/>
    <w:rsid w:val="00740C23"/>
    <w:rsid w:val="00744A5B"/>
    <w:rsid w:val="00745DF3"/>
    <w:rsid w:val="00746052"/>
    <w:rsid w:val="00747308"/>
    <w:rsid w:val="007518EA"/>
    <w:rsid w:val="00755C84"/>
    <w:rsid w:val="0075706A"/>
    <w:rsid w:val="00760091"/>
    <w:rsid w:val="007606B0"/>
    <w:rsid w:val="00765771"/>
    <w:rsid w:val="00766073"/>
    <w:rsid w:val="00767096"/>
    <w:rsid w:val="0076715B"/>
    <w:rsid w:val="0077277A"/>
    <w:rsid w:val="0077552B"/>
    <w:rsid w:val="00776D4B"/>
    <w:rsid w:val="007805C7"/>
    <w:rsid w:val="00781BF9"/>
    <w:rsid w:val="00783177"/>
    <w:rsid w:val="00783376"/>
    <w:rsid w:val="00783B07"/>
    <w:rsid w:val="00783F0B"/>
    <w:rsid w:val="00786F5D"/>
    <w:rsid w:val="00792920"/>
    <w:rsid w:val="00794305"/>
    <w:rsid w:val="00794EC2"/>
    <w:rsid w:val="00795317"/>
    <w:rsid w:val="007A3A26"/>
    <w:rsid w:val="007A5756"/>
    <w:rsid w:val="007A5C8E"/>
    <w:rsid w:val="007B0E48"/>
    <w:rsid w:val="007B1C07"/>
    <w:rsid w:val="007B3FB3"/>
    <w:rsid w:val="007C3B55"/>
    <w:rsid w:val="007C4542"/>
    <w:rsid w:val="007C4ACC"/>
    <w:rsid w:val="007D2C83"/>
    <w:rsid w:val="007D30E0"/>
    <w:rsid w:val="007D5863"/>
    <w:rsid w:val="007E27F9"/>
    <w:rsid w:val="007E3617"/>
    <w:rsid w:val="007E7941"/>
    <w:rsid w:val="007E7D19"/>
    <w:rsid w:val="007F0FE6"/>
    <w:rsid w:val="007F1BA4"/>
    <w:rsid w:val="007F26B7"/>
    <w:rsid w:val="007F4BE4"/>
    <w:rsid w:val="007F4D1F"/>
    <w:rsid w:val="007F54CA"/>
    <w:rsid w:val="007F5D5D"/>
    <w:rsid w:val="007F5E08"/>
    <w:rsid w:val="007F7F1E"/>
    <w:rsid w:val="00801675"/>
    <w:rsid w:val="0080191B"/>
    <w:rsid w:val="00801C55"/>
    <w:rsid w:val="00803800"/>
    <w:rsid w:val="0080494D"/>
    <w:rsid w:val="008057D2"/>
    <w:rsid w:val="00805A96"/>
    <w:rsid w:val="008101C0"/>
    <w:rsid w:val="00810796"/>
    <w:rsid w:val="00812F74"/>
    <w:rsid w:val="008133C5"/>
    <w:rsid w:val="008163D6"/>
    <w:rsid w:val="00816FC5"/>
    <w:rsid w:val="00817E71"/>
    <w:rsid w:val="00820DB8"/>
    <w:rsid w:val="008211C8"/>
    <w:rsid w:val="008244DB"/>
    <w:rsid w:val="008253BD"/>
    <w:rsid w:val="008356EF"/>
    <w:rsid w:val="008365AE"/>
    <w:rsid w:val="00836997"/>
    <w:rsid w:val="008379F1"/>
    <w:rsid w:val="00842F90"/>
    <w:rsid w:val="0084677D"/>
    <w:rsid w:val="008502F4"/>
    <w:rsid w:val="00850A55"/>
    <w:rsid w:val="008514BF"/>
    <w:rsid w:val="00851F1C"/>
    <w:rsid w:val="00852BD5"/>
    <w:rsid w:val="0085380F"/>
    <w:rsid w:val="00853F77"/>
    <w:rsid w:val="00857B1A"/>
    <w:rsid w:val="00857E36"/>
    <w:rsid w:val="008600B6"/>
    <w:rsid w:val="0086021D"/>
    <w:rsid w:val="00860F50"/>
    <w:rsid w:val="00863DC2"/>
    <w:rsid w:val="008653FE"/>
    <w:rsid w:val="00865595"/>
    <w:rsid w:val="00872B95"/>
    <w:rsid w:val="00874652"/>
    <w:rsid w:val="00876CDD"/>
    <w:rsid w:val="00876FDD"/>
    <w:rsid w:val="0088117C"/>
    <w:rsid w:val="0088134F"/>
    <w:rsid w:val="00883F00"/>
    <w:rsid w:val="00885D19"/>
    <w:rsid w:val="00886228"/>
    <w:rsid w:val="00887DCB"/>
    <w:rsid w:val="0089184E"/>
    <w:rsid w:val="0089297E"/>
    <w:rsid w:val="00893136"/>
    <w:rsid w:val="00893B25"/>
    <w:rsid w:val="00894E34"/>
    <w:rsid w:val="00894EBF"/>
    <w:rsid w:val="00896502"/>
    <w:rsid w:val="00896FDF"/>
    <w:rsid w:val="008A1FBF"/>
    <w:rsid w:val="008A3E47"/>
    <w:rsid w:val="008B09FE"/>
    <w:rsid w:val="008B3498"/>
    <w:rsid w:val="008B37B0"/>
    <w:rsid w:val="008B3B78"/>
    <w:rsid w:val="008B4357"/>
    <w:rsid w:val="008B491B"/>
    <w:rsid w:val="008B4997"/>
    <w:rsid w:val="008B5330"/>
    <w:rsid w:val="008B588A"/>
    <w:rsid w:val="008B5BFC"/>
    <w:rsid w:val="008B7886"/>
    <w:rsid w:val="008C279B"/>
    <w:rsid w:val="008C41CB"/>
    <w:rsid w:val="008C5485"/>
    <w:rsid w:val="008C7637"/>
    <w:rsid w:val="008D2DFE"/>
    <w:rsid w:val="008D7229"/>
    <w:rsid w:val="008E3A7D"/>
    <w:rsid w:val="008E3FF9"/>
    <w:rsid w:val="008E6658"/>
    <w:rsid w:val="008E6C42"/>
    <w:rsid w:val="008E6F4E"/>
    <w:rsid w:val="008E73AA"/>
    <w:rsid w:val="008F1214"/>
    <w:rsid w:val="008F2DCE"/>
    <w:rsid w:val="008F3B58"/>
    <w:rsid w:val="008F6A0F"/>
    <w:rsid w:val="008F75C8"/>
    <w:rsid w:val="00900D2B"/>
    <w:rsid w:val="0090125C"/>
    <w:rsid w:val="00901354"/>
    <w:rsid w:val="00901B81"/>
    <w:rsid w:val="009027C3"/>
    <w:rsid w:val="00904204"/>
    <w:rsid w:val="00904940"/>
    <w:rsid w:val="00905FB7"/>
    <w:rsid w:val="009078D7"/>
    <w:rsid w:val="00911A8B"/>
    <w:rsid w:val="00912A66"/>
    <w:rsid w:val="00913EEA"/>
    <w:rsid w:val="00914FFA"/>
    <w:rsid w:val="009162E0"/>
    <w:rsid w:val="00922498"/>
    <w:rsid w:val="009260D7"/>
    <w:rsid w:val="00927576"/>
    <w:rsid w:val="00930034"/>
    <w:rsid w:val="00931946"/>
    <w:rsid w:val="00935515"/>
    <w:rsid w:val="00941541"/>
    <w:rsid w:val="00942BE2"/>
    <w:rsid w:val="0094417E"/>
    <w:rsid w:val="00945553"/>
    <w:rsid w:val="009456B2"/>
    <w:rsid w:val="009463D6"/>
    <w:rsid w:val="00952239"/>
    <w:rsid w:val="009572C9"/>
    <w:rsid w:val="00957FFB"/>
    <w:rsid w:val="0096010E"/>
    <w:rsid w:val="00961027"/>
    <w:rsid w:val="009652B8"/>
    <w:rsid w:val="00970FFD"/>
    <w:rsid w:val="00972548"/>
    <w:rsid w:val="00972862"/>
    <w:rsid w:val="00973B96"/>
    <w:rsid w:val="00974F74"/>
    <w:rsid w:val="00977318"/>
    <w:rsid w:val="00982548"/>
    <w:rsid w:val="00982754"/>
    <w:rsid w:val="00983C71"/>
    <w:rsid w:val="009850A3"/>
    <w:rsid w:val="00985349"/>
    <w:rsid w:val="00991708"/>
    <w:rsid w:val="009919CE"/>
    <w:rsid w:val="0099263D"/>
    <w:rsid w:val="00993891"/>
    <w:rsid w:val="009978ED"/>
    <w:rsid w:val="00997F83"/>
    <w:rsid w:val="009A2385"/>
    <w:rsid w:val="009A33B9"/>
    <w:rsid w:val="009A3486"/>
    <w:rsid w:val="009A3909"/>
    <w:rsid w:val="009A4D6F"/>
    <w:rsid w:val="009B1AF0"/>
    <w:rsid w:val="009B374D"/>
    <w:rsid w:val="009B413A"/>
    <w:rsid w:val="009B420D"/>
    <w:rsid w:val="009B55E5"/>
    <w:rsid w:val="009B6B0A"/>
    <w:rsid w:val="009B71D5"/>
    <w:rsid w:val="009C0DFB"/>
    <w:rsid w:val="009C16E4"/>
    <w:rsid w:val="009C1FE2"/>
    <w:rsid w:val="009C1FFB"/>
    <w:rsid w:val="009C2293"/>
    <w:rsid w:val="009C4668"/>
    <w:rsid w:val="009C50FA"/>
    <w:rsid w:val="009C5575"/>
    <w:rsid w:val="009C62A6"/>
    <w:rsid w:val="009C63D6"/>
    <w:rsid w:val="009D3B1C"/>
    <w:rsid w:val="009D5D51"/>
    <w:rsid w:val="009E1BF5"/>
    <w:rsid w:val="009E4526"/>
    <w:rsid w:val="009E4BDD"/>
    <w:rsid w:val="009E6161"/>
    <w:rsid w:val="009E6E3C"/>
    <w:rsid w:val="009E7A1B"/>
    <w:rsid w:val="009F17E3"/>
    <w:rsid w:val="009F1F20"/>
    <w:rsid w:val="009F40CE"/>
    <w:rsid w:val="009F4157"/>
    <w:rsid w:val="009F4CE6"/>
    <w:rsid w:val="009F4F8B"/>
    <w:rsid w:val="009F5554"/>
    <w:rsid w:val="009F5A85"/>
    <w:rsid w:val="009F6EC2"/>
    <w:rsid w:val="00A01620"/>
    <w:rsid w:val="00A029B5"/>
    <w:rsid w:val="00A0529B"/>
    <w:rsid w:val="00A107AE"/>
    <w:rsid w:val="00A1116A"/>
    <w:rsid w:val="00A12901"/>
    <w:rsid w:val="00A129B9"/>
    <w:rsid w:val="00A134C2"/>
    <w:rsid w:val="00A137B3"/>
    <w:rsid w:val="00A151BF"/>
    <w:rsid w:val="00A2317A"/>
    <w:rsid w:val="00A23712"/>
    <w:rsid w:val="00A268B5"/>
    <w:rsid w:val="00A26B25"/>
    <w:rsid w:val="00A26C8F"/>
    <w:rsid w:val="00A27773"/>
    <w:rsid w:val="00A3053D"/>
    <w:rsid w:val="00A312CB"/>
    <w:rsid w:val="00A31B6F"/>
    <w:rsid w:val="00A3313F"/>
    <w:rsid w:val="00A336DA"/>
    <w:rsid w:val="00A349AD"/>
    <w:rsid w:val="00A35D74"/>
    <w:rsid w:val="00A41B27"/>
    <w:rsid w:val="00A43096"/>
    <w:rsid w:val="00A44A7D"/>
    <w:rsid w:val="00A501A1"/>
    <w:rsid w:val="00A547CF"/>
    <w:rsid w:val="00A55731"/>
    <w:rsid w:val="00A5715B"/>
    <w:rsid w:val="00A618FA"/>
    <w:rsid w:val="00A66FAF"/>
    <w:rsid w:val="00A7069E"/>
    <w:rsid w:val="00A70874"/>
    <w:rsid w:val="00A7501C"/>
    <w:rsid w:val="00A75103"/>
    <w:rsid w:val="00A7636F"/>
    <w:rsid w:val="00A77B5B"/>
    <w:rsid w:val="00A8390A"/>
    <w:rsid w:val="00A862A2"/>
    <w:rsid w:val="00A87C29"/>
    <w:rsid w:val="00A90010"/>
    <w:rsid w:val="00A90EF3"/>
    <w:rsid w:val="00A969C0"/>
    <w:rsid w:val="00A96A47"/>
    <w:rsid w:val="00A96ABC"/>
    <w:rsid w:val="00A97656"/>
    <w:rsid w:val="00A979AB"/>
    <w:rsid w:val="00AA1413"/>
    <w:rsid w:val="00AA5C40"/>
    <w:rsid w:val="00AB103A"/>
    <w:rsid w:val="00AB124C"/>
    <w:rsid w:val="00AB624C"/>
    <w:rsid w:val="00AB79F0"/>
    <w:rsid w:val="00AC30C6"/>
    <w:rsid w:val="00AC3973"/>
    <w:rsid w:val="00AC4B70"/>
    <w:rsid w:val="00AD030B"/>
    <w:rsid w:val="00AD0872"/>
    <w:rsid w:val="00AD593C"/>
    <w:rsid w:val="00AD5EEE"/>
    <w:rsid w:val="00AD5F37"/>
    <w:rsid w:val="00AD6839"/>
    <w:rsid w:val="00AD6E38"/>
    <w:rsid w:val="00AE0522"/>
    <w:rsid w:val="00AE3DD6"/>
    <w:rsid w:val="00AE4A57"/>
    <w:rsid w:val="00AE4D33"/>
    <w:rsid w:val="00AF0779"/>
    <w:rsid w:val="00AF13F6"/>
    <w:rsid w:val="00AF2A8C"/>
    <w:rsid w:val="00AF325C"/>
    <w:rsid w:val="00AF4230"/>
    <w:rsid w:val="00AF43A8"/>
    <w:rsid w:val="00AF6048"/>
    <w:rsid w:val="00AF6AD0"/>
    <w:rsid w:val="00B0081F"/>
    <w:rsid w:val="00B00C47"/>
    <w:rsid w:val="00B00DD5"/>
    <w:rsid w:val="00B019A7"/>
    <w:rsid w:val="00B03E86"/>
    <w:rsid w:val="00B0558C"/>
    <w:rsid w:val="00B0722F"/>
    <w:rsid w:val="00B07EFF"/>
    <w:rsid w:val="00B11598"/>
    <w:rsid w:val="00B11B8E"/>
    <w:rsid w:val="00B13E91"/>
    <w:rsid w:val="00B15619"/>
    <w:rsid w:val="00B17A53"/>
    <w:rsid w:val="00B20DF6"/>
    <w:rsid w:val="00B22156"/>
    <w:rsid w:val="00B24546"/>
    <w:rsid w:val="00B25C0F"/>
    <w:rsid w:val="00B27569"/>
    <w:rsid w:val="00B30636"/>
    <w:rsid w:val="00B35E51"/>
    <w:rsid w:val="00B362F2"/>
    <w:rsid w:val="00B36A56"/>
    <w:rsid w:val="00B36ED9"/>
    <w:rsid w:val="00B40790"/>
    <w:rsid w:val="00B40B64"/>
    <w:rsid w:val="00B4410A"/>
    <w:rsid w:val="00B44EF3"/>
    <w:rsid w:val="00B50914"/>
    <w:rsid w:val="00B50971"/>
    <w:rsid w:val="00B52060"/>
    <w:rsid w:val="00B52AF2"/>
    <w:rsid w:val="00B53ED0"/>
    <w:rsid w:val="00B54709"/>
    <w:rsid w:val="00B54771"/>
    <w:rsid w:val="00B563B7"/>
    <w:rsid w:val="00B63D68"/>
    <w:rsid w:val="00B65737"/>
    <w:rsid w:val="00B6666E"/>
    <w:rsid w:val="00B66CD8"/>
    <w:rsid w:val="00B67F62"/>
    <w:rsid w:val="00B71CEC"/>
    <w:rsid w:val="00B72536"/>
    <w:rsid w:val="00B760AF"/>
    <w:rsid w:val="00B77577"/>
    <w:rsid w:val="00B80141"/>
    <w:rsid w:val="00B8338C"/>
    <w:rsid w:val="00B836CD"/>
    <w:rsid w:val="00B85E52"/>
    <w:rsid w:val="00B8639C"/>
    <w:rsid w:val="00B866C6"/>
    <w:rsid w:val="00B87E04"/>
    <w:rsid w:val="00B90ABC"/>
    <w:rsid w:val="00B90FEC"/>
    <w:rsid w:val="00B92B6A"/>
    <w:rsid w:val="00B94299"/>
    <w:rsid w:val="00B96C8E"/>
    <w:rsid w:val="00B9706B"/>
    <w:rsid w:val="00BA1209"/>
    <w:rsid w:val="00BA3217"/>
    <w:rsid w:val="00BB162A"/>
    <w:rsid w:val="00BB44E3"/>
    <w:rsid w:val="00BB762F"/>
    <w:rsid w:val="00BB7BB2"/>
    <w:rsid w:val="00BC1A4E"/>
    <w:rsid w:val="00BC3156"/>
    <w:rsid w:val="00BD3BA2"/>
    <w:rsid w:val="00BD46C4"/>
    <w:rsid w:val="00BD577A"/>
    <w:rsid w:val="00BD6C4A"/>
    <w:rsid w:val="00BE2028"/>
    <w:rsid w:val="00BF0AC0"/>
    <w:rsid w:val="00BF2C45"/>
    <w:rsid w:val="00BF4A0A"/>
    <w:rsid w:val="00BF4F77"/>
    <w:rsid w:val="00BF5394"/>
    <w:rsid w:val="00BF7284"/>
    <w:rsid w:val="00BF7559"/>
    <w:rsid w:val="00C018CF"/>
    <w:rsid w:val="00C022D0"/>
    <w:rsid w:val="00C033AF"/>
    <w:rsid w:val="00C03505"/>
    <w:rsid w:val="00C05A8F"/>
    <w:rsid w:val="00C07A63"/>
    <w:rsid w:val="00C104FE"/>
    <w:rsid w:val="00C121D2"/>
    <w:rsid w:val="00C207D6"/>
    <w:rsid w:val="00C20C45"/>
    <w:rsid w:val="00C20E54"/>
    <w:rsid w:val="00C21B8F"/>
    <w:rsid w:val="00C21CA5"/>
    <w:rsid w:val="00C21DDB"/>
    <w:rsid w:val="00C22E78"/>
    <w:rsid w:val="00C231FA"/>
    <w:rsid w:val="00C233AA"/>
    <w:rsid w:val="00C23FD1"/>
    <w:rsid w:val="00C258AC"/>
    <w:rsid w:val="00C26A02"/>
    <w:rsid w:val="00C301FD"/>
    <w:rsid w:val="00C31212"/>
    <w:rsid w:val="00C322A3"/>
    <w:rsid w:val="00C328F4"/>
    <w:rsid w:val="00C329A6"/>
    <w:rsid w:val="00C32BBB"/>
    <w:rsid w:val="00C3315C"/>
    <w:rsid w:val="00C338BD"/>
    <w:rsid w:val="00C37F9F"/>
    <w:rsid w:val="00C4018C"/>
    <w:rsid w:val="00C441AE"/>
    <w:rsid w:val="00C44E68"/>
    <w:rsid w:val="00C45144"/>
    <w:rsid w:val="00C4516E"/>
    <w:rsid w:val="00C46A86"/>
    <w:rsid w:val="00C47BF9"/>
    <w:rsid w:val="00C551CC"/>
    <w:rsid w:val="00C55511"/>
    <w:rsid w:val="00C5614B"/>
    <w:rsid w:val="00C56C9A"/>
    <w:rsid w:val="00C573E5"/>
    <w:rsid w:val="00C57FEF"/>
    <w:rsid w:val="00C605BC"/>
    <w:rsid w:val="00C61FF2"/>
    <w:rsid w:val="00C63F6D"/>
    <w:rsid w:val="00C6642E"/>
    <w:rsid w:val="00C6741E"/>
    <w:rsid w:val="00C67806"/>
    <w:rsid w:val="00C71480"/>
    <w:rsid w:val="00C72905"/>
    <w:rsid w:val="00C72AF6"/>
    <w:rsid w:val="00C73EAB"/>
    <w:rsid w:val="00C75269"/>
    <w:rsid w:val="00C7542B"/>
    <w:rsid w:val="00C7778E"/>
    <w:rsid w:val="00C800F5"/>
    <w:rsid w:val="00C812B0"/>
    <w:rsid w:val="00C82578"/>
    <w:rsid w:val="00C82CC6"/>
    <w:rsid w:val="00C83E92"/>
    <w:rsid w:val="00C84812"/>
    <w:rsid w:val="00C84B1F"/>
    <w:rsid w:val="00C9095A"/>
    <w:rsid w:val="00C91D99"/>
    <w:rsid w:val="00C9225A"/>
    <w:rsid w:val="00C92C75"/>
    <w:rsid w:val="00C9461C"/>
    <w:rsid w:val="00CA2230"/>
    <w:rsid w:val="00CA3ED9"/>
    <w:rsid w:val="00CA4C32"/>
    <w:rsid w:val="00CA4F38"/>
    <w:rsid w:val="00CA5295"/>
    <w:rsid w:val="00CA745E"/>
    <w:rsid w:val="00CB0374"/>
    <w:rsid w:val="00CB0472"/>
    <w:rsid w:val="00CB3843"/>
    <w:rsid w:val="00CB3BDC"/>
    <w:rsid w:val="00CB3D50"/>
    <w:rsid w:val="00CB3E51"/>
    <w:rsid w:val="00CB3E6B"/>
    <w:rsid w:val="00CB4C94"/>
    <w:rsid w:val="00CB5297"/>
    <w:rsid w:val="00CB7738"/>
    <w:rsid w:val="00CC074B"/>
    <w:rsid w:val="00CC1B33"/>
    <w:rsid w:val="00CD0E72"/>
    <w:rsid w:val="00CD1BB2"/>
    <w:rsid w:val="00CD6225"/>
    <w:rsid w:val="00CE0E08"/>
    <w:rsid w:val="00CE0E88"/>
    <w:rsid w:val="00CE36C9"/>
    <w:rsid w:val="00CE666A"/>
    <w:rsid w:val="00CE6B5D"/>
    <w:rsid w:val="00CE78F6"/>
    <w:rsid w:val="00CF3D17"/>
    <w:rsid w:val="00CF4FD6"/>
    <w:rsid w:val="00CF5CFB"/>
    <w:rsid w:val="00CF6A7E"/>
    <w:rsid w:val="00D02779"/>
    <w:rsid w:val="00D03399"/>
    <w:rsid w:val="00D0470C"/>
    <w:rsid w:val="00D05EE6"/>
    <w:rsid w:val="00D06ADD"/>
    <w:rsid w:val="00D161C7"/>
    <w:rsid w:val="00D167D7"/>
    <w:rsid w:val="00D1734A"/>
    <w:rsid w:val="00D21571"/>
    <w:rsid w:val="00D2336F"/>
    <w:rsid w:val="00D2492C"/>
    <w:rsid w:val="00D25373"/>
    <w:rsid w:val="00D25EA4"/>
    <w:rsid w:val="00D26B4A"/>
    <w:rsid w:val="00D2768E"/>
    <w:rsid w:val="00D30766"/>
    <w:rsid w:val="00D30EC1"/>
    <w:rsid w:val="00D319B9"/>
    <w:rsid w:val="00D331A1"/>
    <w:rsid w:val="00D34BB3"/>
    <w:rsid w:val="00D35225"/>
    <w:rsid w:val="00D41332"/>
    <w:rsid w:val="00D420EF"/>
    <w:rsid w:val="00D42321"/>
    <w:rsid w:val="00D4505C"/>
    <w:rsid w:val="00D459BB"/>
    <w:rsid w:val="00D46ED7"/>
    <w:rsid w:val="00D54C7E"/>
    <w:rsid w:val="00D55267"/>
    <w:rsid w:val="00D5578B"/>
    <w:rsid w:val="00D60486"/>
    <w:rsid w:val="00D61A0B"/>
    <w:rsid w:val="00D655B4"/>
    <w:rsid w:val="00D667E8"/>
    <w:rsid w:val="00D70C8D"/>
    <w:rsid w:val="00D72898"/>
    <w:rsid w:val="00D728DE"/>
    <w:rsid w:val="00D72B14"/>
    <w:rsid w:val="00D73DB6"/>
    <w:rsid w:val="00D76A52"/>
    <w:rsid w:val="00D76EB8"/>
    <w:rsid w:val="00D809D9"/>
    <w:rsid w:val="00D83ABF"/>
    <w:rsid w:val="00D840F1"/>
    <w:rsid w:val="00D87FFE"/>
    <w:rsid w:val="00D90142"/>
    <w:rsid w:val="00D926B7"/>
    <w:rsid w:val="00D93B5C"/>
    <w:rsid w:val="00D9514A"/>
    <w:rsid w:val="00D95761"/>
    <w:rsid w:val="00D95C3A"/>
    <w:rsid w:val="00D95CC4"/>
    <w:rsid w:val="00D966C7"/>
    <w:rsid w:val="00D966FD"/>
    <w:rsid w:val="00D96DA3"/>
    <w:rsid w:val="00DA0F14"/>
    <w:rsid w:val="00DA1ED9"/>
    <w:rsid w:val="00DA4B58"/>
    <w:rsid w:val="00DA5956"/>
    <w:rsid w:val="00DB002D"/>
    <w:rsid w:val="00DB28FF"/>
    <w:rsid w:val="00DB399B"/>
    <w:rsid w:val="00DB3E89"/>
    <w:rsid w:val="00DB508F"/>
    <w:rsid w:val="00DB519A"/>
    <w:rsid w:val="00DB70C8"/>
    <w:rsid w:val="00DC15CF"/>
    <w:rsid w:val="00DC1AE1"/>
    <w:rsid w:val="00DC7700"/>
    <w:rsid w:val="00DD00C7"/>
    <w:rsid w:val="00DD09E3"/>
    <w:rsid w:val="00DD187D"/>
    <w:rsid w:val="00DD1FAE"/>
    <w:rsid w:val="00DD3CF8"/>
    <w:rsid w:val="00DD4CB3"/>
    <w:rsid w:val="00DD511E"/>
    <w:rsid w:val="00DD5AE4"/>
    <w:rsid w:val="00DE1AF4"/>
    <w:rsid w:val="00DE1FAC"/>
    <w:rsid w:val="00DE4959"/>
    <w:rsid w:val="00DE559F"/>
    <w:rsid w:val="00DE58BE"/>
    <w:rsid w:val="00DE5C3F"/>
    <w:rsid w:val="00DE722E"/>
    <w:rsid w:val="00DE778E"/>
    <w:rsid w:val="00DE78F4"/>
    <w:rsid w:val="00DF12AA"/>
    <w:rsid w:val="00DF13BE"/>
    <w:rsid w:val="00DF2A29"/>
    <w:rsid w:val="00DF49A9"/>
    <w:rsid w:val="00DF6A2A"/>
    <w:rsid w:val="00E02B2C"/>
    <w:rsid w:val="00E030CF"/>
    <w:rsid w:val="00E03424"/>
    <w:rsid w:val="00E0391D"/>
    <w:rsid w:val="00E057F0"/>
    <w:rsid w:val="00E06391"/>
    <w:rsid w:val="00E06F93"/>
    <w:rsid w:val="00E07073"/>
    <w:rsid w:val="00E07132"/>
    <w:rsid w:val="00E0724E"/>
    <w:rsid w:val="00E11434"/>
    <w:rsid w:val="00E150DF"/>
    <w:rsid w:val="00E158EE"/>
    <w:rsid w:val="00E20D83"/>
    <w:rsid w:val="00E24124"/>
    <w:rsid w:val="00E27304"/>
    <w:rsid w:val="00E31089"/>
    <w:rsid w:val="00E3462F"/>
    <w:rsid w:val="00E3474F"/>
    <w:rsid w:val="00E4097B"/>
    <w:rsid w:val="00E411EC"/>
    <w:rsid w:val="00E4365F"/>
    <w:rsid w:val="00E43AB2"/>
    <w:rsid w:val="00E44270"/>
    <w:rsid w:val="00E452F2"/>
    <w:rsid w:val="00E47B01"/>
    <w:rsid w:val="00E52A4E"/>
    <w:rsid w:val="00E52F3C"/>
    <w:rsid w:val="00E53C39"/>
    <w:rsid w:val="00E55126"/>
    <w:rsid w:val="00E57613"/>
    <w:rsid w:val="00E61579"/>
    <w:rsid w:val="00E62EA1"/>
    <w:rsid w:val="00E64D82"/>
    <w:rsid w:val="00E652B1"/>
    <w:rsid w:val="00E66734"/>
    <w:rsid w:val="00E67177"/>
    <w:rsid w:val="00E67504"/>
    <w:rsid w:val="00E7287E"/>
    <w:rsid w:val="00E72F6F"/>
    <w:rsid w:val="00E73131"/>
    <w:rsid w:val="00E81B63"/>
    <w:rsid w:val="00E90FAD"/>
    <w:rsid w:val="00E9273F"/>
    <w:rsid w:val="00E92BA3"/>
    <w:rsid w:val="00E93D9E"/>
    <w:rsid w:val="00E945DF"/>
    <w:rsid w:val="00E952DF"/>
    <w:rsid w:val="00EA26A5"/>
    <w:rsid w:val="00EA6B0A"/>
    <w:rsid w:val="00EB1958"/>
    <w:rsid w:val="00EB1ECB"/>
    <w:rsid w:val="00EB2213"/>
    <w:rsid w:val="00EB3B6D"/>
    <w:rsid w:val="00EB42B4"/>
    <w:rsid w:val="00EB56FD"/>
    <w:rsid w:val="00EB6D61"/>
    <w:rsid w:val="00EB7921"/>
    <w:rsid w:val="00EC1123"/>
    <w:rsid w:val="00EC155C"/>
    <w:rsid w:val="00EC44DA"/>
    <w:rsid w:val="00ED11CA"/>
    <w:rsid w:val="00ED2EEA"/>
    <w:rsid w:val="00ED3BD4"/>
    <w:rsid w:val="00ED46AE"/>
    <w:rsid w:val="00ED5A07"/>
    <w:rsid w:val="00ED77E0"/>
    <w:rsid w:val="00EE1C7C"/>
    <w:rsid w:val="00EE3C74"/>
    <w:rsid w:val="00EE5EFA"/>
    <w:rsid w:val="00EF1F77"/>
    <w:rsid w:val="00EF2A77"/>
    <w:rsid w:val="00EF6DCD"/>
    <w:rsid w:val="00F012C5"/>
    <w:rsid w:val="00F02E4A"/>
    <w:rsid w:val="00F0413F"/>
    <w:rsid w:val="00F05896"/>
    <w:rsid w:val="00F12CBF"/>
    <w:rsid w:val="00F13695"/>
    <w:rsid w:val="00F14589"/>
    <w:rsid w:val="00F149B5"/>
    <w:rsid w:val="00F23014"/>
    <w:rsid w:val="00F23191"/>
    <w:rsid w:val="00F24B32"/>
    <w:rsid w:val="00F25783"/>
    <w:rsid w:val="00F25E6F"/>
    <w:rsid w:val="00F260EB"/>
    <w:rsid w:val="00F2667A"/>
    <w:rsid w:val="00F27B6E"/>
    <w:rsid w:val="00F337E7"/>
    <w:rsid w:val="00F4050F"/>
    <w:rsid w:val="00F43850"/>
    <w:rsid w:val="00F47869"/>
    <w:rsid w:val="00F4792C"/>
    <w:rsid w:val="00F532BF"/>
    <w:rsid w:val="00F53C06"/>
    <w:rsid w:val="00F5652A"/>
    <w:rsid w:val="00F61F45"/>
    <w:rsid w:val="00F65EA1"/>
    <w:rsid w:val="00F6694E"/>
    <w:rsid w:val="00F70C53"/>
    <w:rsid w:val="00F7392E"/>
    <w:rsid w:val="00F74D3C"/>
    <w:rsid w:val="00F75464"/>
    <w:rsid w:val="00F756A1"/>
    <w:rsid w:val="00F762BE"/>
    <w:rsid w:val="00F7756C"/>
    <w:rsid w:val="00F807EA"/>
    <w:rsid w:val="00F84845"/>
    <w:rsid w:val="00F84D48"/>
    <w:rsid w:val="00F863A9"/>
    <w:rsid w:val="00F872E2"/>
    <w:rsid w:val="00F90E79"/>
    <w:rsid w:val="00F910B6"/>
    <w:rsid w:val="00F916F0"/>
    <w:rsid w:val="00F9237B"/>
    <w:rsid w:val="00F92715"/>
    <w:rsid w:val="00F945B1"/>
    <w:rsid w:val="00F94D6C"/>
    <w:rsid w:val="00F9543F"/>
    <w:rsid w:val="00F95604"/>
    <w:rsid w:val="00F96317"/>
    <w:rsid w:val="00F964D6"/>
    <w:rsid w:val="00F965B6"/>
    <w:rsid w:val="00F96E65"/>
    <w:rsid w:val="00FA10FE"/>
    <w:rsid w:val="00FA5940"/>
    <w:rsid w:val="00FA5C05"/>
    <w:rsid w:val="00FB0A3C"/>
    <w:rsid w:val="00FB0BAF"/>
    <w:rsid w:val="00FB0C5C"/>
    <w:rsid w:val="00FB1827"/>
    <w:rsid w:val="00FB1996"/>
    <w:rsid w:val="00FB3927"/>
    <w:rsid w:val="00FB3ED0"/>
    <w:rsid w:val="00FB5155"/>
    <w:rsid w:val="00FB71CF"/>
    <w:rsid w:val="00FC2157"/>
    <w:rsid w:val="00FC242C"/>
    <w:rsid w:val="00FC62E4"/>
    <w:rsid w:val="00FC68D7"/>
    <w:rsid w:val="00FD1F7C"/>
    <w:rsid w:val="00FD6CC1"/>
    <w:rsid w:val="00FD6EDD"/>
    <w:rsid w:val="00FE029B"/>
    <w:rsid w:val="00FE2D3C"/>
    <w:rsid w:val="00FE52E9"/>
    <w:rsid w:val="00FE61FA"/>
    <w:rsid w:val="00FF75AE"/>
    <w:rsid w:val="00FF7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lang w:eastAsia="en-US"/>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371F"/>
  </w:style>
  <w:style w:type="paragraph" w:styleId="3">
    <w:name w:val="heading 3"/>
    <w:basedOn w:val="a"/>
    <w:link w:val="30"/>
    <w:uiPriority w:val="9"/>
    <w:qFormat/>
    <w:rsid w:val="004E3ADC"/>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5DF3"/>
    <w:pPr>
      <w:widowControl w:val="0"/>
      <w:jc w:val="both"/>
    </w:pPr>
    <w:rPr>
      <w:snapToGrid w:val="0"/>
      <w:sz w:val="24"/>
    </w:rPr>
  </w:style>
  <w:style w:type="character" w:styleId="a5">
    <w:name w:val="Hyperlink"/>
    <w:uiPriority w:val="99"/>
    <w:rsid w:val="00A27773"/>
    <w:rPr>
      <w:color w:val="0000FF"/>
      <w:u w:val="single"/>
    </w:rPr>
  </w:style>
  <w:style w:type="paragraph" w:customStyle="1" w:styleId="ConsPlusNormal">
    <w:name w:val="ConsPlusNormal"/>
    <w:rsid w:val="00DF2A29"/>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0A72EF"/>
    <w:pPr>
      <w:widowControl w:val="0"/>
      <w:autoSpaceDE w:val="0"/>
      <w:autoSpaceDN w:val="0"/>
      <w:adjustRightInd w:val="0"/>
    </w:pPr>
    <w:rPr>
      <w:rFonts w:ascii="Courier New" w:hAnsi="Courier New" w:cs="Courier New"/>
    </w:rPr>
  </w:style>
  <w:style w:type="paragraph" w:styleId="a6">
    <w:name w:val="Normal (Web)"/>
    <w:basedOn w:val="a"/>
    <w:uiPriority w:val="99"/>
    <w:unhideWhenUsed/>
    <w:rsid w:val="000A72EF"/>
    <w:pPr>
      <w:spacing w:before="100" w:beforeAutospacing="1" w:after="100" w:afterAutospacing="1"/>
    </w:pPr>
    <w:rPr>
      <w:sz w:val="24"/>
      <w:szCs w:val="24"/>
    </w:rPr>
  </w:style>
  <w:style w:type="paragraph" w:customStyle="1" w:styleId="ConsPlusTitle">
    <w:name w:val="ConsPlusTitle"/>
    <w:uiPriority w:val="99"/>
    <w:rsid w:val="007E7941"/>
    <w:pPr>
      <w:widowControl w:val="0"/>
      <w:autoSpaceDE w:val="0"/>
      <w:autoSpaceDN w:val="0"/>
      <w:adjustRightInd w:val="0"/>
    </w:pPr>
    <w:rPr>
      <w:rFonts w:ascii="Arial" w:hAnsi="Arial" w:cs="Arial"/>
      <w:b/>
      <w:bCs/>
    </w:rPr>
  </w:style>
  <w:style w:type="paragraph" w:styleId="a7">
    <w:name w:val="No Spacing"/>
    <w:qFormat/>
    <w:rsid w:val="0084677D"/>
    <w:rPr>
      <w:rFonts w:ascii="Calibri" w:eastAsia="Calibri" w:hAnsi="Calibri"/>
      <w:sz w:val="22"/>
      <w:szCs w:val="22"/>
      <w:lang w:eastAsia="en-US"/>
    </w:rPr>
  </w:style>
  <w:style w:type="paragraph" w:styleId="a8">
    <w:name w:val="Balloon Text"/>
    <w:basedOn w:val="a"/>
    <w:link w:val="a9"/>
    <w:uiPriority w:val="99"/>
    <w:semiHidden/>
    <w:unhideWhenUsed/>
    <w:rsid w:val="0084677D"/>
    <w:rPr>
      <w:rFonts w:ascii="Tahoma" w:eastAsia="Calibri" w:hAnsi="Tahoma"/>
      <w:sz w:val="16"/>
      <w:szCs w:val="16"/>
    </w:rPr>
  </w:style>
  <w:style w:type="character" w:customStyle="1" w:styleId="a9">
    <w:name w:val="Текст выноски Знак"/>
    <w:link w:val="a8"/>
    <w:uiPriority w:val="99"/>
    <w:semiHidden/>
    <w:rsid w:val="0084677D"/>
    <w:rPr>
      <w:rFonts w:ascii="Tahoma" w:eastAsia="Calibri" w:hAnsi="Tahoma"/>
      <w:sz w:val="16"/>
      <w:szCs w:val="16"/>
      <w:lang w:bidi="ar-SA"/>
    </w:rPr>
  </w:style>
  <w:style w:type="paragraph" w:styleId="aa">
    <w:name w:val="List Paragraph"/>
    <w:basedOn w:val="a"/>
    <w:qFormat/>
    <w:rsid w:val="00B40B64"/>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6A56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ab">
    <w:name w:val="footer"/>
    <w:basedOn w:val="a"/>
    <w:link w:val="ac"/>
    <w:rsid w:val="00E64D82"/>
    <w:pPr>
      <w:tabs>
        <w:tab w:val="center" w:pos="4677"/>
        <w:tab w:val="right" w:pos="9355"/>
      </w:tabs>
      <w:spacing w:after="160" w:line="259" w:lineRule="auto"/>
    </w:pPr>
    <w:rPr>
      <w:rFonts w:ascii="Calibri" w:hAnsi="Calibri"/>
      <w:sz w:val="22"/>
      <w:szCs w:val="22"/>
    </w:rPr>
  </w:style>
  <w:style w:type="character" w:customStyle="1" w:styleId="ac">
    <w:name w:val="Нижний колонтитул Знак"/>
    <w:link w:val="ab"/>
    <w:locked/>
    <w:rsid w:val="00E64D82"/>
    <w:rPr>
      <w:rFonts w:ascii="Calibri" w:hAnsi="Calibri"/>
      <w:sz w:val="22"/>
      <w:szCs w:val="22"/>
      <w:lang w:val="ru-RU" w:eastAsia="ru-RU" w:bidi="ar-SA"/>
    </w:rPr>
  </w:style>
  <w:style w:type="paragraph" w:customStyle="1" w:styleId="1">
    <w:name w:val="Знак1"/>
    <w:basedOn w:val="a"/>
    <w:next w:val="a"/>
    <w:semiHidden/>
    <w:rsid w:val="00B03E86"/>
    <w:pPr>
      <w:spacing w:after="160" w:line="240" w:lineRule="exact"/>
    </w:pPr>
    <w:rPr>
      <w:rFonts w:ascii="Arial" w:hAnsi="Arial" w:cs="Arial"/>
      <w:lang w:val="en-US" w:eastAsia="en-US"/>
    </w:rPr>
  </w:style>
  <w:style w:type="table" w:styleId="ad">
    <w:name w:val="Table Grid"/>
    <w:basedOn w:val="a1"/>
    <w:uiPriority w:val="59"/>
    <w:rsid w:val="006F2E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E9273F"/>
    <w:pPr>
      <w:tabs>
        <w:tab w:val="center" w:pos="4677"/>
        <w:tab w:val="right" w:pos="9355"/>
      </w:tabs>
    </w:pPr>
  </w:style>
  <w:style w:type="character" w:customStyle="1" w:styleId="af">
    <w:name w:val="Верхний колонтитул Знак"/>
    <w:basedOn w:val="a0"/>
    <w:link w:val="ae"/>
    <w:rsid w:val="00E9273F"/>
  </w:style>
  <w:style w:type="table" w:customStyle="1" w:styleId="10">
    <w:name w:val="Сетка таблицы1"/>
    <w:basedOn w:val="a1"/>
    <w:next w:val="ad"/>
    <w:uiPriority w:val="59"/>
    <w:rsid w:val="00AE4D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AE4D33"/>
  </w:style>
  <w:style w:type="table" w:customStyle="1" w:styleId="2">
    <w:name w:val="Сетка таблицы2"/>
    <w:basedOn w:val="a1"/>
    <w:next w:val="ad"/>
    <w:uiPriority w:val="59"/>
    <w:rsid w:val="00AE4D33"/>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FollowedHyperlink"/>
    <w:uiPriority w:val="99"/>
    <w:unhideWhenUsed/>
    <w:rsid w:val="00AE4D33"/>
    <w:rPr>
      <w:color w:val="800080"/>
      <w:u w:val="single"/>
    </w:rPr>
  </w:style>
  <w:style w:type="paragraph" w:customStyle="1" w:styleId="xl65">
    <w:name w:val="xl6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6">
    <w:name w:val="xl76"/>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E4D3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E4D33"/>
    <w:pPr>
      <w:pBdr>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
    <w:rsid w:val="00AE4D3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3">
    <w:name w:val="xl83"/>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AE4D3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Normal">
    <w:name w:val="ConsNormal"/>
    <w:rsid w:val="000E1DE2"/>
    <w:pPr>
      <w:widowControl w:val="0"/>
      <w:autoSpaceDE w:val="0"/>
      <w:autoSpaceDN w:val="0"/>
      <w:adjustRightInd w:val="0"/>
      <w:ind w:right="19772" w:firstLine="720"/>
    </w:pPr>
    <w:rPr>
      <w:rFonts w:ascii="Arial" w:hAnsi="Arial" w:cs="Arial"/>
    </w:rPr>
  </w:style>
  <w:style w:type="character" w:customStyle="1" w:styleId="30">
    <w:name w:val="Заголовок 3 Знак"/>
    <w:basedOn w:val="a0"/>
    <w:link w:val="3"/>
    <w:uiPriority w:val="9"/>
    <w:rsid w:val="004E3ADC"/>
    <w:rPr>
      <w:b/>
      <w:bCs/>
      <w:sz w:val="27"/>
      <w:szCs w:val="27"/>
    </w:rPr>
  </w:style>
  <w:style w:type="character" w:customStyle="1" w:styleId="ng-star-inserted">
    <w:name w:val="ng-star-inserted"/>
    <w:basedOn w:val="a0"/>
    <w:rsid w:val="004E3ADC"/>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8501A"/>
    <w:pPr>
      <w:tabs>
        <w:tab w:val="num" w:pos="1000"/>
      </w:tabs>
      <w:spacing w:after="160" w:line="240" w:lineRule="exact"/>
      <w:ind w:firstLine="720"/>
    </w:pPr>
    <w:rPr>
      <w:rFonts w:eastAsia="Calibri"/>
      <w:lang w:eastAsia="zh-CN"/>
    </w:rPr>
  </w:style>
  <w:style w:type="paragraph" w:customStyle="1" w:styleId="formattext">
    <w:name w:val="formattext"/>
    <w:basedOn w:val="a"/>
    <w:rsid w:val="005D0F41"/>
    <w:pPr>
      <w:spacing w:before="100" w:beforeAutospacing="1" w:after="100" w:afterAutospacing="1"/>
    </w:pPr>
    <w:rPr>
      <w:sz w:val="24"/>
      <w:szCs w:val="24"/>
    </w:rPr>
  </w:style>
  <w:style w:type="paragraph" w:customStyle="1" w:styleId="font5">
    <w:name w:val="font5"/>
    <w:basedOn w:val="a"/>
    <w:rsid w:val="00025A5F"/>
    <w:pPr>
      <w:spacing w:before="100" w:beforeAutospacing="1" w:after="100" w:afterAutospacing="1"/>
    </w:pPr>
    <w:rPr>
      <w:color w:val="000000"/>
    </w:rPr>
  </w:style>
  <w:style w:type="paragraph" w:customStyle="1" w:styleId="font6">
    <w:name w:val="font6"/>
    <w:basedOn w:val="a"/>
    <w:rsid w:val="00025A5F"/>
    <w:pPr>
      <w:spacing w:before="100" w:beforeAutospacing="1" w:after="100" w:afterAutospacing="1"/>
    </w:pPr>
    <w:rPr>
      <w:b/>
      <w:bCs/>
      <w:color w:val="000000"/>
    </w:rPr>
  </w:style>
  <w:style w:type="paragraph" w:customStyle="1" w:styleId="xl63">
    <w:name w:val="xl63"/>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4">
    <w:name w:val="xl64"/>
    <w:basedOn w:val="a"/>
    <w:rsid w:val="00025A5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6">
    <w:name w:val="xl86"/>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87">
    <w:name w:val="xl87"/>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88">
    <w:name w:val="xl88"/>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89">
    <w:name w:val="xl89"/>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0">
    <w:name w:val="xl90"/>
    <w:basedOn w:val="a"/>
    <w:rsid w:val="00025A5F"/>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91">
    <w:name w:val="xl91"/>
    <w:basedOn w:val="a"/>
    <w:rsid w:val="00025A5F"/>
    <w:pPr>
      <w:pBdr>
        <w:left w:val="single" w:sz="4" w:space="0" w:color="auto"/>
        <w:right w:val="single" w:sz="4" w:space="0" w:color="auto"/>
      </w:pBdr>
      <w:spacing w:before="100" w:beforeAutospacing="1" w:after="100" w:afterAutospacing="1"/>
      <w:jc w:val="center"/>
    </w:pPr>
    <w:rPr>
      <w:color w:val="000000"/>
    </w:rPr>
  </w:style>
  <w:style w:type="paragraph" w:customStyle="1" w:styleId="xl92">
    <w:name w:val="xl92"/>
    <w:basedOn w:val="a"/>
    <w:rsid w:val="00025A5F"/>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93">
    <w:name w:val="xl93"/>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94">
    <w:name w:val="xl94"/>
    <w:basedOn w:val="a"/>
    <w:rsid w:val="00025A5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025A5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
    <w:rsid w:val="00025A5F"/>
    <w:pPr>
      <w:pBdr>
        <w:top w:val="single" w:sz="4" w:space="0" w:color="auto"/>
        <w:left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7">
    <w:name w:val="xl97"/>
    <w:basedOn w:val="a"/>
    <w:rsid w:val="00025A5F"/>
    <w:pPr>
      <w:pBdr>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8">
    <w:name w:val="xl98"/>
    <w:basedOn w:val="a"/>
    <w:rsid w:val="006F5BD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6F5BD0"/>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character" w:customStyle="1" w:styleId="a4">
    <w:name w:val="Основной текст Знак"/>
    <w:basedOn w:val="a0"/>
    <w:link w:val="a3"/>
    <w:rsid w:val="00365E5F"/>
    <w:rPr>
      <w:snapToGrid w:val="0"/>
      <w:sz w:val="24"/>
    </w:rPr>
  </w:style>
  <w:style w:type="character" w:customStyle="1" w:styleId="HTML0">
    <w:name w:val="Стандартный HTML Знак"/>
    <w:basedOn w:val="a0"/>
    <w:link w:val="HTML"/>
    <w:rsid w:val="00365E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046">
      <w:bodyDiv w:val="1"/>
      <w:marLeft w:val="0"/>
      <w:marRight w:val="0"/>
      <w:marTop w:val="0"/>
      <w:marBottom w:val="0"/>
      <w:divBdr>
        <w:top w:val="none" w:sz="0" w:space="0" w:color="auto"/>
        <w:left w:val="none" w:sz="0" w:space="0" w:color="auto"/>
        <w:bottom w:val="none" w:sz="0" w:space="0" w:color="auto"/>
        <w:right w:val="none" w:sz="0" w:space="0" w:color="auto"/>
      </w:divBdr>
    </w:div>
    <w:div w:id="85001392">
      <w:bodyDiv w:val="1"/>
      <w:marLeft w:val="0"/>
      <w:marRight w:val="0"/>
      <w:marTop w:val="0"/>
      <w:marBottom w:val="0"/>
      <w:divBdr>
        <w:top w:val="none" w:sz="0" w:space="0" w:color="auto"/>
        <w:left w:val="none" w:sz="0" w:space="0" w:color="auto"/>
        <w:bottom w:val="none" w:sz="0" w:space="0" w:color="auto"/>
        <w:right w:val="none" w:sz="0" w:space="0" w:color="auto"/>
      </w:divBdr>
    </w:div>
    <w:div w:id="88428634">
      <w:bodyDiv w:val="1"/>
      <w:marLeft w:val="0"/>
      <w:marRight w:val="0"/>
      <w:marTop w:val="0"/>
      <w:marBottom w:val="0"/>
      <w:divBdr>
        <w:top w:val="none" w:sz="0" w:space="0" w:color="auto"/>
        <w:left w:val="none" w:sz="0" w:space="0" w:color="auto"/>
        <w:bottom w:val="none" w:sz="0" w:space="0" w:color="auto"/>
        <w:right w:val="none" w:sz="0" w:space="0" w:color="auto"/>
      </w:divBdr>
    </w:div>
    <w:div w:id="96295772">
      <w:bodyDiv w:val="1"/>
      <w:marLeft w:val="0"/>
      <w:marRight w:val="0"/>
      <w:marTop w:val="0"/>
      <w:marBottom w:val="0"/>
      <w:divBdr>
        <w:top w:val="none" w:sz="0" w:space="0" w:color="auto"/>
        <w:left w:val="none" w:sz="0" w:space="0" w:color="auto"/>
        <w:bottom w:val="none" w:sz="0" w:space="0" w:color="auto"/>
        <w:right w:val="none" w:sz="0" w:space="0" w:color="auto"/>
      </w:divBdr>
    </w:div>
    <w:div w:id="113409608">
      <w:bodyDiv w:val="1"/>
      <w:marLeft w:val="0"/>
      <w:marRight w:val="0"/>
      <w:marTop w:val="0"/>
      <w:marBottom w:val="0"/>
      <w:divBdr>
        <w:top w:val="none" w:sz="0" w:space="0" w:color="auto"/>
        <w:left w:val="none" w:sz="0" w:space="0" w:color="auto"/>
        <w:bottom w:val="none" w:sz="0" w:space="0" w:color="auto"/>
        <w:right w:val="none" w:sz="0" w:space="0" w:color="auto"/>
      </w:divBdr>
    </w:div>
    <w:div w:id="335576307">
      <w:bodyDiv w:val="1"/>
      <w:marLeft w:val="0"/>
      <w:marRight w:val="0"/>
      <w:marTop w:val="0"/>
      <w:marBottom w:val="0"/>
      <w:divBdr>
        <w:top w:val="none" w:sz="0" w:space="0" w:color="auto"/>
        <w:left w:val="none" w:sz="0" w:space="0" w:color="auto"/>
        <w:bottom w:val="none" w:sz="0" w:space="0" w:color="auto"/>
        <w:right w:val="none" w:sz="0" w:space="0" w:color="auto"/>
      </w:divBdr>
    </w:div>
    <w:div w:id="413401965">
      <w:bodyDiv w:val="1"/>
      <w:marLeft w:val="0"/>
      <w:marRight w:val="0"/>
      <w:marTop w:val="0"/>
      <w:marBottom w:val="0"/>
      <w:divBdr>
        <w:top w:val="none" w:sz="0" w:space="0" w:color="auto"/>
        <w:left w:val="none" w:sz="0" w:space="0" w:color="auto"/>
        <w:bottom w:val="none" w:sz="0" w:space="0" w:color="auto"/>
        <w:right w:val="none" w:sz="0" w:space="0" w:color="auto"/>
      </w:divBdr>
    </w:div>
    <w:div w:id="464009865">
      <w:bodyDiv w:val="1"/>
      <w:marLeft w:val="0"/>
      <w:marRight w:val="0"/>
      <w:marTop w:val="0"/>
      <w:marBottom w:val="0"/>
      <w:divBdr>
        <w:top w:val="none" w:sz="0" w:space="0" w:color="auto"/>
        <w:left w:val="none" w:sz="0" w:space="0" w:color="auto"/>
        <w:bottom w:val="none" w:sz="0" w:space="0" w:color="auto"/>
        <w:right w:val="none" w:sz="0" w:space="0" w:color="auto"/>
      </w:divBdr>
    </w:div>
    <w:div w:id="517617838">
      <w:bodyDiv w:val="1"/>
      <w:marLeft w:val="0"/>
      <w:marRight w:val="0"/>
      <w:marTop w:val="0"/>
      <w:marBottom w:val="0"/>
      <w:divBdr>
        <w:top w:val="none" w:sz="0" w:space="0" w:color="auto"/>
        <w:left w:val="none" w:sz="0" w:space="0" w:color="auto"/>
        <w:bottom w:val="none" w:sz="0" w:space="0" w:color="auto"/>
        <w:right w:val="none" w:sz="0" w:space="0" w:color="auto"/>
      </w:divBdr>
    </w:div>
    <w:div w:id="537815403">
      <w:bodyDiv w:val="1"/>
      <w:marLeft w:val="0"/>
      <w:marRight w:val="0"/>
      <w:marTop w:val="0"/>
      <w:marBottom w:val="0"/>
      <w:divBdr>
        <w:top w:val="none" w:sz="0" w:space="0" w:color="auto"/>
        <w:left w:val="none" w:sz="0" w:space="0" w:color="auto"/>
        <w:bottom w:val="none" w:sz="0" w:space="0" w:color="auto"/>
        <w:right w:val="none" w:sz="0" w:space="0" w:color="auto"/>
      </w:divBdr>
    </w:div>
    <w:div w:id="558319710">
      <w:bodyDiv w:val="1"/>
      <w:marLeft w:val="0"/>
      <w:marRight w:val="0"/>
      <w:marTop w:val="0"/>
      <w:marBottom w:val="0"/>
      <w:divBdr>
        <w:top w:val="none" w:sz="0" w:space="0" w:color="auto"/>
        <w:left w:val="none" w:sz="0" w:space="0" w:color="auto"/>
        <w:bottom w:val="none" w:sz="0" w:space="0" w:color="auto"/>
        <w:right w:val="none" w:sz="0" w:space="0" w:color="auto"/>
      </w:divBdr>
    </w:div>
    <w:div w:id="626815973">
      <w:bodyDiv w:val="1"/>
      <w:marLeft w:val="0"/>
      <w:marRight w:val="0"/>
      <w:marTop w:val="0"/>
      <w:marBottom w:val="0"/>
      <w:divBdr>
        <w:top w:val="none" w:sz="0" w:space="0" w:color="auto"/>
        <w:left w:val="none" w:sz="0" w:space="0" w:color="auto"/>
        <w:bottom w:val="none" w:sz="0" w:space="0" w:color="auto"/>
        <w:right w:val="none" w:sz="0" w:space="0" w:color="auto"/>
      </w:divBdr>
    </w:div>
    <w:div w:id="665861663">
      <w:bodyDiv w:val="1"/>
      <w:marLeft w:val="0"/>
      <w:marRight w:val="0"/>
      <w:marTop w:val="0"/>
      <w:marBottom w:val="0"/>
      <w:divBdr>
        <w:top w:val="none" w:sz="0" w:space="0" w:color="auto"/>
        <w:left w:val="none" w:sz="0" w:space="0" w:color="auto"/>
        <w:bottom w:val="none" w:sz="0" w:space="0" w:color="auto"/>
        <w:right w:val="none" w:sz="0" w:space="0" w:color="auto"/>
      </w:divBdr>
    </w:div>
    <w:div w:id="782113290">
      <w:bodyDiv w:val="1"/>
      <w:marLeft w:val="0"/>
      <w:marRight w:val="0"/>
      <w:marTop w:val="0"/>
      <w:marBottom w:val="0"/>
      <w:divBdr>
        <w:top w:val="none" w:sz="0" w:space="0" w:color="auto"/>
        <w:left w:val="none" w:sz="0" w:space="0" w:color="auto"/>
        <w:bottom w:val="none" w:sz="0" w:space="0" w:color="auto"/>
        <w:right w:val="none" w:sz="0" w:space="0" w:color="auto"/>
      </w:divBdr>
    </w:div>
    <w:div w:id="842666137">
      <w:bodyDiv w:val="1"/>
      <w:marLeft w:val="0"/>
      <w:marRight w:val="0"/>
      <w:marTop w:val="0"/>
      <w:marBottom w:val="0"/>
      <w:divBdr>
        <w:top w:val="none" w:sz="0" w:space="0" w:color="auto"/>
        <w:left w:val="none" w:sz="0" w:space="0" w:color="auto"/>
        <w:bottom w:val="none" w:sz="0" w:space="0" w:color="auto"/>
        <w:right w:val="none" w:sz="0" w:space="0" w:color="auto"/>
      </w:divBdr>
    </w:div>
    <w:div w:id="1008602533">
      <w:bodyDiv w:val="1"/>
      <w:marLeft w:val="0"/>
      <w:marRight w:val="0"/>
      <w:marTop w:val="0"/>
      <w:marBottom w:val="0"/>
      <w:divBdr>
        <w:top w:val="none" w:sz="0" w:space="0" w:color="auto"/>
        <w:left w:val="none" w:sz="0" w:space="0" w:color="auto"/>
        <w:bottom w:val="none" w:sz="0" w:space="0" w:color="auto"/>
        <w:right w:val="none" w:sz="0" w:space="0" w:color="auto"/>
      </w:divBdr>
    </w:div>
    <w:div w:id="1012343668">
      <w:bodyDiv w:val="1"/>
      <w:marLeft w:val="0"/>
      <w:marRight w:val="0"/>
      <w:marTop w:val="0"/>
      <w:marBottom w:val="0"/>
      <w:divBdr>
        <w:top w:val="none" w:sz="0" w:space="0" w:color="auto"/>
        <w:left w:val="none" w:sz="0" w:space="0" w:color="auto"/>
        <w:bottom w:val="none" w:sz="0" w:space="0" w:color="auto"/>
        <w:right w:val="none" w:sz="0" w:space="0" w:color="auto"/>
      </w:divBdr>
    </w:div>
    <w:div w:id="1023819721">
      <w:bodyDiv w:val="1"/>
      <w:marLeft w:val="0"/>
      <w:marRight w:val="0"/>
      <w:marTop w:val="0"/>
      <w:marBottom w:val="0"/>
      <w:divBdr>
        <w:top w:val="none" w:sz="0" w:space="0" w:color="auto"/>
        <w:left w:val="none" w:sz="0" w:space="0" w:color="auto"/>
        <w:bottom w:val="none" w:sz="0" w:space="0" w:color="auto"/>
        <w:right w:val="none" w:sz="0" w:space="0" w:color="auto"/>
      </w:divBdr>
    </w:div>
    <w:div w:id="1048601575">
      <w:bodyDiv w:val="1"/>
      <w:marLeft w:val="0"/>
      <w:marRight w:val="0"/>
      <w:marTop w:val="0"/>
      <w:marBottom w:val="0"/>
      <w:divBdr>
        <w:top w:val="none" w:sz="0" w:space="0" w:color="auto"/>
        <w:left w:val="none" w:sz="0" w:space="0" w:color="auto"/>
        <w:bottom w:val="none" w:sz="0" w:space="0" w:color="auto"/>
        <w:right w:val="none" w:sz="0" w:space="0" w:color="auto"/>
      </w:divBdr>
    </w:div>
    <w:div w:id="1283223439">
      <w:bodyDiv w:val="1"/>
      <w:marLeft w:val="0"/>
      <w:marRight w:val="0"/>
      <w:marTop w:val="0"/>
      <w:marBottom w:val="0"/>
      <w:divBdr>
        <w:top w:val="none" w:sz="0" w:space="0" w:color="auto"/>
        <w:left w:val="none" w:sz="0" w:space="0" w:color="auto"/>
        <w:bottom w:val="none" w:sz="0" w:space="0" w:color="auto"/>
        <w:right w:val="none" w:sz="0" w:space="0" w:color="auto"/>
      </w:divBdr>
    </w:div>
    <w:div w:id="1444811388">
      <w:bodyDiv w:val="1"/>
      <w:marLeft w:val="0"/>
      <w:marRight w:val="0"/>
      <w:marTop w:val="0"/>
      <w:marBottom w:val="0"/>
      <w:divBdr>
        <w:top w:val="none" w:sz="0" w:space="0" w:color="auto"/>
        <w:left w:val="none" w:sz="0" w:space="0" w:color="auto"/>
        <w:bottom w:val="none" w:sz="0" w:space="0" w:color="auto"/>
        <w:right w:val="none" w:sz="0" w:space="0" w:color="auto"/>
      </w:divBdr>
    </w:div>
    <w:div w:id="1579947632">
      <w:bodyDiv w:val="1"/>
      <w:marLeft w:val="0"/>
      <w:marRight w:val="0"/>
      <w:marTop w:val="0"/>
      <w:marBottom w:val="0"/>
      <w:divBdr>
        <w:top w:val="none" w:sz="0" w:space="0" w:color="auto"/>
        <w:left w:val="none" w:sz="0" w:space="0" w:color="auto"/>
        <w:bottom w:val="none" w:sz="0" w:space="0" w:color="auto"/>
        <w:right w:val="none" w:sz="0" w:space="0" w:color="auto"/>
      </w:divBdr>
    </w:div>
    <w:div w:id="1620648654">
      <w:bodyDiv w:val="1"/>
      <w:marLeft w:val="0"/>
      <w:marRight w:val="0"/>
      <w:marTop w:val="0"/>
      <w:marBottom w:val="0"/>
      <w:divBdr>
        <w:top w:val="none" w:sz="0" w:space="0" w:color="auto"/>
        <w:left w:val="none" w:sz="0" w:space="0" w:color="auto"/>
        <w:bottom w:val="none" w:sz="0" w:space="0" w:color="auto"/>
        <w:right w:val="none" w:sz="0" w:space="0" w:color="auto"/>
      </w:divBdr>
    </w:div>
    <w:div w:id="1652519091">
      <w:bodyDiv w:val="1"/>
      <w:marLeft w:val="0"/>
      <w:marRight w:val="0"/>
      <w:marTop w:val="0"/>
      <w:marBottom w:val="0"/>
      <w:divBdr>
        <w:top w:val="none" w:sz="0" w:space="0" w:color="auto"/>
        <w:left w:val="none" w:sz="0" w:space="0" w:color="auto"/>
        <w:bottom w:val="none" w:sz="0" w:space="0" w:color="auto"/>
        <w:right w:val="none" w:sz="0" w:space="0" w:color="auto"/>
      </w:divBdr>
    </w:div>
    <w:div w:id="1730111971">
      <w:bodyDiv w:val="1"/>
      <w:marLeft w:val="0"/>
      <w:marRight w:val="0"/>
      <w:marTop w:val="0"/>
      <w:marBottom w:val="0"/>
      <w:divBdr>
        <w:top w:val="none" w:sz="0" w:space="0" w:color="auto"/>
        <w:left w:val="none" w:sz="0" w:space="0" w:color="auto"/>
        <w:bottom w:val="none" w:sz="0" w:space="0" w:color="auto"/>
        <w:right w:val="none" w:sz="0" w:space="0" w:color="auto"/>
      </w:divBdr>
    </w:div>
    <w:div w:id="1799835816">
      <w:bodyDiv w:val="1"/>
      <w:marLeft w:val="0"/>
      <w:marRight w:val="0"/>
      <w:marTop w:val="0"/>
      <w:marBottom w:val="0"/>
      <w:divBdr>
        <w:top w:val="none" w:sz="0" w:space="0" w:color="auto"/>
        <w:left w:val="none" w:sz="0" w:space="0" w:color="auto"/>
        <w:bottom w:val="none" w:sz="0" w:space="0" w:color="auto"/>
        <w:right w:val="none" w:sz="0" w:space="0" w:color="auto"/>
      </w:divBdr>
    </w:div>
    <w:div w:id="1812286421">
      <w:bodyDiv w:val="1"/>
      <w:marLeft w:val="0"/>
      <w:marRight w:val="0"/>
      <w:marTop w:val="0"/>
      <w:marBottom w:val="0"/>
      <w:divBdr>
        <w:top w:val="none" w:sz="0" w:space="0" w:color="auto"/>
        <w:left w:val="none" w:sz="0" w:space="0" w:color="auto"/>
        <w:bottom w:val="none" w:sz="0" w:space="0" w:color="auto"/>
        <w:right w:val="none" w:sz="0" w:space="0" w:color="auto"/>
      </w:divBdr>
    </w:div>
    <w:div w:id="1843080640">
      <w:bodyDiv w:val="1"/>
      <w:marLeft w:val="0"/>
      <w:marRight w:val="0"/>
      <w:marTop w:val="0"/>
      <w:marBottom w:val="0"/>
      <w:divBdr>
        <w:top w:val="none" w:sz="0" w:space="0" w:color="auto"/>
        <w:left w:val="none" w:sz="0" w:space="0" w:color="auto"/>
        <w:bottom w:val="none" w:sz="0" w:space="0" w:color="auto"/>
        <w:right w:val="none" w:sz="0" w:space="0" w:color="auto"/>
      </w:divBdr>
    </w:div>
    <w:div w:id="1864594399">
      <w:bodyDiv w:val="1"/>
      <w:marLeft w:val="0"/>
      <w:marRight w:val="0"/>
      <w:marTop w:val="0"/>
      <w:marBottom w:val="0"/>
      <w:divBdr>
        <w:top w:val="none" w:sz="0" w:space="0" w:color="auto"/>
        <w:left w:val="none" w:sz="0" w:space="0" w:color="auto"/>
        <w:bottom w:val="none" w:sz="0" w:space="0" w:color="auto"/>
        <w:right w:val="none" w:sz="0" w:space="0" w:color="auto"/>
      </w:divBdr>
    </w:div>
    <w:div w:id="1890993098">
      <w:bodyDiv w:val="1"/>
      <w:marLeft w:val="0"/>
      <w:marRight w:val="0"/>
      <w:marTop w:val="0"/>
      <w:marBottom w:val="0"/>
      <w:divBdr>
        <w:top w:val="none" w:sz="0" w:space="0" w:color="auto"/>
        <w:left w:val="none" w:sz="0" w:space="0" w:color="auto"/>
        <w:bottom w:val="none" w:sz="0" w:space="0" w:color="auto"/>
        <w:right w:val="none" w:sz="0" w:space="0" w:color="auto"/>
      </w:divBdr>
    </w:div>
    <w:div w:id="1904246276">
      <w:bodyDiv w:val="1"/>
      <w:marLeft w:val="0"/>
      <w:marRight w:val="0"/>
      <w:marTop w:val="0"/>
      <w:marBottom w:val="0"/>
      <w:divBdr>
        <w:top w:val="none" w:sz="0" w:space="0" w:color="auto"/>
        <w:left w:val="none" w:sz="0" w:space="0" w:color="auto"/>
        <w:bottom w:val="none" w:sz="0" w:space="0" w:color="auto"/>
        <w:right w:val="none" w:sz="0" w:space="0" w:color="auto"/>
      </w:divBdr>
    </w:div>
    <w:div w:id="1913541170">
      <w:bodyDiv w:val="1"/>
      <w:marLeft w:val="0"/>
      <w:marRight w:val="0"/>
      <w:marTop w:val="0"/>
      <w:marBottom w:val="0"/>
      <w:divBdr>
        <w:top w:val="none" w:sz="0" w:space="0" w:color="auto"/>
        <w:left w:val="none" w:sz="0" w:space="0" w:color="auto"/>
        <w:bottom w:val="none" w:sz="0" w:space="0" w:color="auto"/>
        <w:right w:val="none" w:sz="0" w:space="0" w:color="auto"/>
      </w:divBdr>
    </w:div>
    <w:div w:id="1918444332">
      <w:bodyDiv w:val="1"/>
      <w:marLeft w:val="0"/>
      <w:marRight w:val="0"/>
      <w:marTop w:val="0"/>
      <w:marBottom w:val="0"/>
      <w:divBdr>
        <w:top w:val="none" w:sz="0" w:space="0" w:color="auto"/>
        <w:left w:val="none" w:sz="0" w:space="0" w:color="auto"/>
        <w:bottom w:val="none" w:sz="0" w:space="0" w:color="auto"/>
        <w:right w:val="none" w:sz="0" w:space="0" w:color="auto"/>
      </w:divBdr>
    </w:div>
    <w:div w:id="202338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D6AA3-1851-49FB-928F-02C54A03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11405</Words>
  <Characters>65012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Полякова</cp:lastModifiedBy>
  <cp:revision>2</cp:revision>
  <cp:lastPrinted>2019-06-27T05:43:00Z</cp:lastPrinted>
  <dcterms:created xsi:type="dcterms:W3CDTF">2019-06-27T13:04:00Z</dcterms:created>
  <dcterms:modified xsi:type="dcterms:W3CDTF">2019-06-27T13:04:00Z</dcterms:modified>
</cp:coreProperties>
</file>