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68"/>
      </w:tblGrid>
      <w:tr w:rsidR="008007C0" w:rsidRPr="008007C0" w:rsidTr="004016D2">
        <w:trPr>
          <w:trHeight w:val="2840"/>
        </w:trPr>
        <w:tc>
          <w:tcPr>
            <w:tcW w:w="4868" w:type="dxa"/>
          </w:tcPr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ГОРОДСКОЙ ОКРУГ                          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85" w:rsidRPr="009D6E20" w:rsidRDefault="00CE22F9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</w:t>
            </w:r>
            <w:r w:rsidR="004016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7D85" w:rsidRPr="009D6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016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3431-п</w:t>
            </w:r>
            <w:bookmarkStart w:id="0" w:name="_GoBack"/>
            <w:bookmarkEnd w:id="0"/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4B2E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C4A" w:rsidRDefault="00CD1E7B" w:rsidP="00335C4A">
      <w:pPr>
        <w:shd w:val="clear" w:color="auto" w:fill="FFFFFF"/>
        <w:tabs>
          <w:tab w:val="left" w:pos="5812"/>
        </w:tabs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4B2E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 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11.10.2016 № 3050-п</w:t>
      </w:r>
      <w:r w:rsidR="004B2EB1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утверждении порядка проведения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из бюджета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E20" w:rsidRDefault="00854780" w:rsidP="00335C4A">
      <w:pPr>
        <w:shd w:val="clear" w:color="auto" w:fill="FFFFFF"/>
        <w:tabs>
          <w:tab w:val="left" w:pos="5812"/>
        </w:tabs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округ, 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убсидий юридическим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субсидий государственны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(муниципальным)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чреждениям),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>предпринимателям,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proofErr w:type="gramStart"/>
      <w:r w:rsidR="00FA73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роизводителям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="00CD1E7B" w:rsidRPr="00803225">
        <w:rPr>
          <w:rFonts w:ascii="Times New Roman" w:eastAsia="Times New Roman" w:hAnsi="Times New Roman" w:cs="Times New Roman"/>
          <w:sz w:val="28"/>
          <w:szCs w:val="28"/>
        </w:rPr>
        <w:t>выполнением работ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по содержанию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 xml:space="preserve"> системы водоснабжения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  расположенной    на 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57148" w:rsidRPr="00591DD8" w:rsidRDefault="00557148" w:rsidP="004016D2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591DD8" w:rsidRDefault="008007C0" w:rsidP="00335C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9D6E20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Соль-Илецкого городского округа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6E20" w:rsidRDefault="004B2EB1" w:rsidP="00335C4A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изменение в приложение № 2 постановления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11.10.2016 № 3050-п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утверждении порядка проведения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конкурса для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 из бюджета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 округ, с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убсидий юридическим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субсидий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м (муниципальным)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учреждениям),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предпринимателям, физическим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услуг в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связанных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016D2" w:rsidRPr="00803225">
        <w:rPr>
          <w:rFonts w:ascii="Times New Roman" w:eastAsia="Times New Roman" w:hAnsi="Times New Roman" w:cs="Times New Roman"/>
          <w:sz w:val="28"/>
          <w:szCs w:val="28"/>
        </w:rPr>
        <w:t>выполнением работ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 xml:space="preserve"> системы водоснабжения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  расположенной    на 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его в новой редакции</w:t>
      </w:r>
      <w:r w:rsidR="009D6E2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57148" w:rsidRDefault="009D6E20" w:rsidP="004016D2">
      <w:pPr>
        <w:shd w:val="clear" w:color="auto" w:fill="FFFFFF" w:themeFill="background1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9D6E20" w:rsidRDefault="009D6E20" w:rsidP="004016D2">
      <w:pPr>
        <w:shd w:val="clear" w:color="auto" w:fill="FFFFFF" w:themeFill="background1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3.Н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астоящее п</w:t>
      </w:r>
      <w:r w:rsidR="00E435E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 (обнародования).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16D2" w:rsidRDefault="004016D2" w:rsidP="004016D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4B2EB1" w:rsidRDefault="009D6E20" w:rsidP="004016D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B2EB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 полномочия  </w:t>
      </w:r>
    </w:p>
    <w:p w:rsidR="009D6E20" w:rsidRPr="004B2EB1" w:rsidRDefault="009D6E20" w:rsidP="004016D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9D6E20" w:rsidRPr="004B2EB1" w:rsidRDefault="009D6E20" w:rsidP="004016D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Соль-Илецкого городского округа       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   В.М. </w:t>
      </w:r>
      <w:proofErr w:type="spellStart"/>
      <w:r w:rsidRPr="004B2EB1">
        <w:rPr>
          <w:rFonts w:ascii="Times New Roman" w:eastAsia="Times New Roman" w:hAnsi="Times New Roman" w:cs="Times New Roman"/>
          <w:sz w:val="28"/>
          <w:szCs w:val="28"/>
        </w:rPr>
        <w:t>Немич</w:t>
      </w:r>
      <w:proofErr w:type="spellEnd"/>
    </w:p>
    <w:p w:rsidR="004016D2" w:rsidRDefault="004016D2" w:rsidP="004016D2">
      <w:pPr>
        <w:shd w:val="clear" w:color="auto" w:fill="FFFFFF" w:themeFill="background1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2413AA" w:rsidRDefault="009D6E20" w:rsidP="004016D2">
      <w:pPr>
        <w:shd w:val="clear" w:color="auto" w:fill="FFFFFF" w:themeFill="background1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2413AA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4016D2" w:rsidRPr="002413AA" w:rsidRDefault="009D6E20" w:rsidP="004016D2">
      <w:pPr>
        <w:shd w:val="clear" w:color="auto" w:fill="FFFFFF" w:themeFill="background1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  специалиступравления делами</w:t>
      </w:r>
      <w:r w:rsidR="00335C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Телушкина </w:t>
      </w:r>
    </w:p>
    <w:p w:rsidR="009D6E20" w:rsidRPr="0030754D" w:rsidRDefault="009D6E20" w:rsidP="004016D2">
      <w:pPr>
        <w:shd w:val="clear" w:color="auto" w:fill="FFFFFF" w:themeFill="background1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делами, МКУ «Централизованная бухгалтерия»</w:t>
      </w:r>
    </w:p>
    <w:p w:rsidR="009D6E20" w:rsidRDefault="009D6E20" w:rsidP="004016D2">
      <w:pPr>
        <w:shd w:val="clear" w:color="auto" w:fill="FFFFFF" w:themeFill="background1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349" w:rsidRPr="00F75349" w:rsidRDefault="00F75349" w:rsidP="00335C4A">
      <w:pPr>
        <w:shd w:val="clear" w:color="auto" w:fill="FFFFFF"/>
        <w:tabs>
          <w:tab w:val="left" w:pos="5812"/>
          <w:tab w:val="left" w:pos="5954"/>
        </w:tabs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>Приложение №2</w:t>
      </w:r>
      <w:r w:rsidRPr="00F75349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335C4A" w:rsidRDefault="00F75349" w:rsidP="00335C4A">
      <w:pPr>
        <w:shd w:val="clear" w:color="auto" w:fill="FFFFFF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>к постановлению администрации</w:t>
      </w:r>
      <w:r w:rsidRPr="00F75349">
        <w:rPr>
          <w:rFonts w:ascii="Times New Roman" w:eastAsia="Arial Unicode MS" w:hAnsi="Times New Roman" w:cs="Times New Roman"/>
          <w:sz w:val="28"/>
          <w:szCs w:val="28"/>
        </w:rPr>
        <w:tab/>
      </w:r>
      <w:r w:rsidRPr="00F75349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F75349" w:rsidRPr="00F75349" w:rsidRDefault="00F75349" w:rsidP="00335C4A">
      <w:pPr>
        <w:shd w:val="clear" w:color="auto" w:fill="FFFFFF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F75349" w:rsidRPr="00F75349" w:rsidRDefault="00335C4A" w:rsidP="00335C4A">
      <w:pPr>
        <w:shd w:val="clear" w:color="auto" w:fill="FFFFFF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 18.11.</w:t>
      </w:r>
      <w:r w:rsidRPr="00335C4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75349" w:rsidRPr="00F75349">
        <w:rPr>
          <w:rFonts w:ascii="Times New Roman" w:eastAsia="Arial Unicode MS" w:hAnsi="Times New Roman" w:cs="Times New Roman"/>
          <w:sz w:val="28"/>
          <w:szCs w:val="28"/>
        </w:rPr>
        <w:t>2016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75349" w:rsidRPr="00F75349">
        <w:rPr>
          <w:rFonts w:ascii="Times New Roman" w:eastAsia="Arial Unicode MS" w:hAnsi="Times New Roman" w:cs="Times New Roman"/>
          <w:sz w:val="28"/>
          <w:szCs w:val="28"/>
        </w:rPr>
        <w:t>г. №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3431-п</w:t>
      </w:r>
    </w:p>
    <w:p w:rsidR="00335C4A" w:rsidRDefault="00335C4A" w:rsidP="00F75349">
      <w:pPr>
        <w:tabs>
          <w:tab w:val="left" w:pos="3744"/>
        </w:tabs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75349" w:rsidRDefault="009D6E20" w:rsidP="00F75349">
      <w:pPr>
        <w:tabs>
          <w:tab w:val="left" w:pos="3744"/>
        </w:tabs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конкурса для предоставления из бюджета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округ, </w:t>
      </w:r>
      <w:r w:rsidRPr="00145C27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F75349">
        <w:rPr>
          <w:rFonts w:ascii="Times New Roman" w:eastAsia="Times New Roman" w:hAnsi="Times New Roman" w:cs="Times New Roman"/>
          <w:sz w:val="28"/>
          <w:szCs w:val="28"/>
        </w:rPr>
        <w:t>по содержанию</w:t>
      </w:r>
      <w:r w:rsidR="00F75349" w:rsidRPr="004016D2">
        <w:rPr>
          <w:rFonts w:ascii="Times New Roman" w:eastAsia="Times New Roman" w:hAnsi="Times New Roman" w:cs="Times New Roman"/>
          <w:sz w:val="28"/>
          <w:szCs w:val="28"/>
        </w:rPr>
        <w:t xml:space="preserve"> системы водоснабжения </w:t>
      </w:r>
      <w:r w:rsidR="00F75349">
        <w:rPr>
          <w:rFonts w:ascii="Times New Roman" w:eastAsia="Times New Roman" w:hAnsi="Times New Roman" w:cs="Times New Roman"/>
          <w:sz w:val="28"/>
          <w:szCs w:val="28"/>
        </w:rPr>
        <w:t xml:space="preserve">   расположенной    на </w:t>
      </w:r>
      <w:r w:rsidR="00F75349" w:rsidRPr="004016D2">
        <w:rPr>
          <w:rFonts w:ascii="Times New Roman" w:eastAsia="Times New Roman" w:hAnsi="Times New Roman" w:cs="Times New Roman"/>
          <w:sz w:val="28"/>
          <w:szCs w:val="28"/>
        </w:rPr>
        <w:t>территорииСоль-Илецкого городского округа</w:t>
      </w:r>
    </w:p>
    <w:p w:rsidR="004B2EB1" w:rsidRPr="0057742B" w:rsidRDefault="004B2EB1" w:rsidP="00F75349">
      <w:pPr>
        <w:tabs>
          <w:tab w:val="left" w:pos="3744"/>
        </w:tabs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</w:t>
      </w:r>
    </w:p>
    <w:p w:rsidR="004B2EB1" w:rsidRDefault="004016D2" w:rsidP="004016D2">
      <w:pPr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Вдовкин</w:t>
      </w:r>
      <w:r w:rsidR="00335C4A">
        <w:rPr>
          <w:rFonts w:ascii="Times New Roman" w:hAnsi="Times New Roman" w:cs="Times New Roman"/>
          <w:sz w:val="28"/>
          <w:szCs w:val="28"/>
        </w:rPr>
        <w:t xml:space="preserve"> </w:t>
      </w:r>
      <w:r w:rsidR="004F7F74">
        <w:rPr>
          <w:rFonts w:ascii="Times New Roman" w:hAnsi="Times New Roman" w:cs="Times New Roman"/>
          <w:sz w:val="28"/>
          <w:szCs w:val="28"/>
        </w:rPr>
        <w:t>-</w:t>
      </w:r>
      <w:r w:rsidR="00335C4A">
        <w:rPr>
          <w:rFonts w:ascii="Times New Roman" w:hAnsi="Times New Roman" w:cs="Times New Roman"/>
          <w:sz w:val="28"/>
          <w:szCs w:val="28"/>
        </w:rPr>
        <w:t xml:space="preserve"> </w:t>
      </w:r>
      <w:r w:rsidR="0069150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6915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9150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Соль-Илецкого городского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>округа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строительству, транспорту, благоустройству и ЖКХ.</w:t>
      </w:r>
    </w:p>
    <w:p w:rsidR="007D0316" w:rsidRPr="0057742B" w:rsidRDefault="007D0316" w:rsidP="004016D2">
      <w:pPr>
        <w:tabs>
          <w:tab w:val="left" w:pos="3744"/>
        </w:tabs>
        <w:spacing w:after="0"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4B2EB1" w:rsidRPr="0057742B" w:rsidRDefault="004F7F74" w:rsidP="004016D2">
      <w:pPr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5C4A">
        <w:rPr>
          <w:rFonts w:ascii="Times New Roman" w:hAnsi="Times New Roman" w:cs="Times New Roman"/>
          <w:sz w:val="28"/>
          <w:szCs w:val="28"/>
        </w:rPr>
        <w:t xml:space="preserve"> </w:t>
      </w:r>
      <w:r w:rsidR="00580E5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580E57">
        <w:rPr>
          <w:rFonts w:ascii="Times New Roman" w:hAnsi="Times New Roman" w:cs="Times New Roman"/>
          <w:sz w:val="28"/>
          <w:szCs w:val="28"/>
        </w:rPr>
        <w:t>.</w:t>
      </w:r>
      <w:r w:rsidR="00580E5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580E57">
        <w:rPr>
          <w:rFonts w:ascii="Times New Roman" w:eastAsia="Times New Roman" w:hAnsi="Times New Roman" w:cs="Times New Roman"/>
          <w:sz w:val="28"/>
          <w:szCs w:val="28"/>
        </w:rPr>
        <w:t>аместителя</w:t>
      </w:r>
      <w:r w:rsidR="004B2EB1" w:rsidRPr="0057742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</w:t>
      </w:r>
      <w:r w:rsidR="00580E57">
        <w:rPr>
          <w:rFonts w:ascii="Times New Roman" w:eastAsia="Times New Roman" w:hAnsi="Times New Roman" w:cs="Times New Roman"/>
          <w:sz w:val="28"/>
          <w:szCs w:val="28"/>
        </w:rPr>
        <w:t>трации Соль-Илецкого городского</w:t>
      </w:r>
      <w:r w:rsidR="004B2EB1" w:rsidRPr="0057742B">
        <w:rPr>
          <w:rFonts w:ascii="Times New Roman" w:eastAsia="Times New Roman" w:hAnsi="Times New Roman" w:cs="Times New Roman"/>
          <w:sz w:val="28"/>
          <w:szCs w:val="28"/>
        </w:rPr>
        <w:t>округа по экономике, бюджетным отношениям и инвестиционной политике</w:t>
      </w:r>
      <w:r w:rsidR="004B2EB1" w:rsidRPr="0057742B">
        <w:rPr>
          <w:rFonts w:ascii="Times New Roman" w:hAnsi="Times New Roman" w:cs="Times New Roman"/>
          <w:sz w:val="28"/>
          <w:szCs w:val="28"/>
        </w:rPr>
        <w:t>;</w:t>
      </w:r>
    </w:p>
    <w:p w:rsidR="004B2EB1" w:rsidRPr="0057742B" w:rsidRDefault="004B2EB1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B2EB1" w:rsidRPr="0057742B" w:rsidRDefault="004F7F74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Якунина -</w:t>
      </w:r>
      <w:r w:rsidR="004B2EB1" w:rsidRPr="0057742B">
        <w:rPr>
          <w:rFonts w:ascii="Times New Roman" w:hAnsi="Times New Roman" w:cs="Times New Roman"/>
          <w:sz w:val="28"/>
          <w:szCs w:val="28"/>
        </w:rPr>
        <w:t xml:space="preserve"> ведущий специалист отдела по строительству, транспорту, ЖКХ, дорожному хозяйству, газификации и связи;</w:t>
      </w:r>
    </w:p>
    <w:p w:rsidR="004B2EB1" w:rsidRPr="0057742B" w:rsidRDefault="004B2EB1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Члены комиссии:</w:t>
      </w:r>
      <w:r w:rsidRPr="0057742B">
        <w:rPr>
          <w:rFonts w:ascii="Times New Roman" w:hAnsi="Times New Roman" w:cs="Times New Roman"/>
          <w:sz w:val="28"/>
          <w:szCs w:val="28"/>
        </w:rPr>
        <w:tab/>
      </w:r>
    </w:p>
    <w:p w:rsidR="004B2EB1" w:rsidRPr="0057742B" w:rsidRDefault="004F7F74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2EB1" w:rsidRPr="0057742B"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экономического анализа и прогнозирования;</w:t>
      </w:r>
    </w:p>
    <w:p w:rsidR="004B2EB1" w:rsidRDefault="004F7F74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2EB1" w:rsidRPr="0057742B">
        <w:rPr>
          <w:rFonts w:ascii="Times New Roman" w:hAnsi="Times New Roman" w:cs="Times New Roman"/>
          <w:sz w:val="28"/>
          <w:szCs w:val="28"/>
        </w:rPr>
        <w:t>начальник отдела по строительству, транспорту, ЖКХ, дорожному хозяйству, газификации и связи</w:t>
      </w:r>
      <w:r w:rsidR="00F75349">
        <w:rPr>
          <w:rFonts w:ascii="Times New Roman" w:hAnsi="Times New Roman" w:cs="Times New Roman"/>
          <w:sz w:val="28"/>
          <w:szCs w:val="28"/>
        </w:rPr>
        <w:t>.</w:t>
      </w:r>
    </w:p>
    <w:p w:rsidR="00AF1D11" w:rsidRPr="0030754D" w:rsidRDefault="00AF1D11" w:rsidP="004016D2">
      <w:pPr>
        <w:shd w:val="clear" w:color="auto" w:fill="FFFFFF" w:themeFill="background1"/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Pr="00145C27" w:rsidRDefault="00940160" w:rsidP="00BA3C4E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0160" w:rsidRPr="00145C27" w:rsidSect="004016D2">
      <w:pgSz w:w="11906" w:h="16838"/>
      <w:pgMar w:top="851" w:right="709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4D1F"/>
    <w:rsid w:val="00065D38"/>
    <w:rsid w:val="00066836"/>
    <w:rsid w:val="00071D64"/>
    <w:rsid w:val="00072B6F"/>
    <w:rsid w:val="00074587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D85"/>
    <w:rsid w:val="00090927"/>
    <w:rsid w:val="0009276C"/>
    <w:rsid w:val="00095F4D"/>
    <w:rsid w:val="000961D8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83E"/>
    <w:rsid w:val="00125C22"/>
    <w:rsid w:val="00126C44"/>
    <w:rsid w:val="001329FA"/>
    <w:rsid w:val="00136AF9"/>
    <w:rsid w:val="00142876"/>
    <w:rsid w:val="0014289C"/>
    <w:rsid w:val="0014389A"/>
    <w:rsid w:val="00145C27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B7506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AA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206C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27033"/>
    <w:rsid w:val="0033251D"/>
    <w:rsid w:val="00334CC5"/>
    <w:rsid w:val="00335C4A"/>
    <w:rsid w:val="00335CE4"/>
    <w:rsid w:val="003374B1"/>
    <w:rsid w:val="00340729"/>
    <w:rsid w:val="003408D3"/>
    <w:rsid w:val="00341A77"/>
    <w:rsid w:val="00342781"/>
    <w:rsid w:val="003457EF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510F"/>
    <w:rsid w:val="003968E8"/>
    <w:rsid w:val="00397042"/>
    <w:rsid w:val="00397687"/>
    <w:rsid w:val="003A077C"/>
    <w:rsid w:val="003A15B7"/>
    <w:rsid w:val="003A20EB"/>
    <w:rsid w:val="003A24CA"/>
    <w:rsid w:val="003A2642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B7F38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6D2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EB1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0B36"/>
    <w:rsid w:val="004D2CD1"/>
    <w:rsid w:val="004D34C4"/>
    <w:rsid w:val="004D41F4"/>
    <w:rsid w:val="004D6F9C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4F7F74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148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66E00"/>
    <w:rsid w:val="00574476"/>
    <w:rsid w:val="00574DE0"/>
    <w:rsid w:val="00575AB1"/>
    <w:rsid w:val="0057666B"/>
    <w:rsid w:val="00576E10"/>
    <w:rsid w:val="00580E57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CC3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209"/>
    <w:rsid w:val="00671A53"/>
    <w:rsid w:val="00672E6A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150D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1AD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27A06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BC7"/>
    <w:rsid w:val="00744E61"/>
    <w:rsid w:val="007456DC"/>
    <w:rsid w:val="00746ACA"/>
    <w:rsid w:val="00747345"/>
    <w:rsid w:val="00747D4B"/>
    <w:rsid w:val="00751125"/>
    <w:rsid w:val="0075135E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4FB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2193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5F42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316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3225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2DFC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06D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03F5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97A60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B76E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0160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67DC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D6E2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00C5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2764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2F62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0250"/>
    <w:rsid w:val="00BA3C4E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4701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22F9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2DE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4C4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8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3901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35E0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2A3"/>
    <w:rsid w:val="00E73383"/>
    <w:rsid w:val="00E746CE"/>
    <w:rsid w:val="00E76195"/>
    <w:rsid w:val="00E775BE"/>
    <w:rsid w:val="00E80313"/>
    <w:rsid w:val="00E8192C"/>
    <w:rsid w:val="00E82008"/>
    <w:rsid w:val="00E84C44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0A08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5A8B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349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320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026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4</cp:revision>
  <cp:lastPrinted>2016-11-16T12:42:00Z</cp:lastPrinted>
  <dcterms:created xsi:type="dcterms:W3CDTF">2016-11-18T10:03:00Z</dcterms:created>
  <dcterms:modified xsi:type="dcterms:W3CDTF">2016-11-18T10:10:00Z</dcterms:modified>
</cp:coreProperties>
</file>