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769FF" w:rsidTr="00A912DB">
        <w:tc>
          <w:tcPr>
            <w:tcW w:w="4253" w:type="dxa"/>
          </w:tcPr>
          <w:p w:rsidR="008769FF" w:rsidRPr="000138C6" w:rsidRDefault="008769FF" w:rsidP="00A9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8769FF" w:rsidRPr="002009CF" w:rsidRDefault="00090F3C" w:rsidP="00323D2D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23D2D">
              <w:rPr>
                <w:sz w:val="24"/>
                <w:szCs w:val="24"/>
                <w:u w:val="single"/>
              </w:rPr>
              <w:t>____</w:t>
            </w:r>
            <w:r w:rsidR="00323D2D" w:rsidRPr="00323D2D">
              <w:rPr>
                <w:sz w:val="24"/>
                <w:szCs w:val="24"/>
                <w:u w:val="single"/>
              </w:rPr>
              <w:t>03.04</w:t>
            </w:r>
            <w:r w:rsidRPr="00323D2D">
              <w:rPr>
                <w:sz w:val="24"/>
                <w:szCs w:val="24"/>
                <w:u w:val="single"/>
              </w:rPr>
              <w:t>__</w:t>
            </w:r>
            <w:r w:rsidRPr="009D124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9D124D">
              <w:rPr>
                <w:sz w:val="24"/>
                <w:szCs w:val="24"/>
              </w:rPr>
              <w:t xml:space="preserve">г.  № </w:t>
            </w:r>
            <w:r w:rsidRPr="00323D2D">
              <w:rPr>
                <w:sz w:val="24"/>
                <w:szCs w:val="24"/>
                <w:u w:val="single"/>
              </w:rPr>
              <w:t>_</w:t>
            </w:r>
            <w:r w:rsidR="00323D2D" w:rsidRPr="00323D2D">
              <w:rPr>
                <w:sz w:val="24"/>
                <w:szCs w:val="24"/>
                <w:u w:val="single"/>
              </w:rPr>
              <w:t>949-п</w:t>
            </w:r>
            <w:r w:rsidRPr="00323D2D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8769FF" w:rsidRDefault="008769FF" w:rsidP="008769FF">
      <w:pPr>
        <w:jc w:val="both"/>
        <w:rPr>
          <w:sz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  <w:sectPr w:rsidR="002009CF" w:rsidSect="002009CF">
          <w:pgSz w:w="11906" w:h="16838"/>
          <w:pgMar w:top="1134" w:right="851" w:bottom="1134" w:left="1644" w:header="709" w:footer="709" w:gutter="0"/>
          <w:cols w:space="708"/>
          <w:docGrid w:linePitch="360"/>
        </w:sectPr>
      </w:pPr>
    </w:p>
    <w:p w:rsidR="002009CF" w:rsidRPr="002009CF" w:rsidRDefault="002009CF" w:rsidP="00374435">
      <w:pPr>
        <w:jc w:val="both"/>
        <w:rPr>
          <w:sz w:val="28"/>
          <w:szCs w:val="28"/>
        </w:rPr>
      </w:pPr>
      <w:r w:rsidRPr="002009CF">
        <w:rPr>
          <w:sz w:val="28"/>
          <w:szCs w:val="28"/>
        </w:rPr>
        <w:lastRenderedPageBreak/>
        <w:t>О внесении изменений в постановление администрации Соль-Илецкого городского округа № 2245-п от 25.07.2016 г. «Об утверждении состава и положения жилищной комиссии администрации Соль-Илецкого городского округа»</w:t>
      </w:r>
    </w:p>
    <w:p w:rsidR="002009CF" w:rsidRDefault="002009CF" w:rsidP="002009C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</w:pPr>
    </w:p>
    <w:p w:rsidR="002009CF" w:rsidRDefault="002009CF" w:rsidP="008769FF">
      <w:pPr>
        <w:spacing w:line="276" w:lineRule="auto"/>
        <w:jc w:val="both"/>
        <w:rPr>
          <w:sz w:val="28"/>
          <w:szCs w:val="28"/>
        </w:rPr>
        <w:sectPr w:rsidR="002009CF" w:rsidSect="002009CF">
          <w:type w:val="continuous"/>
          <w:pgSz w:w="11906" w:h="16838"/>
          <w:pgMar w:top="1134" w:right="851" w:bottom="1134" w:left="1644" w:header="709" w:footer="709" w:gutter="0"/>
          <w:cols w:num="2" w:space="225"/>
          <w:docGrid w:linePitch="360"/>
        </w:sectPr>
      </w:pPr>
    </w:p>
    <w:p w:rsidR="008769FF" w:rsidRPr="00906A80" w:rsidRDefault="008769FF" w:rsidP="002E667B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lastRenderedPageBreak/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B72EB8" w:rsidRDefault="008769FF" w:rsidP="002E66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D09">
        <w:rPr>
          <w:sz w:val="28"/>
          <w:szCs w:val="28"/>
        </w:rPr>
        <w:t xml:space="preserve"> </w:t>
      </w:r>
      <w:r w:rsidR="00B72EB8">
        <w:rPr>
          <w:sz w:val="28"/>
          <w:szCs w:val="28"/>
        </w:rPr>
        <w:t>Внести изменения в п. 1</w:t>
      </w:r>
      <w:r w:rsidR="00B72EB8" w:rsidRPr="00906A80">
        <w:rPr>
          <w:sz w:val="28"/>
          <w:szCs w:val="28"/>
        </w:rPr>
        <w:t xml:space="preserve"> постановления администрации Соль-Илецкого городского округа</w:t>
      </w:r>
      <w:r w:rsidR="00B72EB8">
        <w:rPr>
          <w:sz w:val="28"/>
          <w:szCs w:val="28"/>
        </w:rPr>
        <w:t xml:space="preserve"> </w:t>
      </w:r>
      <w:r w:rsidR="00B72EB8" w:rsidRPr="002009CF">
        <w:rPr>
          <w:sz w:val="28"/>
          <w:szCs w:val="28"/>
        </w:rPr>
        <w:t>№ 2245-п от 25.07.2016 г. «Об утверждении состава и положения жилищной комиссии администрации Соль-Илецкого городского округа»</w:t>
      </w:r>
      <w:r w:rsidR="00090F3C">
        <w:rPr>
          <w:sz w:val="28"/>
          <w:szCs w:val="28"/>
        </w:rPr>
        <w:t xml:space="preserve"> и читать в следующей редакции:</w:t>
      </w:r>
    </w:p>
    <w:tbl>
      <w:tblPr>
        <w:tblStyle w:val="a4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03"/>
        <w:gridCol w:w="5503"/>
      </w:tblGrid>
      <w:tr w:rsidR="00090F3C" w:rsidRPr="00D3706A" w:rsidTr="00C57A02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2E667B" w:rsidRDefault="002E667B" w:rsidP="00C57A02">
            <w:pPr>
              <w:jc w:val="both"/>
              <w:rPr>
                <w:sz w:val="28"/>
                <w:szCs w:val="28"/>
              </w:rPr>
            </w:pPr>
          </w:p>
          <w:p w:rsidR="00090F3C" w:rsidRPr="00D3706A" w:rsidRDefault="00C57A02" w:rsidP="00C57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503" w:type="dxa"/>
            <w:shd w:val="clear" w:color="auto" w:fill="FFFFFF" w:themeFill="background1"/>
          </w:tcPr>
          <w:p w:rsidR="002E667B" w:rsidRDefault="002E667B" w:rsidP="003768FD">
            <w:pPr>
              <w:jc w:val="both"/>
              <w:rPr>
                <w:sz w:val="28"/>
                <w:szCs w:val="28"/>
              </w:rPr>
            </w:pPr>
          </w:p>
          <w:p w:rsidR="00090F3C" w:rsidRPr="00D3706A" w:rsidRDefault="00090F3C" w:rsidP="002E667B">
            <w:pPr>
              <w:jc w:val="both"/>
              <w:rPr>
                <w:sz w:val="28"/>
                <w:szCs w:val="28"/>
              </w:rPr>
            </w:pPr>
            <w:r w:rsidRPr="00D3706A">
              <w:rPr>
                <w:sz w:val="28"/>
                <w:szCs w:val="28"/>
              </w:rPr>
              <w:t xml:space="preserve">- заместитель главы администрации </w:t>
            </w:r>
            <w:r w:rsidR="003768FD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Соль-Илецк</w:t>
            </w:r>
            <w:r w:rsidR="003768F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городско</w:t>
            </w:r>
            <w:r w:rsidR="002E667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округ по социальным вопросам</w:t>
            </w:r>
            <w:r w:rsidRPr="00D3706A">
              <w:rPr>
                <w:sz w:val="28"/>
                <w:szCs w:val="28"/>
              </w:rPr>
              <w:t>, председатель комиссии;</w:t>
            </w:r>
          </w:p>
        </w:tc>
      </w:tr>
      <w:tr w:rsidR="00090F3C" w:rsidRPr="00750D8D" w:rsidTr="00C57A02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090F3C" w:rsidRDefault="00090F3C" w:rsidP="009B1B28">
            <w:pPr>
              <w:spacing w:line="360" w:lineRule="auto"/>
              <w:ind w:right="-426"/>
              <w:jc w:val="both"/>
            </w:pPr>
            <w:r w:rsidRPr="00D3706A">
              <w:rPr>
                <w:sz w:val="28"/>
                <w:szCs w:val="28"/>
              </w:rPr>
              <w:t>Ситдикова Гульнара Равилевна</w:t>
            </w:r>
          </w:p>
          <w:p w:rsidR="00090F3C" w:rsidRPr="005E6DA2" w:rsidRDefault="00090F3C" w:rsidP="009B1B28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090F3C" w:rsidRPr="00750D8D" w:rsidRDefault="00090F3C" w:rsidP="009B1B28">
            <w:pPr>
              <w:jc w:val="both"/>
              <w:rPr>
                <w:sz w:val="28"/>
                <w:szCs w:val="28"/>
              </w:rPr>
            </w:pPr>
            <w:r w:rsidRPr="00750D8D">
              <w:rPr>
                <w:sz w:val="28"/>
                <w:szCs w:val="28"/>
              </w:rPr>
              <w:t xml:space="preserve">- начальник отдела по жилищным </w:t>
            </w:r>
            <w:r w:rsidRPr="003F3C3E">
              <w:rPr>
                <w:sz w:val="28"/>
                <w:szCs w:val="28"/>
              </w:rPr>
              <w:t>и социальным вопросам</w:t>
            </w:r>
            <w:r>
              <w:rPr>
                <w:szCs w:val="28"/>
              </w:rPr>
              <w:t xml:space="preserve"> </w:t>
            </w:r>
            <w:r w:rsidRPr="00750D8D">
              <w:rPr>
                <w:sz w:val="28"/>
                <w:szCs w:val="28"/>
              </w:rPr>
              <w:t xml:space="preserve">администрации </w:t>
            </w:r>
            <w:r w:rsidR="002E667B">
              <w:rPr>
                <w:sz w:val="28"/>
                <w:szCs w:val="28"/>
              </w:rPr>
              <w:t>МО Соль-Илецкий городской округ</w:t>
            </w:r>
            <w:r w:rsidRPr="00750D8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D3706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D3706A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90F3C" w:rsidRPr="00D3706A" w:rsidTr="00C57A02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090F3C" w:rsidRDefault="00090F3C" w:rsidP="009B1B28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Елена Владимир</w:t>
            </w:r>
            <w:r w:rsidRPr="00D3706A">
              <w:rPr>
                <w:sz w:val="28"/>
                <w:szCs w:val="28"/>
              </w:rPr>
              <w:t xml:space="preserve">овна </w:t>
            </w:r>
          </w:p>
          <w:p w:rsidR="00090F3C" w:rsidRPr="00D3706A" w:rsidRDefault="00090F3C" w:rsidP="009B1B28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090F3C" w:rsidRDefault="00090F3C" w:rsidP="009B1B28">
            <w:pPr>
              <w:pStyle w:val="a8"/>
              <w:jc w:val="both"/>
              <w:rPr>
                <w:szCs w:val="28"/>
              </w:rPr>
            </w:pPr>
            <w:r w:rsidRPr="00D3706A">
              <w:rPr>
                <w:szCs w:val="28"/>
              </w:rPr>
              <w:t xml:space="preserve">- ведущий специалист отдела по жилищным </w:t>
            </w:r>
            <w:r>
              <w:rPr>
                <w:szCs w:val="28"/>
              </w:rPr>
              <w:t xml:space="preserve">и социальным </w:t>
            </w:r>
            <w:r w:rsidRPr="00D3706A">
              <w:rPr>
                <w:szCs w:val="28"/>
              </w:rPr>
              <w:t>вопросам</w:t>
            </w:r>
            <w:r>
              <w:rPr>
                <w:szCs w:val="28"/>
              </w:rPr>
              <w:t xml:space="preserve"> </w:t>
            </w:r>
            <w:r w:rsidRPr="00D3706A">
              <w:rPr>
                <w:szCs w:val="28"/>
              </w:rPr>
              <w:t xml:space="preserve">администрации </w:t>
            </w:r>
            <w:r w:rsidR="002E667B">
              <w:rPr>
                <w:szCs w:val="28"/>
              </w:rPr>
              <w:t>МО Соль-Илецкий городской округ</w:t>
            </w:r>
            <w:r w:rsidRPr="00D3706A">
              <w:rPr>
                <w:szCs w:val="28"/>
              </w:rPr>
              <w:t>, секретарь комиссии;</w:t>
            </w:r>
          </w:p>
          <w:p w:rsidR="00090F3C" w:rsidRPr="00D3706A" w:rsidRDefault="00090F3C" w:rsidP="009B1B28">
            <w:pPr>
              <w:pStyle w:val="a8"/>
              <w:jc w:val="both"/>
              <w:rPr>
                <w:szCs w:val="28"/>
              </w:rPr>
            </w:pPr>
          </w:p>
        </w:tc>
      </w:tr>
    </w:tbl>
    <w:p w:rsidR="00B72EB8" w:rsidRDefault="004D22E4" w:rsidP="004D22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Style w:val="a4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03"/>
        <w:gridCol w:w="5503"/>
      </w:tblGrid>
      <w:tr w:rsidR="004D22E4" w:rsidRPr="00BD3B96" w:rsidTr="004F396B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Абземельев Тимур Ренатович</w:t>
            </w: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управлению</w:t>
            </w:r>
            <w:r w:rsidRPr="00BD3B96">
              <w:rPr>
                <w:sz w:val="28"/>
                <w:szCs w:val="28"/>
              </w:rPr>
              <w:t xml:space="preserve">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BD3B96">
              <w:rPr>
                <w:sz w:val="28"/>
                <w:szCs w:val="28"/>
              </w:rPr>
              <w:t xml:space="preserve">имуществом </w:t>
            </w:r>
            <w:r w:rsidRPr="00BD3B96">
              <w:rPr>
                <w:sz w:val="28"/>
                <w:szCs w:val="28"/>
              </w:rPr>
              <w:lastRenderedPageBreak/>
              <w:t>администрации МО Соль-Илецкий городской округ</w:t>
            </w:r>
            <w:r w:rsidR="00330708">
              <w:rPr>
                <w:sz w:val="28"/>
                <w:szCs w:val="28"/>
              </w:rPr>
              <w:t>;</w:t>
            </w:r>
          </w:p>
        </w:tc>
      </w:tr>
      <w:tr w:rsidR="004D22E4" w:rsidRPr="00BD3B96" w:rsidTr="004F396B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lastRenderedPageBreak/>
              <w:t>Граброва Ирина Викторовна</w:t>
            </w: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ind w:right="151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- ведущий специалист юридического отдела администрации МО Соль-Илецкий городской округ;</w:t>
            </w:r>
          </w:p>
        </w:tc>
      </w:tr>
      <w:tr w:rsidR="004D22E4" w:rsidRPr="00BD3B96" w:rsidTr="004F396B">
        <w:trPr>
          <w:trHeight w:val="101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 xml:space="preserve">Зверева Татьяна Ивановна </w:t>
            </w:r>
          </w:p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pStyle w:val="a8"/>
              <w:ind w:right="151"/>
              <w:jc w:val="both"/>
              <w:rPr>
                <w:szCs w:val="28"/>
              </w:rPr>
            </w:pPr>
            <w:r w:rsidRPr="00BD3B96">
              <w:rPr>
                <w:szCs w:val="28"/>
              </w:rPr>
              <w:t>- ведущий специалист отдела по жилищным и социальным вопросам администрации МО Соль-Илецкий городской округ;</w:t>
            </w:r>
          </w:p>
        </w:tc>
      </w:tr>
      <w:tr w:rsidR="004D22E4" w:rsidRPr="00BD3B96" w:rsidTr="004F396B">
        <w:trPr>
          <w:trHeight w:val="1328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Ковылина Светлана Ивановна</w:t>
            </w: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ind w:right="151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- начальник отдела по строительству, транспорту, ЖКХ, дорожному хозяйству, газификации и связи  администрации МО Соль-Илецкий городской округ;</w:t>
            </w:r>
          </w:p>
        </w:tc>
      </w:tr>
      <w:tr w:rsidR="004D22E4" w:rsidRPr="00BD3B96" w:rsidTr="004F396B">
        <w:trPr>
          <w:trHeight w:val="1123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 xml:space="preserve">Хабибулина Венера Минхатовна </w:t>
            </w:r>
          </w:p>
          <w:p w:rsidR="004D22E4" w:rsidRPr="00BD3B96" w:rsidRDefault="004D22E4" w:rsidP="004F396B">
            <w:pPr>
              <w:rPr>
                <w:sz w:val="28"/>
                <w:szCs w:val="28"/>
              </w:rPr>
            </w:pPr>
          </w:p>
          <w:p w:rsidR="004D22E4" w:rsidRPr="00BD3B96" w:rsidRDefault="004D22E4" w:rsidP="004F396B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pStyle w:val="a8"/>
              <w:ind w:right="151"/>
              <w:jc w:val="both"/>
              <w:rPr>
                <w:szCs w:val="28"/>
              </w:rPr>
            </w:pPr>
            <w:r w:rsidRPr="00D3706A">
              <w:rPr>
                <w:szCs w:val="28"/>
              </w:rPr>
              <w:t xml:space="preserve">- начальник отдела по делам несовершеннолетних и защите их прав администрации </w:t>
            </w:r>
            <w:r>
              <w:rPr>
                <w:szCs w:val="28"/>
              </w:rPr>
              <w:t>МО Соль-Илецкий городской округ;</w:t>
            </w:r>
          </w:p>
        </w:tc>
      </w:tr>
      <w:tr w:rsidR="004D22E4" w:rsidRPr="00BD3B96" w:rsidTr="004F396B">
        <w:trPr>
          <w:trHeight w:val="1440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Шайхутдинов Ильдар Фанельевич</w:t>
            </w:r>
          </w:p>
        </w:tc>
        <w:tc>
          <w:tcPr>
            <w:tcW w:w="5503" w:type="dxa"/>
            <w:shd w:val="clear" w:color="auto" w:fill="FFFFFF" w:themeFill="background1"/>
          </w:tcPr>
          <w:p w:rsidR="004D22E4" w:rsidRPr="00D3706A" w:rsidRDefault="004D22E4" w:rsidP="004F396B">
            <w:pPr>
              <w:pStyle w:val="a8"/>
              <w:ind w:right="151"/>
              <w:jc w:val="both"/>
              <w:rPr>
                <w:szCs w:val="28"/>
              </w:rPr>
            </w:pPr>
            <w:r w:rsidRPr="002E667B">
              <w:rPr>
                <w:szCs w:val="28"/>
              </w:rPr>
              <w:t>- начальник отдела по управлению муниципальным имуществом администрации МО Соль-Илецкий городской округ;</w:t>
            </w:r>
          </w:p>
        </w:tc>
      </w:tr>
      <w:tr w:rsidR="004D22E4" w:rsidRPr="00BD3B96" w:rsidTr="004F396B">
        <w:trPr>
          <w:trHeight w:val="1701"/>
        </w:trPr>
        <w:tc>
          <w:tcPr>
            <w:tcW w:w="4503" w:type="dxa"/>
            <w:shd w:val="clear" w:color="auto" w:fill="FFFFFF" w:themeFill="background1"/>
          </w:tcPr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  <w:r w:rsidRPr="00BD3B96">
              <w:rPr>
                <w:sz w:val="28"/>
                <w:szCs w:val="28"/>
              </w:rPr>
              <w:t>Якунина Анастасия Васильевна</w:t>
            </w:r>
          </w:p>
          <w:p w:rsidR="004D22E4" w:rsidRPr="00BD3B96" w:rsidRDefault="004D22E4" w:rsidP="004F396B">
            <w:pPr>
              <w:spacing w:line="360" w:lineRule="auto"/>
              <w:ind w:right="-426"/>
              <w:jc w:val="both"/>
              <w:rPr>
                <w:sz w:val="28"/>
                <w:szCs w:val="28"/>
              </w:rPr>
            </w:pPr>
          </w:p>
          <w:p w:rsidR="004D22E4" w:rsidRPr="00BD3B96" w:rsidRDefault="004D22E4" w:rsidP="004F396B">
            <w:pPr>
              <w:rPr>
                <w:sz w:val="28"/>
                <w:szCs w:val="28"/>
              </w:rPr>
            </w:pPr>
          </w:p>
          <w:p w:rsidR="004D22E4" w:rsidRPr="00BD3B96" w:rsidRDefault="004D22E4" w:rsidP="004F396B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FFFFFF" w:themeFill="background1"/>
          </w:tcPr>
          <w:p w:rsidR="004D22E4" w:rsidRPr="00BD3B96" w:rsidRDefault="004D22E4" w:rsidP="004F396B">
            <w:pPr>
              <w:pStyle w:val="a8"/>
              <w:ind w:right="151"/>
              <w:jc w:val="both"/>
              <w:rPr>
                <w:szCs w:val="28"/>
              </w:rPr>
            </w:pPr>
            <w:r w:rsidRPr="00BD3B96">
              <w:rPr>
                <w:szCs w:val="28"/>
              </w:rPr>
              <w:t>- ведущий специалист отдела по строительству, транспорту, ЖКХ, дорожному хозяйству, газификации и связи  администрации МО Соль-Илецкий городской округ;</w:t>
            </w:r>
          </w:p>
        </w:tc>
      </w:tr>
    </w:tbl>
    <w:p w:rsidR="004D22E4" w:rsidRDefault="004D22E4" w:rsidP="004D22E4">
      <w:pPr>
        <w:spacing w:line="360" w:lineRule="auto"/>
        <w:jc w:val="center"/>
        <w:rPr>
          <w:sz w:val="28"/>
          <w:szCs w:val="28"/>
        </w:rPr>
      </w:pPr>
    </w:p>
    <w:p w:rsidR="00C43E60" w:rsidRDefault="003768FD" w:rsidP="002E667B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="00C43E60">
        <w:rPr>
          <w:sz w:val="28"/>
          <w:szCs w:val="28"/>
        </w:rPr>
        <w:t>Внести изменения во второй абзац</w:t>
      </w:r>
      <w:r w:rsidR="00330708">
        <w:rPr>
          <w:sz w:val="28"/>
          <w:szCs w:val="28"/>
        </w:rPr>
        <w:t xml:space="preserve"> </w:t>
      </w:r>
      <w:r w:rsidR="00C43E60">
        <w:rPr>
          <w:sz w:val="28"/>
          <w:szCs w:val="28"/>
        </w:rPr>
        <w:t xml:space="preserve"> п.3.8 </w:t>
      </w:r>
      <w:r w:rsidR="008769FF">
        <w:rPr>
          <w:sz w:val="28"/>
          <w:szCs w:val="28"/>
        </w:rPr>
        <w:t>приложени</w:t>
      </w:r>
      <w:r w:rsidR="00C43E60">
        <w:rPr>
          <w:sz w:val="28"/>
          <w:szCs w:val="28"/>
        </w:rPr>
        <w:t>я</w:t>
      </w:r>
      <w:r w:rsidR="008769FF">
        <w:rPr>
          <w:sz w:val="28"/>
          <w:szCs w:val="28"/>
        </w:rPr>
        <w:t xml:space="preserve"> </w:t>
      </w:r>
      <w:r w:rsidR="00C43E60">
        <w:rPr>
          <w:sz w:val="28"/>
          <w:szCs w:val="28"/>
        </w:rPr>
        <w:t>к</w:t>
      </w:r>
      <w:r w:rsidR="008769FF" w:rsidRPr="00906A80">
        <w:rPr>
          <w:sz w:val="28"/>
          <w:szCs w:val="28"/>
        </w:rPr>
        <w:t xml:space="preserve"> постановлени</w:t>
      </w:r>
      <w:r w:rsidR="00C43E60">
        <w:rPr>
          <w:sz w:val="28"/>
          <w:szCs w:val="28"/>
        </w:rPr>
        <w:t>ю</w:t>
      </w:r>
      <w:r w:rsidR="008769FF" w:rsidRPr="00906A80">
        <w:rPr>
          <w:sz w:val="28"/>
          <w:szCs w:val="28"/>
        </w:rPr>
        <w:t xml:space="preserve"> администрации Соль-Илецкого городского округа </w:t>
      </w:r>
      <w:r w:rsidR="00C43E60" w:rsidRPr="002009CF">
        <w:rPr>
          <w:sz w:val="28"/>
          <w:szCs w:val="28"/>
        </w:rPr>
        <w:t>№ 2245-п от 25.07.2016 г. «Об утверждении состава и положения жилищной комиссии администрации Соль-Илецкого городского округа»</w:t>
      </w:r>
      <w:r w:rsidR="00C43E60">
        <w:rPr>
          <w:sz w:val="28"/>
          <w:szCs w:val="28"/>
        </w:rPr>
        <w:t xml:space="preserve"> </w:t>
      </w:r>
      <w:r w:rsidR="008769FF" w:rsidRPr="00587EBA">
        <w:rPr>
          <w:sz w:val="28"/>
          <w:szCs w:val="26"/>
        </w:rPr>
        <w:t xml:space="preserve">и </w:t>
      </w:r>
      <w:r w:rsidR="00C43E60">
        <w:rPr>
          <w:sz w:val="28"/>
          <w:szCs w:val="26"/>
        </w:rPr>
        <w:t xml:space="preserve">читать в следующей </w:t>
      </w:r>
      <w:r w:rsidR="008769FF" w:rsidRPr="00587EBA">
        <w:rPr>
          <w:sz w:val="28"/>
          <w:szCs w:val="26"/>
        </w:rPr>
        <w:t xml:space="preserve"> редакции</w:t>
      </w:r>
      <w:r w:rsidR="00C43E60">
        <w:rPr>
          <w:sz w:val="28"/>
          <w:szCs w:val="26"/>
        </w:rPr>
        <w:t>: по обследованию жилых помещений в целях приобретения отдельным категориям граждан</w:t>
      </w:r>
      <w:r w:rsidR="00820650">
        <w:rPr>
          <w:sz w:val="28"/>
          <w:szCs w:val="26"/>
        </w:rPr>
        <w:t xml:space="preserve"> (далее</w:t>
      </w:r>
      <w:r w:rsidR="00673146">
        <w:rPr>
          <w:sz w:val="28"/>
          <w:szCs w:val="26"/>
        </w:rPr>
        <w:t xml:space="preserve"> -</w:t>
      </w:r>
      <w:r w:rsidR="00820650">
        <w:rPr>
          <w:sz w:val="28"/>
          <w:szCs w:val="26"/>
        </w:rPr>
        <w:t xml:space="preserve"> ОКГ)</w:t>
      </w:r>
      <w:r w:rsidR="00C43E60">
        <w:rPr>
          <w:sz w:val="28"/>
          <w:szCs w:val="26"/>
        </w:rPr>
        <w:t>, проверке</w:t>
      </w:r>
      <w:r w:rsidR="008769FF" w:rsidRPr="00587EBA">
        <w:rPr>
          <w:sz w:val="28"/>
          <w:szCs w:val="26"/>
        </w:rPr>
        <w:t xml:space="preserve"> </w:t>
      </w:r>
      <w:r w:rsidR="00C75D09">
        <w:rPr>
          <w:sz w:val="28"/>
          <w:szCs w:val="26"/>
        </w:rPr>
        <w:t xml:space="preserve">использования жилых помещений жилищного фонда муниципального образования, </w:t>
      </w:r>
      <w:r w:rsidR="00820650">
        <w:rPr>
          <w:sz w:val="28"/>
          <w:szCs w:val="26"/>
        </w:rPr>
        <w:t>предоставленного ОКГ</w:t>
      </w:r>
      <w:r w:rsidR="00760A31">
        <w:rPr>
          <w:sz w:val="28"/>
          <w:szCs w:val="26"/>
        </w:rPr>
        <w:t xml:space="preserve"> и</w:t>
      </w:r>
      <w:r w:rsidR="00820650">
        <w:rPr>
          <w:sz w:val="28"/>
          <w:szCs w:val="26"/>
        </w:rPr>
        <w:t xml:space="preserve"> </w:t>
      </w:r>
      <w:r w:rsidR="00C75D09">
        <w:rPr>
          <w:sz w:val="28"/>
          <w:szCs w:val="26"/>
        </w:rPr>
        <w:t>исполнения им</w:t>
      </w:r>
      <w:r w:rsidR="00820650">
        <w:rPr>
          <w:sz w:val="28"/>
          <w:szCs w:val="26"/>
        </w:rPr>
        <w:t>и</w:t>
      </w:r>
      <w:r w:rsidR="00C75D09">
        <w:rPr>
          <w:sz w:val="28"/>
          <w:szCs w:val="26"/>
        </w:rPr>
        <w:t xml:space="preserve"> обязанностей по договору найма жилого помещения (Ситдикова Г.Р., Шайхутдинов И.Ф., </w:t>
      </w:r>
      <w:r w:rsidR="00D31396">
        <w:rPr>
          <w:sz w:val="28"/>
          <w:szCs w:val="26"/>
        </w:rPr>
        <w:t xml:space="preserve">Ковылина С.И., </w:t>
      </w:r>
      <w:r w:rsidR="00C75D09">
        <w:rPr>
          <w:sz w:val="28"/>
          <w:szCs w:val="26"/>
        </w:rPr>
        <w:t xml:space="preserve">Мальцева Е.В., </w:t>
      </w:r>
      <w:r w:rsidR="00D31396">
        <w:rPr>
          <w:sz w:val="28"/>
          <w:szCs w:val="26"/>
        </w:rPr>
        <w:t xml:space="preserve">Якунина А.В., </w:t>
      </w:r>
      <w:r w:rsidR="00C75D09">
        <w:rPr>
          <w:sz w:val="28"/>
          <w:szCs w:val="26"/>
        </w:rPr>
        <w:t>Абземельев Т.Р.).</w:t>
      </w:r>
    </w:p>
    <w:p w:rsidR="008769FF" w:rsidRPr="002E667B" w:rsidRDefault="00C75D09" w:rsidP="002E667B">
      <w:pPr>
        <w:spacing w:line="360" w:lineRule="auto"/>
        <w:ind w:firstLine="709"/>
        <w:jc w:val="both"/>
        <w:rPr>
          <w:sz w:val="28"/>
          <w:szCs w:val="28"/>
        </w:rPr>
      </w:pPr>
      <w:r w:rsidRPr="002E667B">
        <w:rPr>
          <w:sz w:val="28"/>
          <w:szCs w:val="28"/>
        </w:rPr>
        <w:lastRenderedPageBreak/>
        <w:t>3</w:t>
      </w:r>
      <w:r w:rsidR="008769FF" w:rsidRPr="002E667B">
        <w:rPr>
          <w:sz w:val="28"/>
          <w:szCs w:val="28"/>
        </w:rPr>
        <w:t>.</w:t>
      </w:r>
      <w:r w:rsidRPr="002E667B">
        <w:rPr>
          <w:sz w:val="28"/>
          <w:szCs w:val="28"/>
        </w:rPr>
        <w:t xml:space="preserve"> </w:t>
      </w:r>
      <w:r w:rsidR="008769FF" w:rsidRPr="002E667B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769FF" w:rsidRDefault="008769FF" w:rsidP="008769FF">
      <w:pPr>
        <w:spacing w:line="360" w:lineRule="auto"/>
        <w:ind w:firstLine="709"/>
        <w:jc w:val="both"/>
        <w:rPr>
          <w:sz w:val="28"/>
          <w:szCs w:val="28"/>
        </w:rPr>
      </w:pPr>
    </w:p>
    <w:p w:rsidR="00374435" w:rsidRDefault="00374435" w:rsidP="002C71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71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17A">
        <w:rPr>
          <w:sz w:val="28"/>
          <w:szCs w:val="28"/>
        </w:rPr>
        <w:t xml:space="preserve"> муниципального образования </w:t>
      </w:r>
    </w:p>
    <w:p w:rsidR="002C717A" w:rsidRDefault="002C717A" w:rsidP="002C717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</w:t>
      </w:r>
      <w:r w:rsidR="00374435">
        <w:rPr>
          <w:sz w:val="28"/>
          <w:szCs w:val="28"/>
        </w:rPr>
        <w:t xml:space="preserve"> городской округ                                                    А.А. Кузьмин</w:t>
      </w:r>
    </w:p>
    <w:p w:rsidR="00374435" w:rsidRDefault="00374435" w:rsidP="00E0021D">
      <w:pPr>
        <w:tabs>
          <w:tab w:val="left" w:pos="7016"/>
        </w:tabs>
        <w:jc w:val="both"/>
        <w:rPr>
          <w:sz w:val="28"/>
        </w:rPr>
      </w:pPr>
    </w:p>
    <w:p w:rsidR="00E0021D" w:rsidRPr="007D3D21" w:rsidRDefault="00E0021D" w:rsidP="00E0021D">
      <w:pPr>
        <w:tabs>
          <w:tab w:val="left" w:pos="7016"/>
        </w:tabs>
        <w:jc w:val="both"/>
        <w:rPr>
          <w:sz w:val="28"/>
        </w:rPr>
      </w:pPr>
      <w:r w:rsidRPr="007D3D21">
        <w:rPr>
          <w:sz w:val="28"/>
        </w:rPr>
        <w:t xml:space="preserve">Верно: </w:t>
      </w:r>
    </w:p>
    <w:p w:rsidR="00E0021D" w:rsidRPr="007D3D21" w:rsidRDefault="00E0021D" w:rsidP="00E0021D">
      <w:pPr>
        <w:tabs>
          <w:tab w:val="left" w:pos="7016"/>
        </w:tabs>
        <w:jc w:val="both"/>
        <w:rPr>
          <w:sz w:val="28"/>
        </w:rPr>
      </w:pPr>
      <w:r w:rsidRPr="007D3D21">
        <w:rPr>
          <w:sz w:val="28"/>
        </w:rPr>
        <w:t>Ведущий специалист</w:t>
      </w:r>
      <w:r w:rsidRPr="007D3D21">
        <w:rPr>
          <w:sz w:val="28"/>
        </w:rPr>
        <w:tab/>
      </w:r>
    </w:p>
    <w:p w:rsidR="00E0021D" w:rsidRPr="007D3D21" w:rsidRDefault="002009CF" w:rsidP="00E0021D">
      <w:pPr>
        <w:jc w:val="both"/>
        <w:rPr>
          <w:sz w:val="28"/>
        </w:rPr>
      </w:pPr>
      <w:r w:rsidRPr="007D3D21">
        <w:rPr>
          <w:sz w:val="28"/>
        </w:rPr>
        <w:t>организационного отдела</w:t>
      </w:r>
      <w:r w:rsidR="00E0021D" w:rsidRPr="007D3D21">
        <w:rPr>
          <w:sz w:val="28"/>
        </w:rPr>
        <w:t xml:space="preserve">                                                                Е.В.Телушкина</w:t>
      </w:r>
    </w:p>
    <w:p w:rsidR="00E0021D" w:rsidRPr="002009CF" w:rsidRDefault="00E0021D" w:rsidP="00E0021D">
      <w:pPr>
        <w:tabs>
          <w:tab w:val="left" w:pos="3720"/>
        </w:tabs>
        <w:jc w:val="both"/>
        <w:rPr>
          <w:sz w:val="28"/>
          <w:szCs w:val="28"/>
        </w:rPr>
      </w:pPr>
    </w:p>
    <w:p w:rsidR="008769FF" w:rsidRPr="00820650" w:rsidRDefault="008769FF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Pr="00820650" w:rsidRDefault="004B0C28" w:rsidP="008769FF">
      <w:pPr>
        <w:jc w:val="both"/>
        <w:rPr>
          <w:sz w:val="28"/>
        </w:rPr>
      </w:pPr>
    </w:p>
    <w:p w:rsidR="004B0C28" w:rsidRDefault="004B0C28" w:rsidP="008769FF">
      <w:pPr>
        <w:jc w:val="both"/>
        <w:rPr>
          <w:sz w:val="28"/>
        </w:rPr>
      </w:pPr>
    </w:p>
    <w:p w:rsidR="004B0C28" w:rsidRPr="004B0C28" w:rsidRDefault="004B0C28" w:rsidP="008769FF">
      <w:pPr>
        <w:jc w:val="both"/>
        <w:rPr>
          <w:sz w:val="28"/>
        </w:rPr>
      </w:pPr>
    </w:p>
    <w:p w:rsidR="00862125" w:rsidRDefault="00D7497A" w:rsidP="004B0C28">
      <w:pPr>
        <w:jc w:val="both"/>
      </w:pPr>
      <w:r w:rsidRPr="002009CF">
        <w:t xml:space="preserve">Разослано: в прокуратуру  Соль-Илецкого района; </w:t>
      </w:r>
      <w:r w:rsidR="004B0C28" w:rsidRPr="004B0C28">
        <w:t>организационный отдел</w:t>
      </w:r>
      <w:r w:rsidR="004B0C28">
        <w:t>, членам комиссии</w:t>
      </w:r>
    </w:p>
    <w:sectPr w:rsidR="00862125" w:rsidSect="00C57A02">
      <w:type w:val="continuous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96" w:rsidRPr="004D22E4" w:rsidRDefault="00813C96" w:rsidP="004D22E4">
      <w:r>
        <w:separator/>
      </w:r>
    </w:p>
  </w:endnote>
  <w:endnote w:type="continuationSeparator" w:id="1">
    <w:p w:rsidR="00813C96" w:rsidRPr="004D22E4" w:rsidRDefault="00813C96" w:rsidP="004D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96" w:rsidRPr="004D22E4" w:rsidRDefault="00813C96" w:rsidP="004D22E4">
      <w:r>
        <w:separator/>
      </w:r>
    </w:p>
  </w:footnote>
  <w:footnote w:type="continuationSeparator" w:id="1">
    <w:p w:rsidR="00813C96" w:rsidRPr="004D22E4" w:rsidRDefault="00813C96" w:rsidP="004D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9FF"/>
    <w:rsid w:val="00090F3C"/>
    <w:rsid w:val="000A1605"/>
    <w:rsid w:val="000B154E"/>
    <w:rsid w:val="000D5FA8"/>
    <w:rsid w:val="000F2178"/>
    <w:rsid w:val="001F45CD"/>
    <w:rsid w:val="002009CF"/>
    <w:rsid w:val="00212471"/>
    <w:rsid w:val="002A7790"/>
    <w:rsid w:val="002C717A"/>
    <w:rsid w:val="002E667B"/>
    <w:rsid w:val="00310F6E"/>
    <w:rsid w:val="00312DEA"/>
    <w:rsid w:val="00323D2D"/>
    <w:rsid w:val="00330708"/>
    <w:rsid w:val="00374435"/>
    <w:rsid w:val="003768FD"/>
    <w:rsid w:val="003B531F"/>
    <w:rsid w:val="003E7E8E"/>
    <w:rsid w:val="004B0C28"/>
    <w:rsid w:val="004C6467"/>
    <w:rsid w:val="004D22E4"/>
    <w:rsid w:val="00566BE6"/>
    <w:rsid w:val="005D702B"/>
    <w:rsid w:val="0060638F"/>
    <w:rsid w:val="00673146"/>
    <w:rsid w:val="006E73C5"/>
    <w:rsid w:val="00760A31"/>
    <w:rsid w:val="00764DF6"/>
    <w:rsid w:val="007D3D21"/>
    <w:rsid w:val="00813C96"/>
    <w:rsid w:val="00820650"/>
    <w:rsid w:val="00821389"/>
    <w:rsid w:val="008769FF"/>
    <w:rsid w:val="00937988"/>
    <w:rsid w:val="0098103F"/>
    <w:rsid w:val="009B63D9"/>
    <w:rsid w:val="00AC62AF"/>
    <w:rsid w:val="00B500B6"/>
    <w:rsid w:val="00B72EB8"/>
    <w:rsid w:val="00BE6580"/>
    <w:rsid w:val="00C31D80"/>
    <w:rsid w:val="00C43E60"/>
    <w:rsid w:val="00C57A02"/>
    <w:rsid w:val="00C75D09"/>
    <w:rsid w:val="00CE2614"/>
    <w:rsid w:val="00D31396"/>
    <w:rsid w:val="00D434E3"/>
    <w:rsid w:val="00D7497A"/>
    <w:rsid w:val="00DE1EDC"/>
    <w:rsid w:val="00E0021D"/>
    <w:rsid w:val="00F9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90F3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90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22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2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22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2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9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-</cp:lastModifiedBy>
  <cp:revision>2</cp:revision>
  <cp:lastPrinted>2017-03-31T10:33:00Z</cp:lastPrinted>
  <dcterms:created xsi:type="dcterms:W3CDTF">2017-04-05T11:45:00Z</dcterms:created>
  <dcterms:modified xsi:type="dcterms:W3CDTF">2017-04-05T11:45:00Z</dcterms:modified>
</cp:coreProperties>
</file>