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</w:tblGrid>
      <w:tr w:rsidR="009C056B">
        <w:trPr>
          <w:trHeight w:val="4671"/>
        </w:trPr>
        <w:tc>
          <w:tcPr>
            <w:tcW w:w="4680" w:type="dxa"/>
          </w:tcPr>
          <w:p w:rsidR="008149FD" w:rsidRPr="00242517" w:rsidRDefault="008149FD" w:rsidP="008149FD">
            <w:pPr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АДМИНИСТРАЦИЯ</w:t>
            </w:r>
          </w:p>
          <w:p w:rsidR="00B21DA3" w:rsidRDefault="00B21DA3" w:rsidP="008149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8149FD" w:rsidRDefault="008149FD" w:rsidP="008149FD">
            <w:pPr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СОЛЬ-ИЛЕЦК</w:t>
            </w:r>
            <w:r w:rsidR="00B21DA3">
              <w:rPr>
                <w:b/>
                <w:sz w:val="26"/>
                <w:szCs w:val="26"/>
              </w:rPr>
              <w:t>ИЙ</w:t>
            </w:r>
          </w:p>
          <w:p w:rsidR="00B21DA3" w:rsidRPr="00242517" w:rsidRDefault="00B21DA3" w:rsidP="008149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8149FD" w:rsidRPr="00242517" w:rsidRDefault="008149FD" w:rsidP="008149FD">
            <w:pPr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ОРЕНБУРГСКОЙ ОБЛАСТИ</w:t>
            </w:r>
          </w:p>
          <w:p w:rsidR="008149FD" w:rsidRPr="00242517" w:rsidRDefault="008149FD" w:rsidP="008149FD">
            <w:pPr>
              <w:jc w:val="center"/>
              <w:rPr>
                <w:b/>
                <w:caps/>
                <w:sz w:val="26"/>
                <w:szCs w:val="26"/>
              </w:rPr>
            </w:pPr>
            <w:r w:rsidRPr="00242517">
              <w:rPr>
                <w:b/>
                <w:caps/>
                <w:sz w:val="26"/>
                <w:szCs w:val="26"/>
              </w:rPr>
              <w:t xml:space="preserve">П о с т а н о в л е н и е </w:t>
            </w:r>
          </w:p>
          <w:p w:rsidR="008149FD" w:rsidRPr="00242517" w:rsidRDefault="008149FD" w:rsidP="008149FD">
            <w:pPr>
              <w:jc w:val="center"/>
              <w:rPr>
                <w:sz w:val="28"/>
                <w:szCs w:val="28"/>
              </w:rPr>
            </w:pPr>
          </w:p>
          <w:p w:rsidR="008149FD" w:rsidRPr="00242517" w:rsidRDefault="00F01D78" w:rsidP="008149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09.09.</w:t>
            </w:r>
            <w:r w:rsidR="008149FD" w:rsidRPr="00242517">
              <w:rPr>
                <w:sz w:val="26"/>
                <w:szCs w:val="26"/>
              </w:rPr>
              <w:t>201</w:t>
            </w:r>
            <w:r w:rsidR="00B21DA3">
              <w:rPr>
                <w:sz w:val="26"/>
                <w:szCs w:val="26"/>
              </w:rPr>
              <w:t>6</w:t>
            </w:r>
            <w:r w:rsidR="002F747E">
              <w:rPr>
                <w:sz w:val="26"/>
                <w:szCs w:val="26"/>
              </w:rPr>
              <w:t xml:space="preserve"> </w:t>
            </w:r>
            <w:r w:rsidR="008149FD" w:rsidRPr="00242517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2780-п</w:t>
            </w:r>
          </w:p>
          <w:p w:rsidR="009C056B" w:rsidRDefault="009C056B" w:rsidP="009C056B">
            <w:pPr>
              <w:ind w:left="-70"/>
              <w:jc w:val="center"/>
            </w:pPr>
          </w:p>
          <w:tbl>
            <w:tblPr>
              <w:tblW w:w="43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358"/>
            </w:tblGrid>
            <w:tr w:rsidR="009C056B" w:rsidTr="004F0C01">
              <w:trPr>
                <w:trHeight w:val="774"/>
              </w:trPr>
              <w:tc>
                <w:tcPr>
                  <w:tcW w:w="4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4D68" w:rsidRDefault="000C4D68" w:rsidP="00096885">
                  <w:pPr>
                    <w:pStyle w:val="1"/>
                    <w:spacing w:line="240" w:lineRule="auto"/>
                    <w:rPr>
                      <w:sz w:val="28"/>
                      <w:szCs w:val="28"/>
                    </w:rPr>
                  </w:pPr>
                </w:p>
                <w:p w:rsidR="00DB129D" w:rsidRDefault="0037188C" w:rsidP="00096885">
                  <w:pPr>
                    <w:pStyle w:val="1"/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п.2.16</w:t>
                  </w:r>
                  <w:r w:rsidR="00AB15EF">
                    <w:rPr>
                      <w:sz w:val="28"/>
                      <w:szCs w:val="28"/>
                    </w:rPr>
                    <w:t xml:space="preserve"> приложения к постановлению </w:t>
                  </w:r>
                </w:p>
                <w:p w:rsidR="00AB15EF" w:rsidRPr="00804A5A" w:rsidRDefault="0037188C" w:rsidP="00096885">
                  <w:pPr>
                    <w:pStyle w:val="1"/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2142</w:t>
                  </w:r>
                  <w:r w:rsidR="00AB15EF">
                    <w:rPr>
                      <w:sz w:val="28"/>
                      <w:szCs w:val="28"/>
                    </w:rPr>
                    <w:t>-п от 14.07.2016 г. «Об утверждении административного регламента оказания муниципаль</w:t>
                  </w:r>
                  <w:r>
                    <w:rPr>
                      <w:sz w:val="28"/>
                      <w:szCs w:val="28"/>
                    </w:rPr>
                    <w:t>ной услуги «Выдача документа, подтверждающего принятие решения о согласовании или об отказе в согласовании переустройства и (или) перепланировки помещения</w:t>
                  </w:r>
                  <w:r w:rsidR="00AB15EF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9C056B" w:rsidRDefault="009C056B" w:rsidP="009C056B">
            <w:pPr>
              <w:jc w:val="center"/>
            </w:pPr>
          </w:p>
        </w:tc>
      </w:tr>
      <w:tr w:rsidR="006B0AC9">
        <w:tc>
          <w:tcPr>
            <w:tcW w:w="4680" w:type="dxa"/>
          </w:tcPr>
          <w:p w:rsidR="006B0AC9" w:rsidRDefault="006B0AC9" w:rsidP="009C056B">
            <w:pPr>
              <w:ind w:left="-70"/>
              <w:jc w:val="center"/>
            </w:pPr>
          </w:p>
        </w:tc>
      </w:tr>
    </w:tbl>
    <w:p w:rsidR="000C4D68" w:rsidRDefault="00CC727B" w:rsidP="000C4D68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6885">
        <w:rPr>
          <w:sz w:val="28"/>
          <w:szCs w:val="28"/>
        </w:rPr>
        <w:t xml:space="preserve"> На основании Федерального закона от 27.07.2010 г. № 210-ФЗ «Об</w:t>
      </w:r>
      <w:r w:rsidR="00FE3133">
        <w:rPr>
          <w:sz w:val="28"/>
          <w:szCs w:val="28"/>
        </w:rPr>
        <w:t xml:space="preserve"> </w:t>
      </w:r>
      <w:r w:rsidR="00096885">
        <w:rPr>
          <w:sz w:val="28"/>
          <w:szCs w:val="28"/>
        </w:rPr>
        <w:t>организации предоставления государственных и муниципальных услуг», ст.30 Устава муниципального образования Соль-Илецкий городской округ</w:t>
      </w:r>
      <w:r w:rsidR="00D15EA4">
        <w:rPr>
          <w:sz w:val="28"/>
          <w:szCs w:val="28"/>
        </w:rPr>
        <w:t xml:space="preserve"> Оренбургской област</w:t>
      </w:r>
      <w:r w:rsidR="00FE3133">
        <w:rPr>
          <w:sz w:val="28"/>
          <w:szCs w:val="28"/>
        </w:rPr>
        <w:t>и</w:t>
      </w:r>
      <w:r w:rsidR="00D15EA4">
        <w:rPr>
          <w:sz w:val="28"/>
          <w:szCs w:val="28"/>
        </w:rPr>
        <w:t xml:space="preserve">, постановления администрации Соль-Илецкого городского округа от 08.02.2016 г. № 186-п «Об утверждении Порядка разработки, проведения экспертизы и утверждения административных регламентов предоставления муниципальных услуг» № 205-п </w:t>
      </w:r>
      <w:r w:rsidR="002B7E22">
        <w:rPr>
          <w:sz w:val="28"/>
          <w:szCs w:val="28"/>
        </w:rPr>
        <w:t xml:space="preserve"> </w:t>
      </w:r>
      <w:r w:rsidR="00D15EA4">
        <w:rPr>
          <w:sz w:val="28"/>
          <w:szCs w:val="28"/>
        </w:rPr>
        <w:t>«</w:t>
      </w:r>
      <w:r w:rsidR="002B7E22">
        <w:rPr>
          <w:sz w:val="28"/>
          <w:szCs w:val="28"/>
        </w:rPr>
        <w:t>Об утверждении Реестра  муниципальных услуг муниципального образования Соль-Илецкого городского округа»</w:t>
      </w:r>
      <w:r w:rsidR="00B81002">
        <w:rPr>
          <w:sz w:val="28"/>
          <w:szCs w:val="28"/>
        </w:rPr>
        <w:t>, постановляю:</w:t>
      </w:r>
    </w:p>
    <w:p w:rsidR="00B81002" w:rsidRDefault="00B81002" w:rsidP="000C4D68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81002" w:rsidRDefault="0037188C" w:rsidP="00B81002">
      <w:pPr>
        <w:pStyle w:val="1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п.2.16</w:t>
      </w:r>
      <w:r w:rsidR="00B81002">
        <w:rPr>
          <w:sz w:val="28"/>
          <w:szCs w:val="28"/>
        </w:rPr>
        <w:t xml:space="preserve"> приложения к постановлен</w:t>
      </w:r>
      <w:r>
        <w:rPr>
          <w:sz w:val="28"/>
          <w:szCs w:val="28"/>
        </w:rPr>
        <w:t>ию № 2142</w:t>
      </w:r>
      <w:r w:rsidR="00B81002">
        <w:rPr>
          <w:sz w:val="28"/>
          <w:szCs w:val="28"/>
        </w:rPr>
        <w:t>-п от 14.07.2016 г. «Об утверждении административного регламента оказания муниципаль</w:t>
      </w:r>
      <w:r>
        <w:rPr>
          <w:sz w:val="28"/>
          <w:szCs w:val="28"/>
        </w:rPr>
        <w:t>ной услуги «Выдача документа, подтверждающего принятие решения о согласовании или об отказе в согласовании переустройства и (или) перепланировки помещения</w:t>
      </w:r>
      <w:r w:rsidR="00B81002">
        <w:rPr>
          <w:sz w:val="28"/>
          <w:szCs w:val="28"/>
        </w:rPr>
        <w:t>»</w:t>
      </w:r>
      <w:r w:rsidR="002C4867">
        <w:rPr>
          <w:sz w:val="28"/>
          <w:szCs w:val="28"/>
        </w:rPr>
        <w:t>, дополнив его следующим подпунктом:</w:t>
      </w:r>
    </w:p>
    <w:p w:rsidR="002C4867" w:rsidRDefault="002C4867" w:rsidP="002C4867">
      <w:pPr>
        <w:pStyle w:val="1"/>
        <w:spacing w:line="240" w:lineRule="auto"/>
        <w:ind w:left="1185"/>
        <w:jc w:val="both"/>
        <w:rPr>
          <w:sz w:val="28"/>
          <w:szCs w:val="28"/>
        </w:rPr>
      </w:pPr>
      <w:r>
        <w:rPr>
          <w:sz w:val="28"/>
          <w:szCs w:val="28"/>
        </w:rPr>
        <w:t>4) требования к условиям доступности при предоставлении услуги для инвалидов:</w:t>
      </w:r>
    </w:p>
    <w:p w:rsidR="002C4867" w:rsidRDefault="002C4867" w:rsidP="002C4867">
      <w:pPr>
        <w:pStyle w:val="1"/>
        <w:spacing w:line="240" w:lineRule="auto"/>
        <w:ind w:left="1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вход оборудуется специальным пандусом;</w:t>
      </w:r>
    </w:p>
    <w:p w:rsidR="002C4867" w:rsidRDefault="002C4867" w:rsidP="002C4867">
      <w:pPr>
        <w:pStyle w:val="1"/>
        <w:spacing w:line="240" w:lineRule="auto"/>
        <w:ind w:left="1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обеспечивается беспрепятственное перемещение и разворот кресел-</w:t>
      </w:r>
    </w:p>
    <w:p w:rsidR="002C4867" w:rsidRDefault="002C4867" w:rsidP="002C4867">
      <w:pPr>
        <w:pStyle w:val="1"/>
        <w:spacing w:line="240" w:lineRule="auto"/>
        <w:ind w:left="1185"/>
        <w:jc w:val="both"/>
        <w:rPr>
          <w:sz w:val="28"/>
          <w:szCs w:val="28"/>
        </w:rPr>
      </w:pPr>
      <w:r>
        <w:rPr>
          <w:sz w:val="28"/>
          <w:szCs w:val="28"/>
        </w:rPr>
        <w:t>колясок;</w:t>
      </w:r>
    </w:p>
    <w:p w:rsidR="002C4867" w:rsidRDefault="002C4867" w:rsidP="002C4867">
      <w:pPr>
        <w:pStyle w:val="1"/>
        <w:spacing w:line="240" w:lineRule="auto"/>
        <w:ind w:left="1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обеспечивается сопровождение инвалидов, имеющих стойкие расстройства функций зрения и самостоятельного передвижения и </w:t>
      </w:r>
      <w:r>
        <w:rPr>
          <w:sz w:val="28"/>
          <w:szCs w:val="28"/>
        </w:rPr>
        <w:lastRenderedPageBreak/>
        <w:t>оказание им помощи;</w:t>
      </w:r>
    </w:p>
    <w:p w:rsidR="002C4867" w:rsidRDefault="00FE3133" w:rsidP="002C4867">
      <w:pPr>
        <w:pStyle w:val="1"/>
        <w:spacing w:line="240" w:lineRule="auto"/>
        <w:ind w:left="1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2C4867">
        <w:rPr>
          <w:sz w:val="28"/>
          <w:szCs w:val="28"/>
        </w:rPr>
        <w:t>обеспечивается допуск сурдопереводчика и тифлосурдопереводчика;</w:t>
      </w:r>
    </w:p>
    <w:p w:rsidR="000C4D68" w:rsidRDefault="002C4867" w:rsidP="00FE3133">
      <w:pPr>
        <w:pStyle w:val="1"/>
        <w:spacing w:line="240" w:lineRule="auto"/>
        <w:ind w:left="1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обеспечивается допуск собаки-проводника при наличии документа, подтверждающего её специальное обучение по установленной форме. </w:t>
      </w:r>
    </w:p>
    <w:p w:rsidR="00455938" w:rsidRDefault="00455938" w:rsidP="000C4D68">
      <w:pPr>
        <w:pStyle w:val="1"/>
        <w:spacing w:line="240" w:lineRule="auto"/>
        <w:jc w:val="both"/>
        <w:rPr>
          <w:sz w:val="28"/>
          <w:szCs w:val="28"/>
        </w:rPr>
      </w:pPr>
    </w:p>
    <w:p w:rsidR="00455938" w:rsidRDefault="00936D0F" w:rsidP="00AB15E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</w:t>
      </w:r>
      <w:r w:rsidR="00AB15EF">
        <w:rPr>
          <w:sz w:val="28"/>
          <w:szCs w:val="28"/>
        </w:rPr>
        <w:t>в силу с момента опубликования (обнародования).</w:t>
      </w:r>
    </w:p>
    <w:p w:rsidR="00AB15EF" w:rsidRDefault="00AB15EF" w:rsidP="00AB15EF">
      <w:pPr>
        <w:jc w:val="both"/>
        <w:rPr>
          <w:sz w:val="28"/>
          <w:szCs w:val="28"/>
        </w:rPr>
      </w:pPr>
    </w:p>
    <w:p w:rsidR="00AB15EF" w:rsidRDefault="00AB15EF" w:rsidP="00AB15EF">
      <w:pPr>
        <w:jc w:val="both"/>
        <w:rPr>
          <w:sz w:val="28"/>
          <w:szCs w:val="28"/>
        </w:rPr>
      </w:pPr>
    </w:p>
    <w:p w:rsidR="00AB15EF" w:rsidRDefault="00AB15EF" w:rsidP="00AB15EF">
      <w:pPr>
        <w:jc w:val="both"/>
        <w:rPr>
          <w:sz w:val="28"/>
          <w:szCs w:val="28"/>
        </w:rPr>
      </w:pPr>
    </w:p>
    <w:p w:rsidR="00AB15EF" w:rsidRDefault="00AB15EF" w:rsidP="00AB15EF">
      <w:pPr>
        <w:jc w:val="both"/>
        <w:rPr>
          <w:sz w:val="28"/>
          <w:szCs w:val="28"/>
        </w:rPr>
      </w:pPr>
    </w:p>
    <w:p w:rsidR="00AB15EF" w:rsidRDefault="00AB15EF" w:rsidP="00AB15EF">
      <w:pPr>
        <w:jc w:val="both"/>
        <w:rPr>
          <w:sz w:val="28"/>
          <w:szCs w:val="28"/>
        </w:rPr>
      </w:pPr>
    </w:p>
    <w:p w:rsidR="00AB15EF" w:rsidRDefault="00AB15EF" w:rsidP="00AB15EF">
      <w:pPr>
        <w:jc w:val="both"/>
        <w:rPr>
          <w:sz w:val="28"/>
          <w:szCs w:val="28"/>
        </w:rPr>
      </w:pPr>
    </w:p>
    <w:p w:rsidR="00AB15EF" w:rsidRDefault="00FE3133" w:rsidP="00AB15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E3133" w:rsidRDefault="00FE3133" w:rsidP="00AB15EF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 В.И.Трибушной</w:t>
      </w:r>
    </w:p>
    <w:p w:rsidR="00AB15EF" w:rsidRDefault="00AB15EF" w:rsidP="00AB15EF">
      <w:pPr>
        <w:jc w:val="both"/>
        <w:rPr>
          <w:sz w:val="28"/>
          <w:szCs w:val="28"/>
        </w:rPr>
      </w:pPr>
    </w:p>
    <w:p w:rsidR="00AB15EF" w:rsidRDefault="00446298" w:rsidP="005C76F8">
      <w:pPr>
        <w:ind w:right="-1050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46298" w:rsidRDefault="00446298" w:rsidP="005C76F8">
      <w:pPr>
        <w:ind w:right="-1050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  В.С.Умрихин</w:t>
      </w:r>
    </w:p>
    <w:p w:rsidR="000E0174" w:rsidRDefault="000E0174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FE3133" w:rsidRDefault="00FE3133" w:rsidP="005C76F8">
      <w:pPr>
        <w:ind w:right="-1050"/>
        <w:rPr>
          <w:i/>
        </w:rPr>
      </w:pPr>
    </w:p>
    <w:p w:rsidR="00FE3133" w:rsidRDefault="00FE3133" w:rsidP="005C76F8">
      <w:pPr>
        <w:ind w:right="-1050"/>
        <w:rPr>
          <w:i/>
        </w:rPr>
      </w:pPr>
    </w:p>
    <w:p w:rsidR="00FE3133" w:rsidRDefault="00FE3133" w:rsidP="005C76F8">
      <w:pPr>
        <w:ind w:right="-1050"/>
        <w:rPr>
          <w:i/>
        </w:rPr>
      </w:pPr>
    </w:p>
    <w:p w:rsidR="00FE3133" w:rsidRDefault="00FE3133" w:rsidP="005C76F8">
      <w:pPr>
        <w:ind w:right="-1050"/>
        <w:rPr>
          <w:i/>
        </w:rPr>
      </w:pPr>
    </w:p>
    <w:p w:rsidR="00FE3133" w:rsidRDefault="00FE3133" w:rsidP="005C76F8">
      <w:pPr>
        <w:ind w:right="-1050"/>
        <w:rPr>
          <w:i/>
        </w:rPr>
      </w:pPr>
    </w:p>
    <w:p w:rsidR="00FE3133" w:rsidRDefault="00FE3133" w:rsidP="005C76F8">
      <w:pPr>
        <w:ind w:right="-1050"/>
        <w:rPr>
          <w:i/>
        </w:rPr>
      </w:pPr>
    </w:p>
    <w:p w:rsidR="00FE3133" w:rsidRDefault="00FE3133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FE3133" w:rsidRDefault="00FE3133" w:rsidP="005C76F8">
      <w:pPr>
        <w:ind w:right="-1050"/>
        <w:rPr>
          <w:i/>
        </w:rPr>
      </w:pPr>
    </w:p>
    <w:p w:rsidR="00FE3133" w:rsidRDefault="00FE3133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42642D" w:rsidRPr="00830357" w:rsidRDefault="0042642D" w:rsidP="005C76F8">
      <w:pPr>
        <w:ind w:right="-1050"/>
        <w:rPr>
          <w:i/>
        </w:rPr>
      </w:pPr>
      <w:r w:rsidRPr="00F4008A">
        <w:rPr>
          <w:i/>
        </w:rPr>
        <w:t xml:space="preserve">Разослано: </w:t>
      </w:r>
      <w:r w:rsidRPr="00F4008A">
        <w:t xml:space="preserve"> </w:t>
      </w:r>
      <w:r w:rsidR="00A13C11" w:rsidRPr="00F4008A">
        <w:t>в</w:t>
      </w:r>
      <w:r w:rsidR="00A13C11">
        <w:t xml:space="preserve"> </w:t>
      </w:r>
      <w:r w:rsidR="00A13C11" w:rsidRPr="00F4008A">
        <w:t xml:space="preserve"> прокуратуру</w:t>
      </w:r>
      <w:r w:rsidR="00A13C11">
        <w:t xml:space="preserve">, </w:t>
      </w:r>
      <w:r w:rsidR="00446298">
        <w:t xml:space="preserve">управления делами, </w:t>
      </w:r>
      <w:r w:rsidRPr="00F4008A">
        <w:t xml:space="preserve">отдел </w:t>
      </w:r>
      <w:r w:rsidR="00B21DA3">
        <w:t>архитектуры и градостроительства,</w:t>
      </w:r>
      <w:r w:rsidR="0038520A">
        <w:t xml:space="preserve"> </w:t>
      </w:r>
      <w:r w:rsidR="002C0925">
        <w:t>заявителю.</w:t>
      </w:r>
    </w:p>
    <w:sectPr w:rsidR="0042642D" w:rsidRPr="00830357" w:rsidSect="002A609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A89"/>
    <w:multiLevelType w:val="hybridMultilevel"/>
    <w:tmpl w:val="8F5C2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E625C"/>
    <w:multiLevelType w:val="hybridMultilevel"/>
    <w:tmpl w:val="B232BBC8"/>
    <w:lvl w:ilvl="0" w:tplc="27646ED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053D8"/>
    <w:multiLevelType w:val="hybridMultilevel"/>
    <w:tmpl w:val="3C9A3186"/>
    <w:lvl w:ilvl="0" w:tplc="5816DB3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5326473"/>
    <w:multiLevelType w:val="hybridMultilevel"/>
    <w:tmpl w:val="C922D43C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226D57F4"/>
    <w:multiLevelType w:val="hybridMultilevel"/>
    <w:tmpl w:val="E10C0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94EFD"/>
    <w:multiLevelType w:val="hybridMultilevel"/>
    <w:tmpl w:val="B21EBAA0"/>
    <w:lvl w:ilvl="0" w:tplc="AE822D3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436B30D3"/>
    <w:multiLevelType w:val="hybridMultilevel"/>
    <w:tmpl w:val="8B7C9452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510E4035"/>
    <w:multiLevelType w:val="hybridMultilevel"/>
    <w:tmpl w:val="7070F5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A110E"/>
    <w:multiLevelType w:val="hybridMultilevel"/>
    <w:tmpl w:val="5B8C919A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5C4E594A"/>
    <w:multiLevelType w:val="hybridMultilevel"/>
    <w:tmpl w:val="39340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FB351B"/>
    <w:multiLevelType w:val="hybridMultilevel"/>
    <w:tmpl w:val="97621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compat/>
  <w:rsids>
    <w:rsidRoot w:val="009C056B"/>
    <w:rsid w:val="0002081E"/>
    <w:rsid w:val="00021193"/>
    <w:rsid w:val="00024BD1"/>
    <w:rsid w:val="00035108"/>
    <w:rsid w:val="00042A6E"/>
    <w:rsid w:val="000501B4"/>
    <w:rsid w:val="00096885"/>
    <w:rsid w:val="000B2066"/>
    <w:rsid w:val="000C4D68"/>
    <w:rsid w:val="000E0174"/>
    <w:rsid w:val="000F73D3"/>
    <w:rsid w:val="0011019D"/>
    <w:rsid w:val="001102FE"/>
    <w:rsid w:val="0011756C"/>
    <w:rsid w:val="001211D9"/>
    <w:rsid w:val="00153D3F"/>
    <w:rsid w:val="001604EB"/>
    <w:rsid w:val="00166C34"/>
    <w:rsid w:val="0019418F"/>
    <w:rsid w:val="001955AD"/>
    <w:rsid w:val="001D186F"/>
    <w:rsid w:val="001F2A63"/>
    <w:rsid w:val="00204040"/>
    <w:rsid w:val="00226612"/>
    <w:rsid w:val="002547E7"/>
    <w:rsid w:val="002A00C2"/>
    <w:rsid w:val="002A0FFD"/>
    <w:rsid w:val="002A2AB5"/>
    <w:rsid w:val="002A609A"/>
    <w:rsid w:val="002B6D47"/>
    <w:rsid w:val="002B7E22"/>
    <w:rsid w:val="002C0925"/>
    <w:rsid w:val="002C1474"/>
    <w:rsid w:val="002C3B38"/>
    <w:rsid w:val="002C4867"/>
    <w:rsid w:val="002D1A11"/>
    <w:rsid w:val="002F0CFE"/>
    <w:rsid w:val="002F13A3"/>
    <w:rsid w:val="002F51CB"/>
    <w:rsid w:val="002F747E"/>
    <w:rsid w:val="00301FB2"/>
    <w:rsid w:val="00307858"/>
    <w:rsid w:val="003223B0"/>
    <w:rsid w:val="00333280"/>
    <w:rsid w:val="0035204C"/>
    <w:rsid w:val="00356188"/>
    <w:rsid w:val="0037188C"/>
    <w:rsid w:val="00374656"/>
    <w:rsid w:val="0038520A"/>
    <w:rsid w:val="00390563"/>
    <w:rsid w:val="00392265"/>
    <w:rsid w:val="00392953"/>
    <w:rsid w:val="0039623D"/>
    <w:rsid w:val="003A7B54"/>
    <w:rsid w:val="003B0C31"/>
    <w:rsid w:val="003C0A27"/>
    <w:rsid w:val="003C430A"/>
    <w:rsid w:val="003E0042"/>
    <w:rsid w:val="003E3A55"/>
    <w:rsid w:val="003E6DF6"/>
    <w:rsid w:val="003F1CE6"/>
    <w:rsid w:val="003F2CA5"/>
    <w:rsid w:val="00404599"/>
    <w:rsid w:val="004115C8"/>
    <w:rsid w:val="00416A73"/>
    <w:rsid w:val="0042642D"/>
    <w:rsid w:val="00446298"/>
    <w:rsid w:val="00447A2E"/>
    <w:rsid w:val="00455938"/>
    <w:rsid w:val="0047506F"/>
    <w:rsid w:val="0048378E"/>
    <w:rsid w:val="004C73A7"/>
    <w:rsid w:val="004D0ED7"/>
    <w:rsid w:val="004D644C"/>
    <w:rsid w:val="004D76F6"/>
    <w:rsid w:val="004D7E2A"/>
    <w:rsid w:val="004E65DA"/>
    <w:rsid w:val="004F0C01"/>
    <w:rsid w:val="00505EDA"/>
    <w:rsid w:val="0050664B"/>
    <w:rsid w:val="00514D95"/>
    <w:rsid w:val="00515516"/>
    <w:rsid w:val="00523ECE"/>
    <w:rsid w:val="00530B18"/>
    <w:rsid w:val="00532542"/>
    <w:rsid w:val="00553C9C"/>
    <w:rsid w:val="0055504E"/>
    <w:rsid w:val="00557319"/>
    <w:rsid w:val="00557481"/>
    <w:rsid w:val="00563A60"/>
    <w:rsid w:val="00572C11"/>
    <w:rsid w:val="00582224"/>
    <w:rsid w:val="00596877"/>
    <w:rsid w:val="005A4FD3"/>
    <w:rsid w:val="005A748E"/>
    <w:rsid w:val="005B1978"/>
    <w:rsid w:val="005C0E94"/>
    <w:rsid w:val="005C59B6"/>
    <w:rsid w:val="005C76F8"/>
    <w:rsid w:val="005D646E"/>
    <w:rsid w:val="005F1382"/>
    <w:rsid w:val="00605B50"/>
    <w:rsid w:val="00624FEB"/>
    <w:rsid w:val="006278AF"/>
    <w:rsid w:val="00635F5B"/>
    <w:rsid w:val="00640A8F"/>
    <w:rsid w:val="0064204F"/>
    <w:rsid w:val="006748C5"/>
    <w:rsid w:val="006A6D71"/>
    <w:rsid w:val="006B0AC9"/>
    <w:rsid w:val="006E4063"/>
    <w:rsid w:val="006F0238"/>
    <w:rsid w:val="006F5E5A"/>
    <w:rsid w:val="00712E5A"/>
    <w:rsid w:val="00716ACD"/>
    <w:rsid w:val="00730B68"/>
    <w:rsid w:val="00745304"/>
    <w:rsid w:val="007773F7"/>
    <w:rsid w:val="00781793"/>
    <w:rsid w:val="00791677"/>
    <w:rsid w:val="007A3C12"/>
    <w:rsid w:val="007A5E33"/>
    <w:rsid w:val="007E4FF5"/>
    <w:rsid w:val="007E64AC"/>
    <w:rsid w:val="007F5DC1"/>
    <w:rsid w:val="00804A5A"/>
    <w:rsid w:val="00804FA5"/>
    <w:rsid w:val="008149FD"/>
    <w:rsid w:val="008151E0"/>
    <w:rsid w:val="00830357"/>
    <w:rsid w:val="00831FB4"/>
    <w:rsid w:val="00851622"/>
    <w:rsid w:val="00856705"/>
    <w:rsid w:val="00867366"/>
    <w:rsid w:val="00877E1B"/>
    <w:rsid w:val="008A19D6"/>
    <w:rsid w:val="008A43C8"/>
    <w:rsid w:val="008B18BB"/>
    <w:rsid w:val="008B318E"/>
    <w:rsid w:val="008C35EB"/>
    <w:rsid w:val="008D25EE"/>
    <w:rsid w:val="008F3281"/>
    <w:rsid w:val="00936D0F"/>
    <w:rsid w:val="00960B56"/>
    <w:rsid w:val="009843C1"/>
    <w:rsid w:val="00995C33"/>
    <w:rsid w:val="00996CB1"/>
    <w:rsid w:val="009B1584"/>
    <w:rsid w:val="009B2D50"/>
    <w:rsid w:val="009B75BD"/>
    <w:rsid w:val="009C056B"/>
    <w:rsid w:val="009C14AC"/>
    <w:rsid w:val="009D4D97"/>
    <w:rsid w:val="009D55C3"/>
    <w:rsid w:val="009E0151"/>
    <w:rsid w:val="009E60F5"/>
    <w:rsid w:val="00A019BB"/>
    <w:rsid w:val="00A13C11"/>
    <w:rsid w:val="00A31B57"/>
    <w:rsid w:val="00A53357"/>
    <w:rsid w:val="00A606CB"/>
    <w:rsid w:val="00A6120E"/>
    <w:rsid w:val="00A718EE"/>
    <w:rsid w:val="00A8431B"/>
    <w:rsid w:val="00A92B4B"/>
    <w:rsid w:val="00A93059"/>
    <w:rsid w:val="00A97C2C"/>
    <w:rsid w:val="00AA00E7"/>
    <w:rsid w:val="00AA1334"/>
    <w:rsid w:val="00AA57D8"/>
    <w:rsid w:val="00AB15EF"/>
    <w:rsid w:val="00AB27EE"/>
    <w:rsid w:val="00AC5379"/>
    <w:rsid w:val="00B12D6A"/>
    <w:rsid w:val="00B21DA3"/>
    <w:rsid w:val="00B22436"/>
    <w:rsid w:val="00B41754"/>
    <w:rsid w:val="00B5287D"/>
    <w:rsid w:val="00B81002"/>
    <w:rsid w:val="00B81364"/>
    <w:rsid w:val="00B90145"/>
    <w:rsid w:val="00B90616"/>
    <w:rsid w:val="00B96252"/>
    <w:rsid w:val="00B9682E"/>
    <w:rsid w:val="00BA6864"/>
    <w:rsid w:val="00BC4799"/>
    <w:rsid w:val="00BC4E8E"/>
    <w:rsid w:val="00BE1F93"/>
    <w:rsid w:val="00BE6715"/>
    <w:rsid w:val="00BF4F04"/>
    <w:rsid w:val="00C06846"/>
    <w:rsid w:val="00C33052"/>
    <w:rsid w:val="00C5435A"/>
    <w:rsid w:val="00C721B0"/>
    <w:rsid w:val="00C95112"/>
    <w:rsid w:val="00CA0FDD"/>
    <w:rsid w:val="00CB271A"/>
    <w:rsid w:val="00CB4337"/>
    <w:rsid w:val="00CB537F"/>
    <w:rsid w:val="00CB5601"/>
    <w:rsid w:val="00CC656C"/>
    <w:rsid w:val="00CC727B"/>
    <w:rsid w:val="00CF0B4B"/>
    <w:rsid w:val="00D03EF6"/>
    <w:rsid w:val="00D117CC"/>
    <w:rsid w:val="00D15EA4"/>
    <w:rsid w:val="00D220E5"/>
    <w:rsid w:val="00D24E1B"/>
    <w:rsid w:val="00D25F43"/>
    <w:rsid w:val="00D32739"/>
    <w:rsid w:val="00D4771B"/>
    <w:rsid w:val="00D64344"/>
    <w:rsid w:val="00D70E67"/>
    <w:rsid w:val="00D7554E"/>
    <w:rsid w:val="00D76302"/>
    <w:rsid w:val="00D84B98"/>
    <w:rsid w:val="00DA2B04"/>
    <w:rsid w:val="00DA47BD"/>
    <w:rsid w:val="00DA65B8"/>
    <w:rsid w:val="00DB129D"/>
    <w:rsid w:val="00E200D4"/>
    <w:rsid w:val="00E21E02"/>
    <w:rsid w:val="00E568F2"/>
    <w:rsid w:val="00E6093B"/>
    <w:rsid w:val="00E64B41"/>
    <w:rsid w:val="00E65B5F"/>
    <w:rsid w:val="00E70360"/>
    <w:rsid w:val="00EA586E"/>
    <w:rsid w:val="00EB5116"/>
    <w:rsid w:val="00ED5584"/>
    <w:rsid w:val="00EE7D1B"/>
    <w:rsid w:val="00F01D78"/>
    <w:rsid w:val="00F02247"/>
    <w:rsid w:val="00F10E11"/>
    <w:rsid w:val="00F12208"/>
    <w:rsid w:val="00F173BA"/>
    <w:rsid w:val="00F60356"/>
    <w:rsid w:val="00F63A71"/>
    <w:rsid w:val="00F75274"/>
    <w:rsid w:val="00F94665"/>
    <w:rsid w:val="00FC3BEB"/>
    <w:rsid w:val="00FC4C86"/>
    <w:rsid w:val="00FC57E1"/>
    <w:rsid w:val="00FE3133"/>
    <w:rsid w:val="00FE3237"/>
    <w:rsid w:val="00FE330C"/>
    <w:rsid w:val="00FE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16AC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E00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4D64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644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C4D68"/>
    <w:pPr>
      <w:widowControl w:val="0"/>
      <w:snapToGrid w:val="0"/>
      <w:spacing w:line="30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69EA-BC5B-439D-A333-D91EA8C2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Тарасова</dc:creator>
  <cp:keywords/>
  <cp:lastModifiedBy>-</cp:lastModifiedBy>
  <cp:revision>4</cp:revision>
  <cp:lastPrinted>2016-09-08T04:10:00Z</cp:lastPrinted>
  <dcterms:created xsi:type="dcterms:W3CDTF">2016-09-13T10:17:00Z</dcterms:created>
  <dcterms:modified xsi:type="dcterms:W3CDTF">2016-09-14T04:17:00Z</dcterms:modified>
</cp:coreProperties>
</file>