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4" w:tblpY="-536"/>
        <w:tblW w:w="16083" w:type="dxa"/>
        <w:tblLayout w:type="fixed"/>
        <w:tblLook w:val="0000"/>
      </w:tblPr>
      <w:tblGrid>
        <w:gridCol w:w="11088"/>
        <w:gridCol w:w="4995"/>
      </w:tblGrid>
      <w:tr w:rsidR="002A060F" w:rsidRPr="0007052C">
        <w:trPr>
          <w:trHeight w:val="4155"/>
        </w:trPr>
        <w:tc>
          <w:tcPr>
            <w:tcW w:w="11088" w:type="dxa"/>
          </w:tcPr>
          <w:p w:rsidR="001C160A" w:rsidRDefault="001C160A" w:rsidP="00C04594"/>
          <w:tbl>
            <w:tblPr>
              <w:tblW w:w="1568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5"/>
              <w:gridCol w:w="4843"/>
            </w:tblGrid>
            <w:tr w:rsidR="001C160A">
              <w:tblPrEx>
                <w:tblCellMar>
                  <w:top w:w="0" w:type="dxa"/>
                  <w:bottom w:w="0" w:type="dxa"/>
                </w:tblCellMar>
              </w:tblPrEx>
              <w:trPr>
                <w:trHeight w:val="14195"/>
              </w:trPr>
              <w:tc>
                <w:tcPr>
                  <w:tcW w:w="10845" w:type="dxa"/>
                </w:tcPr>
                <w:p w:rsidR="003E5368" w:rsidRDefault="003E5368" w:rsidP="0038147A">
                  <w:pPr>
                    <w:framePr w:hSpace="180" w:wrap="around" w:hAnchor="page" w:x="394" w:y="-536"/>
                    <w:ind w:right="213"/>
                  </w:pPr>
                </w:p>
                <w:tbl>
                  <w:tblPr>
                    <w:tblW w:w="15546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703"/>
                    <w:gridCol w:w="4843"/>
                  </w:tblGrid>
                  <w:tr w:rsidR="003E5368" w:rsidTr="00865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73"/>
                    </w:trPr>
                    <w:tc>
                      <w:tcPr>
                        <w:tcW w:w="10703" w:type="dxa"/>
                      </w:tcPr>
                      <w:p w:rsidR="003E5368" w:rsidRPr="00860B72" w:rsidRDefault="003E5368" w:rsidP="008653F1">
                        <w:pPr>
                          <w:framePr w:hSpace="180" w:wrap="around" w:hAnchor="page" w:x="394" w:y="-536"/>
                          <w:tabs>
                            <w:tab w:val="left" w:pos="1222"/>
                          </w:tabs>
                          <w:ind w:left="571" w:right="213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r w:rsidR="00E23FBF">
                          <w:rPr>
                            <w:b/>
                            <w:sz w:val="28"/>
                            <w:szCs w:val="28"/>
                          </w:rPr>
                          <w:t>И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НИСТРАЦИЯ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680"/>
                        </w:tblGrid>
                        <w:tr w:rsidR="003E5368" w:rsidRPr="00860B7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680" w:type="dxa"/>
                            </w:tcPr>
                            <w:p w:rsidR="003E5368" w:rsidRPr="00860B72" w:rsidRDefault="003E5368" w:rsidP="008653F1">
                              <w:pPr>
                                <w:framePr w:hSpace="180" w:wrap="around" w:hAnchor="page" w:x="394" w:y="-536"/>
                                <w:widowControl/>
                                <w:autoSpaceDE/>
                                <w:autoSpaceDN/>
                                <w:adjustRightInd/>
                                <w:ind w:left="571" w:right="21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ОБРАЗОВАНИЯ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СОЛЬ-ИЛЕЦКИЙ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ГОРОДСКОЙ ОКРУГ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ОРЕНБУРГСКОЙ ОБЛАСТИ</w:t>
                              </w:r>
                              <w:r w:rsidRPr="00860B72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ПОСТАНОВЛЕНИЕ</w:t>
                              </w:r>
                            </w:p>
                            <w:p w:rsidR="003E5368" w:rsidRDefault="003609D4" w:rsidP="000C1CA6">
                              <w:pPr>
                                <w:framePr w:hSpace="180" w:wrap="around" w:hAnchor="page" w:x="394" w:y="-536"/>
                                <w:widowControl/>
                                <w:autoSpaceDE/>
                                <w:autoSpaceDN/>
                                <w:adjustRightInd/>
                                <w:ind w:left="571" w:right="2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0C1CA6">
                                <w:rPr>
                                  <w:sz w:val="28"/>
                                  <w:szCs w:val="28"/>
                                </w:rPr>
                                <w:t>9.06.</w:t>
                              </w:r>
                              <w:r w:rsidR="00594E8A">
                                <w:rPr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3E5368" w:rsidRPr="00860B72">
                                <w:rPr>
                                  <w:sz w:val="28"/>
                                  <w:szCs w:val="28"/>
                                </w:rPr>
                                <w:t xml:space="preserve">  № </w:t>
                              </w:r>
                              <w:r w:rsidR="000C1CA6">
                                <w:rPr>
                                  <w:sz w:val="28"/>
                                  <w:szCs w:val="28"/>
                                </w:rPr>
                                <w:t>1442-п</w:t>
                              </w:r>
                            </w:p>
                            <w:p w:rsidR="000C1CA6" w:rsidRPr="00860B72" w:rsidRDefault="000C1CA6" w:rsidP="000C1CA6">
                              <w:pPr>
                                <w:framePr w:hSpace="180" w:wrap="around" w:hAnchor="page" w:x="394" w:y="-536"/>
                                <w:widowControl/>
                                <w:autoSpaceDE/>
                                <w:autoSpaceDN/>
                                <w:adjustRightInd/>
                                <w:ind w:left="571" w:right="2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5368" w:rsidRPr="00860B72" w:rsidRDefault="003E5368" w:rsidP="008653F1">
                        <w:pPr>
                          <w:framePr w:hSpace="180" w:wrap="around" w:hAnchor="page" w:x="394" w:y="-536"/>
                          <w:widowControl/>
                          <w:tabs>
                            <w:tab w:val="left" w:pos="720"/>
                          </w:tabs>
                          <w:autoSpaceDE/>
                          <w:autoSpaceDN/>
                          <w:adjustRightInd/>
                          <w:ind w:left="571" w:right="213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F5E77" w:rsidRPr="00860B72" w:rsidRDefault="004F5E77" w:rsidP="008653F1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571" w:right="347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 внесении изменений в </w:t>
                        </w:r>
                        <w:r w:rsidR="008C3CF1">
                          <w:rPr>
                            <w:sz w:val="28"/>
                            <w:szCs w:val="28"/>
                          </w:rPr>
                          <w:t>приложение постановления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C3CF1">
                          <w:rPr>
                            <w:sz w:val="28"/>
                            <w:szCs w:val="28"/>
                          </w:rPr>
                          <w:t xml:space="preserve">администрации Соль-Илецкого городского округа </w:t>
                        </w:r>
                        <w:r>
                          <w:rPr>
                            <w:sz w:val="28"/>
                            <w:szCs w:val="28"/>
                          </w:rPr>
                          <w:t>от 12.07.2016</w:t>
                        </w:r>
                        <w:r w:rsidR="008C3C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г. № 2130-п «</w:t>
                        </w:r>
                        <w:r w:rsidR="008C3CF1">
                          <w:rPr>
                            <w:sz w:val="28"/>
                            <w:szCs w:val="28"/>
                          </w:rPr>
                          <w:t>Об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утверждении краткосрочного </w:t>
                        </w:r>
                        <w:r w:rsidRPr="00860B72">
                          <w:rPr>
                            <w:sz w:val="28"/>
                            <w:szCs w:val="28"/>
                          </w:rPr>
                          <w:t>плана  капитального ремонта общего  имущества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60B72">
                          <w:rPr>
                            <w:sz w:val="28"/>
                            <w:szCs w:val="28"/>
                          </w:rPr>
                          <w:t xml:space="preserve">многоквартирных    домов    </w:t>
                        </w:r>
                        <w:r w:rsidRPr="00BD3E77">
                          <w:rPr>
                            <w:sz w:val="28"/>
                            <w:szCs w:val="28"/>
                          </w:rPr>
                          <w:t xml:space="preserve">на   2017 </w:t>
                        </w:r>
                        <w:r w:rsidR="00594E8A">
                          <w:rPr>
                            <w:sz w:val="28"/>
                            <w:szCs w:val="28"/>
                          </w:rPr>
                          <w:t>-2019</w:t>
                        </w:r>
                        <w:r w:rsidRPr="00BD3E77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  <w:r w:rsidR="00594E8A">
                          <w:rPr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38147A" w:rsidRDefault="004F5E77" w:rsidP="008653F1">
                        <w:pPr>
                          <w:framePr w:hSpace="180" w:wrap="around" w:hAnchor="page" w:x="394" w:y="-536"/>
                          <w:widowControl/>
                          <w:tabs>
                            <w:tab w:val="left" w:pos="720"/>
                          </w:tabs>
                          <w:autoSpaceDE/>
                          <w:autoSpaceDN/>
                          <w:adjustRightInd/>
                          <w:ind w:left="571" w:right="3473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B032EA" w:rsidRPr="008653F1" w:rsidRDefault="003E5368" w:rsidP="008653F1">
                        <w:pPr>
                          <w:framePr w:hSpace="180" w:wrap="around" w:hAnchor="page" w:x="394" w:y="-536"/>
                          <w:widowControl/>
                          <w:tabs>
                            <w:tab w:val="left" w:pos="711"/>
                            <w:tab w:val="left" w:pos="1270"/>
                            <w:tab w:val="left" w:pos="1420"/>
                          </w:tabs>
                          <w:autoSpaceDE/>
                          <w:autoSpaceDN/>
                          <w:adjustRightInd/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D16FF4">
                          <w:rPr>
                            <w:sz w:val="28"/>
                            <w:szCs w:val="28"/>
                          </w:rPr>
                          <w:t xml:space="preserve">В соответствии с  Федеральным Законом  от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>06.10.2003 года № 131-ФЗ «Об общих принципах организации местного самоуправлени</w:t>
                        </w:r>
                        <w:r>
                          <w:rPr>
                            <w:sz w:val="28"/>
                            <w:szCs w:val="28"/>
                          </w:rPr>
                          <w:t>я в Российской Федерации», постановлением Правительства Оренбургской области от 21.12.2015 г. № 988-п «Об утверждении порядка установления 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, Уставом муниципального образования  Соль-Илецкий городской </w:t>
                        </w:r>
                        <w:r w:rsidRPr="008653F1">
                          <w:rPr>
                            <w:sz w:val="28"/>
                            <w:szCs w:val="28"/>
                          </w:rPr>
                          <w:t>округ, постановляю:</w:t>
                        </w:r>
                        <w:r w:rsidRPr="008653F1">
                          <w:rPr>
                            <w:spacing w:val="-25"/>
                            <w:sz w:val="28"/>
                            <w:szCs w:val="28"/>
                          </w:rPr>
                          <w:t xml:space="preserve"> </w:t>
                        </w:r>
                        <w:r w:rsidRP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End"/>
                      </w:p>
                      <w:p w:rsidR="00167168" w:rsidRDefault="00B032EA" w:rsidP="008653F1">
                        <w:pPr>
                          <w:tabs>
                            <w:tab w:val="left" w:pos="711"/>
                            <w:tab w:val="left" w:pos="10563"/>
                          </w:tabs>
                          <w:ind w:left="571"/>
                          <w:jc w:val="both"/>
                          <w:outlineLvl w:val="0"/>
                          <w:rPr>
                            <w:sz w:val="28"/>
                            <w:szCs w:val="28"/>
                          </w:rPr>
                        </w:pPr>
                        <w:r w:rsidRPr="008653F1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594E8A" w:rsidRPr="008653F1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proofErr w:type="gramStart"/>
                        <w:r w:rsidR="00594E8A" w:rsidRPr="008653F1">
                          <w:rPr>
                            <w:sz w:val="28"/>
                            <w:szCs w:val="28"/>
                          </w:rPr>
                          <w:t>1.</w:t>
                        </w:r>
                        <w:r w:rsidR="004F5E77" w:rsidRPr="008653F1">
                          <w:rPr>
                            <w:sz w:val="28"/>
                            <w:szCs w:val="28"/>
                          </w:rPr>
                          <w:t>Внести изменения в приложение</w:t>
                        </w:r>
                        <w:r w:rsidR="008C3CF1" w:rsidRP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F5E77" w:rsidRP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53F1" w:rsidRPr="008653F1">
                          <w:rPr>
                            <w:sz w:val="28"/>
                            <w:szCs w:val="28"/>
                          </w:rPr>
                          <w:t xml:space="preserve">№ 2 к  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>краткосрочному</w:t>
                        </w:r>
                        <w:r w:rsidR="008653F1" w:rsidRPr="008653F1">
                          <w:rPr>
                            <w:sz w:val="28"/>
                            <w:szCs w:val="28"/>
                          </w:rPr>
                          <w:t xml:space="preserve"> план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у </w:t>
                        </w:r>
                        <w:r w:rsidR="008653F1" w:rsidRPr="008653F1">
                          <w:rPr>
                            <w:sz w:val="28"/>
                            <w:szCs w:val="28"/>
                          </w:rPr>
                  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2018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53F1" w:rsidRPr="008653F1">
                          <w:rPr>
                            <w:sz w:val="28"/>
                            <w:szCs w:val="28"/>
                          </w:rPr>
                          <w:t xml:space="preserve"> год на  территории муниципального образования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   Соль-Илецкий городской округ», являющемуся   приложением  к постановлению  </w:t>
                        </w:r>
                        <w:r w:rsidR="0038147A">
                          <w:rPr>
                            <w:sz w:val="28"/>
                            <w:szCs w:val="28"/>
                          </w:rPr>
                          <w:t xml:space="preserve">администрации Соль-Илецкого городского округа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от 16.05.2017</w:t>
                        </w:r>
                        <w:r w:rsidR="0038147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>г. № 1705-п «Об утверждении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краткосрочного плана капитального ремонта общего </w:t>
                        </w:r>
                        <w:r w:rsidR="004F5E77">
                          <w:rPr>
                            <w:sz w:val="28"/>
                            <w:szCs w:val="28"/>
                          </w:rPr>
                          <w:t>многоквартирных домов на</w:t>
                        </w:r>
                        <w:proofErr w:type="gramEnd"/>
                        <w:r w:rsidR="004F5E77">
                          <w:rPr>
                            <w:sz w:val="28"/>
                            <w:szCs w:val="28"/>
                          </w:rPr>
                          <w:t xml:space="preserve"> 2017-2019 годы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» и изложить </w:t>
                        </w:r>
                        <w:r w:rsidR="008C3C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>в н</w:t>
                        </w:r>
                        <w:r>
                          <w:rPr>
                            <w:sz w:val="28"/>
                            <w:szCs w:val="28"/>
                          </w:rPr>
                          <w:t>овой редакции согласно приложению к настоящему постановлению.</w:t>
                        </w:r>
                      </w:p>
                      <w:p w:rsidR="008653F1" w:rsidRDefault="00594E8A" w:rsidP="008653F1">
                        <w:pPr>
                          <w:framePr w:hSpace="180" w:wrap="around" w:hAnchor="page" w:x="394" w:y="-536"/>
                          <w:widowControl/>
                          <w:tabs>
                            <w:tab w:val="left" w:pos="711"/>
                            <w:tab w:val="left" w:pos="10563"/>
                          </w:tabs>
                          <w:autoSpaceDE/>
                          <w:autoSpaceDN/>
                          <w:adjustRightInd/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2.</w:t>
                        </w:r>
                        <w:proofErr w:type="gramStart"/>
                        <w:r w:rsidRPr="00594E8A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594E8A">
                          <w:rPr>
                            <w:sz w:val="28"/>
                            <w:szCs w:val="28"/>
                          </w:rPr>
                          <w:t xml:space="preserve"> исполнением настоящего пос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тановления возложить на первого </w:t>
                        </w:r>
                      </w:p>
                      <w:p w:rsidR="00594E8A" w:rsidRPr="00594E8A" w:rsidRDefault="00594E8A" w:rsidP="008653F1">
                        <w:pPr>
                          <w:framePr w:hSpace="180" w:wrap="around" w:hAnchor="page" w:x="394" w:y="-536"/>
                          <w:widowControl/>
                          <w:tabs>
                            <w:tab w:val="left" w:pos="711"/>
                            <w:tab w:val="left" w:pos="10563"/>
                          </w:tabs>
                          <w:autoSpaceDE/>
                          <w:autoSpaceDN/>
                          <w:adjustRightInd/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94E8A">
                          <w:rPr>
                            <w:sz w:val="28"/>
                            <w:szCs w:val="28"/>
                          </w:rPr>
                          <w:t xml:space="preserve">заместителя главы администрации городского округа - заместителя главы администрации  по строительству, транспорту, благоустройству и  ЖКХ  Вдовкина В.П. </w:t>
                        </w:r>
                      </w:p>
                      <w:p w:rsidR="003E5368" w:rsidRPr="00D16FF4" w:rsidRDefault="00BD71F9" w:rsidP="008653F1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711"/>
                            <w:tab w:val="left" w:pos="10563"/>
                          </w:tabs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D71F9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="00B032EA">
                          <w:rPr>
                            <w:noProof/>
                            <w:sz w:val="28"/>
                            <w:szCs w:val="28"/>
                          </w:rPr>
                          <w:t xml:space="preserve">   </w:t>
                        </w:r>
                        <w:r w:rsidR="00594E8A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="00423BB3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="008653F1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="00594E8A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="003E5368" w:rsidRPr="00D16FF4">
                          <w:rPr>
                            <w:noProof/>
                            <w:sz w:val="28"/>
                            <w:szCs w:val="28"/>
                          </w:rPr>
                          <w:t>.Настоящее постанов</w:t>
                        </w:r>
                        <w:r w:rsidR="003E5368">
                          <w:rPr>
                            <w:noProof/>
                            <w:sz w:val="28"/>
                            <w:szCs w:val="28"/>
                          </w:rPr>
                          <w:t xml:space="preserve">ление вступает в силу после </w:t>
                        </w:r>
                        <w:r w:rsidR="003E5368" w:rsidRPr="00D16FF4">
                          <w:rPr>
                            <w:noProof/>
                            <w:sz w:val="28"/>
                            <w:szCs w:val="28"/>
                          </w:rPr>
                          <w:t xml:space="preserve">его </w:t>
                        </w:r>
                        <w:r w:rsidR="003E5368">
                          <w:rPr>
                            <w:noProof/>
                            <w:sz w:val="28"/>
                            <w:szCs w:val="28"/>
                          </w:rPr>
                          <w:t xml:space="preserve">официального </w:t>
                        </w:r>
                        <w:r w:rsidR="003E5368" w:rsidRPr="00D16FF4">
                          <w:rPr>
                            <w:noProof/>
                            <w:sz w:val="28"/>
                            <w:szCs w:val="28"/>
                          </w:rPr>
                          <w:t>опубликования (обнародования).</w:t>
                        </w:r>
                      </w:p>
                      <w:p w:rsidR="00594E8A" w:rsidRDefault="008653F1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2520"/>
                          </w:tabs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3E5368" w:rsidRPr="00D16FF4" w:rsidRDefault="003E5368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  <w:tab w:val="left" w:pos="711"/>
                          </w:tabs>
                          <w:ind w:left="57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 xml:space="preserve">Глава муниципального образования  </w:t>
                        </w:r>
                      </w:p>
                      <w:p w:rsidR="003E5368" w:rsidRPr="00D16FF4" w:rsidRDefault="003E5368" w:rsidP="008653F1">
                        <w:pPr>
                          <w:framePr w:hSpace="180" w:wrap="around" w:hAnchor="page" w:x="394" w:y="-536"/>
                          <w:tabs>
                            <w:tab w:val="left" w:pos="72"/>
                            <w:tab w:val="left" w:pos="400"/>
                            <w:tab w:val="left" w:pos="711"/>
                          </w:tabs>
                          <w:ind w:left="571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 xml:space="preserve">Соль-Илецкий  городской округ    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777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01BED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594E8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А.А. Кузьмин</w:t>
                        </w:r>
                        <w:r w:rsidRPr="00D16F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653F1" w:rsidRDefault="008653F1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  <w:tab w:val="left" w:pos="711"/>
                          </w:tabs>
                          <w:ind w:left="571"/>
                          <w:rPr>
                            <w:sz w:val="28"/>
                            <w:szCs w:val="28"/>
                          </w:rPr>
                        </w:pPr>
                      </w:p>
                      <w:p w:rsidR="003E5368" w:rsidRPr="00D16FF4" w:rsidRDefault="003E5368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  <w:tab w:val="left" w:pos="711"/>
                          </w:tabs>
                          <w:ind w:left="571"/>
                          <w:rPr>
                            <w:sz w:val="28"/>
                            <w:szCs w:val="28"/>
                          </w:rPr>
                        </w:pPr>
                        <w:r w:rsidRPr="00D16FF4">
                          <w:rPr>
                            <w:sz w:val="28"/>
                            <w:szCs w:val="28"/>
                          </w:rPr>
                          <w:t>Верно</w:t>
                        </w:r>
                      </w:p>
                      <w:p w:rsidR="0038147A" w:rsidRDefault="00594E8A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72"/>
                            <w:tab w:val="left" w:pos="400"/>
                            <w:tab w:val="left" w:pos="711"/>
                          </w:tabs>
                          <w:ind w:left="57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  <w:r w:rsidR="003E5368">
                          <w:rPr>
                            <w:sz w:val="28"/>
                            <w:szCs w:val="28"/>
                          </w:rPr>
                          <w:t xml:space="preserve"> организационного отдела  </w:t>
                        </w:r>
                        <w:r w:rsidR="003E5368" w:rsidRPr="00D16FF4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B032EA"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="008653F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032EA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Е.В. Телушкина</w:t>
                        </w:r>
                      </w:p>
                      <w:p w:rsidR="008653F1" w:rsidRDefault="008653F1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  <w:tab w:val="left" w:pos="569"/>
                            <w:tab w:val="left" w:pos="711"/>
                          </w:tabs>
                          <w:jc w:val="both"/>
                        </w:pPr>
                        <w:r>
                          <w:t xml:space="preserve">           </w:t>
                        </w:r>
                        <w:r w:rsidR="00594E8A">
                          <w:t xml:space="preserve">Разослано: прокуратура, организационный отдел, </w:t>
                        </w:r>
                        <w:r w:rsidR="003E5368" w:rsidRPr="00D16FF4">
                          <w:t xml:space="preserve"> отдел по</w:t>
                        </w:r>
                        <w:r w:rsidR="003E5368" w:rsidRPr="00D16FF4">
                          <w:rPr>
                            <w:spacing w:val="1"/>
                          </w:rPr>
                          <w:t xml:space="preserve"> </w:t>
                        </w:r>
                        <w:r w:rsidR="003E5368" w:rsidRPr="00D16FF4">
                          <w:t xml:space="preserve">строительству, транспорту, ЖКХ, дорожному </w:t>
                        </w:r>
                        <w:r>
                          <w:t xml:space="preserve">   </w:t>
                        </w:r>
                      </w:p>
                      <w:p w:rsidR="003E5368" w:rsidRPr="00BD71F9" w:rsidRDefault="008653F1" w:rsidP="008653F1">
                        <w:pPr>
                          <w:framePr w:hSpace="180" w:wrap="around" w:hAnchor="page" w:x="394" w:y="-536"/>
                          <w:shd w:val="clear" w:color="auto" w:fill="FFFFFF"/>
                          <w:tabs>
                            <w:tab w:val="left" w:pos="400"/>
                            <w:tab w:val="left" w:pos="569"/>
                            <w:tab w:val="left" w:pos="711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lastRenderedPageBreak/>
                          <w:t xml:space="preserve">            </w:t>
                        </w:r>
                        <w:r w:rsidR="003E5368" w:rsidRPr="00D16FF4">
                          <w:t>хозяйству, газификации и связи.</w:t>
                        </w:r>
                        <w:r w:rsidR="00594E8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43" w:type="dxa"/>
                      </w:tcPr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i/>
                            <w:sz w:val="26"/>
                          </w:rPr>
                        </w:pPr>
                      </w:p>
                      <w:p w:rsidR="003E5368" w:rsidRDefault="003E5368" w:rsidP="0038147A">
                        <w:pPr>
                          <w:framePr w:hSpace="180" w:wrap="around" w:hAnchor="page" w:x="394" w:y="-536"/>
                          <w:ind w:right="213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1C160A" w:rsidRPr="008C3CF1" w:rsidRDefault="001C160A" w:rsidP="0038147A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right="2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3" w:type="dxa"/>
                </w:tcPr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i/>
                      <w:sz w:val="26"/>
                    </w:rPr>
                  </w:pPr>
                </w:p>
                <w:p w:rsidR="001C160A" w:rsidRDefault="001C160A" w:rsidP="0038147A">
                  <w:pPr>
                    <w:framePr w:hSpace="180" w:wrap="around" w:hAnchor="page" w:x="394" w:y="-536"/>
                    <w:ind w:right="213"/>
                    <w:rPr>
                      <w:b/>
                      <w:sz w:val="24"/>
                    </w:rPr>
                  </w:pPr>
                </w:p>
              </w:tc>
            </w:tr>
          </w:tbl>
          <w:p w:rsidR="002A060F" w:rsidRPr="00457DBA" w:rsidRDefault="002A060F" w:rsidP="00C04594">
            <w:pPr>
              <w:pStyle w:val="1"/>
              <w:tabs>
                <w:tab w:val="left" w:pos="3720"/>
              </w:tabs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 xml:space="preserve">                                                   </w:t>
            </w: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b/>
                <w:i/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Pr="0007052C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912232" w:rsidRDefault="003A5AFB" w:rsidP="008653F1">
      <w:pPr>
        <w:framePr w:h="15814" w:hRule="exact" w:wrap="auto" w:hAnchor="text" w:y="-146"/>
        <w:widowControl/>
        <w:jc w:val="both"/>
        <w:outlineLvl w:val="0"/>
        <w:rPr>
          <w:sz w:val="24"/>
          <w:szCs w:val="24"/>
        </w:rPr>
        <w:sectPr w:rsidR="00912232" w:rsidSect="008653F1">
          <w:pgSz w:w="11906" w:h="16838"/>
          <w:pgMar w:top="851" w:right="992" w:bottom="45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            </w:t>
      </w:r>
    </w:p>
    <w:tbl>
      <w:tblPr>
        <w:tblW w:w="15324" w:type="dxa"/>
        <w:tblInd w:w="93" w:type="dxa"/>
        <w:tblLayout w:type="fixed"/>
        <w:tblLook w:val="04A0"/>
      </w:tblPr>
      <w:tblGrid>
        <w:gridCol w:w="520"/>
        <w:gridCol w:w="1196"/>
        <w:gridCol w:w="1134"/>
        <w:gridCol w:w="850"/>
        <w:gridCol w:w="820"/>
        <w:gridCol w:w="740"/>
        <w:gridCol w:w="992"/>
        <w:gridCol w:w="709"/>
        <w:gridCol w:w="851"/>
        <w:gridCol w:w="698"/>
        <w:gridCol w:w="992"/>
        <w:gridCol w:w="709"/>
        <w:gridCol w:w="777"/>
        <w:gridCol w:w="793"/>
        <w:gridCol w:w="709"/>
        <w:gridCol w:w="851"/>
        <w:gridCol w:w="1133"/>
        <w:gridCol w:w="850"/>
      </w:tblGrid>
      <w:tr w:rsidR="000A1C27" w:rsidRPr="000A1C27" w:rsidTr="000A1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R51"/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Приложение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C27" w:rsidRPr="000A1C27" w:rsidTr="000A1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к постановлению главы администрации городского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C27" w:rsidRPr="000A1C27" w:rsidTr="000A1C27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C27">
              <w:rPr>
                <w:b/>
                <w:bCs/>
                <w:color w:val="000000"/>
                <w:sz w:val="24"/>
                <w:szCs w:val="24"/>
              </w:rPr>
              <w:t xml:space="preserve">Реестр </w:t>
            </w:r>
            <w:r w:rsidRPr="000A1C27">
              <w:rPr>
                <w:b/>
                <w:bCs/>
                <w:color w:val="000000"/>
                <w:sz w:val="24"/>
                <w:szCs w:val="24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0A1C27">
              <w:rPr>
                <w:b/>
                <w:bCs/>
                <w:color w:val="000000"/>
                <w:sz w:val="24"/>
                <w:szCs w:val="24"/>
              </w:rPr>
              <w:br/>
              <w:t xml:space="preserve">региональной программы «Проведение капитального ремонта общего имущества в многоквартирных домах, </w:t>
            </w:r>
            <w:r w:rsidRPr="000A1C27">
              <w:rPr>
                <w:b/>
                <w:bCs/>
                <w:color w:val="000000"/>
                <w:sz w:val="24"/>
                <w:szCs w:val="24"/>
              </w:rPr>
              <w:br/>
              <w:t>расположенных на территории Оренбургской области, в 2014–2043 годах», на 2017–2019 годы (проектные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C27" w:rsidRPr="000A1C27" w:rsidTr="000A1C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A1C27">
              <w:rPr>
                <w:color w:val="000000"/>
              </w:rPr>
              <w:t>п</w:t>
            </w:r>
            <w:proofErr w:type="spellEnd"/>
            <w:proofErr w:type="gramEnd"/>
            <w:r w:rsidRPr="000A1C27">
              <w:rPr>
                <w:color w:val="000000"/>
              </w:rPr>
              <w:t>/</w:t>
            </w:r>
            <w:proofErr w:type="spellStart"/>
            <w:r w:rsidRPr="000A1C27">
              <w:rPr>
                <w:color w:val="000000"/>
              </w:rPr>
              <w:t>п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Стоимость капитального ремонта - всего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Виды работ, установленные нормативным правовым актом Оренбургской области</w:t>
            </w:r>
          </w:p>
        </w:tc>
      </w:tr>
      <w:tr w:rsidR="000A1C27" w:rsidRPr="000A1C27" w:rsidTr="000A1C27">
        <w:trPr>
          <w:trHeight w:val="30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крыши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фасада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ремонт фундамента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установка коллективных (</w:t>
            </w:r>
            <w:proofErr w:type="spellStart"/>
            <w:r w:rsidRPr="000A1C27">
              <w:rPr>
                <w:color w:val="000000"/>
              </w:rPr>
              <w:t>общедомовых</w:t>
            </w:r>
            <w:proofErr w:type="spellEnd"/>
            <w:r w:rsidRPr="000A1C27">
              <w:rPr>
                <w:color w:val="000000"/>
              </w:rPr>
              <w:t>) приборов учета и узлов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другие виды работ</w:t>
            </w:r>
          </w:p>
        </w:tc>
      </w:tr>
      <w:tr w:rsidR="000A1C27" w:rsidRPr="000A1C27" w:rsidTr="000A1C2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руб.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куб.м.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A1C27">
              <w:rPr>
                <w:color w:val="00000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0A1C27" w:rsidRPr="000A1C27" w:rsidTr="000A1C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1C2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A1C27" w:rsidRPr="000A1C27" w:rsidTr="000A1C27">
        <w:trPr>
          <w:trHeight w:val="79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 xml:space="preserve">Итого по муниципальному образованию Соль-Илецкий городской округ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3 014 248,23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13 100,80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2 767 657,10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246 591,13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3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1C27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0A1C27" w:rsidRPr="000A1C27" w:rsidTr="000A1C27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Итого по 2017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347 100,17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4 090,00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292 053,77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55 046,40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3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lastRenderedPageBreak/>
              <w:t>1. Муниципальное образование Соль-Илецкий городской округ</w:t>
            </w:r>
          </w:p>
        </w:tc>
      </w:tr>
      <w:tr w:rsidR="000A1C27" w:rsidRPr="000A1C27" w:rsidTr="000A1C27">
        <w:trPr>
          <w:trHeight w:val="75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347 100,17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4 090,00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292 053,77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55 046,40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Красноармейская, д.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46 429,24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46 429,24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Октябрьская, д.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30 552,97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30 552,97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Орская, д.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42 369,88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42 369,88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Орская, д. 169/11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31 721,25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31 721,25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Парижских Коммунаров, д. 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29 824,14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29 824,14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Победы, д.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47 767,94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47 767,94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Победы, д. 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38 373,87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38 373,87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Уральская, д. 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32 471,70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32 471,70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</w:pPr>
            <w:r w:rsidRPr="000A1C27">
              <w:t xml:space="preserve">г. Соль-Илецк, ул. Цвиллинга, д. 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47 589,18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22 366,92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25 222,26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</w:tr>
      <w:tr w:rsidR="000A1C27" w:rsidRPr="000A1C27" w:rsidTr="000A1C27">
        <w:trPr>
          <w:trHeight w:val="3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1C27">
              <w:rPr>
                <w:b/>
                <w:bCs/>
                <w:color w:val="000000"/>
                <w:sz w:val="22"/>
                <w:szCs w:val="22"/>
              </w:rPr>
              <w:lastRenderedPageBreak/>
              <w:t>2018 год</w:t>
            </w:r>
          </w:p>
        </w:tc>
      </w:tr>
      <w:tr w:rsidR="000A1C27" w:rsidRPr="000A1C27" w:rsidTr="000A1C27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Итого по 2018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351 534,95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3 664,00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351 534,95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300"/>
        </w:trPr>
        <w:tc>
          <w:tcPr>
            <w:tcW w:w="144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1. Муниципальное образование Соль-Илецкий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1C27" w:rsidRPr="000A1C27" w:rsidTr="000A1C27">
        <w:trPr>
          <w:trHeight w:val="8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Итого по муниципальному образованию городской округ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351 534,95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3 664,00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351 534,95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</w:t>
            </w:r>
            <w:proofErr w:type="spellStart"/>
            <w:r w:rsidRPr="000A1C27">
              <w:rPr>
                <w:color w:val="000000"/>
              </w:rPr>
              <w:t>Соль-Илецк</w:t>
            </w:r>
            <w:proofErr w:type="gramStart"/>
            <w:r w:rsidRPr="000A1C27">
              <w:rPr>
                <w:color w:val="000000"/>
              </w:rPr>
              <w:t>,у</w:t>
            </w:r>
            <w:proofErr w:type="gramEnd"/>
            <w:r w:rsidRPr="000A1C27">
              <w:rPr>
                <w:color w:val="000000"/>
              </w:rPr>
              <w:t>л</w:t>
            </w:r>
            <w:proofErr w:type="spellEnd"/>
            <w:r w:rsidRPr="000A1C27">
              <w:rPr>
                <w:color w:val="000000"/>
              </w:rPr>
              <w:t>. Вокзальная,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69 050,27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788,00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69 050,27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г. Соль-Илецк,  ул. Вокзальная,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19 208,98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19 208,98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г. Соль-Илецк,  ул. Красноармейская, д.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60 734,94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60 734,94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</w:t>
            </w:r>
            <w:proofErr w:type="spellStart"/>
            <w:r w:rsidRPr="000A1C27">
              <w:rPr>
                <w:color w:val="000000"/>
              </w:rPr>
              <w:t>Соль-Илецк</w:t>
            </w:r>
            <w:proofErr w:type="gramStart"/>
            <w:r w:rsidRPr="000A1C27">
              <w:rPr>
                <w:color w:val="000000"/>
              </w:rPr>
              <w:t>,у</w:t>
            </w:r>
            <w:proofErr w:type="gramEnd"/>
            <w:r w:rsidRPr="000A1C27">
              <w:rPr>
                <w:color w:val="000000"/>
              </w:rPr>
              <w:t>л</w:t>
            </w:r>
            <w:proofErr w:type="spellEnd"/>
            <w:r w:rsidRPr="000A1C27">
              <w:rPr>
                <w:color w:val="000000"/>
              </w:rPr>
              <w:t xml:space="preserve">. </w:t>
            </w:r>
            <w:proofErr w:type="spellStart"/>
            <w:r w:rsidRPr="000A1C27">
              <w:rPr>
                <w:color w:val="000000"/>
              </w:rPr>
              <w:t>Красноармейская,д</w:t>
            </w:r>
            <w:proofErr w:type="spellEnd"/>
            <w:r w:rsidRPr="000A1C27">
              <w:rPr>
                <w:color w:val="000000"/>
              </w:rPr>
              <w:t>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69 617,55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69 617,55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</w:t>
            </w:r>
            <w:proofErr w:type="spellStart"/>
            <w:r w:rsidRPr="000A1C27">
              <w:rPr>
                <w:color w:val="000000"/>
              </w:rPr>
              <w:t>Соль-Илецк</w:t>
            </w:r>
            <w:proofErr w:type="gramStart"/>
            <w:r w:rsidRPr="000A1C27">
              <w:rPr>
                <w:color w:val="000000"/>
              </w:rPr>
              <w:t>,у</w:t>
            </w:r>
            <w:proofErr w:type="gramEnd"/>
            <w:r w:rsidRPr="000A1C27">
              <w:rPr>
                <w:color w:val="000000"/>
              </w:rPr>
              <w:t>л</w:t>
            </w:r>
            <w:proofErr w:type="spellEnd"/>
            <w:r w:rsidRPr="000A1C27">
              <w:rPr>
                <w:color w:val="000000"/>
              </w:rPr>
              <w:t xml:space="preserve">. </w:t>
            </w:r>
            <w:proofErr w:type="spellStart"/>
            <w:r w:rsidRPr="000A1C27">
              <w:rPr>
                <w:color w:val="000000"/>
              </w:rPr>
              <w:t>Красноармейская,д</w:t>
            </w:r>
            <w:proofErr w:type="spellEnd"/>
            <w:r w:rsidRPr="000A1C27">
              <w:rPr>
                <w:color w:val="000000"/>
              </w:rPr>
              <w:t>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70 989,08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70 989,08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пос. </w:t>
            </w:r>
            <w:proofErr w:type="spellStart"/>
            <w:r w:rsidRPr="000A1C27">
              <w:rPr>
                <w:color w:val="000000"/>
              </w:rPr>
              <w:t>Чашкан</w:t>
            </w:r>
            <w:proofErr w:type="spellEnd"/>
            <w:r w:rsidRPr="000A1C27">
              <w:rPr>
                <w:color w:val="000000"/>
              </w:rPr>
              <w:t>, пер. Восточный,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             61 934,13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61 934,13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3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2019</w:t>
            </w:r>
          </w:p>
        </w:tc>
      </w:tr>
      <w:tr w:rsidR="000A1C27" w:rsidRPr="000A1C27" w:rsidTr="000A1C27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Итого по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2315613,109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5346,8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2124068,379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1047,00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191544,73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106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lastRenderedPageBreak/>
              <w:t>Итого по муниципальному образованию городской округ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2315613,109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5346,8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2124068,379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191544,73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A1C27">
              <w:rPr>
                <w:b/>
                <w:bCs/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Вокзальная,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195204,9732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195204,9732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 w:type="page"/>
              <w:t>ул. Вокзальная,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189958,1034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189958,1034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Вокзальная,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163081,2804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163081,2804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Вокзальная,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165329,9389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165329,9389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Вокзальная,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165196,0902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165196,0902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Мирная,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176385,8432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176385,8432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Орская, д. 108а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196302,5328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196302,5328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Орская,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225695,7117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225695,7117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>ул. Орская, д. 169/10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192822,466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192822,466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 xml:space="preserve">ул. Парижских Коммунаров, </w:t>
            </w:r>
            <w:r w:rsidRPr="000A1C27">
              <w:rPr>
                <w:color w:val="000000"/>
              </w:rPr>
              <w:br/>
              <w:t>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68990,98819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68990,99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 xml:space="preserve">ул. Парижских Коммунаров, </w:t>
            </w:r>
            <w:r w:rsidRPr="000A1C27">
              <w:rPr>
                <w:color w:val="000000"/>
              </w:rPr>
              <w:br/>
              <w:t>д.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122553,7447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729,00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122553,74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г. Соль-Илецк, </w:t>
            </w:r>
            <w:r w:rsidRPr="000A1C27">
              <w:rPr>
                <w:color w:val="000000"/>
              </w:rPr>
              <w:br/>
              <w:t xml:space="preserve">ул. </w:t>
            </w:r>
            <w:proofErr w:type="spellStart"/>
            <w:r w:rsidRPr="000A1C27">
              <w:rPr>
                <w:color w:val="000000"/>
              </w:rPr>
              <w:t>Сорокинская</w:t>
            </w:r>
            <w:proofErr w:type="spellEnd"/>
            <w:r w:rsidRPr="000A1C27">
              <w:rPr>
                <w:color w:val="000000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134192,9984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134192,9984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ст. Маячная, </w:t>
            </w:r>
            <w:r w:rsidRPr="000A1C27">
              <w:rPr>
                <w:color w:val="000000"/>
              </w:rPr>
              <w:br/>
              <w:t>ул. Хлебная,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159949,2204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159949,2204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  <w:tr w:rsidR="000A1C27" w:rsidRPr="000A1C27" w:rsidTr="000A1C2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C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1C27">
              <w:rPr>
                <w:color w:val="000000"/>
              </w:rPr>
              <w:t xml:space="preserve">ст. Маячная, </w:t>
            </w:r>
            <w:r w:rsidRPr="000A1C27">
              <w:rPr>
                <w:color w:val="000000"/>
              </w:rPr>
              <w:br/>
              <w:t>ул. Хлебная,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159949,2204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C2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159949,2204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C27" w:rsidRPr="000A1C27" w:rsidRDefault="000A1C27" w:rsidP="000A1C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A1C27">
              <w:rPr>
                <w:color w:val="000000"/>
              </w:rPr>
              <w:t>0,00</w:t>
            </w:r>
          </w:p>
        </w:tc>
      </w:tr>
    </w:tbl>
    <w:p w:rsidR="00AE392A" w:rsidRDefault="00AE392A" w:rsidP="00B006C9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b/>
          <w:sz w:val="24"/>
          <w:szCs w:val="24"/>
          <w:u w:val="single"/>
        </w:rPr>
      </w:pPr>
    </w:p>
    <w:sectPr w:rsidR="00AE392A" w:rsidSect="0010554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326BB"/>
    <w:multiLevelType w:val="hybridMultilevel"/>
    <w:tmpl w:val="806C41D4"/>
    <w:lvl w:ilvl="0" w:tplc="38FEBEDC">
      <w:start w:val="1"/>
      <w:numFmt w:val="decimal"/>
      <w:lvlText w:val="%1."/>
      <w:lvlJc w:val="left"/>
      <w:pPr>
        <w:ind w:left="1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">
    <w:nsid w:val="1C661B67"/>
    <w:multiLevelType w:val="hybridMultilevel"/>
    <w:tmpl w:val="E7C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3718"/>
    <w:multiLevelType w:val="hybridMultilevel"/>
    <w:tmpl w:val="54F489E4"/>
    <w:lvl w:ilvl="0" w:tplc="EB98D7CC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>
    <w:nsid w:val="24A32D79"/>
    <w:multiLevelType w:val="hybridMultilevel"/>
    <w:tmpl w:val="384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1C29"/>
    <w:multiLevelType w:val="hybridMultilevel"/>
    <w:tmpl w:val="3FC615DA"/>
    <w:lvl w:ilvl="0" w:tplc="1948555C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6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4162"/>
    <w:multiLevelType w:val="hybridMultilevel"/>
    <w:tmpl w:val="7F429CE0"/>
    <w:lvl w:ilvl="0" w:tplc="6DAE18EC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1">
    <w:nsid w:val="4D267212"/>
    <w:multiLevelType w:val="hybridMultilevel"/>
    <w:tmpl w:val="52E2FB40"/>
    <w:lvl w:ilvl="0" w:tplc="6166E7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C2950"/>
    <w:multiLevelType w:val="hybridMultilevel"/>
    <w:tmpl w:val="FDE24DA8"/>
    <w:lvl w:ilvl="0" w:tplc="90907B12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C2B24"/>
    <w:multiLevelType w:val="hybridMultilevel"/>
    <w:tmpl w:val="63D66B8C"/>
    <w:lvl w:ilvl="0" w:tplc="90907B12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5056"/>
    <w:multiLevelType w:val="hybridMultilevel"/>
    <w:tmpl w:val="3D16D54A"/>
    <w:lvl w:ilvl="0" w:tplc="5720EAB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6">
    <w:nsid w:val="72C96BB0"/>
    <w:multiLevelType w:val="hybridMultilevel"/>
    <w:tmpl w:val="D2E2DB98"/>
    <w:lvl w:ilvl="0" w:tplc="3BF8F9D4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93BF9"/>
    <w:multiLevelType w:val="hybridMultilevel"/>
    <w:tmpl w:val="73329F16"/>
    <w:lvl w:ilvl="0" w:tplc="CE866EEA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5" w:hanging="360"/>
      </w:p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</w:lvl>
    <w:lvl w:ilvl="3" w:tplc="0419000F" w:tentative="1">
      <w:start w:val="1"/>
      <w:numFmt w:val="decimal"/>
      <w:lvlText w:val="%4."/>
      <w:lvlJc w:val="left"/>
      <w:pPr>
        <w:ind w:left="3865" w:hanging="360"/>
      </w:p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</w:lvl>
    <w:lvl w:ilvl="6" w:tplc="0419000F" w:tentative="1">
      <w:start w:val="1"/>
      <w:numFmt w:val="decimal"/>
      <w:lvlText w:val="%7."/>
      <w:lvlJc w:val="left"/>
      <w:pPr>
        <w:ind w:left="6025" w:hanging="360"/>
      </w:p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</w:lvl>
  </w:abstractNum>
  <w:num w:numId="1">
    <w:abstractNumId w:val="6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18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060F"/>
    <w:rsid w:val="00004333"/>
    <w:rsid w:val="00004B3D"/>
    <w:rsid w:val="000053AF"/>
    <w:rsid w:val="00006CA3"/>
    <w:rsid w:val="00007AE6"/>
    <w:rsid w:val="000201AA"/>
    <w:rsid w:val="0002147D"/>
    <w:rsid w:val="00023521"/>
    <w:rsid w:val="00026229"/>
    <w:rsid w:val="00026873"/>
    <w:rsid w:val="00031246"/>
    <w:rsid w:val="000330E3"/>
    <w:rsid w:val="0003427D"/>
    <w:rsid w:val="000428B5"/>
    <w:rsid w:val="0004333D"/>
    <w:rsid w:val="00045E2A"/>
    <w:rsid w:val="00046A8C"/>
    <w:rsid w:val="00047117"/>
    <w:rsid w:val="000552B7"/>
    <w:rsid w:val="000574D4"/>
    <w:rsid w:val="00060925"/>
    <w:rsid w:val="000609F7"/>
    <w:rsid w:val="0007137B"/>
    <w:rsid w:val="00073FC7"/>
    <w:rsid w:val="00074001"/>
    <w:rsid w:val="00075496"/>
    <w:rsid w:val="00085AFE"/>
    <w:rsid w:val="00091233"/>
    <w:rsid w:val="00093863"/>
    <w:rsid w:val="000A1C27"/>
    <w:rsid w:val="000A3E77"/>
    <w:rsid w:val="000A43D4"/>
    <w:rsid w:val="000A4DC2"/>
    <w:rsid w:val="000A4E0B"/>
    <w:rsid w:val="000A69E6"/>
    <w:rsid w:val="000B1744"/>
    <w:rsid w:val="000B1A36"/>
    <w:rsid w:val="000B3FE0"/>
    <w:rsid w:val="000C1260"/>
    <w:rsid w:val="000C1CA6"/>
    <w:rsid w:val="000C2EA0"/>
    <w:rsid w:val="000C7980"/>
    <w:rsid w:val="000D00B0"/>
    <w:rsid w:val="000D4BDD"/>
    <w:rsid w:val="000D6034"/>
    <w:rsid w:val="000F4543"/>
    <w:rsid w:val="000F4A00"/>
    <w:rsid w:val="00101BED"/>
    <w:rsid w:val="001036D0"/>
    <w:rsid w:val="0010411A"/>
    <w:rsid w:val="0010554A"/>
    <w:rsid w:val="00112ABA"/>
    <w:rsid w:val="00113604"/>
    <w:rsid w:val="00113F48"/>
    <w:rsid w:val="00114313"/>
    <w:rsid w:val="00115AFA"/>
    <w:rsid w:val="001160A8"/>
    <w:rsid w:val="00116825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67168"/>
    <w:rsid w:val="0017547D"/>
    <w:rsid w:val="0017777B"/>
    <w:rsid w:val="00180292"/>
    <w:rsid w:val="001841BA"/>
    <w:rsid w:val="00184974"/>
    <w:rsid w:val="00184AF3"/>
    <w:rsid w:val="0019248C"/>
    <w:rsid w:val="00194EA6"/>
    <w:rsid w:val="001969DA"/>
    <w:rsid w:val="001A009D"/>
    <w:rsid w:val="001A0379"/>
    <w:rsid w:val="001A059B"/>
    <w:rsid w:val="001A067C"/>
    <w:rsid w:val="001A204F"/>
    <w:rsid w:val="001A2268"/>
    <w:rsid w:val="001A29AC"/>
    <w:rsid w:val="001A4B19"/>
    <w:rsid w:val="001A4B6B"/>
    <w:rsid w:val="001B49F1"/>
    <w:rsid w:val="001B4BA3"/>
    <w:rsid w:val="001B5499"/>
    <w:rsid w:val="001C160A"/>
    <w:rsid w:val="001C3F51"/>
    <w:rsid w:val="001C6D81"/>
    <w:rsid w:val="001C7611"/>
    <w:rsid w:val="001C7843"/>
    <w:rsid w:val="001D2F56"/>
    <w:rsid w:val="001D54CF"/>
    <w:rsid w:val="001D706C"/>
    <w:rsid w:val="001D7DAF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05EB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5136E"/>
    <w:rsid w:val="002533F2"/>
    <w:rsid w:val="002534E8"/>
    <w:rsid w:val="0025512F"/>
    <w:rsid w:val="002551C5"/>
    <w:rsid w:val="00255579"/>
    <w:rsid w:val="0026026C"/>
    <w:rsid w:val="00262145"/>
    <w:rsid w:val="00262BF9"/>
    <w:rsid w:val="002735DD"/>
    <w:rsid w:val="0027646F"/>
    <w:rsid w:val="00282662"/>
    <w:rsid w:val="00285E36"/>
    <w:rsid w:val="002907AD"/>
    <w:rsid w:val="00290BA0"/>
    <w:rsid w:val="00293F2D"/>
    <w:rsid w:val="00294C80"/>
    <w:rsid w:val="002A060F"/>
    <w:rsid w:val="002A1356"/>
    <w:rsid w:val="002A41A8"/>
    <w:rsid w:val="002A5990"/>
    <w:rsid w:val="002A6BC4"/>
    <w:rsid w:val="002B0A4A"/>
    <w:rsid w:val="002B3102"/>
    <w:rsid w:val="002B417B"/>
    <w:rsid w:val="002B45FD"/>
    <w:rsid w:val="002C0F00"/>
    <w:rsid w:val="002C2EB8"/>
    <w:rsid w:val="002C5026"/>
    <w:rsid w:val="002C79D6"/>
    <w:rsid w:val="002D09DE"/>
    <w:rsid w:val="002D20B8"/>
    <w:rsid w:val="002D329F"/>
    <w:rsid w:val="002D72F0"/>
    <w:rsid w:val="002E4A97"/>
    <w:rsid w:val="002E4EA5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20C8A"/>
    <w:rsid w:val="00333572"/>
    <w:rsid w:val="0033382D"/>
    <w:rsid w:val="003350D9"/>
    <w:rsid w:val="003358DA"/>
    <w:rsid w:val="003370F4"/>
    <w:rsid w:val="0034066B"/>
    <w:rsid w:val="00340B31"/>
    <w:rsid w:val="003417AB"/>
    <w:rsid w:val="00345673"/>
    <w:rsid w:val="003536A2"/>
    <w:rsid w:val="00353C04"/>
    <w:rsid w:val="00354A4D"/>
    <w:rsid w:val="00355644"/>
    <w:rsid w:val="00357002"/>
    <w:rsid w:val="003609D4"/>
    <w:rsid w:val="003641D0"/>
    <w:rsid w:val="003645C5"/>
    <w:rsid w:val="00376D41"/>
    <w:rsid w:val="0038147A"/>
    <w:rsid w:val="0038151E"/>
    <w:rsid w:val="00381A4B"/>
    <w:rsid w:val="00381E42"/>
    <w:rsid w:val="00382D5B"/>
    <w:rsid w:val="0039083B"/>
    <w:rsid w:val="00390A31"/>
    <w:rsid w:val="003A1FFB"/>
    <w:rsid w:val="003A24C1"/>
    <w:rsid w:val="003A5AFB"/>
    <w:rsid w:val="003A752D"/>
    <w:rsid w:val="003A7F24"/>
    <w:rsid w:val="003B3A1C"/>
    <w:rsid w:val="003B5A34"/>
    <w:rsid w:val="003C32A7"/>
    <w:rsid w:val="003C3331"/>
    <w:rsid w:val="003C4286"/>
    <w:rsid w:val="003C7369"/>
    <w:rsid w:val="003D01FC"/>
    <w:rsid w:val="003D3CD2"/>
    <w:rsid w:val="003D42AF"/>
    <w:rsid w:val="003D5187"/>
    <w:rsid w:val="003E42FB"/>
    <w:rsid w:val="003E4A3B"/>
    <w:rsid w:val="003E5368"/>
    <w:rsid w:val="003E5E12"/>
    <w:rsid w:val="003E6932"/>
    <w:rsid w:val="003F04A2"/>
    <w:rsid w:val="003F18D5"/>
    <w:rsid w:val="003F358E"/>
    <w:rsid w:val="003F79BC"/>
    <w:rsid w:val="00406237"/>
    <w:rsid w:val="00406676"/>
    <w:rsid w:val="00407E5F"/>
    <w:rsid w:val="004111ED"/>
    <w:rsid w:val="00412D9C"/>
    <w:rsid w:val="00415037"/>
    <w:rsid w:val="00417C3C"/>
    <w:rsid w:val="00422179"/>
    <w:rsid w:val="00423BB3"/>
    <w:rsid w:val="004250E3"/>
    <w:rsid w:val="00430055"/>
    <w:rsid w:val="00430D4D"/>
    <w:rsid w:val="0043209A"/>
    <w:rsid w:val="00451655"/>
    <w:rsid w:val="00453E20"/>
    <w:rsid w:val="004558B2"/>
    <w:rsid w:val="00456642"/>
    <w:rsid w:val="00457DBA"/>
    <w:rsid w:val="004640E5"/>
    <w:rsid w:val="0047088C"/>
    <w:rsid w:val="00472618"/>
    <w:rsid w:val="00474A59"/>
    <w:rsid w:val="0047643F"/>
    <w:rsid w:val="00477AF9"/>
    <w:rsid w:val="00480CE9"/>
    <w:rsid w:val="00483787"/>
    <w:rsid w:val="00484241"/>
    <w:rsid w:val="004928AE"/>
    <w:rsid w:val="0049554D"/>
    <w:rsid w:val="0049757F"/>
    <w:rsid w:val="004A007A"/>
    <w:rsid w:val="004A227B"/>
    <w:rsid w:val="004A60B0"/>
    <w:rsid w:val="004B549A"/>
    <w:rsid w:val="004C6ED9"/>
    <w:rsid w:val="004D3838"/>
    <w:rsid w:val="004D6615"/>
    <w:rsid w:val="004E06E2"/>
    <w:rsid w:val="004E4F40"/>
    <w:rsid w:val="004E56AA"/>
    <w:rsid w:val="004E5828"/>
    <w:rsid w:val="004F5E77"/>
    <w:rsid w:val="0050138D"/>
    <w:rsid w:val="00503C6E"/>
    <w:rsid w:val="00507A73"/>
    <w:rsid w:val="005100DA"/>
    <w:rsid w:val="005114B2"/>
    <w:rsid w:val="00511685"/>
    <w:rsid w:val="0051479F"/>
    <w:rsid w:val="00520C94"/>
    <w:rsid w:val="00521734"/>
    <w:rsid w:val="005245A4"/>
    <w:rsid w:val="00532CDB"/>
    <w:rsid w:val="005334C8"/>
    <w:rsid w:val="00540023"/>
    <w:rsid w:val="00543847"/>
    <w:rsid w:val="005438F2"/>
    <w:rsid w:val="005441F0"/>
    <w:rsid w:val="00545650"/>
    <w:rsid w:val="00546A3D"/>
    <w:rsid w:val="0055269B"/>
    <w:rsid w:val="00553DDD"/>
    <w:rsid w:val="00554F72"/>
    <w:rsid w:val="0055543A"/>
    <w:rsid w:val="00555AC9"/>
    <w:rsid w:val="0055638F"/>
    <w:rsid w:val="00557E32"/>
    <w:rsid w:val="005645FF"/>
    <w:rsid w:val="00570CC6"/>
    <w:rsid w:val="00572BAF"/>
    <w:rsid w:val="0057315D"/>
    <w:rsid w:val="00573D3F"/>
    <w:rsid w:val="00576319"/>
    <w:rsid w:val="00580004"/>
    <w:rsid w:val="00582406"/>
    <w:rsid w:val="0058266F"/>
    <w:rsid w:val="00591763"/>
    <w:rsid w:val="0059376A"/>
    <w:rsid w:val="00594E8A"/>
    <w:rsid w:val="00595BFB"/>
    <w:rsid w:val="005B6E0C"/>
    <w:rsid w:val="005C4C9A"/>
    <w:rsid w:val="005C6617"/>
    <w:rsid w:val="005C7F23"/>
    <w:rsid w:val="005D170B"/>
    <w:rsid w:val="005D37EC"/>
    <w:rsid w:val="005D5418"/>
    <w:rsid w:val="005E4A77"/>
    <w:rsid w:val="005E60BF"/>
    <w:rsid w:val="005E6D94"/>
    <w:rsid w:val="005F0AA9"/>
    <w:rsid w:val="005F6EAA"/>
    <w:rsid w:val="00600F70"/>
    <w:rsid w:val="00602F1B"/>
    <w:rsid w:val="0060583A"/>
    <w:rsid w:val="006118AE"/>
    <w:rsid w:val="00620838"/>
    <w:rsid w:val="0062291F"/>
    <w:rsid w:val="0062554D"/>
    <w:rsid w:val="00626061"/>
    <w:rsid w:val="006321ED"/>
    <w:rsid w:val="00634069"/>
    <w:rsid w:val="00636895"/>
    <w:rsid w:val="00636DA1"/>
    <w:rsid w:val="0063713C"/>
    <w:rsid w:val="006529F9"/>
    <w:rsid w:val="0065301F"/>
    <w:rsid w:val="00653ED5"/>
    <w:rsid w:val="00655823"/>
    <w:rsid w:val="00655A32"/>
    <w:rsid w:val="006568B2"/>
    <w:rsid w:val="00656CF1"/>
    <w:rsid w:val="00665021"/>
    <w:rsid w:val="006720F6"/>
    <w:rsid w:val="006735DA"/>
    <w:rsid w:val="0068590D"/>
    <w:rsid w:val="00685C15"/>
    <w:rsid w:val="00696FCA"/>
    <w:rsid w:val="006A2757"/>
    <w:rsid w:val="006A3539"/>
    <w:rsid w:val="006B0682"/>
    <w:rsid w:val="006B161F"/>
    <w:rsid w:val="006C100F"/>
    <w:rsid w:val="006C27A6"/>
    <w:rsid w:val="006C566F"/>
    <w:rsid w:val="006D104F"/>
    <w:rsid w:val="006E32A8"/>
    <w:rsid w:val="006E7107"/>
    <w:rsid w:val="006F0FF9"/>
    <w:rsid w:val="006F6D5B"/>
    <w:rsid w:val="00704463"/>
    <w:rsid w:val="00705B62"/>
    <w:rsid w:val="00707A01"/>
    <w:rsid w:val="00713779"/>
    <w:rsid w:val="00721959"/>
    <w:rsid w:val="00724CAE"/>
    <w:rsid w:val="00727635"/>
    <w:rsid w:val="007307C0"/>
    <w:rsid w:val="007315C3"/>
    <w:rsid w:val="00731698"/>
    <w:rsid w:val="00734900"/>
    <w:rsid w:val="007407BA"/>
    <w:rsid w:val="00741713"/>
    <w:rsid w:val="00744F0A"/>
    <w:rsid w:val="0075090F"/>
    <w:rsid w:val="00751CC4"/>
    <w:rsid w:val="00753167"/>
    <w:rsid w:val="00760740"/>
    <w:rsid w:val="00763472"/>
    <w:rsid w:val="00771D07"/>
    <w:rsid w:val="00774267"/>
    <w:rsid w:val="00776A9C"/>
    <w:rsid w:val="007800F8"/>
    <w:rsid w:val="00780ABF"/>
    <w:rsid w:val="007820EE"/>
    <w:rsid w:val="00783994"/>
    <w:rsid w:val="00783AEB"/>
    <w:rsid w:val="00785792"/>
    <w:rsid w:val="00795506"/>
    <w:rsid w:val="00796619"/>
    <w:rsid w:val="007B28B4"/>
    <w:rsid w:val="007B2DE6"/>
    <w:rsid w:val="007B6337"/>
    <w:rsid w:val="007C18C5"/>
    <w:rsid w:val="007C386C"/>
    <w:rsid w:val="007C5593"/>
    <w:rsid w:val="007D0988"/>
    <w:rsid w:val="007D1470"/>
    <w:rsid w:val="007D17A3"/>
    <w:rsid w:val="007D2F14"/>
    <w:rsid w:val="007D4F09"/>
    <w:rsid w:val="007D5FAF"/>
    <w:rsid w:val="007E078E"/>
    <w:rsid w:val="007E3442"/>
    <w:rsid w:val="007E3BA7"/>
    <w:rsid w:val="007E3C32"/>
    <w:rsid w:val="007E54B3"/>
    <w:rsid w:val="007F05F9"/>
    <w:rsid w:val="007F2FB0"/>
    <w:rsid w:val="007F6137"/>
    <w:rsid w:val="008049E1"/>
    <w:rsid w:val="00810DF4"/>
    <w:rsid w:val="00813180"/>
    <w:rsid w:val="00816E0C"/>
    <w:rsid w:val="00821DE0"/>
    <w:rsid w:val="00823894"/>
    <w:rsid w:val="0082583E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3353"/>
    <w:rsid w:val="0084690A"/>
    <w:rsid w:val="00846B0A"/>
    <w:rsid w:val="008477A2"/>
    <w:rsid w:val="0085081B"/>
    <w:rsid w:val="00855B0B"/>
    <w:rsid w:val="00856FA6"/>
    <w:rsid w:val="008574FF"/>
    <w:rsid w:val="00860995"/>
    <w:rsid w:val="00860B72"/>
    <w:rsid w:val="00863B4F"/>
    <w:rsid w:val="00864BC1"/>
    <w:rsid w:val="0086528B"/>
    <w:rsid w:val="008653F1"/>
    <w:rsid w:val="00867A4A"/>
    <w:rsid w:val="00870BD8"/>
    <w:rsid w:val="00873479"/>
    <w:rsid w:val="008762CD"/>
    <w:rsid w:val="00882FB6"/>
    <w:rsid w:val="00885838"/>
    <w:rsid w:val="00885ADD"/>
    <w:rsid w:val="00885CBF"/>
    <w:rsid w:val="0088774B"/>
    <w:rsid w:val="00895A72"/>
    <w:rsid w:val="008A20D2"/>
    <w:rsid w:val="008A4D2A"/>
    <w:rsid w:val="008A5A94"/>
    <w:rsid w:val="008A6939"/>
    <w:rsid w:val="008B4AC3"/>
    <w:rsid w:val="008B5508"/>
    <w:rsid w:val="008B77AA"/>
    <w:rsid w:val="008C3CF1"/>
    <w:rsid w:val="008C4BDF"/>
    <w:rsid w:val="008C4DC9"/>
    <w:rsid w:val="008C76FB"/>
    <w:rsid w:val="008D0F36"/>
    <w:rsid w:val="008D338A"/>
    <w:rsid w:val="008D70D5"/>
    <w:rsid w:val="008E0973"/>
    <w:rsid w:val="008E2956"/>
    <w:rsid w:val="008E72E3"/>
    <w:rsid w:val="008F033B"/>
    <w:rsid w:val="008F1C24"/>
    <w:rsid w:val="008F61F6"/>
    <w:rsid w:val="008F6577"/>
    <w:rsid w:val="008F69FD"/>
    <w:rsid w:val="00902E41"/>
    <w:rsid w:val="00911B98"/>
    <w:rsid w:val="0091218F"/>
    <w:rsid w:val="00912232"/>
    <w:rsid w:val="00914AFD"/>
    <w:rsid w:val="00916F5B"/>
    <w:rsid w:val="00923371"/>
    <w:rsid w:val="009328F1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7309"/>
    <w:rsid w:val="00990710"/>
    <w:rsid w:val="00991D4A"/>
    <w:rsid w:val="009924F7"/>
    <w:rsid w:val="00994804"/>
    <w:rsid w:val="009951EE"/>
    <w:rsid w:val="009A083C"/>
    <w:rsid w:val="009A0AB0"/>
    <w:rsid w:val="009A31CC"/>
    <w:rsid w:val="009A5653"/>
    <w:rsid w:val="009A649C"/>
    <w:rsid w:val="009A7E74"/>
    <w:rsid w:val="009B0D51"/>
    <w:rsid w:val="009B0D6F"/>
    <w:rsid w:val="009B3B7C"/>
    <w:rsid w:val="009B7ADB"/>
    <w:rsid w:val="009C1926"/>
    <w:rsid w:val="009D010E"/>
    <w:rsid w:val="009D6CC1"/>
    <w:rsid w:val="009D7B09"/>
    <w:rsid w:val="009D7D92"/>
    <w:rsid w:val="009E18F8"/>
    <w:rsid w:val="009E199D"/>
    <w:rsid w:val="009E717B"/>
    <w:rsid w:val="009E71BE"/>
    <w:rsid w:val="009E7CE9"/>
    <w:rsid w:val="009F008B"/>
    <w:rsid w:val="009F27F2"/>
    <w:rsid w:val="009F2811"/>
    <w:rsid w:val="009F2E6A"/>
    <w:rsid w:val="009F7308"/>
    <w:rsid w:val="00A01354"/>
    <w:rsid w:val="00A02377"/>
    <w:rsid w:val="00A0495F"/>
    <w:rsid w:val="00A05E52"/>
    <w:rsid w:val="00A11C31"/>
    <w:rsid w:val="00A21B3F"/>
    <w:rsid w:val="00A227BE"/>
    <w:rsid w:val="00A22B18"/>
    <w:rsid w:val="00A234FA"/>
    <w:rsid w:val="00A31A72"/>
    <w:rsid w:val="00A37AE1"/>
    <w:rsid w:val="00A4251E"/>
    <w:rsid w:val="00A427F2"/>
    <w:rsid w:val="00A46A91"/>
    <w:rsid w:val="00A60F11"/>
    <w:rsid w:val="00A61EC1"/>
    <w:rsid w:val="00A62D3A"/>
    <w:rsid w:val="00A62E1F"/>
    <w:rsid w:val="00A643D0"/>
    <w:rsid w:val="00A6473F"/>
    <w:rsid w:val="00A71228"/>
    <w:rsid w:val="00A7168F"/>
    <w:rsid w:val="00A74E42"/>
    <w:rsid w:val="00A77955"/>
    <w:rsid w:val="00A915A6"/>
    <w:rsid w:val="00A93D77"/>
    <w:rsid w:val="00AA32DC"/>
    <w:rsid w:val="00AA4288"/>
    <w:rsid w:val="00AB0819"/>
    <w:rsid w:val="00AB1273"/>
    <w:rsid w:val="00AB439C"/>
    <w:rsid w:val="00AB59B2"/>
    <w:rsid w:val="00AB5C9E"/>
    <w:rsid w:val="00AB6DBC"/>
    <w:rsid w:val="00AC37F0"/>
    <w:rsid w:val="00AC48D9"/>
    <w:rsid w:val="00AC6151"/>
    <w:rsid w:val="00AC66A3"/>
    <w:rsid w:val="00AC740F"/>
    <w:rsid w:val="00AD2700"/>
    <w:rsid w:val="00AD2FE9"/>
    <w:rsid w:val="00AD5E42"/>
    <w:rsid w:val="00AD6789"/>
    <w:rsid w:val="00AE0F63"/>
    <w:rsid w:val="00AE392A"/>
    <w:rsid w:val="00AE4C16"/>
    <w:rsid w:val="00AE6990"/>
    <w:rsid w:val="00AE72F5"/>
    <w:rsid w:val="00AF3E44"/>
    <w:rsid w:val="00AF55AA"/>
    <w:rsid w:val="00B006C9"/>
    <w:rsid w:val="00B032EA"/>
    <w:rsid w:val="00B14088"/>
    <w:rsid w:val="00B178A3"/>
    <w:rsid w:val="00B2007E"/>
    <w:rsid w:val="00B201D2"/>
    <w:rsid w:val="00B2087A"/>
    <w:rsid w:val="00B22081"/>
    <w:rsid w:val="00B27D76"/>
    <w:rsid w:val="00B3141E"/>
    <w:rsid w:val="00B3283E"/>
    <w:rsid w:val="00B36CC7"/>
    <w:rsid w:val="00B37379"/>
    <w:rsid w:val="00B41B2C"/>
    <w:rsid w:val="00B55701"/>
    <w:rsid w:val="00B602AE"/>
    <w:rsid w:val="00B63620"/>
    <w:rsid w:val="00B642E3"/>
    <w:rsid w:val="00B70F34"/>
    <w:rsid w:val="00B749BD"/>
    <w:rsid w:val="00B76EBB"/>
    <w:rsid w:val="00B77026"/>
    <w:rsid w:val="00B77DD7"/>
    <w:rsid w:val="00B83C1C"/>
    <w:rsid w:val="00B86873"/>
    <w:rsid w:val="00B8766A"/>
    <w:rsid w:val="00B8799B"/>
    <w:rsid w:val="00B9335D"/>
    <w:rsid w:val="00B9398F"/>
    <w:rsid w:val="00B93EE3"/>
    <w:rsid w:val="00B94E3D"/>
    <w:rsid w:val="00BA2888"/>
    <w:rsid w:val="00BA4570"/>
    <w:rsid w:val="00BA4704"/>
    <w:rsid w:val="00BA5BC0"/>
    <w:rsid w:val="00BA766C"/>
    <w:rsid w:val="00BA7E63"/>
    <w:rsid w:val="00BB0384"/>
    <w:rsid w:val="00BB03F2"/>
    <w:rsid w:val="00BB1054"/>
    <w:rsid w:val="00BC3C07"/>
    <w:rsid w:val="00BC3CC7"/>
    <w:rsid w:val="00BD2098"/>
    <w:rsid w:val="00BD2192"/>
    <w:rsid w:val="00BD4FF8"/>
    <w:rsid w:val="00BD71F9"/>
    <w:rsid w:val="00BE05D1"/>
    <w:rsid w:val="00BE16C6"/>
    <w:rsid w:val="00BE715D"/>
    <w:rsid w:val="00BF246C"/>
    <w:rsid w:val="00BF5625"/>
    <w:rsid w:val="00BF7682"/>
    <w:rsid w:val="00C0349D"/>
    <w:rsid w:val="00C04594"/>
    <w:rsid w:val="00C04CFD"/>
    <w:rsid w:val="00C06E19"/>
    <w:rsid w:val="00C11FCA"/>
    <w:rsid w:val="00C12DEB"/>
    <w:rsid w:val="00C16338"/>
    <w:rsid w:val="00C1640E"/>
    <w:rsid w:val="00C16AC7"/>
    <w:rsid w:val="00C16D6A"/>
    <w:rsid w:val="00C20A6B"/>
    <w:rsid w:val="00C2210D"/>
    <w:rsid w:val="00C228D2"/>
    <w:rsid w:val="00C26943"/>
    <w:rsid w:val="00C27C3E"/>
    <w:rsid w:val="00C34347"/>
    <w:rsid w:val="00C37C0D"/>
    <w:rsid w:val="00C43436"/>
    <w:rsid w:val="00C476F5"/>
    <w:rsid w:val="00C516EF"/>
    <w:rsid w:val="00C530C6"/>
    <w:rsid w:val="00C57F2C"/>
    <w:rsid w:val="00C60C8D"/>
    <w:rsid w:val="00C61B75"/>
    <w:rsid w:val="00C639BF"/>
    <w:rsid w:val="00C65A05"/>
    <w:rsid w:val="00C74FFD"/>
    <w:rsid w:val="00C75442"/>
    <w:rsid w:val="00C759EA"/>
    <w:rsid w:val="00C80C16"/>
    <w:rsid w:val="00C87910"/>
    <w:rsid w:val="00C93A9E"/>
    <w:rsid w:val="00C95C28"/>
    <w:rsid w:val="00C95D5D"/>
    <w:rsid w:val="00CA23F6"/>
    <w:rsid w:val="00CA2939"/>
    <w:rsid w:val="00CA3343"/>
    <w:rsid w:val="00CA55F1"/>
    <w:rsid w:val="00CA6667"/>
    <w:rsid w:val="00CA7023"/>
    <w:rsid w:val="00CA7DD9"/>
    <w:rsid w:val="00CB0C66"/>
    <w:rsid w:val="00CB1BD8"/>
    <w:rsid w:val="00CB2CD9"/>
    <w:rsid w:val="00CB7977"/>
    <w:rsid w:val="00CC08C1"/>
    <w:rsid w:val="00CC129B"/>
    <w:rsid w:val="00CC17EB"/>
    <w:rsid w:val="00CC7DC9"/>
    <w:rsid w:val="00CD39C5"/>
    <w:rsid w:val="00CF286E"/>
    <w:rsid w:val="00CF4FE5"/>
    <w:rsid w:val="00CF5350"/>
    <w:rsid w:val="00CF550A"/>
    <w:rsid w:val="00CF56E1"/>
    <w:rsid w:val="00CF5972"/>
    <w:rsid w:val="00CF6E70"/>
    <w:rsid w:val="00CF74FF"/>
    <w:rsid w:val="00CF7B16"/>
    <w:rsid w:val="00D054DA"/>
    <w:rsid w:val="00D078A2"/>
    <w:rsid w:val="00D14CCB"/>
    <w:rsid w:val="00D15488"/>
    <w:rsid w:val="00D2467E"/>
    <w:rsid w:val="00D250D5"/>
    <w:rsid w:val="00D265E2"/>
    <w:rsid w:val="00D30209"/>
    <w:rsid w:val="00D3780E"/>
    <w:rsid w:val="00D42886"/>
    <w:rsid w:val="00D44A3A"/>
    <w:rsid w:val="00D45027"/>
    <w:rsid w:val="00D46FC3"/>
    <w:rsid w:val="00D55993"/>
    <w:rsid w:val="00D56C8E"/>
    <w:rsid w:val="00D627BC"/>
    <w:rsid w:val="00D63CE9"/>
    <w:rsid w:val="00D66943"/>
    <w:rsid w:val="00D67953"/>
    <w:rsid w:val="00D706C1"/>
    <w:rsid w:val="00D71918"/>
    <w:rsid w:val="00D73AB5"/>
    <w:rsid w:val="00D7523C"/>
    <w:rsid w:val="00D80529"/>
    <w:rsid w:val="00D81551"/>
    <w:rsid w:val="00D847A1"/>
    <w:rsid w:val="00D84DBF"/>
    <w:rsid w:val="00D8736F"/>
    <w:rsid w:val="00D95CA4"/>
    <w:rsid w:val="00D9709D"/>
    <w:rsid w:val="00DA0335"/>
    <w:rsid w:val="00DA0D6F"/>
    <w:rsid w:val="00DA2741"/>
    <w:rsid w:val="00DB0971"/>
    <w:rsid w:val="00DB0F71"/>
    <w:rsid w:val="00DB5D46"/>
    <w:rsid w:val="00DB77F0"/>
    <w:rsid w:val="00DC0777"/>
    <w:rsid w:val="00DC0E7B"/>
    <w:rsid w:val="00DC71A6"/>
    <w:rsid w:val="00DD0417"/>
    <w:rsid w:val="00DD4335"/>
    <w:rsid w:val="00DD765E"/>
    <w:rsid w:val="00DE056F"/>
    <w:rsid w:val="00DE1303"/>
    <w:rsid w:val="00DE5348"/>
    <w:rsid w:val="00DE6F8D"/>
    <w:rsid w:val="00DE700F"/>
    <w:rsid w:val="00DF10CB"/>
    <w:rsid w:val="00DF59CD"/>
    <w:rsid w:val="00E03D49"/>
    <w:rsid w:val="00E05AE0"/>
    <w:rsid w:val="00E07C82"/>
    <w:rsid w:val="00E111DA"/>
    <w:rsid w:val="00E12B64"/>
    <w:rsid w:val="00E145AB"/>
    <w:rsid w:val="00E145AF"/>
    <w:rsid w:val="00E145F4"/>
    <w:rsid w:val="00E15746"/>
    <w:rsid w:val="00E171AA"/>
    <w:rsid w:val="00E20AAB"/>
    <w:rsid w:val="00E23FBF"/>
    <w:rsid w:val="00E27C85"/>
    <w:rsid w:val="00E326E3"/>
    <w:rsid w:val="00E33D9E"/>
    <w:rsid w:val="00E4452F"/>
    <w:rsid w:val="00E4694F"/>
    <w:rsid w:val="00E4698B"/>
    <w:rsid w:val="00E52534"/>
    <w:rsid w:val="00E54E0F"/>
    <w:rsid w:val="00E60E3A"/>
    <w:rsid w:val="00E70F9F"/>
    <w:rsid w:val="00E71243"/>
    <w:rsid w:val="00E80C83"/>
    <w:rsid w:val="00E82B44"/>
    <w:rsid w:val="00E84660"/>
    <w:rsid w:val="00E85745"/>
    <w:rsid w:val="00E86090"/>
    <w:rsid w:val="00E871FB"/>
    <w:rsid w:val="00E90442"/>
    <w:rsid w:val="00E91070"/>
    <w:rsid w:val="00E91A66"/>
    <w:rsid w:val="00E94B60"/>
    <w:rsid w:val="00EA099E"/>
    <w:rsid w:val="00EA1943"/>
    <w:rsid w:val="00EA234F"/>
    <w:rsid w:val="00EA44A4"/>
    <w:rsid w:val="00EB2FA7"/>
    <w:rsid w:val="00EB6F3A"/>
    <w:rsid w:val="00EC075D"/>
    <w:rsid w:val="00EC5C9D"/>
    <w:rsid w:val="00ED1138"/>
    <w:rsid w:val="00EE1DD6"/>
    <w:rsid w:val="00EF1ABC"/>
    <w:rsid w:val="00EF2DEB"/>
    <w:rsid w:val="00EF5215"/>
    <w:rsid w:val="00EF5687"/>
    <w:rsid w:val="00F0420D"/>
    <w:rsid w:val="00F05086"/>
    <w:rsid w:val="00F07A06"/>
    <w:rsid w:val="00F12B18"/>
    <w:rsid w:val="00F12FCB"/>
    <w:rsid w:val="00F158F2"/>
    <w:rsid w:val="00F15E08"/>
    <w:rsid w:val="00F26245"/>
    <w:rsid w:val="00F26B69"/>
    <w:rsid w:val="00F276CC"/>
    <w:rsid w:val="00F314B1"/>
    <w:rsid w:val="00F32F59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3F58"/>
    <w:rsid w:val="00F54BF3"/>
    <w:rsid w:val="00F56028"/>
    <w:rsid w:val="00F6126E"/>
    <w:rsid w:val="00F61E7A"/>
    <w:rsid w:val="00F65740"/>
    <w:rsid w:val="00F6790A"/>
    <w:rsid w:val="00F728E6"/>
    <w:rsid w:val="00F73636"/>
    <w:rsid w:val="00F80EAC"/>
    <w:rsid w:val="00F81362"/>
    <w:rsid w:val="00F84E4E"/>
    <w:rsid w:val="00F8650F"/>
    <w:rsid w:val="00F95416"/>
    <w:rsid w:val="00F97091"/>
    <w:rsid w:val="00F97860"/>
    <w:rsid w:val="00F97A40"/>
    <w:rsid w:val="00FA0EA5"/>
    <w:rsid w:val="00FA2894"/>
    <w:rsid w:val="00FA3A81"/>
    <w:rsid w:val="00FA4FE2"/>
    <w:rsid w:val="00FB1727"/>
    <w:rsid w:val="00FB30C4"/>
    <w:rsid w:val="00FB3D29"/>
    <w:rsid w:val="00FB5206"/>
    <w:rsid w:val="00FB53BF"/>
    <w:rsid w:val="00FC4FB0"/>
    <w:rsid w:val="00FC5E45"/>
    <w:rsid w:val="00FC6329"/>
    <w:rsid w:val="00FD1308"/>
    <w:rsid w:val="00FD4D63"/>
    <w:rsid w:val="00FE45D4"/>
    <w:rsid w:val="00FE4901"/>
    <w:rsid w:val="00FE4902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uiPriority w:val="99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C160A"/>
    <w:pPr>
      <w:widowControl/>
      <w:autoSpaceDE/>
      <w:autoSpaceDN/>
      <w:adjustRightInd/>
      <w:spacing w:after="120" w:line="480" w:lineRule="auto"/>
      <w:ind w:left="283"/>
    </w:pPr>
  </w:style>
  <w:style w:type="paragraph" w:customStyle="1" w:styleId="Default">
    <w:name w:val="Default"/>
    <w:rsid w:val="001C1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unhideWhenUsed/>
    <w:rsid w:val="000A1C27"/>
    <w:rPr>
      <w:color w:val="800080"/>
      <w:u w:val="single"/>
    </w:rPr>
  </w:style>
  <w:style w:type="paragraph" w:customStyle="1" w:styleId="xl76">
    <w:name w:val="xl7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A1C2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6">
    <w:name w:val="xl8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0A1C2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99">
    <w:name w:val="xl9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100">
    <w:name w:val="xl10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2">
    <w:name w:val="xl10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0A1C2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1">
    <w:name w:val="xl111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12">
    <w:name w:val="xl11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0A1C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A1C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0A1C27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0A1C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0A1C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0A1C2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0A1C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rsid w:val="000A1C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dc:description/>
  <cp:lastModifiedBy>-</cp:lastModifiedBy>
  <cp:revision>4</cp:revision>
  <cp:lastPrinted>2018-07-02T09:10:00Z</cp:lastPrinted>
  <dcterms:created xsi:type="dcterms:W3CDTF">2018-07-04T03:34:00Z</dcterms:created>
  <dcterms:modified xsi:type="dcterms:W3CDTF">2018-07-04T03:37:00Z</dcterms:modified>
</cp:coreProperties>
</file>