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6"/>
      </w:tblGrid>
      <w:tr w:rsidR="00ED56AF" w:rsidRPr="00041DCE" w:rsidTr="00B0652E">
        <w:trPr>
          <w:trHeight w:val="3405"/>
        </w:trPr>
        <w:tc>
          <w:tcPr>
            <w:tcW w:w="5006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A84210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27.03. 2017  №  845-п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FF4" w:rsidRPr="00770497" w:rsidRDefault="00B91FF4" w:rsidP="00B91F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>03.06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1733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административного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04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P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участка»</w:t>
      </w:r>
    </w:p>
    <w:p w:rsidR="00B91FF4" w:rsidRDefault="00B91FF4" w:rsidP="00B91FF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91FF4" w:rsidRPr="00EA67C8" w:rsidRDefault="00B91FF4" w:rsidP="00B91F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B91FF4" w:rsidRPr="00EA67C8" w:rsidRDefault="00B91FF4" w:rsidP="00B91FF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7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7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статьи 44 Градостроительного кодекса Российской федерации, статьи 30 Устава муниципального образования Соль-Илецкий городской округ Оренбургской области, Федерального закона от 27.07.2010г. № 210-ФЗ «Об организации предоставления государственных и муниципальных услуг», постановления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услуг, руководствуясь типовым административным регламентом оказания муниципальной услуги «Выдача градостроительного плана земельного участка», утвержденного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(протокол №5 от 19.12.2016), постановляю:</w:t>
      </w:r>
    </w:p>
    <w:p w:rsidR="00B91FF4" w:rsidRPr="00041DCE" w:rsidRDefault="00B91FF4" w:rsidP="00B91FF4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приложение к постановлению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городского округа от </w:t>
      </w:r>
      <w:r>
        <w:rPr>
          <w:rFonts w:ascii="Times New Roman" w:hAnsi="Times New Roman" w:cs="Times New Roman"/>
          <w:b w:val="0"/>
          <w:sz w:val="28"/>
          <w:szCs w:val="28"/>
        </w:rPr>
        <w:t>03.06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b w:val="0"/>
          <w:sz w:val="28"/>
          <w:szCs w:val="28"/>
        </w:rPr>
        <w:t>1733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Pr="00A3666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 изложить его в новой редакции согласно приложению к настоящему постановлению.</w:t>
      </w:r>
    </w:p>
    <w:p w:rsidR="00B91FF4" w:rsidRPr="00ED3003" w:rsidRDefault="00B91FF4" w:rsidP="00B91FF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0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B91FF4" w:rsidRDefault="00B91FF4" w:rsidP="00B9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30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300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>
        <w:rPr>
          <w:rFonts w:ascii="Times New Roman" w:hAnsi="Times New Roman" w:cs="Times New Roman"/>
          <w:sz w:val="28"/>
          <w:szCs w:val="28"/>
        </w:rPr>
        <w:t xml:space="preserve">  Вдовкина В.П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</w:p>
    <w:p w:rsidR="00B91FF4" w:rsidRPr="007E2DEE" w:rsidRDefault="00B91FF4" w:rsidP="00B91F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D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B91FF4" w:rsidRDefault="00B91FF4" w:rsidP="00B91FF4">
      <w:pPr>
        <w:spacing w:line="360" w:lineRule="auto"/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spacing w:line="360" w:lineRule="auto"/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rPr>
          <w:rFonts w:ascii="Times New Roman" w:hAnsi="Times New Roman" w:cs="Times New Roman"/>
          <w:sz w:val="28"/>
        </w:rPr>
      </w:pPr>
    </w:p>
    <w:p w:rsidR="00B91FF4" w:rsidRPr="00ED3003" w:rsidRDefault="00B91FF4" w:rsidP="00B91FF4">
      <w:pPr>
        <w:rPr>
          <w:rFonts w:ascii="Times New Roman" w:hAnsi="Times New Roman" w:cs="Times New Roman"/>
          <w:sz w:val="28"/>
        </w:rPr>
      </w:pPr>
    </w:p>
    <w:p w:rsidR="00B91FF4" w:rsidRPr="00ED3003" w:rsidRDefault="00B91FF4" w:rsidP="00B91FF4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91FF4" w:rsidRDefault="00B91FF4" w:rsidP="00B91FF4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А.А.Кузьмин</w:t>
      </w:r>
    </w:p>
    <w:p w:rsidR="00B91FF4" w:rsidRPr="00ED3003" w:rsidRDefault="00B91FF4" w:rsidP="00B91FF4">
      <w:pPr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Pr="004A1BE3" w:rsidRDefault="00B91FF4" w:rsidP="00B91FF4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 xml:space="preserve">Верно </w:t>
      </w:r>
      <w:r>
        <w:rPr>
          <w:rFonts w:ascii="Times New Roman" w:hAnsi="Times New Roman" w:cs="Times New Roman"/>
          <w:sz w:val="28"/>
        </w:rPr>
        <w:tab/>
      </w:r>
    </w:p>
    <w:p w:rsidR="00B91FF4" w:rsidRPr="004A1BE3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>Ведущий специалист</w:t>
      </w: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отдела</w:t>
      </w:r>
      <w:r w:rsidRPr="004A1BE3"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4A1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Е.В.</w:t>
      </w:r>
      <w:r w:rsidRPr="004A1BE3">
        <w:rPr>
          <w:rFonts w:ascii="Times New Roman" w:hAnsi="Times New Roman" w:cs="Times New Roman"/>
          <w:sz w:val="28"/>
        </w:rPr>
        <w:t>Телушкина</w:t>
      </w: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B91FF4" w:rsidRDefault="00B91FF4" w:rsidP="00B91FF4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B91FF4" w:rsidRDefault="00B91FF4" w:rsidP="00A84210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84210" w:rsidRDefault="00A84210" w:rsidP="00A84210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Соль-Илецкого</w:t>
      </w:r>
    </w:p>
    <w:p w:rsidR="00A84210" w:rsidRDefault="00A84210" w:rsidP="00A84210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</w:p>
    <w:p w:rsidR="00A84210" w:rsidRPr="00201150" w:rsidRDefault="00A84210" w:rsidP="00A84210">
      <w:pPr>
        <w:widowControl w:val="0"/>
        <w:autoSpaceDE w:val="0"/>
        <w:autoSpaceDN w:val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27.03.2017 </w:t>
      </w:r>
      <w:bookmarkStart w:id="0" w:name="_GoBack"/>
      <w:bookmarkEnd w:id="0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bookmarkStart w:id="1" w:name="P5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845-п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градостроительного плана земельного участка»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 Соль-Илецкого городского округа при подготовке и выдаче градостроительного плана земельного участка.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Наименование органа местного самоуправления: Администрация муниципального образования Соль-Илецкий городской округ Оренбургской области.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461500, Оренбургская область, г.Соль-Илецк, ул.Карла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Маркса,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органа местного самоуправления: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органа местного самоуправления: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09:00 до 18:00;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с 13:00 до 14:00;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Администрации Соль-Илецкого городского округа, МАУ «МФЦ», МКУ «УГХ Соль-Илецкого городского округа»,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</w:t>
        </w:r>
        <w:r w:rsidRPr="002011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p://soliletsk.ru</w:t>
        </w:r>
      </w:hyperlink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.(далее – официальный сайт), на информационных стендах в залах приёма заявителей в органе местного самоуправления.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 указывается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Соль-Илецкого городского округа, информационных стендах  администрации  Соль-Илецкого городского округа.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соответствующего </w:t>
      </w:r>
      <w:r w:rsidRPr="00201150">
        <w:rPr>
          <w:rFonts w:ascii="Times New Roman" w:hAnsi="Times New Roman" w:cs="Times New Roman"/>
          <w:sz w:val="28"/>
          <w:szCs w:val="28"/>
        </w:rPr>
        <w:t>нормативного правового акта представительного органа местного самоуправления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указывается на официальном сайте администрации Соль-Илецкого городского округа: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муниципальной услуге, размещаемая на информационных стендах администрации Соль-Илецкого городского округа, содержит следующие сведения: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A84210" w:rsidRPr="00201150" w:rsidRDefault="00A84210" w:rsidP="00A842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9. Информация о муниципальной услуге, в том числе о ходе её предоставления, может быть получена по телефонам  8(35336) 2-59-46, 2-33-22,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53-82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01150">
        <w:rPr>
          <w:rFonts w:ascii="Times New Roman" w:hAnsi="Times New Roman" w:cs="Times New Roman"/>
          <w:sz w:val="28"/>
          <w:szCs w:val="28"/>
        </w:rPr>
        <w:t xml:space="preserve"> в электронной формечерез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интернет-портал государственных и муниципальных услуг</w:t>
      </w:r>
      <w:hyperlink r:id="rId8" w:history="1">
        <w:r w:rsidRPr="0020115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www.gosuslugi.ru</w:t>
        </w:r>
      </w:hyperlink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Портал).</w:t>
      </w:r>
    </w:p>
    <w:p w:rsidR="00A84210" w:rsidRPr="00201150" w:rsidRDefault="00A84210" w:rsidP="00A842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«Выдача градостроительного плана земельного участка» предоставляется Администрацией Соль-Илецкого городского округа.</w:t>
      </w:r>
    </w:p>
    <w:p w:rsidR="00A84210" w:rsidRPr="00201150" w:rsidRDefault="00A84210" w:rsidP="00A842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A84210" w:rsidRPr="00201150" w:rsidRDefault="00A84210" w:rsidP="00A842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МАУ «МФЦ»;</w:t>
      </w:r>
    </w:p>
    <w:p w:rsidR="00A84210" w:rsidRPr="00CF7F4C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Соль-Илецкого  городского округа» (далее - </w:t>
      </w:r>
      <w:r w:rsidRPr="00201150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1150">
        <w:rPr>
          <w:rFonts w:ascii="Times New Roman" w:hAnsi="Times New Roman" w:cs="Times New Roman"/>
          <w:sz w:val="28"/>
          <w:szCs w:val="28"/>
        </w:rPr>
        <w:t>.</w:t>
      </w:r>
    </w:p>
    <w:p w:rsidR="00A84210" w:rsidRPr="00201150" w:rsidRDefault="00A84210" w:rsidP="00A842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МАУ «МФЦ».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A84210" w:rsidRPr="00055F9B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10" w:rsidRPr="00D01C01" w:rsidRDefault="00A84210" w:rsidP="00A84210">
      <w:pPr>
        <w:widowControl w:val="0"/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A84210" w:rsidRPr="00D01C01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D01C01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является:</w:t>
      </w:r>
    </w:p>
    <w:p w:rsidR="00A84210" w:rsidRPr="00D01C01" w:rsidRDefault="00A84210" w:rsidP="00A84210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участка;</w:t>
      </w:r>
    </w:p>
    <w:p w:rsidR="00A84210" w:rsidRPr="00D01C01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градостроительного плана земельного участка.</w:t>
      </w:r>
    </w:p>
    <w:p w:rsidR="00A84210" w:rsidRPr="00D01C01" w:rsidRDefault="00A84210" w:rsidP="00A8421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1C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01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84210" w:rsidRPr="00D01C01" w:rsidRDefault="00A84210" w:rsidP="00A84210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D01C0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84210" w:rsidRPr="00D01C01" w:rsidRDefault="00A84210" w:rsidP="00A84210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8421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D01C01">
        <w:rPr>
          <w:rFonts w:ascii="Times New Roman" w:hAnsi="Times New Roman" w:cs="Times New Roman"/>
          <w:sz w:val="28"/>
          <w:szCs w:val="28"/>
        </w:rPr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1C01">
        <w:rPr>
          <w:rFonts w:ascii="Times New Roman" w:hAnsi="Times New Roman" w:cs="Times New Roman"/>
          <w:sz w:val="28"/>
          <w:szCs w:val="28"/>
        </w:rPr>
        <w:t>случаеподачи заявления через МАУ «МФЦ» :- электронного документа, подписанного уполномоченным должностным лицом с использованиемквалифицированной электронной подписи;</w:t>
      </w:r>
      <w:r w:rsidRPr="000E7706">
        <w:rPr>
          <w:rFonts w:ascii="Times New Roman" w:hAnsi="Times New Roman" w:cs="Times New Roman"/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84210" w:rsidRPr="000E7706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3) в случае подачи заявления лично в орган (организацию):</w:t>
      </w:r>
    </w:p>
    <w:p w:rsidR="00A84210" w:rsidRPr="00D01C01" w:rsidRDefault="00A84210" w:rsidP="00A84210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D01C0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84210" w:rsidRPr="00D01C01" w:rsidRDefault="00A84210" w:rsidP="00A84210">
      <w:pPr>
        <w:pStyle w:val="af0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D01C01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84210" w:rsidRPr="00D01C01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tabs>
          <w:tab w:val="left" w:pos="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01150">
        <w:rPr>
          <w:rFonts w:ascii="Times New Roman" w:hAnsi="Times New Roman" w:cs="Times New Roman"/>
          <w:sz w:val="28"/>
          <w:szCs w:val="28"/>
        </w:rPr>
        <w:t>составляет 30 дней со дня получения заявления о предоставлении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источников официального опубликования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201150">
        <w:rPr>
          <w:rFonts w:ascii="Times New Roman" w:hAnsi="Times New Roman" w:cs="Times New Roman"/>
          <w:sz w:val="28"/>
          <w:szCs w:val="28"/>
        </w:rPr>
        <w:t>«Южный Урал», № 60, (спецвыпуск № 35) 24.03.2007)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Постановлением Правительства Оренбургской области </w:t>
      </w:r>
      <w:r w:rsidRPr="00201150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Оренбургской области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Уставом муниципального образования Соль-Илецкий городской округ Оренбургской области;</w:t>
      </w:r>
    </w:p>
    <w:p w:rsidR="00A84210" w:rsidRPr="00201150" w:rsidRDefault="00A84210" w:rsidP="00A8421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настоящим Административным регламентом;</w:t>
      </w:r>
    </w:p>
    <w:p w:rsidR="00A84210" w:rsidRPr="00201150" w:rsidRDefault="00A84210" w:rsidP="00A8421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иными нормативными правовыми актами.</w:t>
      </w:r>
    </w:p>
    <w:p w:rsidR="00A84210" w:rsidRDefault="00A84210" w:rsidP="00A842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4210" w:rsidRDefault="00A84210" w:rsidP="00A842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4210" w:rsidRPr="00201150" w:rsidRDefault="00A84210" w:rsidP="00A8421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заявитель должен предоставить самостоятельно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Для получения муниципальной услуги заявитель предоставляет следующие документы: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заявление по форме согласно приложению № 1 к настоящему Административному регламенту;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201150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201150">
        <w:rPr>
          <w:rFonts w:ascii="Times New Roman" w:hAnsi="Times New Roman" w:cs="Times New Roman"/>
          <w:sz w:val="28"/>
          <w:szCs w:val="28"/>
        </w:rPr>
        <w:t>);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A84210" w:rsidRPr="00201150" w:rsidRDefault="00A84210" w:rsidP="00A84210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ar-SA"/>
        </w:rPr>
        <w:t>1) в</w:t>
      </w:r>
      <w:r w:rsidRPr="00201150">
        <w:rPr>
          <w:rFonts w:ascii="Times New Roman" w:eastAsia="Calibri" w:hAnsi="Times New Roman" w:cs="Times New Roman"/>
          <w:sz w:val="28"/>
          <w:szCs w:val="28"/>
        </w:rPr>
        <w:t>ыписка из ЕГРЮЛ или ЕГРИП на лицо, являющееся заявителем;</w:t>
      </w:r>
    </w:p>
    <w:p w:rsidR="00A84210" w:rsidRPr="00201150" w:rsidRDefault="00A84210" w:rsidP="00A84210">
      <w:pPr>
        <w:widowControl w:val="0"/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2)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земельный участок;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выписка из ЕГРН</w:t>
      </w: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 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Правоустанавливающие документы на земельный участок представляются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Неполучение или несвоевременное получение документов, указанных в настоящем пункте Административного регламента,не может являться основанием для отказа в выдаче градостроительного плана земельного участка.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заявления и документов, прилагаемых к заявлению,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получения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Заявитель вправе представить документы следующими способами:</w:t>
      </w:r>
    </w:p>
    <w:p w:rsidR="00A8421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личного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 УГХ;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почтовым отправлением;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через Портал;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через МАУ «МФЦ».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 заявитель предоставляет либо подлинники документов, либо заверенные копии документов.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A84210" w:rsidRPr="00201150" w:rsidRDefault="00A84210" w:rsidP="00A84210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24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представленной на Портале. 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Требования к электронным документам, предоставляемым заявителем для получения услуги.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rtf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07"/>
      <w:bookmarkStart w:id="3" w:name="sub_1003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071"/>
      <w:bookmarkEnd w:id="2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072"/>
      <w:bookmarkEnd w:id="4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черно-белом режиме при отсутствии в документе графических изображений;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73"/>
      <w:bookmarkEnd w:id="5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074"/>
      <w:bookmarkEnd w:id="6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 Документы в электронном виде могут быть подписаны квалифицированной ЭП.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1010"/>
      <w:bookmarkEnd w:id="7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приёме документов,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26"/>
      <w:bookmarkEnd w:id="9"/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2) представление заявления, подписанного неуполномоченным лицом;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поддаётся прочтению.</w:t>
      </w: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Основаниями для отказа в выдаче градостроительного плана земельного участка являются:</w:t>
      </w:r>
    </w:p>
    <w:p w:rsidR="00A84210" w:rsidRPr="00201150" w:rsidRDefault="00A84210" w:rsidP="00A8421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указанных в</w:t>
      </w:r>
      <w:hyperlink w:anchor="P157" w:history="1">
        <w:r w:rsidRPr="0020115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19</w:t>
        </w:r>
      </w:hyperlink>
      <w:r w:rsidRPr="002011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22, 23 настоящего Административного регламента;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150">
        <w:rPr>
          <w:rFonts w:ascii="Times New Roman" w:eastAsia="Calibri" w:hAnsi="Times New Roman" w:cs="Times New Roman"/>
          <w:sz w:val="28"/>
          <w:szCs w:val="28"/>
        </w:rPr>
        <w:t xml:space="preserve">Данное основание отказа не применяется в случае утверждения на территорию, в составе которой располагается рассматриваемый земельный участок, </w:t>
      </w:r>
      <w:r w:rsidRPr="00201150">
        <w:rPr>
          <w:rFonts w:ascii="Times New Roman" w:eastAsia="Calibri" w:hAnsi="Times New Roman" w:cs="Times New Roman"/>
          <w:sz w:val="28"/>
          <w:szCs w:val="28"/>
        </w:rPr>
        <w:lastRenderedPageBreak/>
        <w:t>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A8421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  отсутствует.                                          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Муниципальная услуга предоставляется без взимания платы.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заявления (запроса)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Регистрация заявления о предоставлении муниципальной услуги осуществляется в течение дня с момента его поступления.</w:t>
      </w: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Приём заявителей должен осуществляться в специально выделенном для этих целей помещении. 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Pr="00201150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84210" w:rsidRPr="00201150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01150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приёме (выдаче) документов;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</w:p>
    <w:p w:rsidR="00A84210" w:rsidRPr="00201150" w:rsidRDefault="00A84210" w:rsidP="00A842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A8421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Состав, последовательность и сроки выполнения административных процедур,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заявления и документов, их регистрация;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01150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1150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46. Данный перечень административных процедур является исчерпывающим.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запись на приём в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для подачи запроса о предоставлении услуги (далее – запрос);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формирование запроса;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приём и регистрация  </w:t>
      </w:r>
      <w:r>
        <w:rPr>
          <w:rFonts w:ascii="Times New Roman" w:hAnsi="Times New Roman" w:cs="Times New Roman"/>
          <w:bCs/>
          <w:sz w:val="28"/>
          <w:szCs w:val="28"/>
        </w:rPr>
        <w:t>МКУ 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МАУ «МФЦ» </w:t>
      </w:r>
      <w:r w:rsidRPr="00201150">
        <w:rPr>
          <w:rFonts w:ascii="Times New Roman" w:hAnsi="Times New Roman" w:cs="Times New Roman"/>
          <w:bCs/>
          <w:sz w:val="28"/>
          <w:szCs w:val="28"/>
        </w:rPr>
        <w:t>округа запроса и иных документов, необходимых для предоставления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получение сведений о ходе выполнения запроса; 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48. Административные процедуры осуществляются в последовательности, определённой </w:t>
      </w:r>
      <w:hyperlink r:id="rId9" w:history="1">
        <w:r w:rsidRPr="00201150">
          <w:rPr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A8421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Приём заявления и документов, их регистрация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</w:t>
      </w:r>
      <w:r w:rsidRPr="00201150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A84210" w:rsidRPr="00201150" w:rsidRDefault="00A84210" w:rsidP="00A84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 w:rsidRPr="00201150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10" w:history="1">
        <w:r w:rsidRPr="00201150">
          <w:rPr>
            <w:rFonts w:ascii="Times New Roman" w:hAnsi="Times New Roman" w:cs="Times New Roman"/>
            <w:sz w:val="28"/>
            <w:szCs w:val="28"/>
          </w:rPr>
          <w:t>пунктах 19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A84210" w:rsidRPr="00201150" w:rsidRDefault="00A84210" w:rsidP="00A84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51. Время выполнения административной процедуры: осуществляется не позднее дня, следующего за днём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bCs/>
          <w:sz w:val="28"/>
          <w:szCs w:val="28"/>
        </w:rPr>
        <w:t>УГХ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 заявления и документов.</w:t>
      </w:r>
    </w:p>
    <w:p w:rsidR="00A84210" w:rsidRPr="00201150" w:rsidRDefault="00A84210" w:rsidP="00A84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53. О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направляются </w:t>
      </w:r>
      <w:r w:rsidRPr="00201150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(несвоевременное предоставление) органом по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1150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полученных в результате межведомственного взаимодействия 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201150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(отказе в предоставлении муниципальной услуги)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62.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Результатом выполнения административной процедуры является подписание уполномоченным должностным лицом органа местного самоуправлениядокумента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и выдача </w:t>
      </w: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Основанием для начала административной процедуры является подписание уполномоченным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Соль-Илецкого городского округа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r w:rsidRPr="00201150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специалистами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 по желанию заявителя: лично, по почте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адрес электронной почты заявителя, по телефону, через МАУ «МФЦ», в электронной форме в личный кабинет заявителя.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68. Время выполнения административной процедуры: осуществляется не позднее 3-х дней.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69. Результатом выполнения административной процедуры является выдача заявителю: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градостроительного плана земельного участка;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мотивированного отказа в выдаче градостроительного плана земельного участка.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2011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zip</w:t>
      </w: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личный кабинет заявителя).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В любое время с момента приёма документов заявителю предоставляются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385"/>
      <w:bookmarkEnd w:id="10"/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предоставлением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Текущий контроль за соблюдением последовательности действий, определённых административными процедурами, и принятием решений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архитектуры, градостроительства и земельных отношений (далее – ОАГи ЗО)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Текущий контроль осуществляется путём проведения начальником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предоставления муниципальной услуги, в том числе порядок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формы контроля за полнотой и качеством предоставления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 ЗО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организует и осуществляет контроль предоставления муниципальной услуги.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решения и действия (бездействие), принимаемые(осуществляемые)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77.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A84210" w:rsidRPr="00201150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78. Заявитель может обратиться с жалобой,  в том числе в следующих случаях: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 правовыми актами Оренбургской области, муниципальными правовыми актами;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79.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УГХ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МАУ «МФЦ»</w:t>
      </w:r>
      <w:r w:rsidRPr="0020115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80. Жалоба должна содержать: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21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Уполномоченныена рассмотрение жалобы должностные лица,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81. Жалоба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011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предоставляющей муниципальную услугу</w:t>
      </w:r>
      <w:r w:rsidRPr="00201150">
        <w:rPr>
          <w:rFonts w:ascii="Times New Roman" w:hAnsi="Times New Roman" w:cs="Times New Roman"/>
          <w:sz w:val="28"/>
          <w:szCs w:val="28"/>
        </w:rPr>
        <w:t>, порядок предоставления которой был нарушен. Жалобы на решения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УГХ</w:t>
      </w:r>
      <w:r w:rsidRPr="00201150">
        <w:rPr>
          <w:rFonts w:ascii="Times New Roman" w:hAnsi="Times New Roman" w:cs="Times New Roman"/>
          <w:sz w:val="28"/>
          <w:szCs w:val="28"/>
        </w:rPr>
        <w:t>, МАУ «МФЦ»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ОАГиЗО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 w:rsidRPr="00201150">
        <w:rPr>
          <w:rFonts w:ascii="Times New Roman" w:hAnsi="Times New Roman" w:cs="Times New Roman"/>
          <w:sz w:val="28"/>
          <w:szCs w:val="28"/>
        </w:rPr>
        <w:t xml:space="preserve"> </w:t>
      </w:r>
      <w:r w:rsidRPr="00201150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подаютс</w:t>
      </w:r>
      <w:r>
        <w:rPr>
          <w:rFonts w:ascii="Times New Roman" w:hAnsi="Times New Roman" w:cs="Times New Roman"/>
          <w:sz w:val="28"/>
          <w:szCs w:val="28"/>
        </w:rPr>
        <w:t>я в а</w:t>
      </w:r>
      <w:r w:rsidRPr="00201150">
        <w:rPr>
          <w:rFonts w:ascii="Times New Roman" w:hAnsi="Times New Roman" w:cs="Times New Roman"/>
          <w:sz w:val="28"/>
          <w:szCs w:val="28"/>
        </w:rPr>
        <w:t>дминистрацию Соль-Илецкого городского округа.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округа, 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20115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Par11"/>
      <w:bookmarkEnd w:id="11"/>
      <w:r w:rsidRPr="00201150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82. Жалоба подаётся в письменной форме на бумажном носителе</w:t>
      </w:r>
      <w:r w:rsidRPr="00201150">
        <w:rPr>
          <w:rFonts w:ascii="Times New Roman" w:hAnsi="Times New Roman" w:cs="Times New Roman"/>
          <w:bCs/>
          <w:sz w:val="28"/>
          <w:szCs w:val="28"/>
        </w:rPr>
        <w:t xml:space="preserve"> по почте, через МАУ «МФЦ», с использованием информационно-телекоммуникационной сети «Интернет», официального сайта администрации Соль-Илецкого городского округа, Портала, а также может быть принята при личном приёме заявителя в органе местного самоуправления: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1) почтовый адрес: 461500,г.Соль-Илецк, ул.Карла Маркса, д.6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местного самоуправления: 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150">
        <w:rPr>
          <w:rFonts w:ascii="Times New Roman" w:hAnsi="Times New Roman" w:cs="Times New Roman"/>
          <w:sz w:val="28"/>
          <w:szCs w:val="28"/>
        </w:rPr>
        <w:t>;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самоуправления:</w:t>
      </w:r>
      <w:r w:rsidRPr="00201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p://soliletsk.ru.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83.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84. Приём жалоб в письменной форме осуществляется в месте предоставления муниципальной услуги (в месте, где заявитель подавал запрос на получение </w:t>
      </w:r>
      <w:r w:rsidRPr="0020115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>86.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hAnsi="Times New Roman" w:cs="Times New Roman"/>
          <w:sz w:val="28"/>
          <w:szCs w:val="28"/>
        </w:rPr>
        <w:t xml:space="preserve">87.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201150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20115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88.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A8421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89. 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01150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201150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A8421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A8421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50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 xml:space="preserve">90. Не позднее дня, следующего за днём принятия решения, указанного в </w:t>
      </w:r>
      <w:hyperlink w:anchor="Par25" w:history="1">
        <w:r w:rsidRPr="00201150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01150">
        <w:rPr>
          <w:rFonts w:ascii="Times New Roman" w:hAnsi="Times New Roman" w:cs="Times New Roman"/>
          <w:bCs/>
          <w:sz w:val="28"/>
          <w:szCs w:val="28"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84210" w:rsidRPr="00201150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</w:t>
      </w:r>
      <w:r w:rsidRPr="00201150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93.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заявителяо порядке подачи</w:t>
      </w:r>
    </w:p>
    <w:p w:rsidR="00A84210" w:rsidRPr="00201150" w:rsidRDefault="00A84210" w:rsidP="00A842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1150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A84210" w:rsidRPr="00201150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94. Информирование заявителей о порядке подачи и рассмотрения жалобы осуществляется следующими способами: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lastRenderedPageBreak/>
        <w:t>3) посредством информационных материалов, которые размещаются на официальном сайте;</w:t>
      </w:r>
    </w:p>
    <w:p w:rsidR="00A84210" w:rsidRPr="00201150" w:rsidRDefault="00A84210" w:rsidP="00A842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150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Административному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егламентупредоставления 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«Выдача 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плана земельного </w:t>
      </w:r>
    </w:p>
    <w:p w:rsidR="00A84210" w:rsidRPr="0020115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участка» 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A84210" w:rsidRPr="00997036" w:rsidTr="00E97BCA">
        <w:tc>
          <w:tcPr>
            <w:tcW w:w="10314" w:type="dxa"/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6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314" w:type="dxa"/>
              <w:tblLayout w:type="fixed"/>
              <w:tblLook w:val="04A0"/>
            </w:tblPr>
            <w:tblGrid>
              <w:gridCol w:w="10314"/>
            </w:tblGrid>
            <w:tr w:rsidR="00A84210" w:rsidRPr="00201150" w:rsidTr="00E97BCA">
              <w:tc>
                <w:tcPr>
                  <w:tcW w:w="10314" w:type="dxa"/>
                </w:tcPr>
                <w:p w:rsidR="00A84210" w:rsidRPr="00201150" w:rsidRDefault="00A84210" w:rsidP="00E97BCA">
                  <w:pPr>
                    <w:widowControl w:val="0"/>
                    <w:autoSpaceDE w:val="0"/>
                    <w:autoSpaceDN w:val="0"/>
                    <w:ind w:left="4395" w:right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011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Главе муниципального образования Соль-Илецкий городской округ Орен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бургской области                                                                                                    ______________________________________</w:t>
                  </w:r>
                </w:p>
              </w:tc>
            </w:tr>
          </w:tbl>
          <w:p w:rsidR="00A84210" w:rsidRPr="0099703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210" w:rsidRPr="000E7706" w:rsidTr="00E97BCA">
        <w:tc>
          <w:tcPr>
            <w:tcW w:w="10314" w:type="dxa"/>
          </w:tcPr>
          <w:p w:rsidR="00A84210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A84210" w:rsidRPr="00835445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заявителе:</w:t>
            </w:r>
          </w:p>
          <w:p w:rsidR="00A84210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(Ф.И.О. руководителя или иного уполномоченного лица)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(вид документа, серия, номер)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(кем, когда выдан) - для физических лиц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(ОГРНИП)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A84210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эл. почта</w:t>
            </w: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___________________________________________________</w:t>
            </w:r>
          </w:p>
          <w:p w:rsidR="00A84210" w:rsidRPr="00DA290A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(регистрации):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A84210" w:rsidRPr="000E7706" w:rsidRDefault="00A84210" w:rsidP="00E97BCA">
            <w:pPr>
              <w:widowControl w:val="0"/>
              <w:autoSpaceDE w:val="0"/>
              <w:autoSpaceDN w:val="0"/>
              <w:ind w:left="4395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210" w:rsidRPr="000E7706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4210" w:rsidRPr="000E7706" w:rsidRDefault="00A84210" w:rsidP="00A8421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A84210" w:rsidRPr="000E7706" w:rsidRDefault="00A84210" w:rsidP="00A842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________________20__</w:t>
      </w: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3" w:history="1">
        <w:r w:rsidRPr="000E7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44</w:t>
        </w:r>
      </w:hyperlink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0E7706">
        <w:rPr>
          <w:rFonts w:ascii="Times New Roman" w:hAnsi="Times New Roman" w:cs="Times New Roman"/>
          <w:sz w:val="28"/>
          <w:szCs w:val="28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4210" w:rsidRPr="00DA290A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90A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</w:p>
    <w:p w:rsidR="00A84210" w:rsidRPr="00DA290A" w:rsidRDefault="00A84210" w:rsidP="00A842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290A">
        <w:rPr>
          <w:rFonts w:ascii="Times New Roman" w:hAnsi="Times New Roman" w:cs="Times New Roman"/>
        </w:rPr>
        <w:t>показатели)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t>.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0E77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4210" w:rsidRPr="000E7706" w:rsidRDefault="00A84210" w:rsidP="00A842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опись прилагаемых к заявлению документов на ____ листах.</w:t>
      </w:r>
    </w:p>
    <w:p w:rsidR="00A84210" w:rsidRPr="000E7706" w:rsidRDefault="00A84210" w:rsidP="00A84210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A84210" w:rsidRPr="000E7706" w:rsidTr="00E97BCA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84210" w:rsidRPr="000E7706" w:rsidRDefault="00A84210" w:rsidP="00E97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84210" w:rsidRPr="000E7706" w:rsidRDefault="00A84210" w:rsidP="00E97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84210" w:rsidRPr="000E7706" w:rsidRDefault="00A84210" w:rsidP="00E97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4210" w:rsidRPr="000E7706" w:rsidRDefault="00A84210" w:rsidP="00E97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A84210" w:rsidRPr="000E7706" w:rsidRDefault="00A84210" w:rsidP="00E97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210" w:rsidRPr="000E7706" w:rsidTr="00E97BCA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84210" w:rsidRPr="00DA290A" w:rsidRDefault="00A84210" w:rsidP="00E97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A84210" w:rsidRPr="00DA290A" w:rsidRDefault="00A84210" w:rsidP="00E97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84210" w:rsidRPr="00DA290A" w:rsidRDefault="00A84210" w:rsidP="00E97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A84210" w:rsidRPr="00DA290A" w:rsidRDefault="00A84210" w:rsidP="00E97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A84210" w:rsidRPr="00DA290A" w:rsidRDefault="00A84210" w:rsidP="00E97B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90A">
              <w:rPr>
                <w:rFonts w:ascii="Times New Roman" w:eastAsia="Times New Roman" w:hAnsi="Times New Roman" w:cs="Times New Roman"/>
                <w:lang w:eastAsia="ru-RU"/>
              </w:rPr>
              <w:t>(фамилия и инициалы)</w:t>
            </w:r>
          </w:p>
        </w:tc>
      </w:tr>
    </w:tbl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г.       </w:t>
      </w: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М.П. </w:t>
      </w: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A84210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принявшее документы                        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                        ______________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90A">
        <w:rPr>
          <w:rFonts w:ascii="Times New Roman" w:hAnsi="Times New Roman" w:cs="Times New Roman"/>
          <w:szCs w:val="22"/>
        </w:rPr>
        <w:t>(фамилия и инициалы)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(подпись)</w:t>
      </w:r>
    </w:p>
    <w:p w:rsidR="00A84210" w:rsidRPr="000E7706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лично,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в электронной форме (посредством направления в личный кабинет интернет-портала www.gosuslugi.ru)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СНИЛС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-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номер мобильного телефона в федеральном формате: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lastRenderedPageBreak/>
        <w:t>e-mail _________________________ (если имеется)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гражданство - Российская Федерация/ _________________________________</w:t>
      </w:r>
    </w:p>
    <w:p w:rsidR="00A84210" w:rsidRPr="00DA290A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0E7706">
        <w:rPr>
          <w:rFonts w:ascii="Times New Roman" w:hAnsi="Times New Roman" w:cs="Times New Roman"/>
          <w:sz w:val="28"/>
          <w:szCs w:val="28"/>
        </w:rPr>
        <w:tab/>
      </w:r>
      <w:r w:rsidRPr="00DA290A">
        <w:rPr>
          <w:rFonts w:ascii="Times New Roman" w:hAnsi="Times New Roman" w:cs="Times New Roman"/>
          <w:szCs w:val="22"/>
        </w:rPr>
        <w:t>(наименование иностранного государства)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серия, номер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 xml:space="preserve">  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кем выдан - _________________________________________________________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код подразделения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рождения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место рождения - ______________________________________________________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выдачи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- 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.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  <w:r w:rsidRPr="000E7706">
        <w:rPr>
          <w:rFonts w:ascii="Times New Roman" w:hAnsi="Times New Roman" w:cs="Times New Roman"/>
          <w:sz w:val="28"/>
          <w:szCs w:val="28"/>
        </w:rPr>
        <w:t>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4210" w:rsidRPr="000E7706" w:rsidRDefault="00A84210" w:rsidP="00A8421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06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 кАдминистративному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муниципальной услуги «Выдача </w:t>
      </w:r>
    </w:p>
    <w:p w:rsidR="00A8421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градостроительного плана земельного </w:t>
      </w:r>
    </w:p>
    <w:p w:rsidR="00A84210" w:rsidRPr="00201150" w:rsidRDefault="00A84210" w:rsidP="00A84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участка» </w:t>
      </w:r>
    </w:p>
    <w:p w:rsidR="00A84210" w:rsidRPr="0020115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предоставления муниципальной услуги </w:t>
      </w:r>
    </w:p>
    <w:p w:rsidR="00A84210" w:rsidRPr="00201150" w:rsidRDefault="00A84210" w:rsidP="00A842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«Выдача градостроител</w:t>
      </w:r>
      <w:r>
        <w:rPr>
          <w:rFonts w:ascii="Times New Roman" w:eastAsia="Times New Roman" w:hAnsi="Times New Roman" w:cs="Times New Roman"/>
          <w:sz w:val="28"/>
          <w:szCs w:val="28"/>
        </w:rPr>
        <w:t>ьного плана земельного участка»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A84210" w:rsidRPr="00201150" w:rsidTr="00E97BCA">
        <w:tc>
          <w:tcPr>
            <w:tcW w:w="9570" w:type="dxa"/>
            <w:gridSpan w:val="7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4mm;mso-wrap-distance-right:3.17494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7" type="#_x0000_t32" style="position:absolute;left:0;text-align:left;margin-left:234.45pt;margin-top:.6pt;width:0;height:30pt;z-index:25165312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2942" w:type="dxa"/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A84210"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МАУ «МФЦ»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5721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A84210"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МКУ УГХ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3" type="#_x0000_t32" style="position:absolute;left:0;text-align:left;margin-left:234.45pt;margin-top:-.25pt;width:0;height:31.5pt;z-index:25165619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31" type="#_x0000_t32" style="position:absolute;left:0;text-align:left;margin-left:234.45pt;margin-top:.55pt;width:0;height:30pt;z-index:25165926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0288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4502" w:type="dxa"/>
            <w:gridSpan w:val="3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решение об отказе в предоставлении муниципальной услуги</w:t>
            </w:r>
          </w:p>
        </w:tc>
      </w:tr>
      <w:tr w:rsidR="00A84210" w:rsidRPr="00201150" w:rsidTr="00E97BCA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84210" w:rsidRPr="008B4C88" w:rsidRDefault="0053376B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233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210" w:rsidRPr="00201150" w:rsidTr="00E97BCA">
        <w:tc>
          <w:tcPr>
            <w:tcW w:w="9570" w:type="dxa"/>
            <w:gridSpan w:val="7"/>
            <w:shd w:val="clear" w:color="auto" w:fill="auto"/>
          </w:tcPr>
          <w:p w:rsidR="00A84210" w:rsidRPr="008B4C88" w:rsidRDefault="00A84210" w:rsidP="00E97B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участка/мотивированного отказа в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4C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выдаче градостроительного плана земельного участка</w:t>
            </w:r>
          </w:p>
          <w:p w:rsidR="00A84210" w:rsidRPr="008B4C88" w:rsidRDefault="00A84210" w:rsidP="00E97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210" w:rsidRPr="0020115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4210" w:rsidRPr="00201150" w:rsidSect="00DA290A">
          <w:headerReference w:type="even" r:id="rId14"/>
          <w:headerReference w:type="default" r:id="rId15"/>
          <w:pgSz w:w="12240" w:h="15840" w:code="1"/>
          <w:pgMar w:top="1134" w:right="851" w:bottom="1134" w:left="1134" w:header="284" w:footer="284" w:gutter="0"/>
          <w:pgNumType w:start="1"/>
          <w:cols w:space="720"/>
          <w:noEndnote/>
          <w:docGrid w:linePitch="299"/>
        </w:sectPr>
      </w:pPr>
    </w:p>
    <w:p w:rsidR="00A8421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  <w:sectPr w:rsidR="00A84210" w:rsidSect="003F09F1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A8421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  А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</w:p>
    <w:p w:rsidR="00A8421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</w:t>
      </w:r>
      <w:r w:rsidRPr="00201150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A8421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услуги «Выдача градостроительного плана </w:t>
      </w:r>
    </w:p>
    <w:p w:rsidR="00A84210" w:rsidRPr="0020115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земельного участка»</w:t>
      </w:r>
    </w:p>
    <w:p w:rsidR="00A84210" w:rsidRPr="0020115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84210" w:rsidRPr="00201150" w:rsidRDefault="00A84210" w:rsidP="00A84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150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84210" w:rsidRPr="00201150" w:rsidTr="00E97B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и номер:</w:t>
            </w: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заявителем (при личном получении):</w:t>
            </w: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почтой</w:t>
            </w:r>
          </w:p>
        </w:tc>
      </w:tr>
      <w:tr w:rsidR="00A84210" w:rsidRPr="00201150" w:rsidTr="00E97B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210" w:rsidRPr="00201150" w:rsidTr="00E97B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210" w:rsidRPr="00201150" w:rsidTr="00E97B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10" w:rsidRPr="00201150" w:rsidRDefault="00A84210" w:rsidP="00E97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210" w:rsidRPr="00201150" w:rsidRDefault="00A84210" w:rsidP="00A842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210" w:rsidRPr="00201150" w:rsidRDefault="00A84210" w:rsidP="00A84210">
      <w:pPr>
        <w:rPr>
          <w:rFonts w:ascii="Times New Roman" w:hAnsi="Times New Roman" w:cs="Times New Roman"/>
          <w:sz w:val="28"/>
          <w:szCs w:val="28"/>
        </w:rPr>
      </w:pPr>
    </w:p>
    <w:p w:rsidR="00A84210" w:rsidRDefault="00A84210" w:rsidP="00D862E7">
      <w:pPr>
        <w:jc w:val="both"/>
      </w:pPr>
    </w:p>
    <w:sectPr w:rsidR="00A84210" w:rsidSect="00A84210">
      <w:pgSz w:w="16838" w:h="11906" w:orient="landscape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8C" w:rsidRDefault="00D7148C" w:rsidP="00CB46CA">
      <w:r>
        <w:separator/>
      </w:r>
    </w:p>
  </w:endnote>
  <w:endnote w:type="continuationSeparator" w:id="1">
    <w:p w:rsidR="00D7148C" w:rsidRDefault="00D7148C" w:rsidP="00CB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8C" w:rsidRDefault="00D7148C" w:rsidP="00CB46CA">
      <w:r>
        <w:separator/>
      </w:r>
    </w:p>
  </w:footnote>
  <w:footnote w:type="continuationSeparator" w:id="1">
    <w:p w:rsidR="00D7148C" w:rsidRDefault="00D7148C" w:rsidP="00CB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C5" w:rsidRDefault="0053376B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8421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4210">
      <w:rPr>
        <w:rStyle w:val="af"/>
        <w:noProof/>
      </w:rPr>
      <w:t>3</w:t>
    </w:r>
    <w:r>
      <w:rPr>
        <w:rStyle w:val="af"/>
      </w:rPr>
      <w:fldChar w:fldCharType="end"/>
    </w:r>
  </w:p>
  <w:p w:rsidR="00F336C5" w:rsidRDefault="00D714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C5" w:rsidRPr="00C73F7A" w:rsidRDefault="0053376B" w:rsidP="00055F9B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A84210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B91FF4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6AF"/>
    <w:rsid w:val="00104E3F"/>
    <w:rsid w:val="0021174B"/>
    <w:rsid w:val="002622F4"/>
    <w:rsid w:val="002A54C1"/>
    <w:rsid w:val="00336D6B"/>
    <w:rsid w:val="00364724"/>
    <w:rsid w:val="003F09F1"/>
    <w:rsid w:val="0053376B"/>
    <w:rsid w:val="006945C2"/>
    <w:rsid w:val="006F660B"/>
    <w:rsid w:val="00750AE4"/>
    <w:rsid w:val="00770497"/>
    <w:rsid w:val="007C01CD"/>
    <w:rsid w:val="00813168"/>
    <w:rsid w:val="00842425"/>
    <w:rsid w:val="008D147F"/>
    <w:rsid w:val="008D19B3"/>
    <w:rsid w:val="009158CA"/>
    <w:rsid w:val="00973439"/>
    <w:rsid w:val="009A7AF6"/>
    <w:rsid w:val="009C485D"/>
    <w:rsid w:val="00A60DCE"/>
    <w:rsid w:val="00A83AA0"/>
    <w:rsid w:val="00A84210"/>
    <w:rsid w:val="00B91FF4"/>
    <w:rsid w:val="00BA286A"/>
    <w:rsid w:val="00BB6675"/>
    <w:rsid w:val="00C96FD9"/>
    <w:rsid w:val="00CB46CA"/>
    <w:rsid w:val="00D7148C"/>
    <w:rsid w:val="00D862E7"/>
    <w:rsid w:val="00E00951"/>
    <w:rsid w:val="00EA13FD"/>
    <w:rsid w:val="00EA67C8"/>
    <w:rsid w:val="00ED56AF"/>
    <w:rsid w:val="00EF3032"/>
    <w:rsid w:val="00F7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8"/>
        <o:r id="V:Rule15" type="connector" idref="#Прямая со стрелкой 14"/>
        <o:r id="V:Rule16" type="connector" idref="#Прямая со стрелкой 11"/>
        <o:r id="V:Rule17" type="connector" idref="#Прямая со стрелкой 13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  <o:r id="V:Rule21" type="connector" idref="#Прямая со стрелкой 9"/>
        <o:r id="V:Rule22" type="connector" idref="#Прямая со стрелкой 2"/>
        <o:r id="V:Rule23" type="connector" idref="#Прямая со стрелкой 12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4210"/>
  </w:style>
  <w:style w:type="paragraph" w:customStyle="1" w:styleId="ConsPlusNonformat">
    <w:name w:val="ConsPlusNonformat"/>
    <w:rsid w:val="00A8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4210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4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8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8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A842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84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842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42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421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8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421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8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84210"/>
  </w:style>
  <w:style w:type="paragraph" w:styleId="af0">
    <w:name w:val="List Paragraph"/>
    <w:basedOn w:val="a"/>
    <w:uiPriority w:val="34"/>
    <w:qFormat/>
    <w:rsid w:val="00A8421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4210"/>
  </w:style>
  <w:style w:type="paragraph" w:customStyle="1" w:styleId="ConsPlusNonformat">
    <w:name w:val="ConsPlusNonformat"/>
    <w:rsid w:val="00A8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4210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842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A8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8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A842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A842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A842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421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421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8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421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8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84210"/>
  </w:style>
  <w:style w:type="paragraph" w:styleId="af0">
    <w:name w:val="List Paragraph"/>
    <w:basedOn w:val="a"/>
    <w:uiPriority w:val="34"/>
    <w:qFormat/>
    <w:rsid w:val="00A8421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oliletsk.ru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9244</Words>
  <Characters>52695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-</cp:lastModifiedBy>
  <cp:revision>3</cp:revision>
  <cp:lastPrinted>2017-03-24T04:55:00Z</cp:lastPrinted>
  <dcterms:created xsi:type="dcterms:W3CDTF">2017-03-31T09:57:00Z</dcterms:created>
  <dcterms:modified xsi:type="dcterms:W3CDTF">2017-03-31T10:02:00Z</dcterms:modified>
</cp:coreProperties>
</file>