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ED56AF" w:rsidRPr="00041DCE" w:rsidTr="008E7FAF">
        <w:trPr>
          <w:trHeight w:val="3405"/>
        </w:trPr>
        <w:tc>
          <w:tcPr>
            <w:tcW w:w="6771" w:type="dxa"/>
          </w:tcPr>
          <w:p w:rsidR="00ED56AF" w:rsidRPr="00041DCE" w:rsidRDefault="00ED56AF" w:rsidP="00B0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D56AF" w:rsidRPr="00041DCE" w:rsidRDefault="00A507D6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28.09.2018</w:t>
            </w:r>
            <w:r w:rsidR="00ED56AF">
              <w:rPr>
                <w:rFonts w:ascii="Times New Roman" w:hAnsi="Times New Roman" w:cs="Times New Roman"/>
                <w:sz w:val="28"/>
                <w:szCs w:val="24"/>
              </w:rPr>
              <w:t xml:space="preserve">  № </w:t>
            </w:r>
            <w:r w:rsidR="003A77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2224-п</w:t>
            </w:r>
          </w:p>
          <w:p w:rsidR="00ED56AF" w:rsidRPr="00041DCE" w:rsidRDefault="00ED56AF" w:rsidP="00B0652E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B7A" w:rsidRPr="00407B7A" w:rsidRDefault="00407B7A" w:rsidP="00407B7A">
      <w:pPr>
        <w:ind w:left="-108" w:right="4421"/>
        <w:jc w:val="both"/>
        <w:rPr>
          <w:rFonts w:ascii="Times New Roman" w:hAnsi="Times New Roman" w:cs="Times New Roman"/>
          <w:sz w:val="28"/>
          <w:szCs w:val="28"/>
        </w:rPr>
      </w:pPr>
      <w:r w:rsidRPr="00407B7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муниципального образования Соль-Илецкий городской округ от 29.06.2016 года № 1978-п «</w:t>
      </w:r>
      <w:r w:rsidRPr="00407B7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Pr="00407B7A">
        <w:rPr>
          <w:rFonts w:ascii="Times New Roman" w:hAnsi="Times New Roman" w:cs="Times New Roman"/>
          <w:sz w:val="28"/>
          <w:szCs w:val="28"/>
        </w:rPr>
        <w:t>»</w:t>
      </w:r>
    </w:p>
    <w:p w:rsidR="00407B7A" w:rsidRPr="00407B7A" w:rsidRDefault="00407B7A" w:rsidP="00407B7A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B7A" w:rsidRPr="00407B7A" w:rsidRDefault="00407B7A" w:rsidP="00407B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407B7A" w:rsidRPr="00407B7A" w:rsidRDefault="00407B7A" w:rsidP="00407B7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407B7A" w:rsidRPr="00407B7A" w:rsidRDefault="00407B7A" w:rsidP="00407B7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B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07B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ст. 51 Градостроительного кодекса Российской федерации,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</w:t>
      </w:r>
      <w:proofErr w:type="gramEnd"/>
      <w:r w:rsidRPr="00407B7A">
        <w:rPr>
          <w:rFonts w:ascii="Times New Roman" w:hAnsi="Times New Roman" w:cs="Times New Roman"/>
          <w:sz w:val="28"/>
          <w:szCs w:val="28"/>
        </w:rPr>
        <w:t>, проведения экспертизы и утверждения административных регламентов предоставления муниципальных услуг», постановляю:</w:t>
      </w:r>
    </w:p>
    <w:p w:rsidR="00407B7A" w:rsidRPr="00407B7A" w:rsidRDefault="00407B7A" w:rsidP="00407B7A">
      <w:pPr>
        <w:tabs>
          <w:tab w:val="left" w:pos="567"/>
          <w:tab w:val="left" w:pos="9781"/>
        </w:tabs>
        <w:ind w:left="-108"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7A">
        <w:rPr>
          <w:rFonts w:ascii="Times New Roman" w:hAnsi="Times New Roman" w:cs="Times New Roman"/>
          <w:sz w:val="28"/>
          <w:szCs w:val="28"/>
        </w:rPr>
        <w:t xml:space="preserve">        1. Внести следующие изменения в приложение к постановлению администрации Соль-Илецкого городского округа от 29.06.2016 года № 1978-п «</w:t>
      </w:r>
      <w:r w:rsidRPr="00407B7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Pr="00407B7A">
        <w:rPr>
          <w:rFonts w:ascii="Times New Roman" w:hAnsi="Times New Roman" w:cs="Times New Roman"/>
          <w:sz w:val="28"/>
          <w:szCs w:val="28"/>
        </w:rPr>
        <w:t>».</w:t>
      </w:r>
    </w:p>
    <w:p w:rsidR="00407B7A" w:rsidRPr="00407B7A" w:rsidRDefault="00407B7A" w:rsidP="00407B7A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B7A">
        <w:rPr>
          <w:rFonts w:ascii="Times New Roman" w:hAnsi="Times New Roman" w:cs="Times New Roman"/>
          <w:b w:val="0"/>
          <w:sz w:val="28"/>
          <w:szCs w:val="28"/>
        </w:rPr>
        <w:t xml:space="preserve">       1.1. Приложение № </w:t>
      </w:r>
      <w:r w:rsidR="003E50B2">
        <w:rPr>
          <w:rFonts w:ascii="Times New Roman" w:hAnsi="Times New Roman" w:cs="Times New Roman"/>
          <w:b w:val="0"/>
          <w:sz w:val="28"/>
          <w:szCs w:val="28"/>
        </w:rPr>
        <w:t>5</w:t>
      </w:r>
      <w:r w:rsidRPr="00407B7A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</w:t>
      </w:r>
      <w:proofErr w:type="gramStart"/>
      <w:r w:rsidRPr="00407B7A">
        <w:rPr>
          <w:rFonts w:ascii="Times New Roman" w:hAnsi="Times New Roman" w:cs="Times New Roman"/>
          <w:b w:val="0"/>
          <w:sz w:val="28"/>
          <w:szCs w:val="28"/>
        </w:rPr>
        <w:t>являющегося</w:t>
      </w:r>
      <w:proofErr w:type="gramEnd"/>
      <w:r w:rsidRPr="00407B7A">
        <w:rPr>
          <w:rFonts w:ascii="Times New Roman" w:hAnsi="Times New Roman" w:cs="Times New Roman"/>
          <w:b w:val="0"/>
          <w:sz w:val="28"/>
          <w:szCs w:val="28"/>
        </w:rPr>
        <w:t xml:space="preserve"> приложением к постановлению считать утратившим  силу.</w:t>
      </w:r>
    </w:p>
    <w:p w:rsidR="00407B7A" w:rsidRPr="00407B7A" w:rsidRDefault="00407B7A" w:rsidP="00407B7A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B7A">
        <w:rPr>
          <w:rFonts w:ascii="Times New Roman" w:hAnsi="Times New Roman" w:cs="Times New Roman"/>
          <w:b w:val="0"/>
          <w:sz w:val="28"/>
          <w:szCs w:val="28"/>
        </w:rPr>
        <w:t xml:space="preserve">       2. Настоящее постановление подлежит включению в областной регистр муниципальных нормативных правовых актов.</w:t>
      </w:r>
    </w:p>
    <w:p w:rsidR="00407B7A" w:rsidRPr="00407B7A" w:rsidRDefault="00407B7A" w:rsidP="00407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B7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07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B7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3E50B2" w:rsidRPr="00407B7A" w:rsidRDefault="00407B7A" w:rsidP="003E50B2">
      <w:pPr>
        <w:ind w:left="-108" w:right="27"/>
        <w:jc w:val="both"/>
        <w:rPr>
          <w:rFonts w:ascii="Times New Roman" w:hAnsi="Times New Roman" w:cs="Times New Roman"/>
          <w:sz w:val="28"/>
          <w:szCs w:val="28"/>
        </w:rPr>
      </w:pPr>
      <w:r w:rsidRPr="00407B7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E50B2">
        <w:rPr>
          <w:rFonts w:ascii="Times New Roman" w:hAnsi="Times New Roman" w:cs="Times New Roman"/>
          <w:sz w:val="28"/>
          <w:szCs w:val="28"/>
        </w:rPr>
        <w:t>4. Постановление администрации муниципального образования Соль-Илецкий городской округ</w:t>
      </w:r>
      <w:r w:rsidRPr="00407B7A">
        <w:rPr>
          <w:rFonts w:ascii="Times New Roman" w:hAnsi="Times New Roman" w:cs="Times New Roman"/>
          <w:sz w:val="28"/>
          <w:szCs w:val="28"/>
        </w:rPr>
        <w:t xml:space="preserve"> </w:t>
      </w:r>
      <w:r w:rsidR="003E50B2">
        <w:rPr>
          <w:rFonts w:ascii="Times New Roman" w:hAnsi="Times New Roman" w:cs="Times New Roman"/>
          <w:sz w:val="28"/>
          <w:szCs w:val="28"/>
        </w:rPr>
        <w:t>от 13.09.2018 № 2074-п «</w:t>
      </w:r>
      <w:r w:rsidR="003E50B2" w:rsidRPr="00407B7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муниципального образования Соль-Илецкий городской округ от 29.06.2016 года № 1978-п «</w:t>
      </w:r>
      <w:r w:rsidR="003E50B2" w:rsidRPr="00407B7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="003E50B2" w:rsidRPr="00407B7A">
        <w:rPr>
          <w:rFonts w:ascii="Times New Roman" w:hAnsi="Times New Roman" w:cs="Times New Roman"/>
          <w:sz w:val="28"/>
          <w:szCs w:val="28"/>
        </w:rPr>
        <w:t>»</w:t>
      </w:r>
      <w:r w:rsidR="003E50B2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07B7A" w:rsidRPr="00407B7A" w:rsidRDefault="003E50B2" w:rsidP="00407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407B7A" w:rsidRPr="00407B7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407B7A" w:rsidRPr="00407B7A" w:rsidRDefault="00407B7A" w:rsidP="00407B7A">
      <w:pPr>
        <w:rPr>
          <w:rFonts w:ascii="Times New Roman" w:hAnsi="Times New Roman" w:cs="Times New Roman"/>
          <w:sz w:val="28"/>
          <w:szCs w:val="24"/>
        </w:rPr>
      </w:pPr>
    </w:p>
    <w:p w:rsidR="00407B7A" w:rsidRPr="00407B7A" w:rsidRDefault="00407B7A" w:rsidP="00407B7A">
      <w:pPr>
        <w:rPr>
          <w:rFonts w:ascii="Times New Roman" w:hAnsi="Times New Roman" w:cs="Times New Roman"/>
          <w:sz w:val="28"/>
        </w:rPr>
      </w:pPr>
    </w:p>
    <w:p w:rsidR="00407B7A" w:rsidRPr="00407B7A" w:rsidRDefault="00407B7A" w:rsidP="00407B7A">
      <w:pPr>
        <w:rPr>
          <w:rFonts w:ascii="Times New Roman" w:hAnsi="Times New Roman" w:cs="Times New Roman"/>
          <w:sz w:val="28"/>
        </w:rPr>
      </w:pPr>
    </w:p>
    <w:p w:rsidR="00407B7A" w:rsidRPr="00407B7A" w:rsidRDefault="00407B7A" w:rsidP="00407B7A">
      <w:pPr>
        <w:rPr>
          <w:rFonts w:ascii="Times New Roman" w:hAnsi="Times New Roman" w:cs="Times New Roman"/>
          <w:sz w:val="28"/>
        </w:rPr>
      </w:pPr>
    </w:p>
    <w:p w:rsidR="003E50B2" w:rsidRPr="003E50B2" w:rsidRDefault="003E50B2" w:rsidP="003E50B2">
      <w:pPr>
        <w:jc w:val="both"/>
        <w:rPr>
          <w:rFonts w:ascii="Times New Roman" w:hAnsi="Times New Roman" w:cs="Times New Roman"/>
          <w:sz w:val="28"/>
          <w:szCs w:val="28"/>
        </w:rPr>
      </w:pPr>
      <w:r w:rsidRPr="003E50B2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3E50B2" w:rsidRPr="003E50B2" w:rsidRDefault="003E50B2" w:rsidP="003E50B2">
      <w:pPr>
        <w:jc w:val="both"/>
        <w:rPr>
          <w:rFonts w:ascii="Times New Roman" w:hAnsi="Times New Roman" w:cs="Times New Roman"/>
          <w:sz w:val="28"/>
          <w:szCs w:val="28"/>
        </w:rPr>
      </w:pPr>
      <w:r w:rsidRPr="003E50B2">
        <w:rPr>
          <w:rFonts w:ascii="Times New Roman" w:hAnsi="Times New Roman" w:cs="Times New Roman"/>
          <w:sz w:val="28"/>
          <w:szCs w:val="28"/>
        </w:rPr>
        <w:t>городского округа – заместитель главы</w:t>
      </w:r>
    </w:p>
    <w:p w:rsidR="003E50B2" w:rsidRPr="003E50B2" w:rsidRDefault="003E50B2" w:rsidP="003E50B2">
      <w:pPr>
        <w:jc w:val="both"/>
        <w:rPr>
          <w:rFonts w:ascii="Times New Roman" w:hAnsi="Times New Roman" w:cs="Times New Roman"/>
          <w:sz w:val="28"/>
          <w:szCs w:val="28"/>
        </w:rPr>
      </w:pPr>
      <w:r w:rsidRPr="003E50B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Pr="003E50B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E50B2" w:rsidRPr="003E50B2" w:rsidRDefault="003E50B2" w:rsidP="003E50B2">
      <w:pPr>
        <w:jc w:val="both"/>
        <w:rPr>
          <w:rFonts w:ascii="Times New Roman" w:hAnsi="Times New Roman" w:cs="Times New Roman"/>
          <w:sz w:val="28"/>
          <w:szCs w:val="28"/>
        </w:rPr>
      </w:pPr>
      <w:r w:rsidRPr="003E50B2">
        <w:rPr>
          <w:rFonts w:ascii="Times New Roman" w:hAnsi="Times New Roman" w:cs="Times New Roman"/>
          <w:sz w:val="28"/>
          <w:szCs w:val="28"/>
        </w:rPr>
        <w:t>строительству, транспорту, благоустройству</w:t>
      </w:r>
    </w:p>
    <w:p w:rsidR="003E50B2" w:rsidRPr="003E50B2" w:rsidRDefault="003E50B2" w:rsidP="003E50B2">
      <w:pPr>
        <w:rPr>
          <w:rFonts w:ascii="Times New Roman" w:hAnsi="Times New Roman" w:cs="Times New Roman"/>
          <w:sz w:val="28"/>
          <w:szCs w:val="28"/>
        </w:rPr>
      </w:pPr>
      <w:r w:rsidRPr="003E50B2">
        <w:rPr>
          <w:rFonts w:ascii="Times New Roman" w:hAnsi="Times New Roman" w:cs="Times New Roman"/>
          <w:sz w:val="28"/>
          <w:szCs w:val="28"/>
        </w:rPr>
        <w:t>и ЖКХ                                                                                                      В.П. Вдовкин</w:t>
      </w:r>
    </w:p>
    <w:p w:rsidR="003E50B2" w:rsidRPr="003E50B2" w:rsidRDefault="003E50B2" w:rsidP="003E50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0B2" w:rsidRPr="003E50B2" w:rsidRDefault="003E50B2" w:rsidP="003E50B2">
      <w:pPr>
        <w:rPr>
          <w:rFonts w:ascii="Times New Roman" w:hAnsi="Times New Roman" w:cs="Times New Roman"/>
          <w:sz w:val="28"/>
          <w:szCs w:val="28"/>
        </w:rPr>
      </w:pPr>
      <w:r w:rsidRPr="003E50B2">
        <w:rPr>
          <w:rFonts w:ascii="Times New Roman" w:hAnsi="Times New Roman" w:cs="Times New Roman"/>
          <w:sz w:val="28"/>
          <w:szCs w:val="28"/>
        </w:rPr>
        <w:t>Верно</w:t>
      </w:r>
    </w:p>
    <w:p w:rsidR="003E50B2" w:rsidRPr="003E50B2" w:rsidRDefault="003E50B2" w:rsidP="003E50B2">
      <w:pPr>
        <w:rPr>
          <w:rFonts w:ascii="Times New Roman" w:hAnsi="Times New Roman" w:cs="Times New Roman"/>
          <w:sz w:val="28"/>
          <w:szCs w:val="28"/>
        </w:rPr>
      </w:pPr>
      <w:r w:rsidRPr="003E50B2"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                                           Н.Н. </w:t>
      </w:r>
      <w:proofErr w:type="spellStart"/>
      <w:r w:rsidRPr="003E50B2">
        <w:rPr>
          <w:rFonts w:ascii="Times New Roman" w:hAnsi="Times New Roman" w:cs="Times New Roman"/>
          <w:sz w:val="28"/>
          <w:szCs w:val="28"/>
        </w:rPr>
        <w:t>Подковыров</w:t>
      </w:r>
      <w:proofErr w:type="spellEnd"/>
    </w:p>
    <w:p w:rsidR="003E50B2" w:rsidRPr="003E50B2" w:rsidRDefault="003E50B2" w:rsidP="003E50B2">
      <w:pPr>
        <w:rPr>
          <w:rFonts w:ascii="Times New Roman" w:hAnsi="Times New Roman" w:cs="Times New Roman"/>
          <w:sz w:val="28"/>
          <w:szCs w:val="28"/>
        </w:rPr>
      </w:pPr>
    </w:p>
    <w:p w:rsidR="00407B7A" w:rsidRPr="003E50B2" w:rsidRDefault="00407B7A" w:rsidP="00407B7A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AB031A" w:rsidRDefault="00AB031A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D19B3" w:rsidRDefault="00ED56AF" w:rsidP="00D862E7">
      <w:pPr>
        <w:jc w:val="both"/>
      </w:pPr>
      <w:bookmarkStart w:id="0" w:name="_GoBack"/>
      <w:bookmarkEnd w:id="0"/>
      <w:proofErr w:type="gramStart"/>
      <w:r w:rsidRPr="00F449D5">
        <w:rPr>
          <w:rFonts w:ascii="Times New Roman" w:hAnsi="Times New Roman" w:cs="Times New Roman"/>
        </w:rPr>
        <w:t xml:space="preserve">Разослано: в прокуратуру, </w:t>
      </w:r>
      <w:r w:rsidR="00750AE4"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 w:rsidR="00750AE4"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 w:rsidR="00750AE4"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  <w:proofErr w:type="gramEnd"/>
    </w:p>
    <w:sectPr w:rsidR="008D19B3" w:rsidSect="00407B7A">
      <w:pgSz w:w="11906" w:h="16838"/>
      <w:pgMar w:top="1134" w:right="851" w:bottom="99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AF"/>
    <w:rsid w:val="00002A7E"/>
    <w:rsid w:val="00034DF7"/>
    <w:rsid w:val="000633B2"/>
    <w:rsid w:val="00093B3C"/>
    <w:rsid w:val="0009692B"/>
    <w:rsid w:val="000F234D"/>
    <w:rsid w:val="000F2490"/>
    <w:rsid w:val="00104E3F"/>
    <w:rsid w:val="00130F5F"/>
    <w:rsid w:val="001969A0"/>
    <w:rsid w:val="001E2060"/>
    <w:rsid w:val="0021174B"/>
    <w:rsid w:val="00220E31"/>
    <w:rsid w:val="002261E6"/>
    <w:rsid w:val="002622F4"/>
    <w:rsid w:val="002A54C1"/>
    <w:rsid w:val="002C46D1"/>
    <w:rsid w:val="002C5F53"/>
    <w:rsid w:val="00336D6B"/>
    <w:rsid w:val="00345EAF"/>
    <w:rsid w:val="00353158"/>
    <w:rsid w:val="003623C6"/>
    <w:rsid w:val="00364724"/>
    <w:rsid w:val="003A7769"/>
    <w:rsid w:val="003E50B2"/>
    <w:rsid w:val="003F09F1"/>
    <w:rsid w:val="00407B7A"/>
    <w:rsid w:val="00472492"/>
    <w:rsid w:val="00472EAD"/>
    <w:rsid w:val="004A1D3E"/>
    <w:rsid w:val="004C3FD9"/>
    <w:rsid w:val="004D69B6"/>
    <w:rsid w:val="0057073D"/>
    <w:rsid w:val="005E5B7C"/>
    <w:rsid w:val="005E7CA0"/>
    <w:rsid w:val="00612FF6"/>
    <w:rsid w:val="006266B6"/>
    <w:rsid w:val="0065051A"/>
    <w:rsid w:val="006945C2"/>
    <w:rsid w:val="006F660B"/>
    <w:rsid w:val="00750AE4"/>
    <w:rsid w:val="00770497"/>
    <w:rsid w:val="007C01CD"/>
    <w:rsid w:val="00813168"/>
    <w:rsid w:val="00842425"/>
    <w:rsid w:val="00876D14"/>
    <w:rsid w:val="008A3CE5"/>
    <w:rsid w:val="008C2624"/>
    <w:rsid w:val="008D147F"/>
    <w:rsid w:val="008D19B3"/>
    <w:rsid w:val="008E6B47"/>
    <w:rsid w:val="008E7FAF"/>
    <w:rsid w:val="009158CA"/>
    <w:rsid w:val="00936C70"/>
    <w:rsid w:val="009476CD"/>
    <w:rsid w:val="00973439"/>
    <w:rsid w:val="00986B79"/>
    <w:rsid w:val="009A7AF6"/>
    <w:rsid w:val="009C485D"/>
    <w:rsid w:val="009E1225"/>
    <w:rsid w:val="00A322E2"/>
    <w:rsid w:val="00A45A6E"/>
    <w:rsid w:val="00A507D6"/>
    <w:rsid w:val="00A60DCE"/>
    <w:rsid w:val="00A61659"/>
    <w:rsid w:val="00AB031A"/>
    <w:rsid w:val="00AD7BC2"/>
    <w:rsid w:val="00B41E43"/>
    <w:rsid w:val="00B666BB"/>
    <w:rsid w:val="00BB6675"/>
    <w:rsid w:val="00BE7286"/>
    <w:rsid w:val="00BF6387"/>
    <w:rsid w:val="00C734DE"/>
    <w:rsid w:val="00C93420"/>
    <w:rsid w:val="00CF7023"/>
    <w:rsid w:val="00D46B84"/>
    <w:rsid w:val="00D862E7"/>
    <w:rsid w:val="00DB1F5B"/>
    <w:rsid w:val="00E00951"/>
    <w:rsid w:val="00E32C53"/>
    <w:rsid w:val="00EA67C8"/>
    <w:rsid w:val="00ED4564"/>
    <w:rsid w:val="00ED56AF"/>
    <w:rsid w:val="00F3742B"/>
    <w:rsid w:val="00F4080F"/>
    <w:rsid w:val="00F70528"/>
    <w:rsid w:val="00FE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6A47-D505-42C3-B380-08133E4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-</cp:lastModifiedBy>
  <cp:revision>2</cp:revision>
  <cp:lastPrinted>2018-09-25T05:52:00Z</cp:lastPrinted>
  <dcterms:created xsi:type="dcterms:W3CDTF">2018-10-02T05:49:00Z</dcterms:created>
  <dcterms:modified xsi:type="dcterms:W3CDTF">2018-10-02T05:49:00Z</dcterms:modified>
</cp:coreProperties>
</file>