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4175"/>
        <w:gridCol w:w="5933"/>
      </w:tblGrid>
      <w:tr w:rsidR="009B48D3" w:rsidTr="007C0A23">
        <w:trPr>
          <w:gridBefore w:val="1"/>
          <w:gridAfter w:val="1"/>
          <w:wBefore w:w="6" w:type="dxa"/>
          <w:wAfter w:w="5933" w:type="dxa"/>
          <w:trHeight w:val="2837"/>
        </w:trPr>
        <w:tc>
          <w:tcPr>
            <w:tcW w:w="4175" w:type="dxa"/>
          </w:tcPr>
          <w:p w:rsidR="009B48D3" w:rsidRPr="000138C6" w:rsidRDefault="009B48D3" w:rsidP="00C008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</w:t>
            </w:r>
            <w:r w:rsidR="007C0A23">
              <w:rPr>
                <w:b/>
                <w:sz w:val="28"/>
                <w:szCs w:val="28"/>
              </w:rPr>
              <w:t>Й</w:t>
            </w:r>
            <w:r w:rsidR="007C0A23">
              <w:rPr>
                <w:b/>
                <w:sz w:val="28"/>
                <w:szCs w:val="28"/>
              </w:rPr>
              <w:br/>
              <w:t>ГОРОДСКОЙ ОКРУГ</w:t>
            </w:r>
            <w:r w:rsidR="007C0A23">
              <w:rPr>
                <w:b/>
                <w:sz w:val="28"/>
                <w:szCs w:val="28"/>
              </w:rPr>
              <w:br/>
              <w:t>ОРЕНБУРГСКОЙ О</w:t>
            </w:r>
            <w:r>
              <w:rPr>
                <w:b/>
                <w:sz w:val="28"/>
                <w:szCs w:val="28"/>
              </w:rPr>
              <w:t>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9B48D3" w:rsidRDefault="007C0A23" w:rsidP="009739E7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="009739E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.12.</w:t>
            </w:r>
            <w:r w:rsidR="009B48D3">
              <w:rPr>
                <w:sz w:val="28"/>
                <w:szCs w:val="28"/>
              </w:rPr>
              <w:t>2016 №</w:t>
            </w:r>
            <w:r w:rsidR="00E17E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3882-п</w:t>
            </w:r>
          </w:p>
        </w:tc>
      </w:tr>
      <w:tr w:rsidR="006836BB" w:rsidRPr="005A0CCB" w:rsidTr="007C0A2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181" w:type="dxa"/>
            <w:gridSpan w:val="2"/>
          </w:tcPr>
          <w:p w:rsidR="006836BB" w:rsidRPr="005A0CCB" w:rsidRDefault="006836BB" w:rsidP="005A0CC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0CCB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от 31.03.2016г. № 904-п «Об утверждении муниципальной программы «Развитие культуры и искусства Соль-Илецкого городского округа в 2016 – 2018 годах»</w:t>
            </w:r>
          </w:p>
        </w:tc>
        <w:tc>
          <w:tcPr>
            <w:tcW w:w="5933" w:type="dxa"/>
          </w:tcPr>
          <w:p w:rsidR="006836BB" w:rsidRPr="005A0CCB" w:rsidRDefault="006836BB" w:rsidP="005A0CC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6836BB" w:rsidRDefault="006836BB" w:rsidP="0066699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6998" w:rsidRPr="00133E62" w:rsidRDefault="00666998" w:rsidP="0066699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3E6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Соль-Илецкий</w:t>
      </w:r>
      <w:r w:rsidRPr="00133E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городской</w:t>
      </w:r>
      <w:r w:rsidRPr="00133E62">
        <w:rPr>
          <w:rFonts w:ascii="Times New Roman" w:hAnsi="Times New Roman" w:cs="Times New Roman"/>
          <w:b w:val="0"/>
          <w:sz w:val="28"/>
          <w:szCs w:val="28"/>
        </w:rPr>
        <w:t xml:space="preserve"> округ от 26.01.2016г. № 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постановляю:</w:t>
      </w:r>
    </w:p>
    <w:p w:rsidR="00C5681A" w:rsidRDefault="00C5681A" w:rsidP="00C5681A">
      <w:pPr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постановления</w:t>
      </w:r>
      <w:r w:rsidR="00C17A39">
        <w:rPr>
          <w:sz w:val="28"/>
          <w:szCs w:val="28"/>
        </w:rPr>
        <w:t xml:space="preserve"> от 31.10.2016г. №904-п </w:t>
      </w:r>
      <w:r>
        <w:rPr>
          <w:sz w:val="28"/>
          <w:szCs w:val="28"/>
        </w:rPr>
        <w:t xml:space="preserve"> </w:t>
      </w:r>
      <w:r w:rsidR="00C17A39">
        <w:rPr>
          <w:sz w:val="28"/>
          <w:szCs w:val="28"/>
        </w:rPr>
        <w:t>«</w:t>
      </w:r>
      <w:r w:rsidR="00C17A39" w:rsidRPr="00A76B29">
        <w:rPr>
          <w:sz w:val="28"/>
          <w:szCs w:val="28"/>
        </w:rPr>
        <w:t xml:space="preserve">Об утверждении муниципальной программы «Развитие культуры и искусства Соль-Илецкого </w:t>
      </w:r>
      <w:r w:rsidR="00C17A39">
        <w:rPr>
          <w:sz w:val="28"/>
          <w:szCs w:val="28"/>
        </w:rPr>
        <w:t>городского округа</w:t>
      </w:r>
      <w:r w:rsidR="00C17A39" w:rsidRPr="00A76B29">
        <w:rPr>
          <w:sz w:val="28"/>
          <w:szCs w:val="28"/>
        </w:rPr>
        <w:t xml:space="preserve"> в 201</w:t>
      </w:r>
      <w:r w:rsidR="00C17A39">
        <w:rPr>
          <w:sz w:val="28"/>
          <w:szCs w:val="28"/>
        </w:rPr>
        <w:t>6</w:t>
      </w:r>
      <w:r w:rsidR="00C17A39" w:rsidRPr="00A76B29">
        <w:rPr>
          <w:sz w:val="28"/>
          <w:szCs w:val="28"/>
        </w:rPr>
        <w:t xml:space="preserve"> – 201</w:t>
      </w:r>
      <w:r w:rsidR="00C17A39">
        <w:rPr>
          <w:sz w:val="28"/>
          <w:szCs w:val="28"/>
        </w:rPr>
        <w:t>8</w:t>
      </w:r>
      <w:r w:rsidR="00C17A39" w:rsidRPr="00A76B29">
        <w:rPr>
          <w:sz w:val="28"/>
          <w:szCs w:val="28"/>
        </w:rPr>
        <w:t xml:space="preserve"> годах»</w:t>
      </w:r>
      <w:r w:rsidR="00C17A39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«2016</w:t>
      </w:r>
      <w:r w:rsidR="00C17A39">
        <w:rPr>
          <w:sz w:val="28"/>
          <w:szCs w:val="28"/>
        </w:rPr>
        <w:t xml:space="preserve"> – </w:t>
      </w:r>
      <w:r>
        <w:rPr>
          <w:sz w:val="28"/>
          <w:szCs w:val="28"/>
        </w:rPr>
        <w:t>2018» заменить словами «2016</w:t>
      </w:r>
      <w:r w:rsidR="00C17A39">
        <w:rPr>
          <w:sz w:val="28"/>
          <w:szCs w:val="28"/>
        </w:rPr>
        <w:t xml:space="preserve"> – </w:t>
      </w:r>
      <w:r>
        <w:rPr>
          <w:sz w:val="28"/>
          <w:szCs w:val="28"/>
        </w:rPr>
        <w:t>2019».</w:t>
      </w:r>
      <w:r w:rsidR="00C96EC3">
        <w:rPr>
          <w:sz w:val="28"/>
          <w:szCs w:val="28"/>
        </w:rPr>
        <w:t xml:space="preserve"> </w:t>
      </w:r>
    </w:p>
    <w:p w:rsidR="00C5681A" w:rsidRDefault="00C17A39" w:rsidP="00C00873">
      <w:pPr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приложение к постановлению от 31.03.2016г. №904-п «</w:t>
      </w:r>
      <w:r w:rsidRPr="00A76B29">
        <w:rPr>
          <w:sz w:val="28"/>
          <w:szCs w:val="28"/>
        </w:rPr>
        <w:t xml:space="preserve">Об утверждении муниципальной программы «Развитие культуры и искусства Соль-Илецкого </w:t>
      </w:r>
      <w:r>
        <w:rPr>
          <w:sz w:val="28"/>
          <w:szCs w:val="28"/>
        </w:rPr>
        <w:t>городского округа</w:t>
      </w:r>
      <w:r w:rsidRPr="00A76B29">
        <w:rPr>
          <w:sz w:val="28"/>
          <w:szCs w:val="28"/>
        </w:rPr>
        <w:t xml:space="preserve"> в 201</w:t>
      </w:r>
      <w:r>
        <w:rPr>
          <w:sz w:val="28"/>
          <w:szCs w:val="28"/>
        </w:rPr>
        <w:t>6</w:t>
      </w:r>
      <w:r w:rsidRPr="00A76B29">
        <w:rPr>
          <w:sz w:val="28"/>
          <w:szCs w:val="28"/>
        </w:rPr>
        <w:t xml:space="preserve"> – 201</w:t>
      </w:r>
      <w:r>
        <w:rPr>
          <w:sz w:val="28"/>
          <w:szCs w:val="28"/>
        </w:rPr>
        <w:t>8</w:t>
      </w:r>
      <w:r w:rsidRPr="00A76B29">
        <w:rPr>
          <w:sz w:val="28"/>
          <w:szCs w:val="28"/>
        </w:rPr>
        <w:t xml:space="preserve"> годах»</w:t>
      </w:r>
      <w:r>
        <w:rPr>
          <w:sz w:val="28"/>
          <w:szCs w:val="28"/>
        </w:rPr>
        <w:t xml:space="preserve"> и изложить</w:t>
      </w:r>
      <w:r w:rsidR="00C96EC3" w:rsidRPr="00C568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="00C704A2" w:rsidRPr="00C5681A">
        <w:rPr>
          <w:sz w:val="28"/>
          <w:szCs w:val="28"/>
        </w:rPr>
        <w:t xml:space="preserve">в новой редакции </w:t>
      </w:r>
      <w:r w:rsidR="00C96EC3" w:rsidRPr="00C5681A">
        <w:rPr>
          <w:sz w:val="28"/>
          <w:szCs w:val="28"/>
        </w:rPr>
        <w:t>согласно приложению.</w:t>
      </w:r>
    </w:p>
    <w:p w:rsidR="00C5681A" w:rsidRDefault="00C96EC3" w:rsidP="00C00873">
      <w:pPr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5681A">
        <w:rPr>
          <w:sz w:val="28"/>
          <w:szCs w:val="28"/>
        </w:rPr>
        <w:t xml:space="preserve"> Контроль за исполнением постановления возложить на </w:t>
      </w:r>
      <w:r w:rsidR="00096107" w:rsidRPr="00C5681A">
        <w:rPr>
          <w:sz w:val="28"/>
          <w:szCs w:val="28"/>
        </w:rPr>
        <w:t xml:space="preserve">и.о. </w:t>
      </w:r>
      <w:r w:rsidRPr="00C5681A">
        <w:rPr>
          <w:sz w:val="28"/>
          <w:szCs w:val="28"/>
        </w:rPr>
        <w:t>заместителя главы администрации Соль-Илецкого городского округа</w:t>
      </w:r>
      <w:r w:rsidR="006836BB">
        <w:rPr>
          <w:sz w:val="28"/>
          <w:szCs w:val="28"/>
        </w:rPr>
        <w:t xml:space="preserve"> по социальным вопросам</w:t>
      </w:r>
      <w:r w:rsidRPr="00C5681A">
        <w:rPr>
          <w:sz w:val="28"/>
          <w:szCs w:val="28"/>
        </w:rPr>
        <w:t xml:space="preserve"> </w:t>
      </w:r>
      <w:r w:rsidR="00B459F1" w:rsidRPr="00C5681A">
        <w:rPr>
          <w:sz w:val="28"/>
          <w:szCs w:val="28"/>
        </w:rPr>
        <w:t>Л.А. Абубакирову.</w:t>
      </w:r>
    </w:p>
    <w:p w:rsidR="00C96EC3" w:rsidRPr="00C5681A" w:rsidRDefault="00C96EC3" w:rsidP="00C00873">
      <w:pPr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5681A">
        <w:rPr>
          <w:sz w:val="28"/>
          <w:szCs w:val="28"/>
        </w:rPr>
        <w:t xml:space="preserve">Постановление вступает в силу </w:t>
      </w:r>
      <w:r w:rsidR="006836BB">
        <w:rPr>
          <w:sz w:val="28"/>
          <w:szCs w:val="28"/>
        </w:rPr>
        <w:t>после</w:t>
      </w:r>
      <w:r w:rsidRPr="00C5681A">
        <w:rPr>
          <w:sz w:val="28"/>
          <w:szCs w:val="28"/>
        </w:rPr>
        <w:t xml:space="preserve"> его</w:t>
      </w:r>
      <w:r w:rsidR="006836BB">
        <w:rPr>
          <w:sz w:val="28"/>
          <w:szCs w:val="28"/>
        </w:rPr>
        <w:t xml:space="preserve"> официального</w:t>
      </w:r>
      <w:r w:rsidRPr="00C5681A">
        <w:rPr>
          <w:sz w:val="28"/>
          <w:szCs w:val="28"/>
        </w:rPr>
        <w:t xml:space="preserve"> опубликования (обнародования)</w:t>
      </w:r>
      <w:r w:rsidR="00B459F1" w:rsidRPr="00C5681A">
        <w:rPr>
          <w:sz w:val="28"/>
          <w:szCs w:val="28"/>
        </w:rPr>
        <w:t>. Изменения, касающиеся 2017-2019 годов, вступают в силу с 1 января 2017</w:t>
      </w:r>
      <w:r w:rsidR="00CC7B6C" w:rsidRPr="00C5681A">
        <w:rPr>
          <w:sz w:val="28"/>
          <w:szCs w:val="28"/>
        </w:rPr>
        <w:t>.</w:t>
      </w:r>
    </w:p>
    <w:p w:rsidR="009B48D3" w:rsidRDefault="009B48D3" w:rsidP="00C00873">
      <w:pPr>
        <w:jc w:val="both"/>
        <w:rPr>
          <w:sz w:val="28"/>
        </w:rPr>
      </w:pPr>
    </w:p>
    <w:p w:rsidR="00E941E5" w:rsidRDefault="00E941E5" w:rsidP="00F76304">
      <w:pPr>
        <w:jc w:val="both"/>
        <w:rPr>
          <w:sz w:val="28"/>
        </w:rPr>
      </w:pPr>
    </w:p>
    <w:p w:rsidR="00F76304" w:rsidRDefault="00F76304" w:rsidP="00F76304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F76304" w:rsidRDefault="00F76304" w:rsidP="00F76304">
      <w:pPr>
        <w:jc w:val="both"/>
        <w:rPr>
          <w:sz w:val="28"/>
        </w:rPr>
      </w:pPr>
      <w:r>
        <w:rPr>
          <w:sz w:val="28"/>
        </w:rPr>
        <w:t>Соль-Илецкий городской округ                                                    А.А.Кузьмин</w:t>
      </w:r>
    </w:p>
    <w:p w:rsidR="00E941E5" w:rsidRDefault="00E941E5" w:rsidP="00C00873">
      <w:pPr>
        <w:jc w:val="both"/>
      </w:pPr>
    </w:p>
    <w:p w:rsidR="007C0A23" w:rsidRDefault="007C0A23" w:rsidP="00C00873">
      <w:pPr>
        <w:jc w:val="both"/>
      </w:pPr>
    </w:p>
    <w:p w:rsidR="009B48D3" w:rsidRPr="00C00873" w:rsidRDefault="009B48D3" w:rsidP="00C00873">
      <w:pPr>
        <w:jc w:val="both"/>
        <w:rPr>
          <w:sz w:val="28"/>
        </w:rPr>
      </w:pPr>
      <w:r>
        <w:t xml:space="preserve">Разослано: в прокуратуру Соль-Илецкого района, управление делами, </w:t>
      </w:r>
      <w:r w:rsidR="00C80D4F">
        <w:t xml:space="preserve">финансовому управлению, </w:t>
      </w:r>
      <w:r>
        <w:t>юридическому отделу.</w:t>
      </w:r>
    </w:p>
    <w:p w:rsidR="005576A4" w:rsidRDefault="005576A4" w:rsidP="00C00873">
      <w:pPr>
        <w:rPr>
          <w:sz w:val="28"/>
          <w:szCs w:val="22"/>
          <w:lang w:eastAsia="en-US"/>
        </w:rPr>
        <w:sectPr w:rsidR="005576A4" w:rsidSect="00D60223">
          <w:footerReference w:type="default" r:id="rId8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10172" w:type="dxa"/>
        <w:tblLook w:val="04A0"/>
      </w:tblPr>
      <w:tblGrid>
        <w:gridCol w:w="5353"/>
        <w:gridCol w:w="4819"/>
      </w:tblGrid>
      <w:tr w:rsidR="00C704A2" w:rsidTr="001E5C09">
        <w:trPr>
          <w:trHeight w:val="900"/>
        </w:trPr>
        <w:tc>
          <w:tcPr>
            <w:tcW w:w="5353" w:type="dxa"/>
          </w:tcPr>
          <w:p w:rsidR="00C704A2" w:rsidRPr="005576A4" w:rsidRDefault="00C704A2" w:rsidP="001E5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C704A2" w:rsidRDefault="00C704A2" w:rsidP="001E5C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C704A2" w:rsidRDefault="00C704A2" w:rsidP="001E5C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C704A2" w:rsidRDefault="00C704A2" w:rsidP="001E5C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Соль-Илецкого городского округа</w:t>
            </w:r>
          </w:p>
          <w:p w:rsidR="00C704A2" w:rsidRDefault="00C704A2" w:rsidP="001E5C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 2016 № _________</w:t>
            </w:r>
          </w:p>
          <w:p w:rsidR="00C704A2" w:rsidRPr="005576A4" w:rsidRDefault="00C704A2" w:rsidP="001E5C0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2"/>
                <w:lang w:eastAsia="en-US"/>
              </w:rPr>
            </w:pPr>
          </w:p>
        </w:tc>
      </w:tr>
      <w:tr w:rsidR="004F3459" w:rsidTr="001E5C09">
        <w:trPr>
          <w:trHeight w:val="900"/>
        </w:trPr>
        <w:tc>
          <w:tcPr>
            <w:tcW w:w="5353" w:type="dxa"/>
          </w:tcPr>
          <w:p w:rsidR="004F3459" w:rsidRPr="005576A4" w:rsidRDefault="004F3459" w:rsidP="001E5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4F3459" w:rsidRDefault="004F3459" w:rsidP="004F3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4F3459" w:rsidRDefault="004F3459" w:rsidP="004F3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4F3459" w:rsidRDefault="004F3459" w:rsidP="004F3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Соль-Илецкого городского округа</w:t>
            </w:r>
          </w:p>
          <w:p w:rsidR="004F3459" w:rsidRDefault="004F3459" w:rsidP="004F3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E17E23">
              <w:rPr>
                <w:sz w:val="28"/>
                <w:szCs w:val="28"/>
              </w:rPr>
              <w:t>31.03.</w:t>
            </w:r>
            <w:r>
              <w:rPr>
                <w:sz w:val="28"/>
                <w:szCs w:val="28"/>
              </w:rPr>
              <w:t>2016 № 904-п</w:t>
            </w:r>
          </w:p>
          <w:p w:rsidR="004F3459" w:rsidRDefault="004F3459" w:rsidP="001E5C09">
            <w:pPr>
              <w:jc w:val="both"/>
              <w:rPr>
                <w:sz w:val="28"/>
                <w:szCs w:val="28"/>
              </w:rPr>
            </w:pPr>
          </w:p>
        </w:tc>
      </w:tr>
    </w:tbl>
    <w:p w:rsidR="004F3459" w:rsidRDefault="004F3459" w:rsidP="00C704A2">
      <w:pPr>
        <w:jc w:val="center"/>
        <w:rPr>
          <w:sz w:val="28"/>
          <w:szCs w:val="22"/>
          <w:lang w:eastAsia="en-US"/>
        </w:rPr>
      </w:pPr>
    </w:p>
    <w:p w:rsidR="00C704A2" w:rsidRPr="00E64ABF" w:rsidRDefault="00C704A2" w:rsidP="00C704A2">
      <w:pPr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val="en-US" w:eastAsia="en-US"/>
        </w:rPr>
        <w:t>I</w:t>
      </w:r>
      <w:r>
        <w:rPr>
          <w:sz w:val="28"/>
          <w:szCs w:val="22"/>
          <w:lang w:eastAsia="en-US"/>
        </w:rPr>
        <w:t>.</w:t>
      </w:r>
      <w:r w:rsidRPr="000C59FE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ПАСПОР</w:t>
      </w:r>
      <w:r w:rsidRPr="00E64ABF">
        <w:rPr>
          <w:sz w:val="28"/>
          <w:szCs w:val="22"/>
          <w:lang w:eastAsia="en-US"/>
        </w:rPr>
        <w:t>Т</w:t>
      </w:r>
    </w:p>
    <w:p w:rsidR="00C704A2" w:rsidRPr="00E64ABF" w:rsidRDefault="00C704A2" w:rsidP="00C704A2">
      <w:pPr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муниципальной</w:t>
      </w:r>
      <w:r w:rsidRPr="00E64ABF">
        <w:rPr>
          <w:sz w:val="28"/>
          <w:szCs w:val="22"/>
          <w:lang w:eastAsia="en-US"/>
        </w:rPr>
        <w:t xml:space="preserve"> программы</w:t>
      </w:r>
    </w:p>
    <w:p w:rsidR="00C704A2" w:rsidRDefault="00C704A2" w:rsidP="00C704A2">
      <w:pPr>
        <w:jc w:val="center"/>
        <w:rPr>
          <w:sz w:val="28"/>
          <w:szCs w:val="22"/>
          <w:lang w:eastAsia="en-US"/>
        </w:rPr>
      </w:pPr>
      <w:r w:rsidRPr="00E64ABF">
        <w:rPr>
          <w:sz w:val="28"/>
          <w:szCs w:val="22"/>
          <w:lang w:eastAsia="en-US"/>
        </w:rPr>
        <w:t xml:space="preserve">«Развитие культуры и искусства </w:t>
      </w:r>
      <w:r>
        <w:rPr>
          <w:sz w:val="28"/>
          <w:szCs w:val="22"/>
          <w:lang w:eastAsia="en-US"/>
        </w:rPr>
        <w:t>Соль-Илецкого городского округа</w:t>
      </w:r>
      <w:r w:rsidRPr="00E64ABF">
        <w:rPr>
          <w:sz w:val="28"/>
          <w:szCs w:val="22"/>
          <w:lang w:eastAsia="en-US"/>
        </w:rPr>
        <w:t xml:space="preserve"> </w:t>
      </w:r>
    </w:p>
    <w:p w:rsidR="00FC17D0" w:rsidRDefault="00C704A2" w:rsidP="00C704A2">
      <w:pPr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в 2016 - 201</w:t>
      </w:r>
      <w:r w:rsidR="00666998">
        <w:rPr>
          <w:sz w:val="28"/>
          <w:szCs w:val="22"/>
          <w:lang w:eastAsia="en-US"/>
        </w:rPr>
        <w:t>9</w:t>
      </w:r>
      <w:r>
        <w:rPr>
          <w:sz w:val="28"/>
          <w:szCs w:val="22"/>
          <w:lang w:eastAsia="en-US"/>
        </w:rPr>
        <w:t xml:space="preserve"> годах</w:t>
      </w:r>
      <w:r w:rsidRPr="00E64ABF">
        <w:rPr>
          <w:sz w:val="28"/>
          <w:szCs w:val="22"/>
          <w:lang w:eastAsia="en-US"/>
        </w:rPr>
        <w:t>»</w:t>
      </w:r>
      <w:r>
        <w:rPr>
          <w:sz w:val="28"/>
          <w:szCs w:val="22"/>
          <w:lang w:eastAsia="en-US"/>
        </w:rPr>
        <w:t xml:space="preserve"> (далее - Программа)</w:t>
      </w:r>
    </w:p>
    <w:p w:rsidR="00C704A2" w:rsidRDefault="00C704A2" w:rsidP="00C704A2">
      <w:pPr>
        <w:jc w:val="center"/>
        <w:rPr>
          <w:sz w:val="28"/>
          <w:szCs w:val="22"/>
          <w:lang w:eastAsia="en-US"/>
        </w:rPr>
      </w:pPr>
    </w:p>
    <w:tbl>
      <w:tblPr>
        <w:tblW w:w="9606" w:type="dxa"/>
        <w:tblLook w:val="04A0"/>
      </w:tblPr>
      <w:tblGrid>
        <w:gridCol w:w="3057"/>
        <w:gridCol w:w="6549"/>
      </w:tblGrid>
      <w:tr w:rsidR="00C704A2" w:rsidRPr="00287685" w:rsidTr="00D6128F">
        <w:tc>
          <w:tcPr>
            <w:tcW w:w="3057" w:type="dxa"/>
          </w:tcPr>
          <w:p w:rsidR="00C704A2" w:rsidRDefault="00C704A2" w:rsidP="001E5C09">
            <w:pPr>
              <w:rPr>
                <w:sz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Ответственный исполнитель Программы</w:t>
            </w:r>
          </w:p>
          <w:p w:rsidR="00C704A2" w:rsidRPr="000714ED" w:rsidRDefault="00C704A2" w:rsidP="001E5C09">
            <w:pPr>
              <w:rPr>
                <w:sz w:val="28"/>
                <w:lang w:eastAsia="en-US"/>
              </w:rPr>
            </w:pPr>
          </w:p>
        </w:tc>
        <w:tc>
          <w:tcPr>
            <w:tcW w:w="6549" w:type="dxa"/>
          </w:tcPr>
          <w:p w:rsidR="00C704A2" w:rsidRPr="000714ED" w:rsidRDefault="00C704A2" w:rsidP="00FC17D0">
            <w:pPr>
              <w:ind w:left="204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Отдел культуры Соль-Илецкого городского округа</w:t>
            </w:r>
          </w:p>
        </w:tc>
      </w:tr>
      <w:tr w:rsidR="00C704A2" w:rsidRPr="00287685" w:rsidTr="00D6128F">
        <w:tc>
          <w:tcPr>
            <w:tcW w:w="3057" w:type="dxa"/>
          </w:tcPr>
          <w:p w:rsidR="00C704A2" w:rsidRDefault="00C704A2" w:rsidP="001E5C09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Соисполнители Программы</w:t>
            </w:r>
          </w:p>
          <w:p w:rsidR="00C704A2" w:rsidRDefault="00C704A2" w:rsidP="001E5C09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6549" w:type="dxa"/>
          </w:tcPr>
          <w:p w:rsidR="00C704A2" w:rsidRDefault="00C704A2" w:rsidP="00FC17D0">
            <w:pPr>
              <w:ind w:left="204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Отсутствуют</w:t>
            </w:r>
          </w:p>
        </w:tc>
      </w:tr>
      <w:tr w:rsidR="00C704A2" w:rsidRPr="00287685" w:rsidTr="00D6128F">
        <w:tc>
          <w:tcPr>
            <w:tcW w:w="3057" w:type="dxa"/>
          </w:tcPr>
          <w:p w:rsidR="00C704A2" w:rsidRDefault="00C704A2" w:rsidP="001E5C09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Участники Программы</w:t>
            </w:r>
          </w:p>
        </w:tc>
        <w:tc>
          <w:tcPr>
            <w:tcW w:w="6549" w:type="dxa"/>
          </w:tcPr>
          <w:p w:rsidR="00C704A2" w:rsidRDefault="00C704A2" w:rsidP="00FC17D0">
            <w:pPr>
              <w:ind w:left="204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Отдел культуры администрации Соль-Илецкого городского округа</w:t>
            </w:r>
          </w:p>
          <w:p w:rsidR="00C704A2" w:rsidRDefault="00C704A2" w:rsidP="00FC17D0">
            <w:pPr>
              <w:ind w:left="204"/>
              <w:jc w:val="both"/>
              <w:rPr>
                <w:sz w:val="28"/>
                <w:szCs w:val="22"/>
                <w:lang w:eastAsia="en-US"/>
              </w:rPr>
            </w:pPr>
          </w:p>
        </w:tc>
      </w:tr>
      <w:tr w:rsidR="00C704A2" w:rsidRPr="00287685" w:rsidTr="00D6128F">
        <w:tc>
          <w:tcPr>
            <w:tcW w:w="3057" w:type="dxa"/>
          </w:tcPr>
          <w:p w:rsidR="00C704A2" w:rsidRDefault="00C704A2" w:rsidP="004F3459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Подпрограммы Программы</w:t>
            </w:r>
          </w:p>
          <w:p w:rsidR="004F3459" w:rsidRDefault="004F3459" w:rsidP="004F3459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6549" w:type="dxa"/>
          </w:tcPr>
          <w:p w:rsidR="00C704A2" w:rsidRDefault="00C704A2" w:rsidP="00FC17D0">
            <w:pPr>
              <w:ind w:left="204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Отсутствуют</w:t>
            </w:r>
          </w:p>
        </w:tc>
      </w:tr>
      <w:tr w:rsidR="00C704A2" w:rsidRPr="00287685" w:rsidTr="00D6128F">
        <w:tc>
          <w:tcPr>
            <w:tcW w:w="3057" w:type="dxa"/>
          </w:tcPr>
          <w:p w:rsidR="00C704A2" w:rsidRPr="00287685" w:rsidRDefault="00C704A2" w:rsidP="001E5C09">
            <w:pPr>
              <w:rPr>
                <w:sz w:val="28"/>
                <w:lang w:eastAsia="en-US"/>
              </w:rPr>
            </w:pPr>
            <w:r w:rsidRPr="00287685">
              <w:rPr>
                <w:sz w:val="28"/>
                <w:szCs w:val="22"/>
                <w:lang w:eastAsia="en-US"/>
              </w:rPr>
              <w:t>Цел</w:t>
            </w:r>
            <w:r>
              <w:rPr>
                <w:sz w:val="28"/>
                <w:szCs w:val="22"/>
                <w:lang w:eastAsia="en-US"/>
              </w:rPr>
              <w:t>ь</w:t>
            </w:r>
            <w:r w:rsidRPr="00287685">
              <w:rPr>
                <w:sz w:val="28"/>
                <w:szCs w:val="22"/>
                <w:lang w:eastAsia="en-US"/>
              </w:rPr>
              <w:t xml:space="preserve"> Программы</w:t>
            </w:r>
          </w:p>
        </w:tc>
        <w:tc>
          <w:tcPr>
            <w:tcW w:w="6549" w:type="dxa"/>
          </w:tcPr>
          <w:p w:rsidR="00C704A2" w:rsidRDefault="00C704A2" w:rsidP="00FC17D0">
            <w:pPr>
              <w:ind w:left="204"/>
              <w:jc w:val="both"/>
              <w:rPr>
                <w:sz w:val="28"/>
                <w:lang w:eastAsia="en-US"/>
              </w:rPr>
            </w:pPr>
            <w:r w:rsidRPr="00287685">
              <w:rPr>
                <w:sz w:val="28"/>
                <w:szCs w:val="22"/>
                <w:lang w:eastAsia="en-US"/>
              </w:rPr>
              <w:t xml:space="preserve">- сохранение </w:t>
            </w:r>
            <w:r>
              <w:rPr>
                <w:sz w:val="28"/>
                <w:szCs w:val="22"/>
                <w:lang w:eastAsia="en-US"/>
              </w:rPr>
              <w:t>национальной</w:t>
            </w:r>
            <w:r w:rsidRPr="00287685">
              <w:rPr>
                <w:sz w:val="28"/>
                <w:szCs w:val="22"/>
                <w:lang w:eastAsia="en-US"/>
              </w:rPr>
              <w:t xml:space="preserve"> культурной самобытности и создание условий для обеспечения равной доступности культурных благ, развития и реализации культурного и духовного потенциала каждой личности</w:t>
            </w:r>
          </w:p>
          <w:p w:rsidR="00C704A2" w:rsidRPr="00287685" w:rsidRDefault="00C704A2" w:rsidP="00FC17D0">
            <w:pPr>
              <w:ind w:left="204"/>
              <w:jc w:val="both"/>
              <w:rPr>
                <w:sz w:val="28"/>
                <w:lang w:eastAsia="en-US"/>
              </w:rPr>
            </w:pPr>
          </w:p>
        </w:tc>
      </w:tr>
      <w:tr w:rsidR="00C704A2" w:rsidRPr="00287685" w:rsidTr="00D6128F">
        <w:tc>
          <w:tcPr>
            <w:tcW w:w="3057" w:type="dxa"/>
          </w:tcPr>
          <w:p w:rsidR="00C704A2" w:rsidRPr="00287685" w:rsidRDefault="00C704A2" w:rsidP="001E5C09">
            <w:pPr>
              <w:rPr>
                <w:sz w:val="28"/>
                <w:lang w:eastAsia="en-US"/>
              </w:rPr>
            </w:pPr>
            <w:r w:rsidRPr="00287685">
              <w:rPr>
                <w:sz w:val="28"/>
                <w:szCs w:val="22"/>
                <w:lang w:eastAsia="en-US"/>
              </w:rPr>
              <w:t>Задачи Программы</w:t>
            </w:r>
          </w:p>
        </w:tc>
        <w:tc>
          <w:tcPr>
            <w:tcW w:w="6549" w:type="dxa"/>
          </w:tcPr>
          <w:p w:rsidR="00C704A2" w:rsidRDefault="00C704A2" w:rsidP="00FC17D0">
            <w:pPr>
              <w:ind w:left="204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- обеспечение прав граждан на участие в культурной жизни, реализация творческого потенциала населения;</w:t>
            </w:r>
          </w:p>
          <w:p w:rsidR="00C704A2" w:rsidRDefault="00C704A2" w:rsidP="00FC17D0">
            <w:pPr>
              <w:ind w:left="204"/>
              <w:jc w:val="both"/>
              <w:rPr>
                <w:sz w:val="28"/>
                <w:lang w:eastAsia="en-US"/>
              </w:rPr>
            </w:pPr>
            <w:r w:rsidRPr="00287685">
              <w:rPr>
                <w:sz w:val="28"/>
                <w:szCs w:val="22"/>
                <w:lang w:eastAsia="en-US"/>
              </w:rPr>
              <w:t xml:space="preserve">- </w:t>
            </w:r>
            <w:r>
              <w:rPr>
                <w:sz w:val="28"/>
                <w:szCs w:val="22"/>
                <w:lang w:eastAsia="en-US"/>
              </w:rPr>
              <w:t>обеспечение возможности разностороннего творческого развития и самореализации личности;</w:t>
            </w:r>
          </w:p>
          <w:p w:rsidR="00C704A2" w:rsidRDefault="00C704A2" w:rsidP="00FC17D0">
            <w:pPr>
              <w:ind w:left="204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- обеспечение доступа граждан к культурным ценностям, </w:t>
            </w:r>
            <w:r w:rsidRPr="00287685">
              <w:rPr>
                <w:sz w:val="28"/>
                <w:szCs w:val="22"/>
                <w:lang w:eastAsia="en-US"/>
              </w:rPr>
              <w:t xml:space="preserve">охрана и популяризация культурного наследия народов Российской Федерации на территории </w:t>
            </w:r>
            <w:r>
              <w:rPr>
                <w:sz w:val="28"/>
                <w:szCs w:val="22"/>
                <w:lang w:eastAsia="en-US"/>
              </w:rPr>
              <w:t>Соль-И</w:t>
            </w:r>
            <w:r w:rsidRPr="00287685">
              <w:rPr>
                <w:sz w:val="28"/>
                <w:szCs w:val="22"/>
                <w:lang w:eastAsia="en-US"/>
              </w:rPr>
              <w:t xml:space="preserve">лецкого </w:t>
            </w:r>
            <w:r>
              <w:rPr>
                <w:sz w:val="28"/>
                <w:szCs w:val="22"/>
                <w:lang w:eastAsia="en-US"/>
              </w:rPr>
              <w:t>городского округа;</w:t>
            </w:r>
          </w:p>
          <w:p w:rsidR="00C704A2" w:rsidRDefault="00C704A2" w:rsidP="00FC17D0">
            <w:pPr>
              <w:ind w:left="204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lastRenderedPageBreak/>
              <w:t>- повышение доступности и качества библиотечных услуг;</w:t>
            </w:r>
          </w:p>
          <w:p w:rsidR="00C704A2" w:rsidRDefault="00C704A2" w:rsidP="00FC17D0">
            <w:pPr>
              <w:ind w:left="204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- создание условий для устойчивого развития сферы культуры и искусства.</w:t>
            </w:r>
          </w:p>
          <w:p w:rsidR="00250DE9" w:rsidRPr="00B43F69" w:rsidRDefault="00250DE9" w:rsidP="00FC17D0">
            <w:pPr>
              <w:ind w:left="204"/>
              <w:jc w:val="both"/>
              <w:rPr>
                <w:sz w:val="28"/>
                <w:lang w:eastAsia="en-US"/>
              </w:rPr>
            </w:pPr>
          </w:p>
        </w:tc>
      </w:tr>
      <w:tr w:rsidR="00C704A2" w:rsidRPr="00287685" w:rsidTr="00D6128F">
        <w:tc>
          <w:tcPr>
            <w:tcW w:w="3057" w:type="dxa"/>
          </w:tcPr>
          <w:p w:rsidR="00C704A2" w:rsidRPr="00287685" w:rsidRDefault="00C704A2" w:rsidP="001E5C09">
            <w:pPr>
              <w:rPr>
                <w:sz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lastRenderedPageBreak/>
              <w:t>П</w:t>
            </w:r>
            <w:r w:rsidRPr="00287685">
              <w:rPr>
                <w:sz w:val="28"/>
                <w:szCs w:val="22"/>
                <w:lang w:eastAsia="en-US"/>
              </w:rPr>
              <w:t>оказатели (индикаторы) программы</w:t>
            </w:r>
          </w:p>
        </w:tc>
        <w:tc>
          <w:tcPr>
            <w:tcW w:w="6549" w:type="dxa"/>
          </w:tcPr>
          <w:p w:rsidR="00C704A2" w:rsidRPr="00386576" w:rsidRDefault="00C704A2" w:rsidP="00FC17D0">
            <w:pPr>
              <w:adjustRightInd w:val="0"/>
              <w:jc w:val="both"/>
              <w:rPr>
                <w:sz w:val="28"/>
                <w:lang w:eastAsia="en-US"/>
              </w:rPr>
            </w:pPr>
            <w:r w:rsidRPr="00386576">
              <w:rPr>
                <w:sz w:val="28"/>
                <w:szCs w:val="22"/>
                <w:lang w:eastAsia="en-US"/>
              </w:rPr>
              <w:t xml:space="preserve">- количество </w:t>
            </w:r>
            <w:r>
              <w:rPr>
                <w:sz w:val="28"/>
                <w:szCs w:val="22"/>
                <w:lang w:eastAsia="en-US"/>
              </w:rPr>
              <w:t>клубных</w:t>
            </w:r>
            <w:r w:rsidRPr="00386576">
              <w:rPr>
                <w:sz w:val="28"/>
                <w:szCs w:val="22"/>
                <w:lang w:eastAsia="en-US"/>
              </w:rPr>
              <w:t xml:space="preserve"> фор</w:t>
            </w:r>
            <w:r>
              <w:rPr>
                <w:sz w:val="28"/>
                <w:szCs w:val="22"/>
                <w:lang w:eastAsia="en-US"/>
              </w:rPr>
              <w:t>мирований, ед.</w:t>
            </w:r>
            <w:r w:rsidRPr="00386576">
              <w:rPr>
                <w:sz w:val="28"/>
                <w:szCs w:val="22"/>
                <w:lang w:eastAsia="en-US"/>
              </w:rPr>
              <w:t>;</w:t>
            </w:r>
          </w:p>
          <w:p w:rsidR="00C704A2" w:rsidRPr="0002277C" w:rsidRDefault="00C704A2" w:rsidP="00FC17D0">
            <w:pPr>
              <w:jc w:val="both"/>
              <w:rPr>
                <w:sz w:val="28"/>
                <w:lang w:eastAsia="en-US"/>
              </w:rPr>
            </w:pPr>
            <w:r w:rsidRPr="0002277C">
              <w:rPr>
                <w:sz w:val="28"/>
                <w:szCs w:val="22"/>
                <w:lang w:eastAsia="en-US"/>
              </w:rPr>
              <w:t xml:space="preserve">- </w:t>
            </w:r>
            <w:r>
              <w:rPr>
                <w:sz w:val="28"/>
                <w:szCs w:val="22"/>
                <w:lang w:eastAsia="en-US"/>
              </w:rPr>
              <w:t>д</w:t>
            </w:r>
            <w:r w:rsidRPr="00E66448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я</w:t>
            </w:r>
            <w:r w:rsidRPr="00E66448">
              <w:rPr>
                <w:sz w:val="28"/>
                <w:szCs w:val="28"/>
              </w:rPr>
              <w:t xml:space="preserve"> детей, осваивающих дополнительные образовательные программы в образовательном учреждении</w:t>
            </w:r>
            <w:r>
              <w:rPr>
                <w:sz w:val="28"/>
                <w:szCs w:val="28"/>
              </w:rPr>
              <w:t>;</w:t>
            </w:r>
          </w:p>
          <w:p w:rsidR="00C704A2" w:rsidRDefault="00C704A2" w:rsidP="00FC17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66448">
              <w:rPr>
                <w:sz w:val="28"/>
                <w:szCs w:val="28"/>
              </w:rPr>
              <w:t>дол</w:t>
            </w:r>
            <w:r>
              <w:rPr>
                <w:sz w:val="28"/>
                <w:szCs w:val="28"/>
              </w:rPr>
              <w:t>я</w:t>
            </w:r>
            <w:r w:rsidRPr="00E66448">
              <w:rPr>
                <w:sz w:val="28"/>
                <w:szCs w:val="28"/>
              </w:rPr>
              <w:t xml:space="preserve"> детей, ставших победителями и призерами всероссийских и международных мероприятий</w:t>
            </w:r>
            <w:r>
              <w:rPr>
                <w:sz w:val="28"/>
                <w:szCs w:val="28"/>
              </w:rPr>
              <w:t>;</w:t>
            </w:r>
          </w:p>
          <w:p w:rsidR="00C704A2" w:rsidRDefault="00C704A2" w:rsidP="00FC17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музейных предметов;</w:t>
            </w:r>
          </w:p>
          <w:p w:rsidR="00C704A2" w:rsidRPr="00927B17" w:rsidRDefault="00C704A2" w:rsidP="00FC17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число посетителей музеев; </w:t>
            </w:r>
          </w:p>
          <w:p w:rsidR="00C704A2" w:rsidRDefault="00C704A2" w:rsidP="00FC17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</w:t>
            </w:r>
            <w:r w:rsidRPr="00444790">
              <w:rPr>
                <w:rFonts w:ascii="Times New Roman" w:hAnsi="Times New Roman" w:cs="Times New Roman"/>
                <w:sz w:val="28"/>
                <w:szCs w:val="28"/>
              </w:rPr>
              <w:t>оличество посещений библиотек;</w:t>
            </w:r>
          </w:p>
          <w:p w:rsidR="00C704A2" w:rsidRDefault="00C704A2" w:rsidP="00FC17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документов (библиотечный фонд);</w:t>
            </w:r>
          </w:p>
          <w:p w:rsidR="00C704A2" w:rsidRDefault="00C704A2" w:rsidP="00FC17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обслуживаемых базовых станций;</w:t>
            </w:r>
          </w:p>
          <w:p w:rsidR="00CC7B6C" w:rsidRDefault="00C704A2" w:rsidP="00FC17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E3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31E35">
              <w:rPr>
                <w:rFonts w:ascii="Times New Roman" w:hAnsi="Times New Roman" w:cs="Times New Roman"/>
                <w:sz w:val="28"/>
                <w:szCs w:val="28"/>
              </w:rPr>
              <w:t>оличество объектов учета (регистров)</w:t>
            </w:r>
            <w:r w:rsidR="00CC7B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7B6C" w:rsidRDefault="00CC7B6C" w:rsidP="00FC17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CC7B6C">
              <w:rPr>
                <w:rFonts w:ascii="Times New Roman" w:hAnsi="Times New Roman" w:cs="Times New Roman"/>
                <w:sz w:val="28"/>
                <w:szCs w:val="28"/>
              </w:rPr>
              <w:t>росроченная кредиторская задолженность по средствам бюджета, главным распорядителем которых является отдел культуры администрации Соль-Илецкого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04A2" w:rsidRDefault="00CC7B6C" w:rsidP="00FC17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B6C">
              <w:rPr>
                <w:rFonts w:ascii="Times New Roman" w:hAnsi="Times New Roman" w:cs="Times New Roman"/>
                <w:sz w:val="28"/>
                <w:szCs w:val="28"/>
              </w:rPr>
              <w:t>- удельный вес обследованных действующих объектов (зданий, помещений) на соответствие сводам правил, строительным нормам и другим требованиям по обеспечению беспрепятственного доступа инвалидов к объектам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2E3C" w:rsidRDefault="00AE2E3C" w:rsidP="00FC17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AE2E3C">
              <w:rPr>
                <w:rFonts w:ascii="Times New Roman" w:hAnsi="Times New Roman" w:cs="Times New Roman"/>
                <w:sz w:val="28"/>
                <w:szCs w:val="28"/>
              </w:rPr>
              <w:t>дельный вес объектов (зданий, помещений), на которых установлены звуковые информаторы для посетителей с недостатками зрения и текстофоны для посетителей с дефектами слуха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7B6C" w:rsidRPr="00CC7B6C" w:rsidRDefault="00AE2E3C" w:rsidP="00FC17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E3C">
              <w:rPr>
                <w:sz w:val="28"/>
                <w:szCs w:val="28"/>
              </w:rPr>
              <w:t xml:space="preserve">- </w:t>
            </w:r>
            <w:r w:rsidRPr="00AE2E3C">
              <w:rPr>
                <w:rFonts w:ascii="Times New Roman" w:hAnsi="Times New Roman" w:cs="Times New Roman"/>
                <w:sz w:val="28"/>
                <w:szCs w:val="28"/>
              </w:rPr>
              <w:t>удельный вес объектов (зданий, помещений), на которых установлены кнопки вызова персонала</w:t>
            </w:r>
            <w:r w:rsidRPr="00AE2E3C">
              <w:rPr>
                <w:sz w:val="28"/>
                <w:szCs w:val="28"/>
              </w:rPr>
              <w:t>.</w:t>
            </w:r>
          </w:p>
          <w:p w:rsidR="00C704A2" w:rsidRPr="0060558A" w:rsidRDefault="00C704A2" w:rsidP="00FC17D0">
            <w:pPr>
              <w:ind w:left="204"/>
              <w:jc w:val="both"/>
              <w:rPr>
                <w:sz w:val="28"/>
                <w:szCs w:val="28"/>
              </w:rPr>
            </w:pPr>
            <w:r>
              <w:t xml:space="preserve"> </w:t>
            </w:r>
          </w:p>
        </w:tc>
      </w:tr>
      <w:tr w:rsidR="00C704A2" w:rsidRPr="00287685" w:rsidTr="00D6128F">
        <w:tc>
          <w:tcPr>
            <w:tcW w:w="3057" w:type="dxa"/>
          </w:tcPr>
          <w:p w:rsidR="00C704A2" w:rsidRDefault="00C704A2" w:rsidP="001E5C09">
            <w:pPr>
              <w:rPr>
                <w:sz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Срок и этапы реализации Программы</w:t>
            </w:r>
          </w:p>
        </w:tc>
        <w:tc>
          <w:tcPr>
            <w:tcW w:w="6549" w:type="dxa"/>
          </w:tcPr>
          <w:p w:rsidR="00C704A2" w:rsidRPr="00386576" w:rsidRDefault="00C704A2" w:rsidP="004F3459">
            <w:pPr>
              <w:adjustRightInd w:val="0"/>
              <w:ind w:left="204"/>
              <w:jc w:val="both"/>
              <w:rPr>
                <w:sz w:val="28"/>
                <w:lang w:eastAsia="en-US"/>
              </w:rPr>
            </w:pPr>
            <w:r w:rsidRPr="00287685">
              <w:rPr>
                <w:sz w:val="28"/>
                <w:szCs w:val="22"/>
                <w:lang w:eastAsia="en-US"/>
              </w:rPr>
              <w:t>201</w:t>
            </w:r>
            <w:r>
              <w:rPr>
                <w:sz w:val="28"/>
                <w:szCs w:val="22"/>
                <w:lang w:eastAsia="en-US"/>
              </w:rPr>
              <w:t>6</w:t>
            </w:r>
            <w:r w:rsidRPr="00287685">
              <w:rPr>
                <w:sz w:val="28"/>
                <w:szCs w:val="22"/>
                <w:lang w:eastAsia="en-US"/>
              </w:rPr>
              <w:t xml:space="preserve"> – 201</w:t>
            </w:r>
            <w:r w:rsidR="00666998">
              <w:rPr>
                <w:sz w:val="28"/>
                <w:szCs w:val="22"/>
                <w:lang w:eastAsia="en-US"/>
              </w:rPr>
              <w:t>9</w:t>
            </w:r>
            <w:r w:rsidRPr="00287685">
              <w:rPr>
                <w:sz w:val="28"/>
                <w:szCs w:val="22"/>
                <w:lang w:eastAsia="en-US"/>
              </w:rPr>
              <w:t xml:space="preserve"> гг. Отдельным этапом реализации Программы является календарный год</w:t>
            </w:r>
          </w:p>
        </w:tc>
      </w:tr>
      <w:tr w:rsidR="00C704A2" w:rsidRPr="00287685" w:rsidTr="00D6128F">
        <w:trPr>
          <w:trHeight w:val="1266"/>
        </w:trPr>
        <w:tc>
          <w:tcPr>
            <w:tcW w:w="3057" w:type="dxa"/>
          </w:tcPr>
          <w:p w:rsidR="004F3459" w:rsidRDefault="004F3459" w:rsidP="001E5C09">
            <w:pPr>
              <w:rPr>
                <w:sz w:val="28"/>
                <w:szCs w:val="22"/>
                <w:lang w:eastAsia="en-US"/>
              </w:rPr>
            </w:pPr>
          </w:p>
          <w:p w:rsidR="00C704A2" w:rsidRDefault="00C704A2" w:rsidP="001E5C09">
            <w:pPr>
              <w:rPr>
                <w:sz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Объем бюджетных ассигнований программы</w:t>
            </w:r>
          </w:p>
        </w:tc>
        <w:tc>
          <w:tcPr>
            <w:tcW w:w="6549" w:type="dxa"/>
          </w:tcPr>
          <w:p w:rsidR="004F3459" w:rsidRDefault="004F3459" w:rsidP="00FC17D0">
            <w:pPr>
              <w:pStyle w:val="a7"/>
              <w:spacing w:before="0" w:beforeAutospacing="0" w:after="0" w:afterAutospacing="0"/>
              <w:ind w:left="204"/>
              <w:jc w:val="both"/>
              <w:rPr>
                <w:color w:val="000000"/>
                <w:sz w:val="28"/>
                <w:szCs w:val="28"/>
              </w:rPr>
            </w:pPr>
          </w:p>
          <w:p w:rsidR="00FC17D0" w:rsidRDefault="00C704A2" w:rsidP="00FC17D0">
            <w:pPr>
              <w:pStyle w:val="a7"/>
              <w:spacing w:before="0" w:beforeAutospacing="0" w:after="0" w:afterAutospacing="0"/>
              <w:ind w:left="204"/>
              <w:jc w:val="both"/>
              <w:rPr>
                <w:color w:val="000000"/>
                <w:sz w:val="28"/>
                <w:szCs w:val="28"/>
              </w:rPr>
            </w:pPr>
            <w:r w:rsidRPr="005A3BA9">
              <w:rPr>
                <w:color w:val="000000"/>
                <w:sz w:val="28"/>
                <w:szCs w:val="28"/>
              </w:rPr>
              <w:t>Источник финансирования: бюджет</w:t>
            </w:r>
            <w:r>
              <w:rPr>
                <w:color w:val="000000"/>
                <w:sz w:val="28"/>
                <w:szCs w:val="28"/>
              </w:rPr>
              <w:t xml:space="preserve"> Соль-Илецкого городского округа</w:t>
            </w:r>
            <w:r w:rsidR="00FC17D0">
              <w:rPr>
                <w:color w:val="000000"/>
                <w:sz w:val="28"/>
                <w:szCs w:val="28"/>
              </w:rPr>
              <w:t>, федеральный бюджет</w:t>
            </w:r>
            <w:r w:rsidRPr="005A3BA9">
              <w:rPr>
                <w:color w:val="000000"/>
                <w:sz w:val="28"/>
                <w:szCs w:val="28"/>
              </w:rPr>
              <w:t>.</w:t>
            </w:r>
            <w:r w:rsidR="00FC17D0">
              <w:rPr>
                <w:color w:val="000000"/>
                <w:sz w:val="28"/>
                <w:szCs w:val="28"/>
              </w:rPr>
              <w:t xml:space="preserve">  </w:t>
            </w:r>
          </w:p>
          <w:p w:rsidR="00C704A2" w:rsidRDefault="00C704A2" w:rsidP="00FC17D0">
            <w:pPr>
              <w:pStyle w:val="a7"/>
              <w:spacing w:before="0" w:beforeAutospacing="0" w:after="0" w:afterAutospacing="0"/>
              <w:ind w:left="204"/>
              <w:jc w:val="both"/>
              <w:rPr>
                <w:sz w:val="28"/>
                <w:szCs w:val="28"/>
                <w:lang w:eastAsia="en-US"/>
              </w:rPr>
            </w:pPr>
            <w:r w:rsidRPr="005A3BA9">
              <w:rPr>
                <w:color w:val="000000"/>
                <w:sz w:val="28"/>
                <w:szCs w:val="28"/>
              </w:rPr>
              <w:t>Объемы финансиров</w:t>
            </w:r>
            <w:r w:rsidRPr="00B11985">
              <w:rPr>
                <w:color w:val="000000"/>
                <w:sz w:val="28"/>
                <w:szCs w:val="28"/>
              </w:rPr>
              <w:t>ания – всего</w:t>
            </w:r>
            <w:r w:rsidR="00AA0588">
              <w:rPr>
                <w:color w:val="000000"/>
                <w:sz w:val="28"/>
                <w:szCs w:val="28"/>
              </w:rPr>
              <w:t xml:space="preserve"> </w:t>
            </w:r>
            <w:r w:rsidR="004C7C38">
              <w:rPr>
                <w:b/>
                <w:color w:val="000000"/>
                <w:sz w:val="28"/>
                <w:szCs w:val="28"/>
              </w:rPr>
              <w:t>557</w:t>
            </w:r>
            <w:r w:rsidR="00B11F65">
              <w:rPr>
                <w:b/>
                <w:color w:val="000000"/>
                <w:sz w:val="28"/>
                <w:szCs w:val="28"/>
              </w:rPr>
              <w:t>872</w:t>
            </w:r>
            <w:r w:rsidR="004C7C38">
              <w:rPr>
                <w:b/>
                <w:color w:val="000000"/>
                <w:sz w:val="28"/>
                <w:szCs w:val="28"/>
              </w:rPr>
              <w:t>,28</w:t>
            </w:r>
            <w:r w:rsidR="00AA0588">
              <w:rPr>
                <w:color w:val="000000"/>
                <w:sz w:val="28"/>
                <w:szCs w:val="28"/>
              </w:rPr>
              <w:t xml:space="preserve"> </w:t>
            </w:r>
            <w:r w:rsidRPr="00B11985">
              <w:rPr>
                <w:b/>
                <w:color w:val="000000"/>
                <w:sz w:val="28"/>
                <w:szCs w:val="28"/>
              </w:rPr>
              <w:t xml:space="preserve">тыс.руб., </w:t>
            </w:r>
            <w:r w:rsidRPr="00B11985">
              <w:rPr>
                <w:sz w:val="28"/>
                <w:szCs w:val="28"/>
                <w:lang w:eastAsia="en-US"/>
              </w:rPr>
              <w:t>из них:</w:t>
            </w:r>
          </w:p>
          <w:p w:rsidR="00666998" w:rsidRPr="00B11985" w:rsidRDefault="00666998" w:rsidP="00FC17D0">
            <w:pPr>
              <w:pStyle w:val="a7"/>
              <w:spacing w:before="0" w:beforeAutospacing="0" w:after="0" w:afterAutospacing="0"/>
              <w:ind w:left="204"/>
              <w:jc w:val="both"/>
              <w:rPr>
                <w:sz w:val="28"/>
                <w:szCs w:val="28"/>
                <w:lang w:eastAsia="en-US"/>
              </w:rPr>
            </w:pPr>
            <w:r w:rsidRPr="00666998">
              <w:rPr>
                <w:b/>
                <w:sz w:val="28"/>
                <w:szCs w:val="28"/>
                <w:lang w:eastAsia="en-US"/>
              </w:rPr>
              <w:t>в 2016 г.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C62557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F7391C">
              <w:rPr>
                <w:b/>
                <w:sz w:val="28"/>
                <w:szCs w:val="28"/>
                <w:lang w:eastAsia="en-US"/>
              </w:rPr>
              <w:t>100985,68</w:t>
            </w:r>
            <w:r w:rsidR="00C62557">
              <w:rPr>
                <w:sz w:val="28"/>
                <w:szCs w:val="28"/>
                <w:lang w:eastAsia="en-US"/>
              </w:rPr>
              <w:t xml:space="preserve"> (бюджет городского округа – </w:t>
            </w:r>
            <w:r w:rsidR="00F7391C">
              <w:rPr>
                <w:sz w:val="28"/>
                <w:szCs w:val="28"/>
                <w:lang w:eastAsia="en-US"/>
              </w:rPr>
              <w:t>100902,08</w:t>
            </w:r>
            <w:r w:rsidR="00C62557">
              <w:rPr>
                <w:sz w:val="28"/>
                <w:szCs w:val="28"/>
                <w:lang w:eastAsia="en-US"/>
              </w:rPr>
              <w:t xml:space="preserve"> тыс.руб., федеральный бюджет – 83,6 тыс.руб.)</w:t>
            </w:r>
          </w:p>
          <w:p w:rsidR="00C704A2" w:rsidRPr="00B11985" w:rsidRDefault="00C704A2" w:rsidP="00FC17D0">
            <w:pPr>
              <w:pStyle w:val="a7"/>
              <w:spacing w:before="0" w:beforeAutospacing="0" w:after="0" w:afterAutospacing="0"/>
              <w:ind w:left="204"/>
              <w:jc w:val="both"/>
              <w:rPr>
                <w:b/>
                <w:color w:val="000000"/>
                <w:sz w:val="28"/>
                <w:szCs w:val="28"/>
              </w:rPr>
            </w:pPr>
            <w:r w:rsidRPr="00B11985">
              <w:rPr>
                <w:b/>
                <w:color w:val="000000"/>
                <w:sz w:val="28"/>
                <w:szCs w:val="28"/>
              </w:rPr>
              <w:lastRenderedPageBreak/>
              <w:t xml:space="preserve">в 2017г. </w:t>
            </w:r>
            <w:r w:rsidR="004C7C38">
              <w:rPr>
                <w:b/>
                <w:color w:val="000000"/>
                <w:sz w:val="28"/>
                <w:szCs w:val="28"/>
              </w:rPr>
              <w:t>–</w:t>
            </w:r>
            <w:r w:rsidRPr="00B11985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11F65">
              <w:rPr>
                <w:b/>
                <w:color w:val="000000"/>
                <w:sz w:val="28"/>
                <w:szCs w:val="28"/>
              </w:rPr>
              <w:t>151119</w:t>
            </w:r>
            <w:r w:rsidR="004C7C38">
              <w:rPr>
                <w:b/>
                <w:color w:val="000000"/>
                <w:sz w:val="28"/>
                <w:szCs w:val="28"/>
              </w:rPr>
              <w:t>,2</w:t>
            </w:r>
            <w:r w:rsidR="00C6255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B11985">
              <w:rPr>
                <w:b/>
                <w:color w:val="000000"/>
                <w:sz w:val="28"/>
                <w:szCs w:val="28"/>
              </w:rPr>
              <w:t>тыс.руб.;</w:t>
            </w:r>
          </w:p>
          <w:p w:rsidR="00C704A2" w:rsidRDefault="00C704A2" w:rsidP="00FC17D0">
            <w:pPr>
              <w:pStyle w:val="a7"/>
              <w:spacing w:before="0" w:beforeAutospacing="0" w:after="0" w:afterAutospacing="0"/>
              <w:ind w:left="204"/>
              <w:jc w:val="both"/>
              <w:rPr>
                <w:b/>
                <w:color w:val="000000"/>
                <w:sz w:val="28"/>
                <w:szCs w:val="28"/>
              </w:rPr>
            </w:pPr>
            <w:r w:rsidRPr="00B11985">
              <w:rPr>
                <w:b/>
                <w:color w:val="000000"/>
                <w:sz w:val="28"/>
                <w:szCs w:val="28"/>
              </w:rPr>
              <w:t xml:space="preserve">в 2018г. – </w:t>
            </w:r>
            <w:r w:rsidR="004C7C38">
              <w:rPr>
                <w:b/>
                <w:color w:val="000000"/>
                <w:sz w:val="28"/>
                <w:szCs w:val="28"/>
              </w:rPr>
              <w:t>152</w:t>
            </w:r>
            <w:r w:rsidR="00B11F65">
              <w:rPr>
                <w:b/>
                <w:color w:val="000000"/>
                <w:sz w:val="28"/>
                <w:szCs w:val="28"/>
              </w:rPr>
              <w:t xml:space="preserve">323,2 </w:t>
            </w:r>
            <w:r w:rsidRPr="00B11985">
              <w:rPr>
                <w:b/>
                <w:color w:val="000000"/>
                <w:sz w:val="28"/>
                <w:szCs w:val="28"/>
              </w:rPr>
              <w:t>тыс.руб.</w:t>
            </w:r>
            <w:r>
              <w:rPr>
                <w:b/>
                <w:color w:val="000000"/>
                <w:sz w:val="28"/>
                <w:szCs w:val="28"/>
              </w:rPr>
              <w:t>;</w:t>
            </w:r>
          </w:p>
          <w:p w:rsidR="00FC17D0" w:rsidRPr="00287685" w:rsidRDefault="00C704A2" w:rsidP="00B11F65">
            <w:pPr>
              <w:pStyle w:val="a7"/>
              <w:spacing w:before="0" w:beforeAutospacing="0" w:after="0" w:afterAutospacing="0"/>
              <w:ind w:left="204"/>
              <w:jc w:val="both"/>
              <w:rPr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 2019г. </w:t>
            </w:r>
            <w:r w:rsidR="00FC17D0">
              <w:rPr>
                <w:b/>
                <w:color w:val="000000"/>
                <w:sz w:val="28"/>
                <w:szCs w:val="28"/>
              </w:rPr>
              <w:t>–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C7C38">
              <w:rPr>
                <w:b/>
                <w:color w:val="000000"/>
                <w:sz w:val="28"/>
                <w:szCs w:val="28"/>
              </w:rPr>
              <w:t>153</w:t>
            </w:r>
            <w:r w:rsidR="00B11F65">
              <w:rPr>
                <w:b/>
                <w:color w:val="000000"/>
                <w:sz w:val="28"/>
                <w:szCs w:val="28"/>
              </w:rPr>
              <w:t>444</w:t>
            </w:r>
            <w:r w:rsidR="004C7C38">
              <w:rPr>
                <w:b/>
                <w:color w:val="000000"/>
                <w:sz w:val="28"/>
                <w:szCs w:val="28"/>
              </w:rPr>
              <w:t>,2</w:t>
            </w:r>
            <w:r w:rsidR="00AA0588">
              <w:rPr>
                <w:b/>
                <w:color w:val="000000"/>
                <w:sz w:val="28"/>
                <w:szCs w:val="28"/>
              </w:rPr>
              <w:t xml:space="preserve"> тыс.руб.</w:t>
            </w:r>
          </w:p>
        </w:tc>
      </w:tr>
      <w:tr w:rsidR="00C704A2" w:rsidRPr="00287685" w:rsidTr="00D6128F">
        <w:tc>
          <w:tcPr>
            <w:tcW w:w="3057" w:type="dxa"/>
          </w:tcPr>
          <w:p w:rsidR="00C704A2" w:rsidRPr="00287685" w:rsidRDefault="00C704A2" w:rsidP="001E5C09">
            <w:pPr>
              <w:rPr>
                <w:sz w:val="28"/>
                <w:lang w:eastAsia="en-US"/>
              </w:rPr>
            </w:pPr>
            <w:r w:rsidRPr="00287685">
              <w:rPr>
                <w:sz w:val="28"/>
                <w:szCs w:val="22"/>
                <w:lang w:eastAsia="en-US"/>
              </w:rPr>
              <w:lastRenderedPageBreak/>
              <w:t xml:space="preserve">Ожидаемые  результаты реализации программы </w:t>
            </w:r>
          </w:p>
        </w:tc>
        <w:tc>
          <w:tcPr>
            <w:tcW w:w="6549" w:type="dxa"/>
          </w:tcPr>
          <w:p w:rsidR="00C704A2" w:rsidRPr="001E5496" w:rsidRDefault="00C704A2" w:rsidP="00FC17D0">
            <w:pPr>
              <w:ind w:left="204"/>
              <w:jc w:val="both"/>
              <w:rPr>
                <w:sz w:val="28"/>
                <w:szCs w:val="28"/>
              </w:rPr>
            </w:pPr>
            <w:r w:rsidRPr="00E64ABF">
              <w:rPr>
                <w:sz w:val="28"/>
                <w:szCs w:val="22"/>
                <w:lang w:eastAsia="en-US"/>
              </w:rPr>
              <w:t>Реализация мероприятий Программы позволит к завершению 201</w:t>
            </w:r>
            <w:r w:rsidR="00666998">
              <w:rPr>
                <w:sz w:val="28"/>
                <w:szCs w:val="22"/>
                <w:lang w:eastAsia="en-US"/>
              </w:rPr>
              <w:t>9</w:t>
            </w:r>
            <w:r w:rsidRPr="00E64ABF">
              <w:rPr>
                <w:sz w:val="28"/>
                <w:szCs w:val="22"/>
                <w:lang w:eastAsia="en-US"/>
              </w:rPr>
              <w:t xml:space="preserve"> года достичь результатов:</w:t>
            </w:r>
          </w:p>
          <w:p w:rsidR="00C704A2" w:rsidRDefault="00C704A2" w:rsidP="00FC17D0">
            <w:pPr>
              <w:ind w:left="204"/>
              <w:jc w:val="both"/>
              <w:rPr>
                <w:sz w:val="28"/>
                <w:szCs w:val="28"/>
              </w:rPr>
            </w:pPr>
            <w:r w:rsidRPr="001E5496">
              <w:rPr>
                <w:sz w:val="28"/>
                <w:szCs w:val="28"/>
              </w:rPr>
              <w:t>- создани</w:t>
            </w:r>
            <w:r>
              <w:rPr>
                <w:sz w:val="28"/>
                <w:szCs w:val="28"/>
              </w:rPr>
              <w:t>е</w:t>
            </w:r>
            <w:r w:rsidRPr="001E5496">
              <w:rPr>
                <w:sz w:val="28"/>
                <w:szCs w:val="28"/>
              </w:rPr>
              <w:t xml:space="preserve"> условий для повышения качества и разнообразия услуг в сфере культуры, обеспечени</w:t>
            </w:r>
            <w:r>
              <w:rPr>
                <w:sz w:val="28"/>
                <w:szCs w:val="28"/>
              </w:rPr>
              <w:t>е</w:t>
            </w:r>
            <w:r w:rsidRPr="001E5496">
              <w:rPr>
                <w:sz w:val="28"/>
                <w:szCs w:val="28"/>
              </w:rPr>
              <w:t xml:space="preserve"> улучшения доступа населения к культурным ценностям;</w:t>
            </w:r>
          </w:p>
          <w:p w:rsidR="00C704A2" w:rsidRDefault="00C704A2" w:rsidP="00FC17D0">
            <w:pPr>
              <w:ind w:left="2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рост востребованности услуг учреждений культуры  у населения;</w:t>
            </w:r>
          </w:p>
          <w:p w:rsidR="00C704A2" w:rsidRDefault="00C704A2" w:rsidP="00FC17D0">
            <w:pPr>
              <w:ind w:left="204"/>
              <w:jc w:val="both"/>
              <w:rPr>
                <w:sz w:val="28"/>
                <w:szCs w:val="28"/>
              </w:rPr>
            </w:pPr>
            <w:r w:rsidRPr="001E5496">
              <w:rPr>
                <w:sz w:val="28"/>
                <w:szCs w:val="28"/>
              </w:rPr>
              <w:t>- пополнени</w:t>
            </w:r>
            <w:r>
              <w:rPr>
                <w:sz w:val="28"/>
                <w:szCs w:val="28"/>
              </w:rPr>
              <w:t>е</w:t>
            </w:r>
            <w:r w:rsidRPr="001E5496">
              <w:rPr>
                <w:sz w:val="28"/>
                <w:szCs w:val="28"/>
              </w:rPr>
              <w:t xml:space="preserve"> музейных и библиотечных фондов;</w:t>
            </w:r>
          </w:p>
          <w:p w:rsidR="00C704A2" w:rsidRDefault="00C704A2" w:rsidP="00FC17D0">
            <w:pPr>
              <w:adjustRightInd w:val="0"/>
              <w:ind w:left="2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вовлечение населения в процесс любительского художественного творчества;</w:t>
            </w:r>
          </w:p>
          <w:p w:rsidR="00C704A2" w:rsidRDefault="00C704A2" w:rsidP="00FC17D0">
            <w:pPr>
              <w:adjustRightInd w:val="0"/>
              <w:ind w:left="2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и укрепление творческих способностей и навыков у детей;</w:t>
            </w:r>
          </w:p>
          <w:p w:rsidR="003B6616" w:rsidRDefault="003B6616" w:rsidP="00FC17D0">
            <w:pPr>
              <w:adjustRightInd w:val="0"/>
              <w:ind w:left="2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д</w:t>
            </w:r>
            <w:r w:rsidRPr="003B6616">
              <w:rPr>
                <w:color w:val="000000"/>
                <w:sz w:val="28"/>
                <w:szCs w:val="28"/>
              </w:rPr>
              <w:t>осягаемость учреждений культуры для инвалидов и беспрепятственность перемещения внутри зданий и сооружений.</w:t>
            </w:r>
          </w:p>
          <w:p w:rsidR="00C704A2" w:rsidRDefault="00C704A2" w:rsidP="00FC17D0">
            <w:pPr>
              <w:adjustRightInd w:val="0"/>
              <w:ind w:left="2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содержание объектов недвижимого имущества учреждений культуры в надлежащем состоянии;</w:t>
            </w:r>
          </w:p>
          <w:p w:rsidR="00AE2E3C" w:rsidRDefault="00C704A2" w:rsidP="00FC17D0">
            <w:pPr>
              <w:adjustRightInd w:val="0"/>
              <w:ind w:left="2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расходования бюджетных средств на предоставление услуг и обеспечение деятельности учреждений, повышение качества менеджмента, прозрачности, подотчетности и результативности учреждений</w:t>
            </w:r>
            <w:r w:rsidR="00AE2E3C">
              <w:rPr>
                <w:sz w:val="28"/>
                <w:szCs w:val="28"/>
              </w:rPr>
              <w:t>.</w:t>
            </w:r>
          </w:p>
          <w:p w:rsidR="00C704A2" w:rsidRPr="00AE2E3C" w:rsidRDefault="00C704A2" w:rsidP="00AE2E3C">
            <w:pPr>
              <w:adjustRightInd w:val="0"/>
              <w:ind w:left="204"/>
              <w:jc w:val="both"/>
              <w:rPr>
                <w:sz w:val="28"/>
                <w:szCs w:val="28"/>
              </w:rPr>
            </w:pPr>
          </w:p>
        </w:tc>
      </w:tr>
    </w:tbl>
    <w:p w:rsidR="00FC17D0" w:rsidRDefault="00FC17D0" w:rsidP="00C704A2">
      <w:pPr>
        <w:jc w:val="center"/>
        <w:rPr>
          <w:sz w:val="28"/>
          <w:szCs w:val="22"/>
          <w:lang w:eastAsia="en-US"/>
        </w:rPr>
      </w:pPr>
    </w:p>
    <w:p w:rsidR="00FC17D0" w:rsidRDefault="00FC17D0" w:rsidP="00C704A2">
      <w:pPr>
        <w:jc w:val="center"/>
        <w:rPr>
          <w:sz w:val="28"/>
          <w:szCs w:val="22"/>
          <w:lang w:eastAsia="en-US"/>
        </w:rPr>
      </w:pPr>
    </w:p>
    <w:p w:rsidR="00AA0588" w:rsidRDefault="00AA0588" w:rsidP="00C704A2">
      <w:pPr>
        <w:jc w:val="center"/>
        <w:rPr>
          <w:sz w:val="28"/>
          <w:szCs w:val="22"/>
          <w:lang w:eastAsia="en-US"/>
        </w:rPr>
      </w:pPr>
    </w:p>
    <w:p w:rsidR="00AA0588" w:rsidRDefault="00AA0588" w:rsidP="00C704A2">
      <w:pPr>
        <w:jc w:val="center"/>
        <w:rPr>
          <w:sz w:val="28"/>
          <w:szCs w:val="22"/>
          <w:lang w:eastAsia="en-US"/>
        </w:rPr>
      </w:pPr>
    </w:p>
    <w:p w:rsidR="00AA0588" w:rsidRDefault="00AA0588" w:rsidP="00C704A2">
      <w:pPr>
        <w:jc w:val="center"/>
        <w:rPr>
          <w:sz w:val="28"/>
          <w:szCs w:val="22"/>
          <w:lang w:eastAsia="en-US"/>
        </w:rPr>
      </w:pPr>
    </w:p>
    <w:p w:rsidR="00AA0588" w:rsidRDefault="00AA0588" w:rsidP="00C704A2">
      <w:pPr>
        <w:jc w:val="center"/>
        <w:rPr>
          <w:sz w:val="28"/>
          <w:szCs w:val="22"/>
          <w:lang w:eastAsia="en-US"/>
        </w:rPr>
      </w:pPr>
    </w:p>
    <w:p w:rsidR="00AA0588" w:rsidRDefault="00AA0588" w:rsidP="00C704A2">
      <w:pPr>
        <w:jc w:val="center"/>
        <w:rPr>
          <w:sz w:val="28"/>
          <w:szCs w:val="22"/>
          <w:lang w:eastAsia="en-US"/>
        </w:rPr>
      </w:pPr>
    </w:p>
    <w:p w:rsidR="004F3459" w:rsidRDefault="004F3459" w:rsidP="00C704A2">
      <w:pPr>
        <w:jc w:val="center"/>
        <w:rPr>
          <w:sz w:val="28"/>
          <w:szCs w:val="22"/>
          <w:lang w:eastAsia="en-US"/>
        </w:rPr>
      </w:pPr>
    </w:p>
    <w:p w:rsidR="004F3459" w:rsidRDefault="004F3459" w:rsidP="00C704A2">
      <w:pPr>
        <w:jc w:val="center"/>
        <w:rPr>
          <w:sz w:val="28"/>
          <w:szCs w:val="22"/>
          <w:lang w:eastAsia="en-US"/>
        </w:rPr>
      </w:pPr>
    </w:p>
    <w:p w:rsidR="004F3459" w:rsidRDefault="004F3459" w:rsidP="00C704A2">
      <w:pPr>
        <w:jc w:val="center"/>
        <w:rPr>
          <w:sz w:val="28"/>
          <w:szCs w:val="22"/>
          <w:lang w:eastAsia="en-US"/>
        </w:rPr>
      </w:pPr>
    </w:p>
    <w:p w:rsidR="004F3459" w:rsidRDefault="004F3459" w:rsidP="00C704A2">
      <w:pPr>
        <w:jc w:val="center"/>
        <w:rPr>
          <w:sz w:val="28"/>
          <w:szCs w:val="22"/>
          <w:lang w:eastAsia="en-US"/>
        </w:rPr>
      </w:pPr>
    </w:p>
    <w:p w:rsidR="004F3459" w:rsidRDefault="004F3459" w:rsidP="00C704A2">
      <w:pPr>
        <w:jc w:val="center"/>
        <w:rPr>
          <w:sz w:val="28"/>
          <w:szCs w:val="22"/>
          <w:lang w:eastAsia="en-US"/>
        </w:rPr>
      </w:pPr>
    </w:p>
    <w:p w:rsidR="004F3459" w:rsidRDefault="004F3459" w:rsidP="00C704A2">
      <w:pPr>
        <w:jc w:val="center"/>
        <w:rPr>
          <w:sz w:val="28"/>
          <w:szCs w:val="22"/>
          <w:lang w:eastAsia="en-US"/>
        </w:rPr>
      </w:pPr>
    </w:p>
    <w:p w:rsidR="004F3459" w:rsidRDefault="004F3459" w:rsidP="00C704A2">
      <w:pPr>
        <w:jc w:val="center"/>
        <w:rPr>
          <w:sz w:val="28"/>
          <w:szCs w:val="22"/>
          <w:lang w:eastAsia="en-US"/>
        </w:rPr>
      </w:pPr>
    </w:p>
    <w:p w:rsidR="004F3459" w:rsidRDefault="004F3459" w:rsidP="00C704A2">
      <w:pPr>
        <w:jc w:val="center"/>
        <w:rPr>
          <w:sz w:val="28"/>
          <w:szCs w:val="22"/>
          <w:lang w:eastAsia="en-US"/>
        </w:rPr>
      </w:pPr>
    </w:p>
    <w:p w:rsidR="00AA0588" w:rsidRDefault="00AA0588" w:rsidP="00C704A2">
      <w:pPr>
        <w:jc w:val="center"/>
        <w:rPr>
          <w:sz w:val="28"/>
          <w:szCs w:val="22"/>
          <w:lang w:eastAsia="en-US"/>
        </w:rPr>
      </w:pPr>
    </w:p>
    <w:p w:rsidR="00C704A2" w:rsidRDefault="00C704A2" w:rsidP="00C704A2">
      <w:pPr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val="en-US" w:eastAsia="en-US"/>
        </w:rPr>
        <w:lastRenderedPageBreak/>
        <w:t>II</w:t>
      </w:r>
      <w:r>
        <w:rPr>
          <w:sz w:val="28"/>
          <w:szCs w:val="22"/>
          <w:lang w:eastAsia="en-US"/>
        </w:rPr>
        <w:t>. ОСНОВНОЕ СОДЕРЖАНИЕ.</w:t>
      </w:r>
    </w:p>
    <w:p w:rsidR="00C704A2" w:rsidRPr="0051227D" w:rsidRDefault="00C704A2" w:rsidP="00C704A2">
      <w:pPr>
        <w:jc w:val="center"/>
        <w:rPr>
          <w:sz w:val="28"/>
          <w:szCs w:val="28"/>
          <w:lang w:eastAsia="en-US"/>
        </w:rPr>
      </w:pPr>
    </w:p>
    <w:p w:rsidR="00C704A2" w:rsidRPr="00E64ABF" w:rsidRDefault="00C704A2" w:rsidP="00C704A2">
      <w:pPr>
        <w:numPr>
          <w:ilvl w:val="0"/>
          <w:numId w:val="18"/>
        </w:numPr>
        <w:tabs>
          <w:tab w:val="left" w:pos="284"/>
        </w:tabs>
        <w:ind w:left="0" w:firstLine="0"/>
        <w:contextualSpacing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Общая характеристика.</w:t>
      </w:r>
    </w:p>
    <w:p w:rsidR="00C704A2" w:rsidRPr="00E64ABF" w:rsidRDefault="00C704A2" w:rsidP="00C704A2">
      <w:pPr>
        <w:ind w:firstLine="714"/>
        <w:contextualSpacing/>
        <w:rPr>
          <w:sz w:val="28"/>
          <w:szCs w:val="28"/>
          <w:lang w:eastAsia="en-US"/>
        </w:rPr>
      </w:pPr>
    </w:p>
    <w:p w:rsidR="00C704A2" w:rsidRDefault="00C704A2" w:rsidP="00C704A2">
      <w:pPr>
        <w:ind w:firstLine="714"/>
        <w:contextualSpacing/>
        <w:jc w:val="both"/>
        <w:rPr>
          <w:color w:val="000000"/>
          <w:sz w:val="28"/>
          <w:szCs w:val="28"/>
        </w:rPr>
      </w:pPr>
      <w:r w:rsidRPr="00E64ABF">
        <w:rPr>
          <w:sz w:val="28"/>
          <w:szCs w:val="28"/>
          <w:lang w:eastAsia="en-US"/>
        </w:rPr>
        <w:t xml:space="preserve">Развитие Российской Федерации на современном этапе характеризуется повышенным вниманием общества к культуре. </w:t>
      </w:r>
      <w:r w:rsidRPr="00B62C9D">
        <w:rPr>
          <w:color w:val="000000"/>
          <w:sz w:val="28"/>
          <w:szCs w:val="28"/>
        </w:rPr>
        <w:t xml:space="preserve">Формирование и дальнейшая модернизация рыночного хозяйства требуют решения целого комплекса проблем, в том числе и духовных. Проводимые прогрессивные изменения в экономике </w:t>
      </w:r>
      <w:r>
        <w:rPr>
          <w:color w:val="000000"/>
          <w:sz w:val="28"/>
          <w:szCs w:val="28"/>
        </w:rPr>
        <w:t>городского округа</w:t>
      </w:r>
      <w:r w:rsidRPr="00B62C9D">
        <w:rPr>
          <w:color w:val="000000"/>
          <w:sz w:val="28"/>
          <w:szCs w:val="28"/>
        </w:rPr>
        <w:t xml:space="preserve"> не будут иметь успеха без улучшения социально-культурной сферы</w:t>
      </w:r>
      <w:r>
        <w:rPr>
          <w:color w:val="000000"/>
          <w:sz w:val="28"/>
          <w:szCs w:val="28"/>
        </w:rPr>
        <w:t>.</w:t>
      </w:r>
    </w:p>
    <w:p w:rsidR="00C704A2" w:rsidRPr="00E64ABF" w:rsidRDefault="00C704A2" w:rsidP="00C704A2">
      <w:pPr>
        <w:ind w:firstLine="714"/>
        <w:contextualSpacing/>
        <w:jc w:val="both"/>
        <w:rPr>
          <w:sz w:val="28"/>
          <w:szCs w:val="28"/>
          <w:lang w:eastAsia="en-US"/>
        </w:rPr>
      </w:pPr>
      <w:r w:rsidRPr="00E64ABF">
        <w:rPr>
          <w:sz w:val="28"/>
          <w:szCs w:val="28"/>
          <w:lang w:eastAsia="en-US"/>
        </w:rPr>
        <w:t>Приоритетами государственной политики в области культуры сегодня является решение следующих задач:</w:t>
      </w:r>
    </w:p>
    <w:p w:rsidR="00C704A2" w:rsidRPr="00B62C9D" w:rsidRDefault="00C704A2" w:rsidP="00C704A2">
      <w:pPr>
        <w:jc w:val="both"/>
        <w:rPr>
          <w:sz w:val="28"/>
          <w:szCs w:val="28"/>
        </w:rPr>
      </w:pPr>
      <w:r w:rsidRPr="00B62C9D">
        <w:rPr>
          <w:sz w:val="28"/>
          <w:szCs w:val="28"/>
        </w:rPr>
        <w:t>- сохранение культурного</w:t>
      </w:r>
      <w:r>
        <w:rPr>
          <w:sz w:val="28"/>
          <w:szCs w:val="28"/>
        </w:rPr>
        <w:t xml:space="preserve"> и духовного </w:t>
      </w:r>
      <w:r w:rsidRPr="00B62C9D">
        <w:rPr>
          <w:sz w:val="28"/>
          <w:szCs w:val="28"/>
        </w:rPr>
        <w:t>наследия Российской Федерации;</w:t>
      </w:r>
    </w:p>
    <w:p w:rsidR="00C704A2" w:rsidRPr="00B62C9D" w:rsidRDefault="00C704A2" w:rsidP="00C704A2">
      <w:pPr>
        <w:jc w:val="both"/>
        <w:rPr>
          <w:sz w:val="28"/>
          <w:szCs w:val="28"/>
        </w:rPr>
      </w:pPr>
      <w:r w:rsidRPr="00B62C9D">
        <w:rPr>
          <w:sz w:val="28"/>
          <w:szCs w:val="28"/>
        </w:rPr>
        <w:t>- формирование единого культурного пространства, создание условий для обеспечения выравнивания доступа к культурным ценностям и информационным ресурсам различных групп граждан;</w:t>
      </w:r>
    </w:p>
    <w:p w:rsidR="00C704A2" w:rsidRDefault="00C704A2" w:rsidP="00C704A2">
      <w:pPr>
        <w:jc w:val="both"/>
        <w:rPr>
          <w:sz w:val="28"/>
          <w:szCs w:val="28"/>
        </w:rPr>
      </w:pPr>
      <w:r w:rsidRPr="00B62C9D">
        <w:rPr>
          <w:sz w:val="28"/>
          <w:szCs w:val="28"/>
        </w:rPr>
        <w:t xml:space="preserve">- </w:t>
      </w:r>
      <w:r w:rsidRPr="00201459">
        <w:rPr>
          <w:sz w:val="28"/>
          <w:szCs w:val="28"/>
        </w:rPr>
        <w:t>создание условий для творческой</w:t>
      </w:r>
      <w:r>
        <w:rPr>
          <w:sz w:val="28"/>
          <w:szCs w:val="28"/>
        </w:rPr>
        <w:t xml:space="preserve"> </w:t>
      </w:r>
      <w:r w:rsidRPr="00201459">
        <w:rPr>
          <w:sz w:val="28"/>
          <w:szCs w:val="28"/>
        </w:rPr>
        <w:t>самореализации граждан, культурно-просветительской деятельности,</w:t>
      </w:r>
      <w:r>
        <w:rPr>
          <w:sz w:val="28"/>
          <w:szCs w:val="28"/>
        </w:rPr>
        <w:t xml:space="preserve"> </w:t>
      </w:r>
      <w:r w:rsidRPr="00201459">
        <w:rPr>
          <w:sz w:val="28"/>
          <w:szCs w:val="28"/>
        </w:rPr>
        <w:t>организации внешкольного художественного образования и культурного</w:t>
      </w:r>
      <w:r>
        <w:rPr>
          <w:sz w:val="28"/>
          <w:szCs w:val="28"/>
        </w:rPr>
        <w:t xml:space="preserve"> </w:t>
      </w:r>
      <w:r w:rsidRPr="00201459">
        <w:rPr>
          <w:sz w:val="28"/>
          <w:szCs w:val="28"/>
        </w:rPr>
        <w:t>досуга;</w:t>
      </w:r>
    </w:p>
    <w:p w:rsidR="00C704A2" w:rsidRDefault="00C704A2" w:rsidP="00C70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1459">
        <w:rPr>
          <w:sz w:val="28"/>
          <w:szCs w:val="28"/>
        </w:rPr>
        <w:t>продвижение в культурном пространстве нравственных ценностей и</w:t>
      </w:r>
      <w:r>
        <w:rPr>
          <w:sz w:val="28"/>
          <w:szCs w:val="28"/>
        </w:rPr>
        <w:t xml:space="preserve"> </w:t>
      </w:r>
      <w:r w:rsidRPr="00201459">
        <w:rPr>
          <w:sz w:val="28"/>
          <w:szCs w:val="28"/>
        </w:rPr>
        <w:t>образцов, способствующих культурному и гражданскому воспитанию</w:t>
      </w:r>
      <w:r>
        <w:rPr>
          <w:sz w:val="28"/>
          <w:szCs w:val="28"/>
        </w:rPr>
        <w:t xml:space="preserve"> </w:t>
      </w:r>
      <w:r w:rsidRPr="00201459">
        <w:rPr>
          <w:sz w:val="28"/>
          <w:szCs w:val="28"/>
        </w:rPr>
        <w:t>личности;</w:t>
      </w:r>
    </w:p>
    <w:p w:rsidR="00C704A2" w:rsidRDefault="00C704A2" w:rsidP="00C70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1459">
        <w:rPr>
          <w:sz w:val="28"/>
          <w:szCs w:val="28"/>
        </w:rPr>
        <w:t>обеспечение инновацион</w:t>
      </w:r>
      <w:r>
        <w:rPr>
          <w:sz w:val="28"/>
          <w:szCs w:val="28"/>
        </w:rPr>
        <w:t>ного развития отраслей культуры</w:t>
      </w:r>
      <w:r w:rsidRPr="002014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01459">
        <w:rPr>
          <w:sz w:val="28"/>
          <w:szCs w:val="28"/>
        </w:rPr>
        <w:t>вывод их на лидирующие позиции в области применения современных</w:t>
      </w:r>
      <w:r>
        <w:rPr>
          <w:sz w:val="28"/>
          <w:szCs w:val="28"/>
        </w:rPr>
        <w:t xml:space="preserve"> </w:t>
      </w:r>
      <w:r w:rsidRPr="00201459">
        <w:rPr>
          <w:sz w:val="28"/>
          <w:szCs w:val="28"/>
        </w:rPr>
        <w:t>технологий</w:t>
      </w:r>
      <w:r>
        <w:rPr>
          <w:sz w:val="28"/>
          <w:szCs w:val="28"/>
        </w:rPr>
        <w:t>;</w:t>
      </w:r>
    </w:p>
    <w:p w:rsidR="00C704A2" w:rsidRDefault="00C704A2" w:rsidP="00C70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1459">
        <w:rPr>
          <w:sz w:val="28"/>
          <w:szCs w:val="28"/>
        </w:rPr>
        <w:t>укрепление имиджа страны с богатейшей традиционной и динамично</w:t>
      </w:r>
      <w:r>
        <w:rPr>
          <w:sz w:val="28"/>
          <w:szCs w:val="28"/>
        </w:rPr>
        <w:t xml:space="preserve"> </w:t>
      </w:r>
      <w:r w:rsidRPr="00201459">
        <w:rPr>
          <w:sz w:val="28"/>
          <w:szCs w:val="28"/>
        </w:rPr>
        <w:t>развивающейся современной культурой;</w:t>
      </w:r>
    </w:p>
    <w:p w:rsidR="00C704A2" w:rsidRPr="00B62C9D" w:rsidRDefault="00C704A2" w:rsidP="00C70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1459">
        <w:rPr>
          <w:sz w:val="28"/>
          <w:szCs w:val="28"/>
        </w:rPr>
        <w:t>использование культурного потенциала в интересах многостороннего</w:t>
      </w:r>
      <w:r>
        <w:rPr>
          <w:sz w:val="28"/>
          <w:szCs w:val="28"/>
        </w:rPr>
        <w:t xml:space="preserve"> </w:t>
      </w:r>
      <w:r w:rsidRPr="00201459">
        <w:rPr>
          <w:sz w:val="28"/>
          <w:szCs w:val="28"/>
        </w:rPr>
        <w:t>международного сотрудничества;</w:t>
      </w:r>
    </w:p>
    <w:p w:rsidR="00C704A2" w:rsidRDefault="00C704A2" w:rsidP="00C70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1459">
        <w:rPr>
          <w:sz w:val="28"/>
          <w:szCs w:val="28"/>
        </w:rPr>
        <w:t>укрепление материально-технической базы учреждений культуры и</w:t>
      </w:r>
      <w:r>
        <w:rPr>
          <w:sz w:val="28"/>
          <w:szCs w:val="28"/>
        </w:rPr>
        <w:t xml:space="preserve"> искусства</w:t>
      </w:r>
      <w:r w:rsidRPr="00201459">
        <w:rPr>
          <w:sz w:val="28"/>
          <w:szCs w:val="28"/>
        </w:rPr>
        <w:t>;</w:t>
      </w:r>
    </w:p>
    <w:p w:rsidR="00C704A2" w:rsidRDefault="00C704A2" w:rsidP="00C70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1459">
        <w:rPr>
          <w:sz w:val="28"/>
          <w:szCs w:val="28"/>
        </w:rPr>
        <w:t>повышение социального статуса работников культуры (уровень</w:t>
      </w:r>
      <w:r>
        <w:rPr>
          <w:sz w:val="28"/>
          <w:szCs w:val="28"/>
        </w:rPr>
        <w:t xml:space="preserve"> </w:t>
      </w:r>
      <w:r w:rsidRPr="00201459">
        <w:rPr>
          <w:sz w:val="28"/>
          <w:szCs w:val="28"/>
        </w:rPr>
        <w:t>доходов, общественное признание);</w:t>
      </w:r>
    </w:p>
    <w:p w:rsidR="00C704A2" w:rsidRDefault="00C704A2" w:rsidP="00C70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1459">
        <w:rPr>
          <w:sz w:val="28"/>
          <w:szCs w:val="28"/>
        </w:rPr>
        <w:t>системы подготовки кадров и их</w:t>
      </w:r>
      <w:r>
        <w:rPr>
          <w:sz w:val="28"/>
          <w:szCs w:val="28"/>
        </w:rPr>
        <w:t xml:space="preserve"> социального обеспечения;</w:t>
      </w:r>
    </w:p>
    <w:p w:rsidR="00C704A2" w:rsidRDefault="00C704A2" w:rsidP="00C70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1459">
        <w:rPr>
          <w:sz w:val="28"/>
          <w:szCs w:val="28"/>
        </w:rPr>
        <w:t>укрепление материально-технической базы учреждений культуры</w:t>
      </w:r>
      <w:r>
        <w:rPr>
          <w:sz w:val="28"/>
          <w:szCs w:val="28"/>
        </w:rPr>
        <w:t>.</w:t>
      </w:r>
    </w:p>
    <w:p w:rsidR="00C704A2" w:rsidRDefault="00C704A2" w:rsidP="00C704A2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Соль-Илецкий городской округ обладает большим культурным потенциалом. </w:t>
      </w:r>
      <w:r w:rsidRPr="00E64ABF">
        <w:rPr>
          <w:sz w:val="28"/>
          <w:szCs w:val="28"/>
          <w:lang w:eastAsia="en-US"/>
        </w:rPr>
        <w:t xml:space="preserve">Деятельность учреждений культуры и искусства является одной из важнейших составляющих современной культурной жизни </w:t>
      </w:r>
      <w:r>
        <w:rPr>
          <w:sz w:val="28"/>
          <w:szCs w:val="28"/>
          <w:lang w:eastAsia="en-US"/>
        </w:rPr>
        <w:t>городского округа</w:t>
      </w:r>
      <w:r w:rsidRPr="00E64ABF">
        <w:rPr>
          <w:sz w:val="28"/>
          <w:szCs w:val="28"/>
          <w:lang w:eastAsia="en-US"/>
        </w:rPr>
        <w:t>. Библиотеки,</w:t>
      </w:r>
      <w:r>
        <w:rPr>
          <w:sz w:val="28"/>
          <w:szCs w:val="28"/>
          <w:lang w:eastAsia="en-US"/>
        </w:rPr>
        <w:t xml:space="preserve"> клубы, </w:t>
      </w:r>
      <w:r w:rsidRPr="00E64ABF">
        <w:rPr>
          <w:sz w:val="28"/>
          <w:szCs w:val="28"/>
          <w:lang w:eastAsia="en-US"/>
        </w:rPr>
        <w:t>музе</w:t>
      </w:r>
      <w:r>
        <w:rPr>
          <w:sz w:val="28"/>
          <w:szCs w:val="28"/>
          <w:lang w:eastAsia="en-US"/>
        </w:rPr>
        <w:t>й</w:t>
      </w:r>
      <w:r w:rsidRPr="00E64ABF">
        <w:rPr>
          <w:sz w:val="28"/>
          <w:szCs w:val="28"/>
          <w:lang w:eastAsia="en-US"/>
        </w:rPr>
        <w:t>, школ</w:t>
      </w:r>
      <w:r>
        <w:rPr>
          <w:sz w:val="28"/>
          <w:szCs w:val="28"/>
          <w:lang w:eastAsia="en-US"/>
        </w:rPr>
        <w:t>а</w:t>
      </w:r>
      <w:r w:rsidRPr="00E64ABF">
        <w:rPr>
          <w:sz w:val="28"/>
          <w:szCs w:val="28"/>
          <w:lang w:eastAsia="en-US"/>
        </w:rPr>
        <w:t xml:space="preserve"> искусств выполняют образовательные, воспитательные, досуговые функции в обществе, способствуют формированию его нравственно-эстетических основ, духовных потребностей и ценностных ориентаций его членов.</w:t>
      </w:r>
    </w:p>
    <w:p w:rsidR="00C704A2" w:rsidRPr="00E64ABF" w:rsidRDefault="00C704A2" w:rsidP="00C704A2">
      <w:pPr>
        <w:ind w:firstLine="714"/>
        <w:contextualSpacing/>
        <w:jc w:val="both"/>
        <w:rPr>
          <w:sz w:val="28"/>
          <w:szCs w:val="28"/>
          <w:lang w:eastAsia="en-US"/>
        </w:rPr>
      </w:pPr>
      <w:r w:rsidRPr="00E64ABF">
        <w:rPr>
          <w:sz w:val="28"/>
          <w:szCs w:val="28"/>
          <w:lang w:eastAsia="en-US"/>
        </w:rPr>
        <w:t xml:space="preserve">В качестве положительных тенденций, наблюдаемых </w:t>
      </w:r>
      <w:r>
        <w:rPr>
          <w:sz w:val="28"/>
          <w:szCs w:val="28"/>
          <w:lang w:eastAsia="en-US"/>
        </w:rPr>
        <w:t>в Соль-Илецком городском округе</w:t>
      </w:r>
      <w:r w:rsidRPr="00E64ABF">
        <w:rPr>
          <w:sz w:val="28"/>
          <w:szCs w:val="28"/>
          <w:lang w:eastAsia="en-US"/>
        </w:rPr>
        <w:t>, можно выделить следующие процессы:</w:t>
      </w:r>
    </w:p>
    <w:p w:rsidR="00C704A2" w:rsidRPr="00E64ABF" w:rsidRDefault="00C704A2" w:rsidP="00C704A2">
      <w:pPr>
        <w:ind w:firstLine="714"/>
        <w:contextualSpacing/>
        <w:jc w:val="both"/>
        <w:rPr>
          <w:sz w:val="28"/>
          <w:szCs w:val="28"/>
          <w:lang w:eastAsia="en-US"/>
        </w:rPr>
      </w:pPr>
      <w:r w:rsidRPr="00E64ABF">
        <w:rPr>
          <w:sz w:val="28"/>
          <w:szCs w:val="28"/>
          <w:lang w:eastAsia="en-US"/>
        </w:rPr>
        <w:lastRenderedPageBreak/>
        <w:t xml:space="preserve">- формирование устойчивой системы </w:t>
      </w:r>
      <w:r>
        <w:rPr>
          <w:sz w:val="28"/>
          <w:szCs w:val="28"/>
          <w:lang w:eastAsia="en-US"/>
        </w:rPr>
        <w:t>фестивалей, праздников и</w:t>
      </w:r>
      <w:r w:rsidRPr="00E64ABF">
        <w:rPr>
          <w:sz w:val="28"/>
          <w:szCs w:val="28"/>
          <w:lang w:eastAsia="en-US"/>
        </w:rPr>
        <w:t xml:space="preserve"> конкурсов;</w:t>
      </w:r>
    </w:p>
    <w:p w:rsidR="00C704A2" w:rsidRPr="00E64ABF" w:rsidRDefault="00C704A2" w:rsidP="00C704A2">
      <w:pPr>
        <w:ind w:firstLine="714"/>
        <w:contextualSpacing/>
        <w:jc w:val="both"/>
        <w:rPr>
          <w:sz w:val="28"/>
          <w:szCs w:val="28"/>
          <w:lang w:eastAsia="en-US"/>
        </w:rPr>
      </w:pPr>
      <w:r w:rsidRPr="00E64ABF">
        <w:rPr>
          <w:sz w:val="28"/>
          <w:szCs w:val="28"/>
          <w:lang w:eastAsia="en-US"/>
        </w:rPr>
        <w:t xml:space="preserve">- создание единого культурного пространства в </w:t>
      </w:r>
      <w:r>
        <w:rPr>
          <w:sz w:val="28"/>
          <w:szCs w:val="28"/>
          <w:lang w:eastAsia="en-US"/>
        </w:rPr>
        <w:t>городском округе</w:t>
      </w:r>
      <w:r w:rsidRPr="00E64ABF">
        <w:rPr>
          <w:sz w:val="28"/>
          <w:szCs w:val="28"/>
          <w:lang w:eastAsia="en-US"/>
        </w:rPr>
        <w:t xml:space="preserve"> посредством включения </w:t>
      </w:r>
      <w:r>
        <w:rPr>
          <w:sz w:val="28"/>
          <w:szCs w:val="28"/>
          <w:lang w:eastAsia="en-US"/>
        </w:rPr>
        <w:t>праздничных мероприятий</w:t>
      </w:r>
      <w:r w:rsidRPr="00E64ABF">
        <w:rPr>
          <w:sz w:val="28"/>
          <w:szCs w:val="28"/>
          <w:lang w:eastAsia="en-US"/>
        </w:rPr>
        <w:t xml:space="preserve"> кажд</w:t>
      </w:r>
      <w:r>
        <w:rPr>
          <w:sz w:val="28"/>
          <w:szCs w:val="28"/>
          <w:lang w:eastAsia="en-US"/>
        </w:rPr>
        <w:t xml:space="preserve">ой территории </w:t>
      </w:r>
      <w:r w:rsidRPr="00E64ABF">
        <w:rPr>
          <w:sz w:val="28"/>
          <w:szCs w:val="28"/>
          <w:lang w:eastAsia="en-US"/>
        </w:rPr>
        <w:t>в общую систему праздничных мероприятий</w:t>
      </w:r>
      <w:r>
        <w:rPr>
          <w:sz w:val="28"/>
          <w:szCs w:val="28"/>
          <w:lang w:eastAsia="en-US"/>
        </w:rPr>
        <w:t>;</w:t>
      </w:r>
    </w:p>
    <w:p w:rsidR="00C704A2" w:rsidRPr="00E64ABF" w:rsidRDefault="00C704A2" w:rsidP="00C704A2">
      <w:pPr>
        <w:ind w:firstLine="714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создание </w:t>
      </w:r>
      <w:r w:rsidRPr="00E64ABF">
        <w:rPr>
          <w:sz w:val="28"/>
          <w:szCs w:val="28"/>
          <w:lang w:eastAsia="en-US"/>
        </w:rPr>
        <w:t>сети информационных услуг через библиотечное обслуживание;</w:t>
      </w:r>
    </w:p>
    <w:p w:rsidR="00C704A2" w:rsidRPr="00E64ABF" w:rsidRDefault="00C704A2" w:rsidP="00C704A2">
      <w:pPr>
        <w:ind w:firstLine="714"/>
        <w:contextualSpacing/>
        <w:jc w:val="both"/>
        <w:rPr>
          <w:sz w:val="28"/>
          <w:szCs w:val="28"/>
          <w:lang w:eastAsia="en-US"/>
        </w:rPr>
      </w:pPr>
      <w:r w:rsidRPr="00E64ABF">
        <w:rPr>
          <w:sz w:val="28"/>
          <w:szCs w:val="28"/>
          <w:lang w:eastAsia="en-US"/>
        </w:rPr>
        <w:t>- востребованност</w:t>
      </w:r>
      <w:r>
        <w:rPr>
          <w:sz w:val="28"/>
          <w:szCs w:val="28"/>
          <w:lang w:eastAsia="en-US"/>
        </w:rPr>
        <w:t>ь жителями и гостями городского округа</w:t>
      </w:r>
      <w:r w:rsidRPr="00E64ABF">
        <w:rPr>
          <w:sz w:val="28"/>
          <w:szCs w:val="28"/>
          <w:lang w:eastAsia="en-US"/>
        </w:rPr>
        <w:t xml:space="preserve"> культурных услуг, предоставляемых учреждениями;</w:t>
      </w:r>
    </w:p>
    <w:p w:rsidR="00C704A2" w:rsidRPr="00E64ABF" w:rsidRDefault="00C704A2" w:rsidP="00C704A2">
      <w:pPr>
        <w:ind w:firstLine="714"/>
        <w:contextualSpacing/>
        <w:jc w:val="both"/>
        <w:rPr>
          <w:sz w:val="28"/>
          <w:szCs w:val="28"/>
        </w:rPr>
      </w:pPr>
      <w:r w:rsidRPr="00E64ABF">
        <w:rPr>
          <w:sz w:val="28"/>
          <w:szCs w:val="28"/>
          <w:lang w:eastAsia="en-US"/>
        </w:rPr>
        <w:t>- высокий уровень мобильности творческих коллективов, их активная концертная и фестивальная деятельность.</w:t>
      </w:r>
    </w:p>
    <w:p w:rsidR="00C704A2" w:rsidRDefault="00C704A2" w:rsidP="00C704A2">
      <w:pPr>
        <w:ind w:firstLine="714"/>
        <w:contextualSpacing/>
        <w:jc w:val="both"/>
        <w:rPr>
          <w:sz w:val="28"/>
          <w:szCs w:val="28"/>
          <w:lang w:eastAsia="en-US"/>
        </w:rPr>
      </w:pPr>
      <w:r w:rsidRPr="00E64ABF">
        <w:rPr>
          <w:sz w:val="28"/>
          <w:szCs w:val="28"/>
          <w:lang w:eastAsia="en-US"/>
        </w:rPr>
        <w:t xml:space="preserve">В последние годы проводилась планомерная работа по совершенствованию работы учреждений культуры и </w:t>
      </w:r>
      <w:r>
        <w:rPr>
          <w:sz w:val="28"/>
          <w:szCs w:val="28"/>
          <w:lang w:eastAsia="en-US"/>
        </w:rPr>
        <w:t>детской школы искусств</w:t>
      </w:r>
      <w:r w:rsidRPr="00E64ABF">
        <w:rPr>
          <w:sz w:val="28"/>
          <w:szCs w:val="28"/>
          <w:lang w:eastAsia="en-US"/>
        </w:rPr>
        <w:t>.</w:t>
      </w:r>
      <w:r w:rsidRPr="001610DD">
        <w:rPr>
          <w:sz w:val="28"/>
          <w:szCs w:val="28"/>
          <w:lang w:eastAsia="en-US"/>
        </w:rPr>
        <w:t xml:space="preserve"> </w:t>
      </w:r>
    </w:p>
    <w:p w:rsidR="00C704A2" w:rsidRDefault="00C704A2" w:rsidP="00C704A2">
      <w:pPr>
        <w:ind w:firstLine="714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Созданию единого культурного пространства, а также формированию </w:t>
      </w:r>
      <w:r w:rsidRPr="00E64ABF">
        <w:rPr>
          <w:sz w:val="28"/>
          <w:szCs w:val="28"/>
          <w:lang w:eastAsia="en-US"/>
        </w:rPr>
        <w:t xml:space="preserve">позитивного культурного </w:t>
      </w:r>
      <w:r>
        <w:rPr>
          <w:sz w:val="28"/>
          <w:szCs w:val="28"/>
          <w:lang w:eastAsia="en-US"/>
        </w:rPr>
        <w:t>образа Соль-Илецкого городского округа</w:t>
      </w:r>
      <w:r w:rsidRPr="00E64ABF">
        <w:rPr>
          <w:sz w:val="28"/>
          <w:szCs w:val="28"/>
          <w:lang w:eastAsia="en-US"/>
        </w:rPr>
        <w:t xml:space="preserve"> в </w:t>
      </w:r>
      <w:r>
        <w:rPr>
          <w:sz w:val="28"/>
          <w:szCs w:val="28"/>
          <w:lang w:eastAsia="en-US"/>
        </w:rPr>
        <w:t xml:space="preserve">регионе способствует ежегодное проведение фестивалей и конкурсов: межрегиональный фестиваль «Соль-Илецкий арбуз», фестиваль самодеятельного народного творчества «Добрые соседи, верные друзья», фестиваль театральных коллективов, конкурс профессионального мастерства «Грани мастерства», День города, фестиваль </w:t>
      </w:r>
      <w:r w:rsidRPr="00C53BC6">
        <w:rPr>
          <w:sz w:val="28"/>
          <w:szCs w:val="28"/>
        </w:rPr>
        <w:t xml:space="preserve">бардовской песни, </w:t>
      </w:r>
      <w:r>
        <w:rPr>
          <w:sz w:val="28"/>
          <w:szCs w:val="28"/>
        </w:rPr>
        <w:t>а также</w:t>
      </w:r>
      <w:r w:rsidRPr="00C53BC6">
        <w:rPr>
          <w:sz w:val="28"/>
          <w:szCs w:val="28"/>
        </w:rPr>
        <w:t xml:space="preserve"> фестиваль-ярмарка солёного арбуза «Арбузная кладовая»</w:t>
      </w:r>
      <w:r>
        <w:rPr>
          <w:sz w:val="28"/>
          <w:szCs w:val="28"/>
          <w:lang w:eastAsia="en-US"/>
        </w:rPr>
        <w:t>. Проведение этих фестивалей, также благоприятствует обмену культурным опытом и укреплению культурных связей, росту и развитию творческого потенциала коллективов художественной самодеятельности. Кроме того, учреждения культуры, принимая участие в фестивалях, пополняют свою материально-техническую базу, что стимулирует их к постоянному улучшению эффективности деятельности своих учреждений.</w:t>
      </w:r>
    </w:p>
    <w:p w:rsidR="00C704A2" w:rsidRDefault="00C704A2" w:rsidP="00C704A2">
      <w:pPr>
        <w:ind w:firstLine="714"/>
        <w:contextualSpacing/>
        <w:jc w:val="both"/>
        <w:rPr>
          <w:sz w:val="28"/>
          <w:szCs w:val="28"/>
        </w:rPr>
      </w:pPr>
      <w:r w:rsidRPr="002C3ABD">
        <w:rPr>
          <w:sz w:val="28"/>
          <w:szCs w:val="28"/>
        </w:rPr>
        <w:t xml:space="preserve">Услуги </w:t>
      </w:r>
      <w:r w:rsidRPr="002C3ABD">
        <w:rPr>
          <w:b/>
          <w:sz w:val="28"/>
          <w:szCs w:val="28"/>
        </w:rPr>
        <w:t xml:space="preserve">по проведению </w:t>
      </w:r>
      <w:r>
        <w:rPr>
          <w:b/>
          <w:bCs/>
          <w:sz w:val="28"/>
          <w:szCs w:val="28"/>
        </w:rPr>
        <w:t>к</w:t>
      </w:r>
      <w:r w:rsidRPr="002C3ABD">
        <w:rPr>
          <w:b/>
          <w:bCs/>
          <w:sz w:val="28"/>
          <w:szCs w:val="28"/>
        </w:rPr>
        <w:t>ультурно-досуговых мероприятий</w:t>
      </w:r>
      <w:r w:rsidRPr="002C3ABD">
        <w:rPr>
          <w:bCs/>
          <w:sz w:val="28"/>
          <w:szCs w:val="28"/>
        </w:rPr>
        <w:t xml:space="preserve"> предоставляют </w:t>
      </w:r>
      <w:r>
        <w:rPr>
          <w:bCs/>
          <w:sz w:val="28"/>
          <w:szCs w:val="28"/>
        </w:rPr>
        <w:t>Д</w:t>
      </w:r>
      <w:r w:rsidRPr="002C3ABD">
        <w:rPr>
          <w:bCs/>
          <w:sz w:val="28"/>
          <w:szCs w:val="28"/>
        </w:rPr>
        <w:t>ом культуры, Клуб народного творчества, который включает в себя</w:t>
      </w:r>
      <w:r w:rsidRPr="002C3ABD">
        <w:rPr>
          <w:sz w:val="28"/>
          <w:szCs w:val="28"/>
        </w:rPr>
        <w:t xml:space="preserve"> 32 сельских </w:t>
      </w:r>
      <w:r w:rsidR="005B142C">
        <w:rPr>
          <w:sz w:val="28"/>
          <w:szCs w:val="28"/>
        </w:rPr>
        <w:t>учреждения</w:t>
      </w:r>
      <w:r w:rsidRPr="002C3ABD">
        <w:rPr>
          <w:sz w:val="28"/>
          <w:szCs w:val="28"/>
        </w:rPr>
        <w:t xml:space="preserve">, </w:t>
      </w:r>
      <w:r>
        <w:rPr>
          <w:sz w:val="28"/>
          <w:szCs w:val="28"/>
        </w:rPr>
        <w:t>Клуб досуга и творчества</w:t>
      </w:r>
      <w:r w:rsidRPr="002C3ABD">
        <w:rPr>
          <w:sz w:val="28"/>
          <w:szCs w:val="28"/>
        </w:rPr>
        <w:t>, объединяющий 4 городских клуба.</w:t>
      </w:r>
    </w:p>
    <w:p w:rsidR="00C704A2" w:rsidRPr="007E3FB0" w:rsidRDefault="00C704A2" w:rsidP="00C704A2">
      <w:pPr>
        <w:ind w:firstLine="714"/>
        <w:contextualSpacing/>
        <w:jc w:val="both"/>
        <w:rPr>
          <w:sz w:val="28"/>
          <w:szCs w:val="28"/>
        </w:rPr>
      </w:pPr>
      <w:r w:rsidRPr="007E3FB0">
        <w:rPr>
          <w:sz w:val="28"/>
          <w:szCs w:val="28"/>
        </w:rPr>
        <w:t>В 2016 открылся Центр культурно</w:t>
      </w:r>
      <w:r w:rsidR="005B142C">
        <w:rPr>
          <w:sz w:val="28"/>
          <w:szCs w:val="28"/>
        </w:rPr>
        <w:t>го</w:t>
      </w:r>
      <w:r w:rsidRPr="007E3FB0">
        <w:rPr>
          <w:sz w:val="28"/>
          <w:szCs w:val="28"/>
        </w:rPr>
        <w:t xml:space="preserve"> развития. Центр культурного развития в Соль-Илецке призван стать не только площадкой, где будут проводиться выставки профессионального и народного творчества, спектакли, концерты и кинопоказы. Здесь будут реализовывать образовательные и просветительские проекты, устраивать дискуссионные клубы и многое другое.  </w:t>
      </w:r>
      <w:r>
        <w:rPr>
          <w:sz w:val="28"/>
          <w:szCs w:val="28"/>
        </w:rPr>
        <w:t>В учреждении уже работают 9 формирований.</w:t>
      </w:r>
    </w:p>
    <w:p w:rsidR="00C704A2" w:rsidRDefault="00C704A2" w:rsidP="00C704A2">
      <w:pPr>
        <w:ind w:firstLine="714"/>
        <w:contextualSpacing/>
        <w:jc w:val="both"/>
        <w:rPr>
          <w:sz w:val="28"/>
          <w:szCs w:val="28"/>
        </w:rPr>
      </w:pPr>
      <w:r w:rsidRPr="0080586B">
        <w:rPr>
          <w:sz w:val="28"/>
          <w:szCs w:val="28"/>
        </w:rPr>
        <w:t xml:space="preserve">Всего в </w:t>
      </w:r>
      <w:r>
        <w:rPr>
          <w:sz w:val="28"/>
          <w:szCs w:val="28"/>
        </w:rPr>
        <w:t>городском округе</w:t>
      </w:r>
      <w:r w:rsidRPr="0080586B">
        <w:rPr>
          <w:sz w:val="28"/>
          <w:szCs w:val="28"/>
        </w:rPr>
        <w:t xml:space="preserve"> </w:t>
      </w:r>
      <w:r w:rsidRPr="00EB3A82">
        <w:rPr>
          <w:sz w:val="28"/>
          <w:szCs w:val="28"/>
        </w:rPr>
        <w:t xml:space="preserve">действует </w:t>
      </w:r>
      <w:r>
        <w:rPr>
          <w:b/>
          <w:sz w:val="28"/>
          <w:szCs w:val="28"/>
        </w:rPr>
        <w:t>433</w:t>
      </w:r>
      <w:r w:rsidRPr="00EB3A82">
        <w:rPr>
          <w:sz w:val="28"/>
          <w:szCs w:val="28"/>
        </w:rPr>
        <w:t xml:space="preserve"> клубн</w:t>
      </w:r>
      <w:r>
        <w:rPr>
          <w:sz w:val="28"/>
          <w:szCs w:val="28"/>
        </w:rPr>
        <w:t>ых</w:t>
      </w:r>
      <w:r w:rsidRPr="00EB3A82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 xml:space="preserve">й, </w:t>
      </w:r>
      <w:r w:rsidRPr="00EB3A82">
        <w:rPr>
          <w:sz w:val="28"/>
          <w:szCs w:val="28"/>
        </w:rPr>
        <w:t>в котор</w:t>
      </w:r>
      <w:r>
        <w:rPr>
          <w:sz w:val="28"/>
          <w:szCs w:val="28"/>
        </w:rPr>
        <w:t>ых</w:t>
      </w:r>
      <w:r w:rsidRPr="008058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занимаются </w:t>
      </w:r>
      <w:r w:rsidRPr="0080586B">
        <w:rPr>
          <w:sz w:val="28"/>
          <w:szCs w:val="28"/>
        </w:rPr>
        <w:t xml:space="preserve">более 5 тыс. участников. Из </w:t>
      </w:r>
      <w:r w:rsidRPr="00EB3A82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2</w:t>
      </w:r>
      <w:r w:rsidRPr="00EB3A82">
        <w:rPr>
          <w:b/>
          <w:sz w:val="28"/>
          <w:szCs w:val="28"/>
        </w:rPr>
        <w:t xml:space="preserve"> </w:t>
      </w:r>
      <w:r w:rsidRPr="00B86358">
        <w:rPr>
          <w:sz w:val="28"/>
          <w:szCs w:val="28"/>
        </w:rPr>
        <w:t>к</w:t>
      </w:r>
      <w:r w:rsidRPr="0080586B">
        <w:rPr>
          <w:sz w:val="28"/>
          <w:szCs w:val="28"/>
        </w:rPr>
        <w:t xml:space="preserve">оллективов самодеятельного творчества </w:t>
      </w:r>
      <w:r>
        <w:rPr>
          <w:sz w:val="28"/>
          <w:szCs w:val="28"/>
        </w:rPr>
        <w:t xml:space="preserve">– </w:t>
      </w:r>
      <w:r w:rsidRPr="00EB3A8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80586B">
        <w:rPr>
          <w:sz w:val="28"/>
          <w:szCs w:val="28"/>
        </w:rPr>
        <w:t xml:space="preserve"> имеют звание «Народный».</w:t>
      </w:r>
      <w:r w:rsidRPr="0080586B">
        <w:rPr>
          <w:color w:val="000000"/>
          <w:sz w:val="28"/>
          <w:szCs w:val="28"/>
        </w:rPr>
        <w:t xml:space="preserve"> </w:t>
      </w:r>
      <w:r w:rsidRPr="004126B6">
        <w:rPr>
          <w:color w:val="000000"/>
          <w:sz w:val="28"/>
          <w:szCs w:val="28"/>
        </w:rPr>
        <w:t>Действует 3 му</w:t>
      </w:r>
      <w:r>
        <w:rPr>
          <w:color w:val="000000"/>
          <w:sz w:val="28"/>
          <w:szCs w:val="28"/>
        </w:rPr>
        <w:t>ниципальных коллектива</w:t>
      </w:r>
      <w:r>
        <w:rPr>
          <w:sz w:val="28"/>
          <w:szCs w:val="28"/>
          <w:lang w:eastAsia="en-US"/>
        </w:rPr>
        <w:t xml:space="preserve">. Основной контингент участников художественной самодеятельности – это дети и молодежь. Коллективы прославляют Соль-Илецкий городской округ не только в Оренбуржье, но и </w:t>
      </w:r>
      <w:r>
        <w:rPr>
          <w:sz w:val="28"/>
          <w:szCs w:val="28"/>
          <w:lang w:eastAsia="en-US"/>
        </w:rPr>
        <w:lastRenderedPageBreak/>
        <w:t xml:space="preserve">на всероссийском и международных уровнях. Но вместе с тем, остро стоит проблема финансирования выездов творческих талантов на всероссийские и международные фестивали и конкурсы. За год культурно-досуговые учреждения организуют и проводят в среднем более </w:t>
      </w:r>
      <w:r>
        <w:rPr>
          <w:b/>
          <w:sz w:val="28"/>
          <w:szCs w:val="28"/>
          <w:lang w:eastAsia="en-US"/>
        </w:rPr>
        <w:t xml:space="preserve">6 </w:t>
      </w:r>
      <w:r w:rsidRPr="00DF494C">
        <w:rPr>
          <w:b/>
          <w:sz w:val="28"/>
          <w:szCs w:val="28"/>
          <w:lang w:eastAsia="en-US"/>
        </w:rPr>
        <w:t>тысяч</w:t>
      </w:r>
      <w:r>
        <w:rPr>
          <w:sz w:val="28"/>
          <w:szCs w:val="28"/>
          <w:lang w:eastAsia="en-US"/>
        </w:rPr>
        <w:t xml:space="preserve"> мероприятий на сценических площадках не только Соль-Илецкого городского округа, но и г.Оренбург и Оренбургской области. Основная часть мероприятий направлена на проведение государственных праздников, обеспечение досуга населения и носит не только развлекательный, но и просветительный, обучающий характер. Работники учреждений культуры оказывают помощь учреждениям и организациям городского округа в открытии, подготовке и проведении различных мероприятий: культурных мероприятий, спортивных соревнований, различных социальных акций, официальных встреч, семинаров, конференций и т.д. В связи с ростом требований к улучшению качества предоставляемых услуг и быстрым развитием современной индустрии развлечений, для оказания конкурентоспособных услуг, материально-техническая база учреждений культуры нуждается в постоянном обновлении и модернизации. </w:t>
      </w:r>
      <w:r w:rsidRPr="00CD30D9">
        <w:rPr>
          <w:sz w:val="28"/>
          <w:szCs w:val="28"/>
        </w:rPr>
        <w:t xml:space="preserve">По-прежнему остро стоит проблема капитального ремонта учреждений культуры </w:t>
      </w:r>
      <w:r>
        <w:rPr>
          <w:sz w:val="28"/>
          <w:szCs w:val="28"/>
        </w:rPr>
        <w:t>Соль-Илецкого городского округа</w:t>
      </w:r>
      <w:r w:rsidRPr="00CD30D9">
        <w:rPr>
          <w:sz w:val="28"/>
          <w:szCs w:val="28"/>
        </w:rPr>
        <w:t xml:space="preserve"> и оснащения их необходимыми</w:t>
      </w:r>
      <w:r>
        <w:rPr>
          <w:sz w:val="28"/>
          <w:szCs w:val="28"/>
        </w:rPr>
        <w:t xml:space="preserve"> коммуникациями (вода, телефон).</w:t>
      </w:r>
      <w:r w:rsidRPr="00CD30D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Соль-Илецком городском округе 15 сельских домов культуры и клуб «Горняк» в г.Соль-Илецк</w:t>
      </w:r>
      <w:r w:rsidRPr="001F43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требуют капитального ремонта. </w:t>
      </w:r>
      <w:r w:rsidRPr="00CD30D9">
        <w:rPr>
          <w:sz w:val="28"/>
          <w:szCs w:val="28"/>
        </w:rPr>
        <w:t>Недостаточное финансирование на пошив костюмов, замену одежды сцены, кресел в зрительных залах, на проведение мероприятий.</w:t>
      </w:r>
      <w:r>
        <w:rPr>
          <w:sz w:val="28"/>
          <w:szCs w:val="28"/>
        </w:rPr>
        <w:t xml:space="preserve"> </w:t>
      </w:r>
      <w:r w:rsidRPr="00CD30D9">
        <w:rPr>
          <w:sz w:val="28"/>
          <w:szCs w:val="28"/>
        </w:rPr>
        <w:t>Проблема оснащенности сельских домов культуры и сельских клубов компьютерной техникой и подключения их к сети Интернет.</w:t>
      </w:r>
    </w:p>
    <w:p w:rsidR="00C704A2" w:rsidRDefault="00C704A2" w:rsidP="00C704A2">
      <w:pPr>
        <w:ind w:firstLine="709"/>
        <w:jc w:val="both"/>
        <w:rPr>
          <w:sz w:val="28"/>
          <w:szCs w:val="28"/>
        </w:rPr>
      </w:pPr>
      <w:r w:rsidRPr="00AF0619">
        <w:rPr>
          <w:sz w:val="28"/>
          <w:szCs w:val="28"/>
        </w:rPr>
        <w:t>Культура может действенно создавать возможности для содержательного и насыщенного досуга, но для их реализации необходимы вложения в инфраструктуру.</w:t>
      </w:r>
    </w:p>
    <w:p w:rsidR="00C704A2" w:rsidRPr="00E77A78" w:rsidRDefault="00C704A2" w:rsidP="00C704A2">
      <w:pPr>
        <w:pStyle w:val="pp-List-1"/>
        <w:tabs>
          <w:tab w:val="clear" w:pos="360"/>
        </w:tabs>
        <w:spacing w:before="0" w:line="240" w:lineRule="auto"/>
        <w:ind w:firstLine="709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F002E8">
        <w:rPr>
          <w:sz w:val="28"/>
          <w:szCs w:val="28"/>
        </w:rPr>
        <w:t xml:space="preserve">Главная </w:t>
      </w:r>
      <w:r>
        <w:rPr>
          <w:sz w:val="28"/>
          <w:szCs w:val="28"/>
        </w:rPr>
        <w:t>цель деятельности</w:t>
      </w:r>
      <w:r w:rsidRPr="00F002E8">
        <w:rPr>
          <w:sz w:val="28"/>
          <w:szCs w:val="28"/>
        </w:rPr>
        <w:t xml:space="preserve"> Краеведческого музея</w:t>
      </w:r>
      <w:r>
        <w:rPr>
          <w:sz w:val="28"/>
          <w:szCs w:val="28"/>
        </w:rPr>
        <w:t xml:space="preserve"> </w:t>
      </w:r>
      <w:r w:rsidRPr="00F002E8">
        <w:rPr>
          <w:sz w:val="28"/>
          <w:szCs w:val="28"/>
        </w:rPr>
        <w:t>– это сохранение культурного наследия нашего края,</w:t>
      </w:r>
      <w:r>
        <w:rPr>
          <w:sz w:val="28"/>
          <w:szCs w:val="28"/>
        </w:rPr>
        <w:t xml:space="preserve"> </w:t>
      </w:r>
      <w:r w:rsidRPr="00F002E8">
        <w:rPr>
          <w:sz w:val="28"/>
          <w:szCs w:val="28"/>
        </w:rPr>
        <w:t xml:space="preserve">выявление, </w:t>
      </w:r>
      <w:r>
        <w:rPr>
          <w:sz w:val="28"/>
          <w:szCs w:val="28"/>
        </w:rPr>
        <w:t>сбор</w:t>
      </w:r>
      <w:r w:rsidRPr="00F002E8">
        <w:rPr>
          <w:sz w:val="28"/>
          <w:szCs w:val="28"/>
        </w:rPr>
        <w:t xml:space="preserve">  и хранение музейных предметов и музейных коллекций</w:t>
      </w:r>
      <w:r>
        <w:rPr>
          <w:sz w:val="28"/>
          <w:szCs w:val="28"/>
        </w:rPr>
        <w:t xml:space="preserve">. Объем музейного фонда составляет </w:t>
      </w:r>
      <w:r>
        <w:rPr>
          <w:b/>
          <w:sz w:val="28"/>
          <w:szCs w:val="28"/>
        </w:rPr>
        <w:t>3480</w:t>
      </w:r>
      <w:r>
        <w:rPr>
          <w:sz w:val="28"/>
          <w:szCs w:val="28"/>
        </w:rPr>
        <w:t xml:space="preserve"> предметов, в год экспонируется около </w:t>
      </w:r>
      <w:r w:rsidRPr="00F30AD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F30ADF">
        <w:rPr>
          <w:b/>
          <w:sz w:val="28"/>
          <w:szCs w:val="28"/>
        </w:rPr>
        <w:t>00</w:t>
      </w:r>
      <w:r>
        <w:rPr>
          <w:sz w:val="28"/>
          <w:szCs w:val="28"/>
        </w:rPr>
        <w:t xml:space="preserve"> предметов. Ежегодно Краеведческий музей посещают более </w:t>
      </w:r>
      <w:r w:rsidRPr="00F30ADF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,2</w:t>
      </w:r>
      <w:r w:rsidRPr="00F30ADF">
        <w:rPr>
          <w:b/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жителей  и гостей Соль-Илецкого городского округа для них проводится более </w:t>
      </w:r>
      <w:r w:rsidRPr="00F30ADF">
        <w:rPr>
          <w:b/>
          <w:sz w:val="28"/>
          <w:szCs w:val="28"/>
        </w:rPr>
        <w:t>600</w:t>
      </w:r>
      <w:r>
        <w:rPr>
          <w:sz w:val="28"/>
          <w:szCs w:val="28"/>
        </w:rPr>
        <w:t xml:space="preserve"> экскурсий и лекций. Для </w:t>
      </w:r>
      <w:r w:rsidRPr="007E7EB2">
        <w:rPr>
          <w:sz w:val="28"/>
          <w:szCs w:val="28"/>
        </w:rPr>
        <w:t>развития современных форм музейного, экскурсионного обслуживания необходимо внедрение информационно-компьютерных технологий в организацию музейного дела и расширение выставочной деятельности, обмен экспозициями с другими музеями</w:t>
      </w:r>
      <w:r>
        <w:rPr>
          <w:sz w:val="28"/>
          <w:szCs w:val="28"/>
        </w:rPr>
        <w:t>, что требует соответствующих финансовых затрат</w:t>
      </w:r>
      <w:r w:rsidRPr="007E7EB2">
        <w:rPr>
          <w:sz w:val="28"/>
          <w:szCs w:val="28"/>
        </w:rPr>
        <w:t>.</w:t>
      </w:r>
      <w:r>
        <w:rPr>
          <w:sz w:val="28"/>
          <w:szCs w:val="28"/>
        </w:rPr>
        <w:t xml:space="preserve"> Также, для исполнения распоряжения Губернатора Оренбургской области от 20.03.2013г. № 115-р «О внесении сведений о музейных предметах и музейных коллекциях Оренбургской области в государственный каталог Музейного фонда Российской Федерации», Краеведческий музей нуждается в финансировании мероприятий по </w:t>
      </w:r>
      <w:r w:rsidRPr="00E77A78">
        <w:rPr>
          <w:sz w:val="28"/>
          <w:szCs w:val="28"/>
          <w:bdr w:val="none" w:sz="0" w:space="0" w:color="auto" w:frame="1"/>
          <w:shd w:val="clear" w:color="auto" w:fill="FFFFFF"/>
        </w:rPr>
        <w:t>оцифровк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е</w:t>
      </w:r>
      <w:r w:rsidRPr="00E77A78">
        <w:rPr>
          <w:sz w:val="28"/>
          <w:szCs w:val="28"/>
          <w:bdr w:val="none" w:sz="0" w:space="0" w:color="auto" w:frame="1"/>
          <w:shd w:val="clear" w:color="auto" w:fill="FFFFFF"/>
        </w:rPr>
        <w:t xml:space="preserve"> предметов музейного фонда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и </w:t>
      </w:r>
      <w:r w:rsidRPr="00E77A78">
        <w:rPr>
          <w:sz w:val="28"/>
          <w:szCs w:val="28"/>
          <w:bdr w:val="none" w:sz="0" w:space="0" w:color="auto" w:frame="1"/>
          <w:shd w:val="clear" w:color="auto" w:fill="FFFFFF"/>
        </w:rPr>
        <w:t>приобретени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ю</w:t>
      </w:r>
      <w:r w:rsidRPr="00E77A78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77A78">
        <w:rPr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программного обеспечения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для </w:t>
      </w:r>
      <w:r w:rsidRPr="00E77A78">
        <w:rPr>
          <w:sz w:val="28"/>
          <w:szCs w:val="28"/>
          <w:bdr w:val="none" w:sz="0" w:space="0" w:color="auto" w:frame="1"/>
          <w:shd w:val="clear" w:color="auto" w:fill="FFFFFF"/>
        </w:rPr>
        <w:t>создани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я</w:t>
      </w:r>
      <w:r w:rsidRPr="00E77A78">
        <w:rPr>
          <w:sz w:val="28"/>
          <w:szCs w:val="28"/>
          <w:bdr w:val="none" w:sz="0" w:space="0" w:color="auto" w:frame="1"/>
          <w:shd w:val="clear" w:color="auto" w:fill="FFFFFF"/>
        </w:rPr>
        <w:t xml:space="preserve"> электронной базы данных музейного фонда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. Ежегодный рост количества посетителей музея требует, также, решения проблемы нехватки выставочного пространства и мест хранения музейных предметов. В связи с увеличением нагрузки в работе музея в летнее время, необходимо расширение музейного пространства или открытие нового музея.</w:t>
      </w:r>
    </w:p>
    <w:p w:rsidR="00C704A2" w:rsidRPr="001E3B36" w:rsidRDefault="00C704A2" w:rsidP="00C704A2">
      <w:pPr>
        <w:ind w:firstLine="709"/>
        <w:jc w:val="both"/>
        <w:rPr>
          <w:sz w:val="28"/>
          <w:szCs w:val="28"/>
        </w:rPr>
      </w:pPr>
      <w:r w:rsidRPr="005A4038">
        <w:rPr>
          <w:b/>
          <w:sz w:val="28"/>
          <w:szCs w:val="28"/>
        </w:rPr>
        <w:t>Библиотечное обслуживание населения</w:t>
      </w:r>
      <w:r w:rsidRPr="005A4038">
        <w:rPr>
          <w:bCs/>
          <w:sz w:val="28"/>
          <w:szCs w:val="28"/>
        </w:rPr>
        <w:t xml:space="preserve"> осуществляет Центральная </w:t>
      </w:r>
      <w:r>
        <w:rPr>
          <w:bCs/>
          <w:sz w:val="28"/>
          <w:szCs w:val="28"/>
        </w:rPr>
        <w:t>библиотека</w:t>
      </w:r>
      <w:r w:rsidRPr="005A4038">
        <w:rPr>
          <w:bCs/>
          <w:sz w:val="28"/>
          <w:szCs w:val="28"/>
        </w:rPr>
        <w:t xml:space="preserve">, детская, 4 городских и 29 сельских библиотек. </w:t>
      </w:r>
      <w:r w:rsidRPr="005A4038">
        <w:rPr>
          <w:rFonts w:eastAsia="TimesNewRomanPSMT"/>
          <w:sz w:val="28"/>
          <w:szCs w:val="28"/>
        </w:rPr>
        <w:t xml:space="preserve">Действует </w:t>
      </w:r>
      <w:r w:rsidRPr="005A4038">
        <w:rPr>
          <w:sz w:val="28"/>
          <w:szCs w:val="28"/>
        </w:rPr>
        <w:t xml:space="preserve">5 </w:t>
      </w:r>
      <w:r w:rsidRPr="005A4038">
        <w:rPr>
          <w:rFonts w:eastAsia="TimesNewRomanPSMT"/>
          <w:sz w:val="28"/>
          <w:szCs w:val="28"/>
        </w:rPr>
        <w:t>в</w:t>
      </w:r>
      <w:r w:rsidRPr="005A4038">
        <w:rPr>
          <w:sz w:val="28"/>
          <w:szCs w:val="28"/>
        </w:rPr>
        <w:t>нестационарных библиотечных пунктов</w:t>
      </w:r>
      <w:r w:rsidRPr="005A4038">
        <w:rPr>
          <w:bCs/>
          <w:sz w:val="28"/>
          <w:szCs w:val="28"/>
        </w:rPr>
        <w:t>, в которых обслуживаются на дому 418 человек.</w:t>
      </w:r>
      <w:r>
        <w:rPr>
          <w:bCs/>
          <w:sz w:val="28"/>
          <w:szCs w:val="28"/>
        </w:rPr>
        <w:t xml:space="preserve"> </w:t>
      </w:r>
      <w:r w:rsidRPr="001E3B36">
        <w:rPr>
          <w:sz w:val="28"/>
          <w:szCs w:val="28"/>
        </w:rPr>
        <w:t xml:space="preserve">Деятельность сети библиотек строится в соответствии с концепцией развития </w:t>
      </w:r>
      <w:r>
        <w:rPr>
          <w:sz w:val="28"/>
          <w:szCs w:val="28"/>
        </w:rPr>
        <w:t>городского округа</w:t>
      </w:r>
      <w:r w:rsidRPr="001E3B36">
        <w:rPr>
          <w:sz w:val="28"/>
          <w:szCs w:val="28"/>
        </w:rPr>
        <w:t>. Приоритетные направления: краеведение, патриотическое воспитание, правовое информирование, экологическое просвещение.</w:t>
      </w:r>
      <w:r w:rsidRPr="001E3B36">
        <w:rPr>
          <w:color w:val="FF0000"/>
          <w:sz w:val="28"/>
          <w:szCs w:val="28"/>
        </w:rPr>
        <w:t xml:space="preserve"> </w:t>
      </w:r>
      <w:r w:rsidRPr="001E3B36">
        <w:rPr>
          <w:sz w:val="28"/>
          <w:szCs w:val="28"/>
        </w:rPr>
        <w:t xml:space="preserve">В библиотеках Соль-Илецкого городского округа в настоящее время зарегистрировано </w:t>
      </w:r>
      <w:r>
        <w:rPr>
          <w:b/>
          <w:sz w:val="28"/>
          <w:szCs w:val="28"/>
        </w:rPr>
        <w:t>17500</w:t>
      </w:r>
      <w:r w:rsidRPr="001E3B36">
        <w:rPr>
          <w:sz w:val="28"/>
          <w:szCs w:val="28"/>
        </w:rPr>
        <w:t xml:space="preserve"> пользователей, библиотечный фонд составляет </w:t>
      </w:r>
      <w:r>
        <w:rPr>
          <w:b/>
          <w:sz w:val="28"/>
          <w:szCs w:val="28"/>
        </w:rPr>
        <w:t>282,43</w:t>
      </w:r>
      <w:r w:rsidRPr="00F30ADF">
        <w:rPr>
          <w:b/>
          <w:sz w:val="28"/>
          <w:szCs w:val="28"/>
        </w:rPr>
        <w:t xml:space="preserve"> тысячи</w:t>
      </w:r>
      <w:r w:rsidRPr="001E3B36">
        <w:rPr>
          <w:sz w:val="28"/>
          <w:szCs w:val="28"/>
        </w:rPr>
        <w:t xml:space="preserve"> экземпляров</w:t>
      </w:r>
      <w:r>
        <w:rPr>
          <w:sz w:val="28"/>
          <w:szCs w:val="28"/>
        </w:rPr>
        <w:t xml:space="preserve">, книговыдача составляет более </w:t>
      </w:r>
      <w:r>
        <w:rPr>
          <w:b/>
          <w:sz w:val="28"/>
          <w:szCs w:val="28"/>
        </w:rPr>
        <w:t>400</w:t>
      </w:r>
      <w:r w:rsidRPr="00F30ADF">
        <w:rPr>
          <w:b/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экземпляров год</w:t>
      </w:r>
      <w:r w:rsidRPr="001E3B36">
        <w:rPr>
          <w:sz w:val="28"/>
          <w:szCs w:val="28"/>
        </w:rPr>
        <w:t>. Говоря об охвате населения чтением, нельзя забывать об отрицательных тенденциях: библиотечный фонд ежегодно уменьшается, пополнение новыми изданиями происходит слабо, что приводит к оттоку читателей из библиотек. По-прежнему выбытие книг превышает их поступление, в результате чего библиотечный фонд ежегодно сокращается. Также, существует необходимость в приобретении специализированной литературы для слепых и слабовидящих людей. Отрицательно сказывается и очень медленный темп информатизации и компьютеризации библиотек. На сегодняшний день в 2</w:t>
      </w:r>
      <w:r>
        <w:rPr>
          <w:sz w:val="28"/>
          <w:szCs w:val="28"/>
        </w:rPr>
        <w:t>4</w:t>
      </w:r>
      <w:r w:rsidRPr="001E3B36">
        <w:rPr>
          <w:sz w:val="28"/>
          <w:szCs w:val="28"/>
        </w:rPr>
        <w:t xml:space="preserve"> библиотеках имеются компьютеры, из них </w:t>
      </w:r>
      <w:r>
        <w:rPr>
          <w:sz w:val="28"/>
          <w:szCs w:val="28"/>
        </w:rPr>
        <w:t xml:space="preserve">только </w:t>
      </w:r>
      <w:r w:rsidRPr="001E3B36">
        <w:rPr>
          <w:sz w:val="28"/>
          <w:szCs w:val="28"/>
        </w:rPr>
        <w:t xml:space="preserve">в </w:t>
      </w:r>
      <w:r>
        <w:rPr>
          <w:sz w:val="28"/>
          <w:szCs w:val="28"/>
        </w:rPr>
        <w:t>13</w:t>
      </w:r>
      <w:r w:rsidRPr="001E3B36">
        <w:rPr>
          <w:sz w:val="28"/>
          <w:szCs w:val="28"/>
        </w:rPr>
        <w:t xml:space="preserve"> библиотеках имеется доступ к Интернету. Целью мероприятий, направленных на развитие библиотечного дела и обслуживания населения, является преломление негативной тенденции сокращения числа читателей. И дело здесь не только в необходимости пополнения фондов библиотек актуальной литературой, но в первую очередь необходимостью внедрения современных информационных технологий, увеличения количества документов на электронных носителях, создания поисково-справочного аппарата и компьютеризации библиотек. Необходимы активные меры по продвижению чтения среди населения и особенно молодежи, созданию комфортных условий для читателей, расширению перечня дополнительных услуг для пользователей.</w:t>
      </w:r>
    </w:p>
    <w:p w:rsidR="00C704A2" w:rsidRDefault="00C704A2" w:rsidP="00C704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Детская школа искусств действует вот уже 50 лет, аттестована на высшую категорию. В ней получают дополнительное образование </w:t>
      </w:r>
      <w:r w:rsidRPr="001E322E">
        <w:rPr>
          <w:b/>
          <w:sz w:val="28"/>
          <w:szCs w:val="28"/>
        </w:rPr>
        <w:t>4</w:t>
      </w:r>
      <w:r w:rsidR="005B142C">
        <w:rPr>
          <w:b/>
          <w:sz w:val="28"/>
          <w:szCs w:val="28"/>
        </w:rPr>
        <w:t>24</w:t>
      </w:r>
      <w:r>
        <w:rPr>
          <w:sz w:val="28"/>
          <w:szCs w:val="28"/>
        </w:rPr>
        <w:t xml:space="preserve"> учащихся и работают 30 преподавателей. Уровень успеваемости в школе составляет </w:t>
      </w:r>
      <w:r w:rsidRPr="001E322E">
        <w:rPr>
          <w:b/>
          <w:sz w:val="28"/>
          <w:szCs w:val="28"/>
        </w:rPr>
        <w:t>90%</w:t>
      </w:r>
      <w:r>
        <w:rPr>
          <w:sz w:val="28"/>
          <w:szCs w:val="28"/>
        </w:rPr>
        <w:t xml:space="preserve">. Высокий уровень преподавания в школе ежегодно подтверждается успехами ее воспитанников на областных, всероссийских и международных конкурсах. Ученики и преподаватели принимают участие более чем в </w:t>
      </w:r>
      <w:r w:rsidRPr="001E322E">
        <w:rPr>
          <w:b/>
          <w:sz w:val="28"/>
          <w:szCs w:val="28"/>
        </w:rPr>
        <w:t>20</w:t>
      </w:r>
      <w:r>
        <w:rPr>
          <w:sz w:val="28"/>
          <w:szCs w:val="28"/>
        </w:rPr>
        <w:t xml:space="preserve"> различных конкурсах за год. Выпускники школы поступают в престижные профильные ВУЗы страны. </w:t>
      </w:r>
    </w:p>
    <w:p w:rsidR="00C704A2" w:rsidRDefault="00C704A2" w:rsidP="00C704A2">
      <w:pPr>
        <w:tabs>
          <w:tab w:val="left" w:pos="467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Материально-техническая база школы бедна из-за недостаточного финансирования. Почти не пополняется библиотечный фонд, ветшают музыкальные инструменты, не хватает сценических костюмов и обуви. Вместе с тем школа требует не только обновления материально-технической базы, но и модернизации в соответствии с федеральными требованиями, а также санитарными нормами.</w:t>
      </w:r>
      <w:r w:rsidRPr="001E3B36">
        <w:rPr>
          <w:sz w:val="28"/>
          <w:szCs w:val="28"/>
        </w:rPr>
        <w:t xml:space="preserve"> </w:t>
      </w:r>
    </w:p>
    <w:p w:rsidR="00C704A2" w:rsidRDefault="00C704A2" w:rsidP="00C704A2">
      <w:pPr>
        <w:tabs>
          <w:tab w:val="left" w:pos="4678"/>
        </w:tabs>
        <w:ind w:firstLine="567"/>
        <w:jc w:val="both"/>
        <w:rPr>
          <w:sz w:val="28"/>
          <w:szCs w:val="28"/>
        </w:rPr>
      </w:pPr>
      <w:r w:rsidRPr="0048209F">
        <w:rPr>
          <w:sz w:val="28"/>
          <w:szCs w:val="28"/>
        </w:rPr>
        <w:t xml:space="preserve">Детская школа искусств в </w:t>
      </w:r>
      <w:r>
        <w:rPr>
          <w:sz w:val="28"/>
          <w:szCs w:val="28"/>
        </w:rPr>
        <w:t>городском округе</w:t>
      </w:r>
      <w:r w:rsidRPr="0048209F">
        <w:rPr>
          <w:sz w:val="28"/>
          <w:szCs w:val="28"/>
        </w:rPr>
        <w:t xml:space="preserve"> одна, а желающих обучаться с каждым годом становится все больше </w:t>
      </w:r>
      <w:r>
        <w:rPr>
          <w:sz w:val="28"/>
          <w:szCs w:val="28"/>
        </w:rPr>
        <w:t>–</w:t>
      </w:r>
      <w:r w:rsidRPr="0048209F">
        <w:rPr>
          <w:sz w:val="28"/>
          <w:szCs w:val="28"/>
        </w:rPr>
        <w:t xml:space="preserve"> возникает необходимость в пристройке для школы. Помещение школы требует ремонта: требуется ремонт коридора </w:t>
      </w:r>
      <w:r w:rsidRPr="0048209F">
        <w:rPr>
          <w:sz w:val="28"/>
          <w:szCs w:val="28"/>
          <w:lang w:val="en-US"/>
        </w:rPr>
        <w:t>I</w:t>
      </w:r>
      <w:r w:rsidRPr="0048209F">
        <w:rPr>
          <w:sz w:val="28"/>
          <w:szCs w:val="28"/>
        </w:rPr>
        <w:t xml:space="preserve"> и </w:t>
      </w:r>
      <w:r w:rsidRPr="0048209F">
        <w:rPr>
          <w:sz w:val="28"/>
          <w:szCs w:val="28"/>
          <w:lang w:val="en-US"/>
        </w:rPr>
        <w:t>II</w:t>
      </w:r>
      <w:r w:rsidRPr="0048209F">
        <w:rPr>
          <w:sz w:val="28"/>
          <w:szCs w:val="28"/>
        </w:rPr>
        <w:t xml:space="preserve"> этажа, в двенадцати классах требуется капитальный ремонт.</w:t>
      </w:r>
    </w:p>
    <w:p w:rsidR="00C704A2" w:rsidRDefault="00C704A2" w:rsidP="00C704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детской школы искусств – это вклад в будущее нашей культуры. Достижение задачи ее сохранения и поддержки, как уникального учреждения образования детей, подготовки творческих кадров к профессиональной деятельности в сфере культуры и искусства, педагогических кадров для системы художественного образования, повышения общего уровня значимости культуры и искусства в образовании предполагает:</w:t>
      </w:r>
    </w:p>
    <w:p w:rsidR="00C704A2" w:rsidRDefault="00C704A2" w:rsidP="00C704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отношения к художественному образованию, как особо значимой сфере человеческой деятельности, жизненно необходимой для развития общества;</w:t>
      </w:r>
    </w:p>
    <w:p w:rsidR="00C704A2" w:rsidRDefault="00C704A2" w:rsidP="00C704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обновление программно-методического обеспечения образовательного учреждения;</w:t>
      </w:r>
    </w:p>
    <w:p w:rsidR="00C704A2" w:rsidRDefault="00C704A2" w:rsidP="00C704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существенное укрепление материально-технической базы.</w:t>
      </w:r>
    </w:p>
    <w:p w:rsidR="00192210" w:rsidRDefault="00B03D82" w:rsidP="001922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Остро стоит проблема обеспечения </w:t>
      </w:r>
      <w:r w:rsidRPr="00230A99">
        <w:rPr>
          <w:sz w:val="28"/>
          <w:szCs w:val="28"/>
        </w:rPr>
        <w:t>доступно</w:t>
      </w:r>
      <w:r>
        <w:rPr>
          <w:sz w:val="28"/>
          <w:szCs w:val="28"/>
        </w:rPr>
        <w:t>сти</w:t>
      </w:r>
      <w:r w:rsidRPr="00230A99">
        <w:rPr>
          <w:bCs/>
          <w:sz w:val="28"/>
          <w:szCs w:val="28"/>
        </w:rPr>
        <w:t xml:space="preserve"> для инвалидов объектов</w:t>
      </w:r>
      <w:r>
        <w:rPr>
          <w:bCs/>
          <w:sz w:val="28"/>
          <w:szCs w:val="28"/>
        </w:rPr>
        <w:t xml:space="preserve"> культуры</w:t>
      </w:r>
      <w:r w:rsidRPr="00230A99">
        <w:rPr>
          <w:bCs/>
          <w:sz w:val="28"/>
          <w:szCs w:val="28"/>
        </w:rPr>
        <w:t xml:space="preserve"> и предоставляемых на них услуг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92210">
        <w:rPr>
          <w:sz w:val="28"/>
          <w:szCs w:val="28"/>
        </w:rPr>
        <w:t xml:space="preserve">Целью государственной политики Российской Федерации в области социальной защиты инвалидов, является обеспечение инвалидам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в соответствии с общепризнанными принципами и нормами международного права и международными договорами Российской Федерации (Федеральный закон от 24.11.1995 </w:t>
      </w:r>
      <w:r w:rsidR="00192210" w:rsidRPr="00192210">
        <w:rPr>
          <w:sz w:val="28"/>
          <w:szCs w:val="28"/>
        </w:rPr>
        <w:t xml:space="preserve">№ </w:t>
      </w:r>
      <w:r w:rsidRPr="00192210">
        <w:rPr>
          <w:sz w:val="28"/>
          <w:szCs w:val="28"/>
        </w:rPr>
        <w:t xml:space="preserve">181-ФЗ «О социальной защите инвалидов в Российской Федерации»). Согласно Конвенции о правах инвалидов (ООН, 2006), инвалиды должны иметь равные возможности для реализации своих прав и свобод во всех сферах жизнедеятельности, в том числе равное право на получение всех необходимых социальных услуг для удовлетворения своих нужд в различных сферах жизнедеятельности. Правительство Российской Федерации, органы исполнительной власти субъектов Российской Федерации, органы местного самоуправления и организации независимо от организационно-правовых форм (согласно статье 15 Федерального закона «О социальной защите инвалидов в Российской Федерации») создают условия инвалидам (включая инвалидов, использующих кресла-коляски и собак-проводников) для беспрепятственного доступа к объектам социальной </w:t>
      </w:r>
      <w:r w:rsidRPr="00192210">
        <w:rPr>
          <w:sz w:val="28"/>
          <w:szCs w:val="28"/>
        </w:rPr>
        <w:lastRenderedPageBreak/>
        <w:t>инфраструктуры (жилым, общественным и производственным зданиям, строениям и сооружениям, спортивным сооружениям, местам отдыха, культурно-зрелищным и другим учреждениям), а также для беспрепятственного пользования железнодорожным, воздушным, водным, междугородным автомобильным транспортом и всеми видами городского и пригородного пассажирского транспорта,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коммуникации).</w:t>
      </w:r>
      <w:r w:rsidR="00192210">
        <w:rPr>
          <w:sz w:val="28"/>
          <w:szCs w:val="28"/>
        </w:rPr>
        <w:t xml:space="preserve"> В Соль-Илецком городском округе учреждения культуры и искусства расположены в 43 зданиях</w:t>
      </w:r>
      <w:r w:rsidR="00941328">
        <w:rPr>
          <w:sz w:val="28"/>
          <w:szCs w:val="28"/>
        </w:rPr>
        <w:t>.</w:t>
      </w:r>
      <w:r w:rsidR="00192210" w:rsidRPr="00192210">
        <w:rPr>
          <w:sz w:val="28"/>
          <w:szCs w:val="28"/>
        </w:rPr>
        <w:t xml:space="preserve"> </w:t>
      </w:r>
      <w:r w:rsidR="00192210">
        <w:rPr>
          <w:sz w:val="28"/>
          <w:szCs w:val="28"/>
        </w:rPr>
        <w:t xml:space="preserve">Из них полностью доступных для инвалидов учреждений нет. </w:t>
      </w:r>
      <w:r w:rsidR="00192210" w:rsidRPr="00D03D46">
        <w:rPr>
          <w:sz w:val="28"/>
          <w:szCs w:val="28"/>
        </w:rPr>
        <w:t>В 17 сельских учреждениях культуры и 3 городских клубах нет пандусов, во многих учреждениях размеры тамбуров не соответствуют нормам, в 2</w:t>
      </w:r>
      <w:r w:rsidR="00192210">
        <w:rPr>
          <w:sz w:val="28"/>
          <w:szCs w:val="28"/>
        </w:rPr>
        <w:t xml:space="preserve">1 учреждении культуры нет санитарно-гигиенических помещений, в остальных учреждениях, в санитарно-гигиенических помещениях требуется установка </w:t>
      </w:r>
      <w:r w:rsidR="00192210" w:rsidRPr="00536A3B">
        <w:rPr>
          <w:sz w:val="28"/>
          <w:szCs w:val="28"/>
        </w:rPr>
        <w:t>поручней, штанг, поворотных или откидных сидений</w:t>
      </w:r>
      <w:r w:rsidR="00192210">
        <w:rPr>
          <w:sz w:val="28"/>
          <w:szCs w:val="28"/>
        </w:rPr>
        <w:t xml:space="preserve">. Остро стоит проблема обустройства территорий прилегающих к зданиям учреждений в соответствии с требованиями и нормами доступности, оборудование мест и зон отдыха, автостоянок и парковок для инвалидов. Также, во всех учреждениях культуры </w:t>
      </w:r>
      <w:r w:rsidR="00192210" w:rsidRPr="00A66E0F">
        <w:rPr>
          <w:sz w:val="28"/>
          <w:szCs w:val="28"/>
        </w:rPr>
        <w:t>необходимо дублирование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</w:r>
      <w:r w:rsidR="00192210">
        <w:rPr>
          <w:sz w:val="28"/>
          <w:szCs w:val="28"/>
        </w:rPr>
        <w:t xml:space="preserve">. Необходимо оборудовать места для инвалидов в зрительных и читальных залах учреждений, а также ближайшие пути эвакуации. Одним из главных мероприятий является работа по </w:t>
      </w:r>
      <w:r w:rsidR="00192210" w:rsidRPr="00EC7E43">
        <w:rPr>
          <w:sz w:val="28"/>
          <w:szCs w:val="28"/>
        </w:rPr>
        <w:t>организации проведения обследования действующих объектов (зданий, помещений), на которых предоставляются услуги инвалидам,  на соответствие сводам правил, строительным нормам и другим требованиям по обеспечению беспрепятственного доступа инвалидов к объектам</w:t>
      </w:r>
      <w:r w:rsidR="00192210">
        <w:rPr>
          <w:sz w:val="28"/>
          <w:szCs w:val="28"/>
        </w:rPr>
        <w:t>. Техническая экспертиза позволит принять решение о необходимости проведения технических и строительных работ.</w:t>
      </w:r>
    </w:p>
    <w:p w:rsidR="00C704A2" w:rsidRPr="00E64ABF" w:rsidRDefault="00C704A2" w:rsidP="00C704A2">
      <w:pPr>
        <w:ind w:firstLine="714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</w:t>
      </w:r>
      <w:r w:rsidRPr="00E64ABF">
        <w:rPr>
          <w:sz w:val="28"/>
          <w:szCs w:val="28"/>
          <w:lang w:eastAsia="en-US"/>
        </w:rPr>
        <w:t xml:space="preserve">альнейшему процессу развития культуры, вовлечению в культурную деятельность </w:t>
      </w:r>
      <w:r w:rsidR="00E638D3">
        <w:rPr>
          <w:sz w:val="28"/>
          <w:szCs w:val="28"/>
          <w:lang w:eastAsia="en-US"/>
        </w:rPr>
        <w:t>населения Соль-Илецкого городского округа</w:t>
      </w:r>
      <w:r w:rsidRPr="00E64ABF">
        <w:rPr>
          <w:sz w:val="28"/>
          <w:szCs w:val="28"/>
          <w:lang w:eastAsia="en-US"/>
        </w:rPr>
        <w:t xml:space="preserve"> препятствуют следующие проблемы:</w:t>
      </w:r>
    </w:p>
    <w:p w:rsidR="00C704A2" w:rsidRPr="00E64ABF" w:rsidRDefault="00C704A2" w:rsidP="00C704A2">
      <w:pPr>
        <w:ind w:firstLine="714"/>
        <w:contextualSpacing/>
        <w:jc w:val="both"/>
        <w:rPr>
          <w:sz w:val="28"/>
          <w:szCs w:val="28"/>
          <w:lang w:eastAsia="en-US"/>
        </w:rPr>
      </w:pPr>
      <w:r w:rsidRPr="00E64ABF">
        <w:rPr>
          <w:sz w:val="28"/>
          <w:szCs w:val="28"/>
          <w:lang w:eastAsia="en-US"/>
        </w:rPr>
        <w:t>- низкий уровень материально-технической оснащенности учреждений культуры;</w:t>
      </w:r>
    </w:p>
    <w:p w:rsidR="00C704A2" w:rsidRPr="00E64ABF" w:rsidRDefault="00C704A2" w:rsidP="00C704A2">
      <w:pPr>
        <w:ind w:firstLine="714"/>
        <w:contextualSpacing/>
        <w:jc w:val="both"/>
        <w:rPr>
          <w:sz w:val="28"/>
          <w:szCs w:val="28"/>
          <w:lang w:eastAsia="en-US"/>
        </w:rPr>
      </w:pPr>
      <w:r w:rsidRPr="00E64ABF">
        <w:rPr>
          <w:sz w:val="28"/>
          <w:szCs w:val="28"/>
          <w:lang w:eastAsia="en-US"/>
        </w:rPr>
        <w:t>- недостаточность ресурсной базы учреждений</w:t>
      </w:r>
      <w:r>
        <w:rPr>
          <w:sz w:val="28"/>
          <w:szCs w:val="28"/>
          <w:lang w:eastAsia="en-US"/>
        </w:rPr>
        <w:t>,</w:t>
      </w:r>
      <w:r w:rsidRPr="00E64ABF">
        <w:rPr>
          <w:sz w:val="28"/>
          <w:szCs w:val="28"/>
          <w:lang w:eastAsia="en-US"/>
        </w:rPr>
        <w:t xml:space="preserve"> кадровый дефицит, слабо выраженная преемственность поколений</w:t>
      </w:r>
      <w:r>
        <w:rPr>
          <w:sz w:val="28"/>
          <w:szCs w:val="28"/>
          <w:lang w:eastAsia="en-US"/>
        </w:rPr>
        <w:t>;</w:t>
      </w:r>
    </w:p>
    <w:p w:rsidR="00C704A2" w:rsidRDefault="00C704A2" w:rsidP="00C704A2">
      <w:pPr>
        <w:ind w:firstLine="714"/>
        <w:contextualSpacing/>
        <w:jc w:val="both"/>
        <w:rPr>
          <w:sz w:val="28"/>
          <w:szCs w:val="28"/>
          <w:lang w:eastAsia="en-US"/>
        </w:rPr>
      </w:pPr>
      <w:r w:rsidRPr="00E64ABF">
        <w:rPr>
          <w:sz w:val="28"/>
          <w:szCs w:val="28"/>
          <w:lang w:eastAsia="en-US"/>
        </w:rPr>
        <w:t>- значительно</w:t>
      </w:r>
      <w:r>
        <w:rPr>
          <w:sz w:val="28"/>
          <w:szCs w:val="28"/>
          <w:lang w:eastAsia="en-US"/>
        </w:rPr>
        <w:t>е ослабление механизма стимулирования творческих коллективов и поддержки молодых дарований;</w:t>
      </w:r>
    </w:p>
    <w:p w:rsidR="00C704A2" w:rsidRDefault="00C704A2" w:rsidP="00C704A2">
      <w:pPr>
        <w:ind w:firstLine="714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E64ABF">
        <w:rPr>
          <w:sz w:val="28"/>
          <w:szCs w:val="28"/>
          <w:lang w:eastAsia="en-US"/>
        </w:rPr>
        <w:t>низкий уровень комплектования книжного фонда библиотек, слабая оснащенность современным информационно-технологическим и библиотечным оборудованием.</w:t>
      </w:r>
    </w:p>
    <w:p w:rsidR="00C704A2" w:rsidRDefault="00C704A2" w:rsidP="00C704A2">
      <w:pPr>
        <w:ind w:firstLine="709"/>
        <w:jc w:val="both"/>
        <w:rPr>
          <w:sz w:val="28"/>
          <w:szCs w:val="28"/>
        </w:rPr>
      </w:pPr>
      <w:r w:rsidRPr="00BA2EA8">
        <w:rPr>
          <w:sz w:val="28"/>
          <w:szCs w:val="28"/>
        </w:rPr>
        <w:lastRenderedPageBreak/>
        <w:t>В настоящее время требуется новый подход к системе управления учреждения</w:t>
      </w:r>
      <w:r>
        <w:rPr>
          <w:sz w:val="28"/>
          <w:szCs w:val="28"/>
        </w:rPr>
        <w:t>ми</w:t>
      </w:r>
      <w:r w:rsidRPr="00BA2EA8">
        <w:rPr>
          <w:sz w:val="28"/>
          <w:szCs w:val="28"/>
        </w:rPr>
        <w:t xml:space="preserve"> культуры, суть которой заключается в переходе от управления ресурсами к управлению результатами, увеличению внебюджетных доходов от деятельности учреждени</w:t>
      </w:r>
      <w:r>
        <w:rPr>
          <w:sz w:val="28"/>
          <w:szCs w:val="28"/>
        </w:rPr>
        <w:t>й</w:t>
      </w:r>
      <w:r w:rsidRPr="00BA2EA8">
        <w:rPr>
          <w:sz w:val="28"/>
          <w:szCs w:val="28"/>
        </w:rPr>
        <w:t>. Учреждение должно быть саморазвивающимся, конкурентноспособным, создающим максимальные условия для удовлетворения изменившихся потребностей и запросов потребителей культурных услуг.</w:t>
      </w:r>
    </w:p>
    <w:p w:rsidR="00C704A2" w:rsidRPr="001E5496" w:rsidRDefault="00C704A2" w:rsidP="00C704A2">
      <w:pPr>
        <w:ind w:firstLine="709"/>
        <w:jc w:val="both"/>
        <w:rPr>
          <w:sz w:val="28"/>
          <w:szCs w:val="28"/>
        </w:rPr>
      </w:pPr>
      <w:r w:rsidRPr="00E64ABF">
        <w:rPr>
          <w:sz w:val="28"/>
          <w:szCs w:val="22"/>
          <w:lang w:eastAsia="en-US"/>
        </w:rPr>
        <w:t>Реализация мероприятий Программы позволит к завершению 201</w:t>
      </w:r>
      <w:r>
        <w:rPr>
          <w:sz w:val="28"/>
          <w:szCs w:val="22"/>
          <w:lang w:eastAsia="en-US"/>
        </w:rPr>
        <w:t>9</w:t>
      </w:r>
      <w:r w:rsidRPr="00E64ABF">
        <w:rPr>
          <w:sz w:val="28"/>
          <w:szCs w:val="22"/>
          <w:lang w:eastAsia="en-US"/>
        </w:rPr>
        <w:t xml:space="preserve"> года достичь следующих результатов:</w:t>
      </w:r>
    </w:p>
    <w:p w:rsidR="00C704A2" w:rsidRDefault="00C704A2" w:rsidP="00C704A2">
      <w:pPr>
        <w:ind w:firstLine="567"/>
        <w:jc w:val="both"/>
        <w:rPr>
          <w:sz w:val="28"/>
          <w:szCs w:val="28"/>
        </w:rPr>
      </w:pPr>
      <w:r w:rsidRPr="001E5496">
        <w:rPr>
          <w:sz w:val="28"/>
          <w:szCs w:val="28"/>
        </w:rPr>
        <w:t>- создани</w:t>
      </w:r>
      <w:r>
        <w:rPr>
          <w:sz w:val="28"/>
          <w:szCs w:val="28"/>
        </w:rPr>
        <w:t>е</w:t>
      </w:r>
      <w:r w:rsidRPr="001E5496">
        <w:rPr>
          <w:sz w:val="28"/>
          <w:szCs w:val="28"/>
        </w:rPr>
        <w:t xml:space="preserve"> условий для повышения качества и разнообразия услуг в сфере культуры, обеспечени</w:t>
      </w:r>
      <w:r>
        <w:rPr>
          <w:sz w:val="28"/>
          <w:szCs w:val="28"/>
        </w:rPr>
        <w:t>е</w:t>
      </w:r>
      <w:r w:rsidRPr="001E5496">
        <w:rPr>
          <w:sz w:val="28"/>
          <w:szCs w:val="28"/>
        </w:rPr>
        <w:t xml:space="preserve"> улучшения доступа населения к культурным ценностям;</w:t>
      </w:r>
    </w:p>
    <w:p w:rsidR="00C704A2" w:rsidRDefault="00C704A2" w:rsidP="00C704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рост востребованности услуг учреждений культуры  у населения;</w:t>
      </w:r>
    </w:p>
    <w:p w:rsidR="00C704A2" w:rsidRDefault="00C704A2" w:rsidP="00C704A2">
      <w:pPr>
        <w:ind w:firstLine="567"/>
        <w:jc w:val="both"/>
        <w:rPr>
          <w:sz w:val="28"/>
          <w:szCs w:val="28"/>
        </w:rPr>
      </w:pPr>
      <w:r w:rsidRPr="001E5496">
        <w:rPr>
          <w:sz w:val="28"/>
          <w:szCs w:val="28"/>
        </w:rPr>
        <w:t>- пополнени</w:t>
      </w:r>
      <w:r>
        <w:rPr>
          <w:sz w:val="28"/>
          <w:szCs w:val="28"/>
        </w:rPr>
        <w:t>е</w:t>
      </w:r>
      <w:r w:rsidRPr="001E5496">
        <w:rPr>
          <w:sz w:val="28"/>
          <w:szCs w:val="28"/>
        </w:rPr>
        <w:t xml:space="preserve"> музейных и библиотечных фондов;</w:t>
      </w:r>
    </w:p>
    <w:p w:rsidR="00C704A2" w:rsidRDefault="00C704A2" w:rsidP="00C704A2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населения в процесс любительского художественного творчества;</w:t>
      </w:r>
    </w:p>
    <w:p w:rsidR="00C704A2" w:rsidRDefault="00C704A2" w:rsidP="00C704A2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 укрепление творческих способностей и навыков у детей;</w:t>
      </w:r>
    </w:p>
    <w:p w:rsidR="00C704A2" w:rsidRDefault="00C704A2" w:rsidP="00C704A2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объектов недвижимого имущества учреждений культуры в надлежащем состоянии;</w:t>
      </w:r>
    </w:p>
    <w:p w:rsidR="00192210" w:rsidRDefault="00192210" w:rsidP="00C704A2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досягаемость учреждений культуры</w:t>
      </w:r>
      <w:r w:rsidR="00941328">
        <w:rPr>
          <w:color w:val="000000"/>
          <w:sz w:val="28"/>
          <w:szCs w:val="28"/>
        </w:rPr>
        <w:t xml:space="preserve"> для инвалидов</w:t>
      </w:r>
      <w:r>
        <w:rPr>
          <w:color w:val="000000"/>
          <w:sz w:val="28"/>
          <w:szCs w:val="28"/>
        </w:rPr>
        <w:t xml:space="preserve"> и беспрепятственность перемещения внутри зданий и сооружений;</w:t>
      </w:r>
    </w:p>
    <w:p w:rsidR="00C704A2" w:rsidRDefault="00C704A2" w:rsidP="00C704A2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расходования бюджетных средств на предоставление услуг и обеспечение деятельности учреждений;</w:t>
      </w:r>
    </w:p>
    <w:p w:rsidR="00C704A2" w:rsidRDefault="00C704A2" w:rsidP="00C704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менеджмента, прозрачности, подотчетности и результативности учреждений.</w:t>
      </w:r>
    </w:p>
    <w:p w:rsidR="00C704A2" w:rsidRPr="002D4C68" w:rsidRDefault="00C704A2" w:rsidP="00C704A2">
      <w:pPr>
        <w:ind w:firstLine="709"/>
        <w:jc w:val="both"/>
        <w:rPr>
          <w:sz w:val="28"/>
          <w:szCs w:val="28"/>
        </w:rPr>
      </w:pPr>
      <w:r w:rsidRPr="002D4C68">
        <w:rPr>
          <w:sz w:val="28"/>
          <w:szCs w:val="28"/>
        </w:rPr>
        <w:t>Программа ориентирована на преемственность культурных традиций в Соль-Илецком городском округе и необходимость проведения модернизации отрасли исходя из современных условий развития общества, культурных запросов и потребностей граждан.</w:t>
      </w:r>
    </w:p>
    <w:p w:rsidR="00C704A2" w:rsidRDefault="00C704A2" w:rsidP="00C704A2">
      <w:pPr>
        <w:ind w:firstLine="714"/>
        <w:jc w:val="both"/>
        <w:rPr>
          <w:sz w:val="28"/>
          <w:szCs w:val="28"/>
        </w:rPr>
      </w:pPr>
      <w:r w:rsidRPr="00E64ABF">
        <w:rPr>
          <w:sz w:val="28"/>
          <w:szCs w:val="28"/>
        </w:rPr>
        <w:t>Тесная взаимосвязь процессов, происходящих в сфере культуры, с процессами, происходящими в обществе, делает необходимым условием дальнейшего развития отрасли использова</w:t>
      </w:r>
      <w:r>
        <w:rPr>
          <w:sz w:val="28"/>
          <w:szCs w:val="28"/>
        </w:rPr>
        <w:t>ние программно-целевого метода.</w:t>
      </w:r>
    </w:p>
    <w:p w:rsidR="00C704A2" w:rsidRDefault="00C704A2" w:rsidP="00C704A2">
      <w:pPr>
        <w:ind w:firstLine="714"/>
        <w:jc w:val="both"/>
      </w:pPr>
      <w:r>
        <w:rPr>
          <w:sz w:val="28"/>
          <w:szCs w:val="28"/>
        </w:rPr>
        <w:t>Программа разработана для определения стратегии роста и модернизации сферы культуры, целей, задач, принципов и направлений ее развития на ближайшие три года.</w:t>
      </w:r>
      <w:r w:rsidRPr="002D4C68">
        <w:t xml:space="preserve"> </w:t>
      </w:r>
    </w:p>
    <w:p w:rsidR="00C704A2" w:rsidRDefault="00C704A2" w:rsidP="00C704A2">
      <w:pPr>
        <w:ind w:firstLine="714"/>
        <w:jc w:val="both"/>
        <w:rPr>
          <w:sz w:val="28"/>
          <w:szCs w:val="28"/>
        </w:rPr>
      </w:pPr>
    </w:p>
    <w:p w:rsidR="00C704A2" w:rsidRPr="001B7A58" w:rsidRDefault="00C704A2" w:rsidP="00C704A2">
      <w:pPr>
        <w:pStyle w:val="a6"/>
        <w:numPr>
          <w:ilvl w:val="0"/>
          <w:numId w:val="18"/>
        </w:numPr>
        <w:jc w:val="center"/>
        <w:rPr>
          <w:sz w:val="28"/>
          <w:szCs w:val="28"/>
        </w:rPr>
      </w:pPr>
      <w:r w:rsidRPr="001B7A58">
        <w:rPr>
          <w:sz w:val="28"/>
          <w:szCs w:val="28"/>
        </w:rPr>
        <w:t>Приоритеты муниципальной политики в сфере реализации Программы. Основные цели, задачи, сроки и этапы реализации Программы.</w:t>
      </w:r>
    </w:p>
    <w:p w:rsidR="00C704A2" w:rsidRPr="00C4141D" w:rsidRDefault="00C704A2" w:rsidP="00C704A2">
      <w:pPr>
        <w:contextualSpacing/>
        <w:rPr>
          <w:b/>
          <w:sz w:val="28"/>
          <w:szCs w:val="28"/>
          <w:highlight w:val="yellow"/>
          <w:lang w:eastAsia="en-US"/>
        </w:rPr>
      </w:pPr>
    </w:p>
    <w:p w:rsidR="00C704A2" w:rsidRPr="00046839" w:rsidRDefault="00C704A2" w:rsidP="00C704A2">
      <w:pPr>
        <w:ind w:firstLine="709"/>
        <w:jc w:val="both"/>
      </w:pPr>
      <w:r w:rsidRPr="00096C2C">
        <w:rPr>
          <w:sz w:val="28"/>
          <w:szCs w:val="28"/>
        </w:rPr>
        <w:t xml:space="preserve">Концепция долгосрочного социально-экономического развития Российской Федерации на период до 2020 года определяет в качестве цели государственной политики в сфере культуры – развитие и реализацию культурного и духовного потенциала каждой личности и общества в целом. Важность достижения этой цели подчеркивается в контексте перехода </w:t>
      </w:r>
      <w:r w:rsidRPr="00096C2C">
        <w:rPr>
          <w:sz w:val="28"/>
          <w:szCs w:val="28"/>
        </w:rPr>
        <w:lastRenderedPageBreak/>
        <w:t>экономики России на инновационный путь развития.</w:t>
      </w:r>
      <w:r w:rsidRPr="00096C2C">
        <w:t xml:space="preserve"> </w:t>
      </w:r>
      <w:r>
        <w:rPr>
          <w:sz w:val="28"/>
          <w:szCs w:val="28"/>
        </w:rPr>
        <w:t>О</w:t>
      </w:r>
      <w:r w:rsidRPr="00096C2C">
        <w:rPr>
          <w:sz w:val="28"/>
          <w:szCs w:val="28"/>
        </w:rPr>
        <w:t>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граждан Российской Федерации, в том числе за счет развития сферы культуры.</w:t>
      </w:r>
    </w:p>
    <w:p w:rsidR="00C704A2" w:rsidRPr="00A91886" w:rsidRDefault="00C704A2" w:rsidP="00C704A2">
      <w:pPr>
        <w:ind w:firstLine="709"/>
        <w:jc w:val="both"/>
        <w:rPr>
          <w:sz w:val="28"/>
          <w:szCs w:val="28"/>
        </w:rPr>
      </w:pPr>
      <w:r w:rsidRPr="00A91886">
        <w:rPr>
          <w:sz w:val="28"/>
          <w:szCs w:val="28"/>
        </w:rPr>
        <w:t xml:space="preserve">Прогноз развития сферы культуры неразрывно связан с экономическим развитием </w:t>
      </w:r>
      <w:r>
        <w:rPr>
          <w:sz w:val="28"/>
          <w:szCs w:val="28"/>
        </w:rPr>
        <w:t>городского округа</w:t>
      </w:r>
      <w:r w:rsidRPr="00A91886">
        <w:rPr>
          <w:sz w:val="28"/>
          <w:szCs w:val="28"/>
        </w:rPr>
        <w:t>. Реализация муниципальной программы к 2018 году позволит создать условия в учреждени</w:t>
      </w:r>
      <w:r>
        <w:rPr>
          <w:sz w:val="28"/>
          <w:szCs w:val="28"/>
        </w:rPr>
        <w:t>ях</w:t>
      </w:r>
      <w:r w:rsidRPr="00A91886">
        <w:rPr>
          <w:sz w:val="28"/>
          <w:szCs w:val="28"/>
        </w:rPr>
        <w:t xml:space="preserve"> культуры, обеспечивающие равный и свободный доступ населения ко всему спектру культурных благ, укрепить позитивный образ </w:t>
      </w:r>
      <w:r>
        <w:rPr>
          <w:sz w:val="28"/>
          <w:szCs w:val="28"/>
        </w:rPr>
        <w:t>городского округа</w:t>
      </w:r>
      <w:r w:rsidRPr="00A91886">
        <w:rPr>
          <w:sz w:val="28"/>
          <w:szCs w:val="28"/>
        </w:rPr>
        <w:t>.</w:t>
      </w:r>
    </w:p>
    <w:p w:rsidR="00C704A2" w:rsidRDefault="00C704A2" w:rsidP="00C704A2">
      <w:pPr>
        <w:ind w:firstLine="714"/>
        <w:contextualSpacing/>
        <w:jc w:val="both"/>
        <w:rPr>
          <w:sz w:val="28"/>
          <w:szCs w:val="22"/>
          <w:lang w:eastAsia="en-US"/>
        </w:rPr>
      </w:pPr>
      <w:r>
        <w:rPr>
          <w:sz w:val="28"/>
          <w:szCs w:val="28"/>
          <w:lang w:eastAsia="en-US"/>
        </w:rPr>
        <w:t>Ц</w:t>
      </w:r>
      <w:r w:rsidRPr="00A91886">
        <w:rPr>
          <w:sz w:val="28"/>
          <w:szCs w:val="28"/>
          <w:lang w:eastAsia="en-US"/>
        </w:rPr>
        <w:t xml:space="preserve">елью Программы является </w:t>
      </w:r>
      <w:r w:rsidRPr="00A91886">
        <w:rPr>
          <w:sz w:val="28"/>
          <w:szCs w:val="22"/>
          <w:lang w:eastAsia="en-US"/>
        </w:rPr>
        <w:t>сохранение национальной культурной самобытности и создание условий для обеспечения равной доступности культурных благ, развития и реализации культурного и духовного потенциала каждой личности.</w:t>
      </w:r>
    </w:p>
    <w:p w:rsidR="00C704A2" w:rsidRPr="00096C2C" w:rsidRDefault="00C704A2" w:rsidP="00C704A2">
      <w:pPr>
        <w:ind w:firstLine="714"/>
        <w:contextualSpacing/>
        <w:jc w:val="both"/>
        <w:rPr>
          <w:sz w:val="28"/>
          <w:szCs w:val="28"/>
          <w:lang w:eastAsia="en-US"/>
        </w:rPr>
      </w:pPr>
      <w:r w:rsidRPr="00096C2C">
        <w:rPr>
          <w:sz w:val="28"/>
          <w:szCs w:val="28"/>
          <w:lang w:eastAsia="en-US"/>
        </w:rPr>
        <w:t>Для достижения этой цели должны быть решены следующие задачи:</w:t>
      </w:r>
    </w:p>
    <w:p w:rsidR="00C704A2" w:rsidRDefault="00C704A2" w:rsidP="00C704A2">
      <w:pPr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- обеспечение прав граждан на участие в культурной жизни, реализация творческого потенциала населения;</w:t>
      </w:r>
    </w:p>
    <w:p w:rsidR="00C704A2" w:rsidRDefault="00C704A2" w:rsidP="00C704A2">
      <w:pPr>
        <w:jc w:val="both"/>
        <w:rPr>
          <w:sz w:val="28"/>
          <w:szCs w:val="22"/>
          <w:lang w:eastAsia="en-US"/>
        </w:rPr>
      </w:pPr>
      <w:r w:rsidRPr="00287685">
        <w:rPr>
          <w:sz w:val="28"/>
          <w:szCs w:val="22"/>
          <w:lang w:eastAsia="en-US"/>
        </w:rPr>
        <w:t xml:space="preserve">- </w:t>
      </w:r>
      <w:r>
        <w:rPr>
          <w:sz w:val="28"/>
          <w:szCs w:val="22"/>
          <w:lang w:eastAsia="en-US"/>
        </w:rPr>
        <w:t>обеспечение возможности разностороннего творческого развития и самореализации личности;</w:t>
      </w:r>
    </w:p>
    <w:p w:rsidR="00C704A2" w:rsidRDefault="00C704A2" w:rsidP="00C704A2">
      <w:pPr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- обеспечение доступа граждан к культурным ценностям, </w:t>
      </w:r>
      <w:r w:rsidRPr="00287685">
        <w:rPr>
          <w:sz w:val="28"/>
          <w:szCs w:val="22"/>
          <w:lang w:eastAsia="en-US"/>
        </w:rPr>
        <w:t xml:space="preserve">охрана и популяризация культурного наследия народов Российской Федерации на территории </w:t>
      </w:r>
      <w:r>
        <w:rPr>
          <w:sz w:val="28"/>
          <w:szCs w:val="22"/>
          <w:lang w:eastAsia="en-US"/>
        </w:rPr>
        <w:t>Соль-И</w:t>
      </w:r>
      <w:r w:rsidRPr="00287685">
        <w:rPr>
          <w:sz w:val="28"/>
          <w:szCs w:val="22"/>
          <w:lang w:eastAsia="en-US"/>
        </w:rPr>
        <w:t xml:space="preserve">лецкого </w:t>
      </w:r>
      <w:r>
        <w:rPr>
          <w:sz w:val="28"/>
          <w:szCs w:val="22"/>
          <w:lang w:eastAsia="en-US"/>
        </w:rPr>
        <w:t>городского округа;</w:t>
      </w:r>
    </w:p>
    <w:p w:rsidR="00C704A2" w:rsidRDefault="00C704A2" w:rsidP="00C704A2">
      <w:pPr>
        <w:contextualSpacing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- повышение доступности и качества библиотечных услуг;</w:t>
      </w:r>
    </w:p>
    <w:p w:rsidR="00C704A2" w:rsidRDefault="00C704A2" w:rsidP="00C704A2">
      <w:pPr>
        <w:contextualSpacing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- создание условий для устойчивого развития сферы культуры и искусства.</w:t>
      </w:r>
    </w:p>
    <w:p w:rsidR="00C704A2" w:rsidRPr="00096C2C" w:rsidRDefault="00C704A2" w:rsidP="00C704A2">
      <w:pPr>
        <w:ind w:firstLine="714"/>
        <w:contextualSpacing/>
        <w:jc w:val="both"/>
        <w:rPr>
          <w:sz w:val="28"/>
          <w:szCs w:val="28"/>
          <w:lang w:eastAsia="en-US"/>
        </w:rPr>
      </w:pPr>
      <w:r w:rsidRPr="00096C2C">
        <w:rPr>
          <w:sz w:val="28"/>
          <w:szCs w:val="28"/>
          <w:lang w:eastAsia="en-US"/>
        </w:rPr>
        <w:t xml:space="preserve">Достижение цели Программы и решение указанных задач  будет происходить в рамках </w:t>
      </w:r>
      <w:r>
        <w:rPr>
          <w:sz w:val="28"/>
          <w:szCs w:val="28"/>
          <w:lang w:eastAsia="en-US"/>
        </w:rPr>
        <w:t>пяти</w:t>
      </w:r>
      <w:r w:rsidRPr="00096C2C">
        <w:rPr>
          <w:sz w:val="28"/>
          <w:szCs w:val="28"/>
          <w:lang w:eastAsia="en-US"/>
        </w:rPr>
        <w:t xml:space="preserve"> направлений Программы путем реализации </w:t>
      </w:r>
      <w:r>
        <w:rPr>
          <w:sz w:val="28"/>
          <w:szCs w:val="28"/>
          <w:lang w:eastAsia="en-US"/>
        </w:rPr>
        <w:t xml:space="preserve">основных </w:t>
      </w:r>
      <w:r w:rsidRPr="00096C2C">
        <w:rPr>
          <w:sz w:val="28"/>
          <w:szCs w:val="28"/>
          <w:lang w:eastAsia="en-US"/>
        </w:rPr>
        <w:t>программных мероприятий:</w:t>
      </w:r>
    </w:p>
    <w:p w:rsidR="00C704A2" w:rsidRPr="00096C2C" w:rsidRDefault="00C704A2" w:rsidP="00C704A2">
      <w:pPr>
        <w:numPr>
          <w:ilvl w:val="0"/>
          <w:numId w:val="19"/>
        </w:numPr>
        <w:contextualSpacing/>
        <w:jc w:val="both"/>
        <w:rPr>
          <w:sz w:val="28"/>
          <w:szCs w:val="28"/>
          <w:lang w:eastAsia="en-US"/>
        </w:rPr>
      </w:pPr>
      <w:r w:rsidRPr="00096C2C">
        <w:rPr>
          <w:sz w:val="28"/>
          <w:szCs w:val="28"/>
          <w:lang w:eastAsia="en-US"/>
        </w:rPr>
        <w:t xml:space="preserve">Развитие и </w:t>
      </w:r>
      <w:r>
        <w:rPr>
          <w:sz w:val="28"/>
          <w:szCs w:val="28"/>
          <w:lang w:eastAsia="en-US"/>
        </w:rPr>
        <w:t>поддержка народного творчества</w:t>
      </w:r>
      <w:r w:rsidR="001208E9">
        <w:rPr>
          <w:sz w:val="28"/>
          <w:szCs w:val="28"/>
          <w:lang w:eastAsia="en-US"/>
        </w:rPr>
        <w:t>, организация и проведение культурно-массовых мероприятий</w:t>
      </w:r>
      <w:r>
        <w:rPr>
          <w:sz w:val="28"/>
          <w:szCs w:val="28"/>
          <w:lang w:eastAsia="en-US"/>
        </w:rPr>
        <w:t>.</w:t>
      </w:r>
    </w:p>
    <w:p w:rsidR="00C704A2" w:rsidRPr="00096C2C" w:rsidRDefault="00C704A2" w:rsidP="00C704A2">
      <w:pPr>
        <w:numPr>
          <w:ilvl w:val="0"/>
          <w:numId w:val="19"/>
        </w:numPr>
        <w:contextualSpacing/>
        <w:jc w:val="both"/>
        <w:rPr>
          <w:sz w:val="28"/>
          <w:szCs w:val="28"/>
          <w:lang w:eastAsia="en-US"/>
        </w:rPr>
      </w:pPr>
      <w:r w:rsidRPr="00096C2C">
        <w:rPr>
          <w:sz w:val="28"/>
          <w:szCs w:val="28"/>
          <w:lang w:eastAsia="en-US"/>
        </w:rPr>
        <w:t>Развитие образования в сфере культуры и искусства;</w:t>
      </w:r>
    </w:p>
    <w:p w:rsidR="00C704A2" w:rsidRPr="00096C2C" w:rsidRDefault="00C704A2" w:rsidP="00C704A2">
      <w:pPr>
        <w:numPr>
          <w:ilvl w:val="0"/>
          <w:numId w:val="19"/>
        </w:numPr>
        <w:contextualSpacing/>
        <w:jc w:val="both"/>
        <w:rPr>
          <w:sz w:val="28"/>
          <w:szCs w:val="28"/>
          <w:lang w:eastAsia="en-US"/>
        </w:rPr>
      </w:pPr>
      <w:r w:rsidRPr="00096C2C">
        <w:rPr>
          <w:sz w:val="28"/>
          <w:szCs w:val="28"/>
          <w:lang w:eastAsia="en-US"/>
        </w:rPr>
        <w:t>Обеспечение сохранения культурного наследия;</w:t>
      </w:r>
    </w:p>
    <w:p w:rsidR="00C704A2" w:rsidRPr="00096C2C" w:rsidRDefault="00C704A2" w:rsidP="00C704A2">
      <w:pPr>
        <w:numPr>
          <w:ilvl w:val="0"/>
          <w:numId w:val="19"/>
        </w:numPr>
        <w:contextualSpacing/>
        <w:jc w:val="both"/>
        <w:rPr>
          <w:sz w:val="28"/>
          <w:szCs w:val="28"/>
          <w:lang w:eastAsia="en-US"/>
        </w:rPr>
      </w:pPr>
      <w:r w:rsidRPr="00096C2C">
        <w:rPr>
          <w:sz w:val="28"/>
          <w:szCs w:val="28"/>
          <w:lang w:eastAsia="en-US"/>
        </w:rPr>
        <w:t>Организация библиотечного обслуживания населения</w:t>
      </w:r>
    </w:p>
    <w:p w:rsidR="00C704A2" w:rsidRDefault="00C704A2" w:rsidP="00C704A2">
      <w:pPr>
        <w:numPr>
          <w:ilvl w:val="0"/>
          <w:numId w:val="19"/>
        </w:numPr>
        <w:contextualSpacing/>
        <w:jc w:val="both"/>
        <w:rPr>
          <w:sz w:val="28"/>
          <w:szCs w:val="28"/>
          <w:lang w:eastAsia="en-US"/>
        </w:rPr>
      </w:pPr>
      <w:r w:rsidRPr="00096C2C">
        <w:rPr>
          <w:sz w:val="28"/>
          <w:szCs w:val="28"/>
          <w:lang w:eastAsia="en-US"/>
        </w:rPr>
        <w:t>Обслуживание</w:t>
      </w:r>
      <w:r w:rsidR="00D148DE">
        <w:rPr>
          <w:sz w:val="28"/>
          <w:szCs w:val="28"/>
          <w:lang w:eastAsia="en-US"/>
        </w:rPr>
        <w:t xml:space="preserve"> учреждений культуры;</w:t>
      </w:r>
    </w:p>
    <w:p w:rsidR="00324E5E" w:rsidRDefault="00324E5E" w:rsidP="00D148DE">
      <w:pPr>
        <w:numPr>
          <w:ilvl w:val="0"/>
          <w:numId w:val="19"/>
        </w:numPr>
        <w:ind w:left="0" w:firstLine="36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</w:t>
      </w:r>
      <w:r w:rsidRPr="00D148DE">
        <w:rPr>
          <w:sz w:val="28"/>
          <w:szCs w:val="28"/>
        </w:rPr>
        <w:t>егулиров</w:t>
      </w:r>
      <w:r>
        <w:rPr>
          <w:sz w:val="28"/>
          <w:szCs w:val="28"/>
        </w:rPr>
        <w:t xml:space="preserve">ание и координация деятельности </w:t>
      </w:r>
      <w:r w:rsidRPr="00D148DE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культуры</w:t>
      </w:r>
      <w:r>
        <w:rPr>
          <w:sz w:val="28"/>
          <w:szCs w:val="28"/>
          <w:lang w:eastAsia="en-US"/>
        </w:rPr>
        <w:t xml:space="preserve"> и искусства;</w:t>
      </w:r>
    </w:p>
    <w:p w:rsidR="008322A7" w:rsidRPr="00096C2C" w:rsidRDefault="008322A7" w:rsidP="00D148DE">
      <w:pPr>
        <w:numPr>
          <w:ilvl w:val="0"/>
          <w:numId w:val="19"/>
        </w:numPr>
        <w:ind w:left="0" w:firstLine="36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230A99">
        <w:rPr>
          <w:sz w:val="28"/>
          <w:szCs w:val="28"/>
        </w:rPr>
        <w:t>беспечени</w:t>
      </w:r>
      <w:r>
        <w:rPr>
          <w:sz w:val="28"/>
          <w:szCs w:val="28"/>
        </w:rPr>
        <w:t>е</w:t>
      </w:r>
      <w:r w:rsidRPr="00230A99">
        <w:rPr>
          <w:sz w:val="28"/>
          <w:szCs w:val="28"/>
        </w:rPr>
        <w:t xml:space="preserve"> доступно</w:t>
      </w:r>
      <w:r>
        <w:rPr>
          <w:sz w:val="28"/>
          <w:szCs w:val="28"/>
        </w:rPr>
        <w:t>сти</w:t>
      </w:r>
      <w:r w:rsidRPr="00230A99">
        <w:rPr>
          <w:bCs/>
          <w:sz w:val="28"/>
          <w:szCs w:val="28"/>
        </w:rPr>
        <w:t xml:space="preserve"> для инвалидов объектов</w:t>
      </w:r>
      <w:r>
        <w:rPr>
          <w:bCs/>
          <w:sz w:val="28"/>
          <w:szCs w:val="28"/>
        </w:rPr>
        <w:t xml:space="preserve"> культуры</w:t>
      </w:r>
      <w:r w:rsidRPr="00230A99">
        <w:rPr>
          <w:bCs/>
          <w:sz w:val="28"/>
          <w:szCs w:val="28"/>
        </w:rPr>
        <w:t xml:space="preserve"> и предоставляемых услуг</w:t>
      </w:r>
      <w:r>
        <w:rPr>
          <w:bCs/>
          <w:sz w:val="28"/>
          <w:szCs w:val="28"/>
        </w:rPr>
        <w:t>.</w:t>
      </w:r>
    </w:p>
    <w:p w:rsidR="00C704A2" w:rsidRDefault="00C704A2" w:rsidP="00C704A2">
      <w:pPr>
        <w:ind w:firstLine="714"/>
        <w:contextualSpacing/>
        <w:jc w:val="both"/>
        <w:rPr>
          <w:sz w:val="28"/>
          <w:szCs w:val="28"/>
          <w:lang w:eastAsia="en-US"/>
        </w:rPr>
      </w:pPr>
      <w:r w:rsidRPr="00096C2C">
        <w:rPr>
          <w:sz w:val="28"/>
          <w:szCs w:val="28"/>
          <w:lang w:eastAsia="en-US"/>
        </w:rPr>
        <w:t>Программа предусматривает достижение стратегических  целей к концу 201</w:t>
      </w:r>
      <w:r>
        <w:rPr>
          <w:sz w:val="28"/>
          <w:szCs w:val="28"/>
          <w:lang w:eastAsia="en-US"/>
        </w:rPr>
        <w:t>9</w:t>
      </w:r>
      <w:r w:rsidRPr="00096C2C">
        <w:rPr>
          <w:sz w:val="28"/>
          <w:szCs w:val="28"/>
          <w:lang w:eastAsia="en-US"/>
        </w:rPr>
        <w:t xml:space="preserve"> года. В рамках Программы предусмотрено выделение </w:t>
      </w:r>
      <w:r w:rsidR="00666998">
        <w:rPr>
          <w:sz w:val="28"/>
          <w:szCs w:val="28"/>
          <w:lang w:eastAsia="en-US"/>
        </w:rPr>
        <w:t>4</w:t>
      </w:r>
      <w:r w:rsidRPr="00096C2C">
        <w:rPr>
          <w:sz w:val="28"/>
          <w:szCs w:val="28"/>
          <w:lang w:eastAsia="en-US"/>
        </w:rPr>
        <w:t>-х этапов. Отдельным этапом реализации Программы является календарный год.</w:t>
      </w:r>
    </w:p>
    <w:p w:rsidR="00C704A2" w:rsidRDefault="00C704A2" w:rsidP="00C704A2">
      <w:pPr>
        <w:ind w:firstLine="714"/>
        <w:contextualSpacing/>
        <w:jc w:val="both"/>
        <w:rPr>
          <w:sz w:val="28"/>
          <w:szCs w:val="28"/>
          <w:lang w:eastAsia="en-US"/>
        </w:rPr>
      </w:pPr>
    </w:p>
    <w:p w:rsidR="0039158E" w:rsidRDefault="0039158E" w:rsidP="00C704A2">
      <w:pPr>
        <w:ind w:firstLine="714"/>
        <w:contextualSpacing/>
        <w:jc w:val="both"/>
        <w:rPr>
          <w:sz w:val="28"/>
          <w:szCs w:val="28"/>
          <w:lang w:eastAsia="en-US"/>
        </w:rPr>
      </w:pPr>
    </w:p>
    <w:p w:rsidR="0039158E" w:rsidRDefault="0039158E" w:rsidP="00C704A2">
      <w:pPr>
        <w:ind w:firstLine="714"/>
        <w:contextualSpacing/>
        <w:jc w:val="both"/>
        <w:rPr>
          <w:sz w:val="28"/>
          <w:szCs w:val="28"/>
          <w:lang w:eastAsia="en-US"/>
        </w:rPr>
      </w:pPr>
    </w:p>
    <w:p w:rsidR="0039158E" w:rsidRDefault="0039158E" w:rsidP="00C704A2">
      <w:pPr>
        <w:ind w:firstLine="714"/>
        <w:contextualSpacing/>
        <w:jc w:val="both"/>
        <w:rPr>
          <w:sz w:val="28"/>
          <w:szCs w:val="28"/>
          <w:lang w:eastAsia="en-US"/>
        </w:rPr>
      </w:pPr>
    </w:p>
    <w:p w:rsidR="00C704A2" w:rsidRDefault="00C704A2" w:rsidP="00C704A2">
      <w:pPr>
        <w:numPr>
          <w:ilvl w:val="0"/>
          <w:numId w:val="18"/>
        </w:numPr>
        <w:contextualSpacing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П</w:t>
      </w:r>
      <w:r w:rsidRPr="00207AFD">
        <w:rPr>
          <w:sz w:val="28"/>
          <w:szCs w:val="28"/>
        </w:rPr>
        <w:t xml:space="preserve">еречень показателей (индикаторов) </w:t>
      </w:r>
      <w:r>
        <w:rPr>
          <w:sz w:val="28"/>
          <w:szCs w:val="28"/>
        </w:rPr>
        <w:t>П</w:t>
      </w:r>
      <w:r w:rsidRPr="00207AFD">
        <w:rPr>
          <w:sz w:val="28"/>
          <w:szCs w:val="28"/>
        </w:rPr>
        <w:t>рограммы.</w:t>
      </w:r>
    </w:p>
    <w:p w:rsidR="00C704A2" w:rsidRDefault="00C704A2" w:rsidP="00C704A2">
      <w:pPr>
        <w:contextualSpacing/>
        <w:jc w:val="center"/>
        <w:rPr>
          <w:sz w:val="28"/>
          <w:szCs w:val="28"/>
        </w:rPr>
      </w:pPr>
    </w:p>
    <w:p w:rsidR="00C704A2" w:rsidRPr="00207AFD" w:rsidRDefault="00C704A2" w:rsidP="00C704A2">
      <w:pPr>
        <w:ind w:firstLine="709"/>
        <w:jc w:val="both"/>
        <w:rPr>
          <w:sz w:val="28"/>
          <w:szCs w:val="28"/>
        </w:rPr>
      </w:pPr>
      <w:r w:rsidRPr="00207AFD">
        <w:rPr>
          <w:sz w:val="28"/>
          <w:szCs w:val="28"/>
        </w:rPr>
        <w:t xml:space="preserve">Целевые показатели (индикаторы) </w:t>
      </w:r>
      <w:r>
        <w:rPr>
          <w:sz w:val="28"/>
          <w:szCs w:val="28"/>
        </w:rPr>
        <w:t>П</w:t>
      </w:r>
      <w:r w:rsidRPr="00207AFD">
        <w:rPr>
          <w:sz w:val="28"/>
          <w:szCs w:val="28"/>
        </w:rPr>
        <w:t>рограммы соответствуют ее приоритетам, целям и задачам.</w:t>
      </w:r>
    </w:p>
    <w:p w:rsidR="00C704A2" w:rsidRDefault="00C704A2" w:rsidP="00C704A2">
      <w:pPr>
        <w:ind w:firstLine="709"/>
        <w:jc w:val="both"/>
        <w:rPr>
          <w:sz w:val="28"/>
          <w:szCs w:val="28"/>
        </w:rPr>
      </w:pPr>
      <w:r w:rsidRPr="008D5910">
        <w:rPr>
          <w:sz w:val="28"/>
          <w:szCs w:val="28"/>
        </w:rPr>
        <w:t xml:space="preserve">Сведения о показателях (индикаторах) </w:t>
      </w:r>
      <w:r>
        <w:rPr>
          <w:sz w:val="28"/>
          <w:szCs w:val="28"/>
        </w:rPr>
        <w:t>Программы представлены в П</w:t>
      </w:r>
      <w:r w:rsidRPr="008D5910">
        <w:rPr>
          <w:sz w:val="28"/>
          <w:szCs w:val="28"/>
        </w:rPr>
        <w:t xml:space="preserve">риложении №1 к </w:t>
      </w:r>
      <w:r>
        <w:rPr>
          <w:sz w:val="28"/>
          <w:szCs w:val="28"/>
        </w:rPr>
        <w:t>П</w:t>
      </w:r>
      <w:r w:rsidRPr="008D5910">
        <w:rPr>
          <w:sz w:val="28"/>
          <w:szCs w:val="28"/>
        </w:rPr>
        <w:t>рограмме.</w:t>
      </w:r>
    </w:p>
    <w:p w:rsidR="00C704A2" w:rsidRPr="00207AFD" w:rsidRDefault="00C704A2" w:rsidP="00C704A2">
      <w:pPr>
        <w:contextualSpacing/>
        <w:jc w:val="center"/>
        <w:rPr>
          <w:sz w:val="28"/>
          <w:szCs w:val="28"/>
          <w:lang w:eastAsia="en-US"/>
        </w:rPr>
      </w:pPr>
    </w:p>
    <w:p w:rsidR="00C704A2" w:rsidRDefault="00C704A2" w:rsidP="00C704A2">
      <w:pPr>
        <w:numPr>
          <w:ilvl w:val="0"/>
          <w:numId w:val="18"/>
        </w:numPr>
        <w:contextualSpacing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Перечень и описание программных мероприятий.</w:t>
      </w:r>
    </w:p>
    <w:p w:rsidR="00C704A2" w:rsidRDefault="00C704A2" w:rsidP="00C704A2">
      <w:pPr>
        <w:ind w:left="720"/>
        <w:contextualSpacing/>
        <w:rPr>
          <w:sz w:val="28"/>
          <w:szCs w:val="28"/>
          <w:lang w:eastAsia="en-US"/>
        </w:rPr>
      </w:pPr>
    </w:p>
    <w:p w:rsidR="00C704A2" w:rsidRPr="00E64ABF" w:rsidRDefault="00C704A2" w:rsidP="00C704A2">
      <w:pPr>
        <w:ind w:firstLine="697"/>
        <w:jc w:val="both"/>
        <w:rPr>
          <w:sz w:val="28"/>
          <w:szCs w:val="28"/>
          <w:lang w:eastAsia="en-US"/>
        </w:rPr>
      </w:pPr>
      <w:r w:rsidRPr="00E64ABF">
        <w:rPr>
          <w:sz w:val="28"/>
          <w:szCs w:val="28"/>
          <w:lang w:eastAsia="en-US"/>
        </w:rPr>
        <w:t>Программа предусматривает реализацию наиболее важных и эффективных проектов и мероприятий по разработке и реализации художественных продуктов в области самодеятельного народного творчества, модернизации и развитию библиотечного и музейного дела, а также по совершенствованию системы дополнительного образования детей  сфере культуры и искусства.</w:t>
      </w:r>
    </w:p>
    <w:p w:rsidR="00C704A2" w:rsidRDefault="00C704A2" w:rsidP="00C704A2">
      <w:pPr>
        <w:ind w:firstLine="697"/>
        <w:jc w:val="both"/>
      </w:pPr>
      <w:r w:rsidRPr="00E64ABF">
        <w:rPr>
          <w:sz w:val="28"/>
          <w:szCs w:val="28"/>
          <w:lang w:eastAsia="en-US"/>
        </w:rPr>
        <w:t>Намечены  более активные работы по внедрению информационно-коммуникационных технологий, а также по укреплению материально-технической базы.</w:t>
      </w:r>
      <w:r w:rsidRPr="00DE0439">
        <w:t xml:space="preserve"> </w:t>
      </w:r>
    </w:p>
    <w:p w:rsidR="00C704A2" w:rsidRDefault="00C704A2" w:rsidP="00C704A2">
      <w:pPr>
        <w:ind w:firstLine="697"/>
        <w:jc w:val="both"/>
        <w:rPr>
          <w:sz w:val="28"/>
          <w:szCs w:val="28"/>
          <w:lang w:eastAsia="en-US"/>
        </w:rPr>
      </w:pPr>
      <w:r w:rsidRPr="00DE0439">
        <w:rPr>
          <w:sz w:val="28"/>
          <w:szCs w:val="28"/>
          <w:lang w:eastAsia="en-US"/>
        </w:rPr>
        <w:t>В рамках Программы не предусмотрена реализация ведомственных</w:t>
      </w:r>
      <w:r>
        <w:rPr>
          <w:sz w:val="28"/>
          <w:szCs w:val="28"/>
          <w:lang w:eastAsia="en-US"/>
        </w:rPr>
        <w:t xml:space="preserve"> </w:t>
      </w:r>
      <w:r w:rsidRPr="00DE0439">
        <w:rPr>
          <w:sz w:val="28"/>
          <w:szCs w:val="28"/>
          <w:lang w:eastAsia="en-US"/>
        </w:rPr>
        <w:t xml:space="preserve">целевых программ. При этом предполагается реализация </w:t>
      </w:r>
      <w:r w:rsidR="00131B3E">
        <w:rPr>
          <w:sz w:val="28"/>
          <w:szCs w:val="28"/>
          <w:lang w:eastAsia="en-US"/>
        </w:rPr>
        <w:t>семи</w:t>
      </w:r>
      <w:r w:rsidRPr="001E1B05">
        <w:rPr>
          <w:sz w:val="28"/>
          <w:szCs w:val="28"/>
          <w:lang w:eastAsia="en-US"/>
        </w:rPr>
        <w:t xml:space="preserve"> основных мероприятий.</w:t>
      </w:r>
    </w:p>
    <w:p w:rsidR="00C704A2" w:rsidRDefault="00C704A2" w:rsidP="00C704A2">
      <w:pPr>
        <w:ind w:firstLine="69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Решение задачи по обеспечению прав граждан на участие в культурной жизни, реализации творческого потенциала населения будет обеспечено программным мероприятием «Развитие и поддержка народного творчества</w:t>
      </w:r>
      <w:r w:rsidR="001208E9">
        <w:rPr>
          <w:sz w:val="28"/>
          <w:szCs w:val="28"/>
          <w:lang w:eastAsia="en-US"/>
        </w:rPr>
        <w:t>, организация и проведение культурно-массовых мероприятий</w:t>
      </w:r>
      <w:r>
        <w:rPr>
          <w:sz w:val="28"/>
          <w:szCs w:val="28"/>
          <w:lang w:eastAsia="en-US"/>
        </w:rPr>
        <w:t>», которое включает в себя организацию деятельности клубных формирований  и формирований самодеятельного народного творчества.</w:t>
      </w:r>
    </w:p>
    <w:p w:rsidR="00C704A2" w:rsidRDefault="00C704A2" w:rsidP="00C704A2">
      <w:pPr>
        <w:ind w:firstLine="697"/>
        <w:jc w:val="both"/>
        <w:rPr>
          <w:sz w:val="28"/>
          <w:szCs w:val="22"/>
          <w:lang w:eastAsia="en-US"/>
        </w:rPr>
      </w:pPr>
      <w:r>
        <w:rPr>
          <w:sz w:val="28"/>
          <w:szCs w:val="28"/>
          <w:lang w:eastAsia="en-US"/>
        </w:rPr>
        <w:t>Задача по</w:t>
      </w:r>
      <w:r w:rsidRPr="00333986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обеспечению возможности разностороннего творческого развития и самореализации личности будет реализована программным мероприятием «Развитие образования в сфере культуры и искусства», которое включает в себя реализацию дополнительных общеобразовательных общеразвивающих программ.</w:t>
      </w:r>
    </w:p>
    <w:p w:rsidR="00C704A2" w:rsidRDefault="00C704A2" w:rsidP="00C704A2">
      <w:pPr>
        <w:ind w:firstLine="69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Задача</w:t>
      </w:r>
      <w:r w:rsidRPr="00D13347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обеспечения доступа граждан к культурным ценностям, </w:t>
      </w:r>
      <w:r w:rsidRPr="00287685">
        <w:rPr>
          <w:sz w:val="28"/>
          <w:szCs w:val="22"/>
          <w:lang w:eastAsia="en-US"/>
        </w:rPr>
        <w:t xml:space="preserve">охрана и популяризация культурного наследия народов Российской Федерации на территории </w:t>
      </w:r>
      <w:r>
        <w:rPr>
          <w:sz w:val="28"/>
          <w:szCs w:val="22"/>
          <w:lang w:eastAsia="en-US"/>
        </w:rPr>
        <w:t>Соль-И</w:t>
      </w:r>
      <w:r w:rsidRPr="00287685">
        <w:rPr>
          <w:sz w:val="28"/>
          <w:szCs w:val="22"/>
          <w:lang w:eastAsia="en-US"/>
        </w:rPr>
        <w:t xml:space="preserve">лецкого </w:t>
      </w:r>
      <w:r>
        <w:rPr>
          <w:sz w:val="28"/>
          <w:szCs w:val="22"/>
          <w:lang w:eastAsia="en-US"/>
        </w:rPr>
        <w:t>городского округа планируется выполнить в рамках основного мероприятия Программы «Обеспечение сохранения культурного наследия Соль-Илецкого городского округа» путем:</w:t>
      </w:r>
    </w:p>
    <w:p w:rsidR="00C704A2" w:rsidRDefault="00C704A2" w:rsidP="00C704A2">
      <w:pPr>
        <w:ind w:firstLine="69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- формирования, учета, изучения, обеспечения физического сохранения и безопасности музейных предметов, музейных коллекций;</w:t>
      </w:r>
    </w:p>
    <w:p w:rsidR="00C704A2" w:rsidRDefault="00C704A2" w:rsidP="00C704A2">
      <w:pPr>
        <w:ind w:firstLine="69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- публичного показа музейных предметов, музейных коллекций.</w:t>
      </w:r>
    </w:p>
    <w:p w:rsidR="00C704A2" w:rsidRDefault="00C704A2" w:rsidP="00C704A2">
      <w:pPr>
        <w:ind w:firstLine="69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Задача по повышению доступности и качества библиотечных услуг будет выполнена с помощью основного мероприятия «Организация библиотечного обслуживания населения», включающего в себя:</w:t>
      </w:r>
    </w:p>
    <w:p w:rsidR="00C704A2" w:rsidRDefault="00C704A2" w:rsidP="00C704A2">
      <w:pPr>
        <w:ind w:firstLine="69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lastRenderedPageBreak/>
        <w:t>- формирование и учет, изучение, обеспечение физического сохранения и безопасности фондов библиотеки</w:t>
      </w:r>
    </w:p>
    <w:p w:rsidR="00C704A2" w:rsidRDefault="00C704A2" w:rsidP="00C704A2">
      <w:pPr>
        <w:ind w:firstLine="69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- библиотечное, библиографическое и информационное обслуживание пользователей библиотеки.</w:t>
      </w:r>
    </w:p>
    <w:p w:rsidR="0086689E" w:rsidRDefault="00C704A2" w:rsidP="00C704A2">
      <w:pPr>
        <w:ind w:firstLine="69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Создание условий для устойчивого развития сферы культуры и искусства предполагает</w:t>
      </w:r>
      <w:r w:rsidR="0086689E">
        <w:rPr>
          <w:sz w:val="28"/>
          <w:szCs w:val="22"/>
          <w:lang w:eastAsia="en-US"/>
        </w:rPr>
        <w:t>:</w:t>
      </w:r>
    </w:p>
    <w:p w:rsidR="00C704A2" w:rsidRDefault="00D148DE" w:rsidP="00C704A2">
      <w:pPr>
        <w:ind w:firstLine="69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О</w:t>
      </w:r>
      <w:r w:rsidR="0086689E">
        <w:rPr>
          <w:sz w:val="28"/>
          <w:szCs w:val="22"/>
          <w:lang w:eastAsia="en-US"/>
        </w:rPr>
        <w:t xml:space="preserve">сновное </w:t>
      </w:r>
      <w:r w:rsidR="00C704A2">
        <w:rPr>
          <w:sz w:val="28"/>
          <w:szCs w:val="22"/>
          <w:lang w:eastAsia="en-US"/>
        </w:rPr>
        <w:t>мероприятие «Обслуживание учреждений культуры», подразумевающее:</w:t>
      </w:r>
    </w:p>
    <w:p w:rsidR="00C704A2" w:rsidRPr="00BF40A7" w:rsidRDefault="00C704A2" w:rsidP="00C704A2">
      <w:pPr>
        <w:ind w:firstLine="69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с</w:t>
      </w:r>
      <w:r w:rsidRPr="00BF40A7">
        <w:rPr>
          <w:sz w:val="28"/>
          <w:szCs w:val="28"/>
        </w:rPr>
        <w:t>одержание (эксплуатация) имущества, находящегося в муниципальной собственности</w:t>
      </w:r>
      <w:r w:rsidRPr="00BF40A7">
        <w:rPr>
          <w:sz w:val="28"/>
          <w:szCs w:val="28"/>
          <w:lang w:eastAsia="en-US"/>
        </w:rPr>
        <w:t>;</w:t>
      </w:r>
    </w:p>
    <w:p w:rsidR="00C704A2" w:rsidRDefault="00C704A2" w:rsidP="00C704A2">
      <w:pPr>
        <w:ind w:firstLine="697"/>
        <w:jc w:val="both"/>
        <w:rPr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 xml:space="preserve">- </w:t>
      </w:r>
      <w:r>
        <w:rPr>
          <w:sz w:val="28"/>
          <w:szCs w:val="28"/>
        </w:rPr>
        <w:t>ф</w:t>
      </w:r>
      <w:r w:rsidRPr="00BF40A7">
        <w:rPr>
          <w:sz w:val="28"/>
          <w:szCs w:val="28"/>
        </w:rPr>
        <w:t>ормирование бюджетной отчетности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BF40A7">
        <w:rPr>
          <w:sz w:val="28"/>
          <w:szCs w:val="28"/>
          <w:lang w:eastAsia="en-US"/>
        </w:rPr>
        <w:t>.</w:t>
      </w:r>
    </w:p>
    <w:p w:rsidR="00D148DE" w:rsidRPr="00C50793" w:rsidRDefault="0086689E" w:rsidP="00324E5E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Основное мероприятие </w:t>
      </w:r>
      <w:r w:rsidR="00D148DE">
        <w:rPr>
          <w:sz w:val="28"/>
          <w:szCs w:val="28"/>
          <w:lang w:eastAsia="en-US"/>
        </w:rPr>
        <w:t>«</w:t>
      </w:r>
      <w:r w:rsidR="00324E5E">
        <w:rPr>
          <w:sz w:val="28"/>
          <w:szCs w:val="28"/>
          <w:lang w:eastAsia="en-US"/>
        </w:rPr>
        <w:t>Р</w:t>
      </w:r>
      <w:r w:rsidR="00324E5E" w:rsidRPr="00D148DE">
        <w:rPr>
          <w:sz w:val="28"/>
          <w:szCs w:val="28"/>
        </w:rPr>
        <w:t>егулиров</w:t>
      </w:r>
      <w:r w:rsidR="00324E5E">
        <w:rPr>
          <w:sz w:val="28"/>
          <w:szCs w:val="28"/>
        </w:rPr>
        <w:t xml:space="preserve">ание и координация деятельности </w:t>
      </w:r>
      <w:r w:rsidR="00324E5E" w:rsidRPr="00D148DE">
        <w:rPr>
          <w:sz w:val="28"/>
          <w:szCs w:val="28"/>
        </w:rPr>
        <w:t>учреждений</w:t>
      </w:r>
      <w:r w:rsidR="00324E5E">
        <w:rPr>
          <w:sz w:val="28"/>
          <w:szCs w:val="28"/>
        </w:rPr>
        <w:t xml:space="preserve"> культуры</w:t>
      </w:r>
      <w:r w:rsidR="00D148DE">
        <w:rPr>
          <w:sz w:val="28"/>
          <w:szCs w:val="28"/>
          <w:lang w:eastAsia="en-US"/>
        </w:rPr>
        <w:t xml:space="preserve"> и искусства»</w:t>
      </w:r>
      <w:r w:rsidR="00DA33DA">
        <w:rPr>
          <w:sz w:val="28"/>
          <w:szCs w:val="28"/>
          <w:lang w:eastAsia="en-US"/>
        </w:rPr>
        <w:t xml:space="preserve">, </w:t>
      </w:r>
      <w:r w:rsidR="00DA33DA" w:rsidRPr="00DA33DA">
        <w:rPr>
          <w:sz w:val="28"/>
          <w:szCs w:val="28"/>
          <w:lang w:eastAsia="en-US"/>
        </w:rPr>
        <w:t xml:space="preserve">подразумевающее </w:t>
      </w:r>
      <w:r w:rsidR="00C50793">
        <w:rPr>
          <w:sz w:val="28"/>
          <w:szCs w:val="28"/>
        </w:rPr>
        <w:t>о</w:t>
      </w:r>
      <w:r w:rsidR="00C50793" w:rsidRPr="00C50793">
        <w:rPr>
          <w:sz w:val="28"/>
          <w:szCs w:val="28"/>
        </w:rPr>
        <w:t>беспечение деятельности муниципальных учреждений культуры и искусства</w:t>
      </w:r>
      <w:r w:rsidR="00324E5E" w:rsidRPr="00C50793">
        <w:rPr>
          <w:sz w:val="28"/>
          <w:szCs w:val="28"/>
          <w:lang w:eastAsia="en-US"/>
        </w:rPr>
        <w:t>.</w:t>
      </w:r>
    </w:p>
    <w:p w:rsidR="008322A7" w:rsidRPr="00D148DE" w:rsidRDefault="008322A7" w:rsidP="00C704A2">
      <w:pPr>
        <w:ind w:firstLine="69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Основное мероприятие «О</w:t>
      </w:r>
      <w:r w:rsidRPr="00230A99">
        <w:rPr>
          <w:sz w:val="28"/>
          <w:szCs w:val="28"/>
        </w:rPr>
        <w:t>беспечени</w:t>
      </w:r>
      <w:r>
        <w:rPr>
          <w:sz w:val="28"/>
          <w:szCs w:val="28"/>
        </w:rPr>
        <w:t>е</w:t>
      </w:r>
      <w:r w:rsidRPr="00230A99">
        <w:rPr>
          <w:sz w:val="28"/>
          <w:szCs w:val="28"/>
        </w:rPr>
        <w:t xml:space="preserve"> доступно</w:t>
      </w:r>
      <w:r>
        <w:rPr>
          <w:sz w:val="28"/>
          <w:szCs w:val="28"/>
        </w:rPr>
        <w:t>сти</w:t>
      </w:r>
      <w:r w:rsidRPr="00230A99">
        <w:rPr>
          <w:bCs/>
          <w:sz w:val="28"/>
          <w:szCs w:val="28"/>
        </w:rPr>
        <w:t xml:space="preserve"> для инвалидов объектов</w:t>
      </w:r>
      <w:r>
        <w:rPr>
          <w:bCs/>
          <w:sz w:val="28"/>
          <w:szCs w:val="28"/>
        </w:rPr>
        <w:t xml:space="preserve"> культуры</w:t>
      </w:r>
      <w:r w:rsidRPr="00230A99">
        <w:rPr>
          <w:bCs/>
          <w:sz w:val="28"/>
          <w:szCs w:val="28"/>
        </w:rPr>
        <w:t xml:space="preserve"> и предоставляемых услуг</w:t>
      </w:r>
      <w:r>
        <w:rPr>
          <w:sz w:val="28"/>
          <w:szCs w:val="28"/>
        </w:rPr>
        <w:t>»</w:t>
      </w:r>
      <w:r w:rsidR="00DA33DA">
        <w:rPr>
          <w:sz w:val="28"/>
          <w:szCs w:val="28"/>
        </w:rPr>
        <w:t>, подразумевающее</w:t>
      </w:r>
      <w:r w:rsidR="00821839" w:rsidRPr="00821839">
        <w:t xml:space="preserve"> </w:t>
      </w:r>
      <w:r w:rsidR="00821839">
        <w:rPr>
          <w:sz w:val="28"/>
          <w:szCs w:val="28"/>
        </w:rPr>
        <w:t>с</w:t>
      </w:r>
      <w:r w:rsidR="00821839" w:rsidRPr="00821839">
        <w:rPr>
          <w:sz w:val="28"/>
          <w:szCs w:val="28"/>
        </w:rPr>
        <w:t>оздание доступной среды для инвалидов в учреждениях культуры и искусства</w:t>
      </w:r>
      <w:r w:rsidR="00324E5E" w:rsidRPr="00821839">
        <w:rPr>
          <w:sz w:val="28"/>
          <w:szCs w:val="28"/>
        </w:rPr>
        <w:t>.</w:t>
      </w:r>
    </w:p>
    <w:p w:rsidR="00C704A2" w:rsidRPr="00716D63" w:rsidRDefault="00C704A2" w:rsidP="00C704A2">
      <w:pPr>
        <w:ind w:firstLine="697"/>
        <w:jc w:val="both"/>
        <w:rPr>
          <w:sz w:val="28"/>
          <w:szCs w:val="22"/>
          <w:lang w:eastAsia="en-US"/>
        </w:rPr>
      </w:pPr>
      <w:r w:rsidRPr="00716D63">
        <w:rPr>
          <w:sz w:val="28"/>
          <w:szCs w:val="22"/>
          <w:lang w:eastAsia="en-US"/>
        </w:rPr>
        <w:t>Указанные основные мероприятия планируются к осуществлению в</w:t>
      </w:r>
      <w:r>
        <w:rPr>
          <w:sz w:val="28"/>
          <w:szCs w:val="22"/>
          <w:lang w:eastAsia="en-US"/>
        </w:rPr>
        <w:t xml:space="preserve"> </w:t>
      </w:r>
      <w:r w:rsidRPr="00716D63">
        <w:rPr>
          <w:sz w:val="28"/>
          <w:szCs w:val="22"/>
          <w:lang w:eastAsia="en-US"/>
        </w:rPr>
        <w:t>течение всего периода реализации Программы.</w:t>
      </w:r>
    </w:p>
    <w:p w:rsidR="00C704A2" w:rsidRDefault="00C704A2" w:rsidP="00C704A2">
      <w:pPr>
        <w:ind w:firstLine="697"/>
        <w:jc w:val="both"/>
        <w:rPr>
          <w:sz w:val="28"/>
          <w:szCs w:val="28"/>
          <w:lang w:eastAsia="en-US"/>
        </w:rPr>
      </w:pPr>
      <w:r w:rsidRPr="00716D63">
        <w:rPr>
          <w:sz w:val="28"/>
          <w:szCs w:val="22"/>
          <w:lang w:eastAsia="en-US"/>
        </w:rPr>
        <w:t>Сведения об ожидаемых результатах реализации основных</w:t>
      </w:r>
      <w:r>
        <w:rPr>
          <w:sz w:val="28"/>
          <w:szCs w:val="22"/>
          <w:lang w:eastAsia="en-US"/>
        </w:rPr>
        <w:t xml:space="preserve"> </w:t>
      </w:r>
      <w:r w:rsidRPr="00716D63">
        <w:rPr>
          <w:sz w:val="28"/>
          <w:szCs w:val="22"/>
          <w:lang w:eastAsia="en-US"/>
        </w:rPr>
        <w:t>мероприятий, последствиях их нереализации, ответственных исполнителях и</w:t>
      </w:r>
      <w:r>
        <w:rPr>
          <w:sz w:val="28"/>
          <w:szCs w:val="22"/>
          <w:lang w:eastAsia="en-US"/>
        </w:rPr>
        <w:t xml:space="preserve"> </w:t>
      </w:r>
      <w:r w:rsidRPr="00716D63">
        <w:rPr>
          <w:sz w:val="28"/>
          <w:szCs w:val="22"/>
          <w:lang w:eastAsia="en-US"/>
        </w:rPr>
        <w:t xml:space="preserve">сроках представлены в </w:t>
      </w:r>
      <w:r>
        <w:rPr>
          <w:sz w:val="28"/>
          <w:szCs w:val="22"/>
          <w:lang w:eastAsia="en-US"/>
        </w:rPr>
        <w:t>Приложении № 2 к Программе.</w:t>
      </w:r>
    </w:p>
    <w:p w:rsidR="00C704A2" w:rsidRPr="00262BAA" w:rsidRDefault="00C704A2" w:rsidP="00C704A2">
      <w:pPr>
        <w:ind w:firstLine="697"/>
        <w:jc w:val="both"/>
        <w:rPr>
          <w:sz w:val="28"/>
          <w:szCs w:val="28"/>
          <w:lang w:eastAsia="en-US"/>
        </w:rPr>
      </w:pPr>
    </w:p>
    <w:p w:rsidR="00C704A2" w:rsidRPr="00262BAA" w:rsidRDefault="00C704A2" w:rsidP="00C704A2">
      <w:pPr>
        <w:pStyle w:val="a6"/>
        <w:numPr>
          <w:ilvl w:val="0"/>
          <w:numId w:val="18"/>
        </w:numPr>
        <w:jc w:val="center"/>
        <w:rPr>
          <w:sz w:val="28"/>
          <w:szCs w:val="28"/>
        </w:rPr>
      </w:pPr>
      <w:r w:rsidRPr="00262BAA">
        <w:rPr>
          <w:sz w:val="28"/>
          <w:szCs w:val="28"/>
        </w:rPr>
        <w:t>Ресурсное обеспечение реализации муниципальной Программы</w:t>
      </w:r>
    </w:p>
    <w:p w:rsidR="00C704A2" w:rsidRPr="00E64ABF" w:rsidRDefault="00C704A2" w:rsidP="00C704A2">
      <w:pPr>
        <w:ind w:firstLine="709"/>
        <w:contextualSpacing/>
        <w:rPr>
          <w:b/>
          <w:sz w:val="28"/>
          <w:szCs w:val="28"/>
          <w:lang w:eastAsia="en-US"/>
        </w:rPr>
      </w:pPr>
    </w:p>
    <w:p w:rsidR="00E638D3" w:rsidRDefault="00C704A2" w:rsidP="004F345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A84D63">
        <w:rPr>
          <w:sz w:val="28"/>
          <w:szCs w:val="28"/>
          <w:lang w:eastAsia="en-US"/>
        </w:rPr>
        <w:t xml:space="preserve">Выполнение мероприятий Программы предусматривает финансовое обеспечение за счет средств </w:t>
      </w:r>
      <w:r>
        <w:rPr>
          <w:sz w:val="28"/>
          <w:szCs w:val="28"/>
          <w:lang w:eastAsia="en-US"/>
        </w:rPr>
        <w:t>бюджета городского округа</w:t>
      </w:r>
      <w:r w:rsidR="004F3459">
        <w:rPr>
          <w:sz w:val="28"/>
          <w:szCs w:val="28"/>
          <w:lang w:eastAsia="en-US"/>
        </w:rPr>
        <w:t xml:space="preserve"> и федерального бюджета</w:t>
      </w:r>
      <w:r w:rsidRPr="00A84D63">
        <w:rPr>
          <w:sz w:val="28"/>
          <w:szCs w:val="28"/>
          <w:lang w:eastAsia="en-US"/>
        </w:rPr>
        <w:t xml:space="preserve">. </w:t>
      </w:r>
    </w:p>
    <w:p w:rsidR="00C704A2" w:rsidRPr="00BD2E0E" w:rsidRDefault="00C704A2" w:rsidP="00C704A2">
      <w:pPr>
        <w:ind w:firstLine="709"/>
        <w:jc w:val="both"/>
        <w:rPr>
          <w:sz w:val="28"/>
          <w:szCs w:val="28"/>
        </w:rPr>
      </w:pPr>
      <w:r w:rsidRPr="00BD2E0E">
        <w:rPr>
          <w:sz w:val="28"/>
          <w:szCs w:val="28"/>
        </w:rPr>
        <w:t xml:space="preserve">Информация о ресурсном обеспечении муниципальной программы за счет средств бюджета городского округа </w:t>
      </w:r>
      <w:r w:rsidR="004F3459">
        <w:rPr>
          <w:sz w:val="28"/>
          <w:szCs w:val="28"/>
        </w:rPr>
        <w:t xml:space="preserve">и федерального бюджета </w:t>
      </w:r>
      <w:r w:rsidRPr="00BD2E0E">
        <w:rPr>
          <w:sz w:val="28"/>
          <w:szCs w:val="28"/>
        </w:rPr>
        <w:t xml:space="preserve">приведены в </w:t>
      </w:r>
      <w:r>
        <w:rPr>
          <w:sz w:val="28"/>
          <w:szCs w:val="28"/>
        </w:rPr>
        <w:t>П</w:t>
      </w:r>
      <w:r w:rsidRPr="00BD2E0E">
        <w:rPr>
          <w:sz w:val="28"/>
          <w:szCs w:val="28"/>
        </w:rPr>
        <w:t>риложении №3</w:t>
      </w:r>
      <w:r>
        <w:rPr>
          <w:sz w:val="28"/>
          <w:szCs w:val="28"/>
        </w:rPr>
        <w:t xml:space="preserve"> к</w:t>
      </w:r>
      <w:r w:rsidRPr="00BD2E0E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>П</w:t>
      </w:r>
      <w:r w:rsidRPr="00BD2E0E">
        <w:rPr>
          <w:sz w:val="28"/>
          <w:szCs w:val="28"/>
        </w:rPr>
        <w:t>рограмм</w:t>
      </w:r>
      <w:r>
        <w:rPr>
          <w:sz w:val="28"/>
          <w:szCs w:val="28"/>
        </w:rPr>
        <w:t>е</w:t>
      </w:r>
      <w:r w:rsidRPr="00BD2E0E">
        <w:rPr>
          <w:sz w:val="28"/>
          <w:szCs w:val="28"/>
        </w:rPr>
        <w:t>.</w:t>
      </w:r>
    </w:p>
    <w:p w:rsidR="00C704A2" w:rsidRPr="00BD2E0E" w:rsidRDefault="00C704A2" w:rsidP="00C704A2">
      <w:pPr>
        <w:ind w:firstLine="709"/>
        <w:jc w:val="both"/>
        <w:rPr>
          <w:sz w:val="28"/>
          <w:szCs w:val="28"/>
        </w:rPr>
      </w:pPr>
      <w:r w:rsidRPr="00BD2E0E">
        <w:rPr>
          <w:sz w:val="28"/>
          <w:szCs w:val="28"/>
        </w:rPr>
        <w:t>Мероприятия муниципальной программы и объемы ее финансирования уточняются ежегодно при формировании проекта бюджета городского округа на соответствующий финансовый год и плановый период.</w:t>
      </w:r>
    </w:p>
    <w:p w:rsidR="00C704A2" w:rsidRDefault="00C704A2" w:rsidP="00C704A2">
      <w:pPr>
        <w:contextualSpacing/>
        <w:jc w:val="both"/>
        <w:rPr>
          <w:sz w:val="28"/>
          <w:szCs w:val="28"/>
          <w:lang w:eastAsia="en-US"/>
        </w:rPr>
      </w:pPr>
    </w:p>
    <w:p w:rsidR="00C704A2" w:rsidRDefault="00C704A2" w:rsidP="00C704A2">
      <w:pPr>
        <w:pStyle w:val="ConsPlusNonformat"/>
        <w:jc w:val="both"/>
        <w:rPr>
          <w:rFonts w:ascii="Times New Roman" w:hAnsi="Times New Roman" w:cs="Times New Roman"/>
        </w:rPr>
        <w:sectPr w:rsidR="00C704A2" w:rsidSect="00C00873">
          <w:footerReference w:type="default" r:id="rId9"/>
          <w:footnotePr>
            <w:numRestart w:val="eachPage"/>
          </w:footnotePr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C704A2" w:rsidRPr="003401EE" w:rsidRDefault="00C704A2" w:rsidP="0066699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217"/>
      <w:bookmarkEnd w:id="0"/>
      <w:r w:rsidRPr="003401E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>
        <w:rPr>
          <w:rFonts w:ascii="Times New Roman" w:hAnsi="Times New Roman" w:cs="Times New Roman"/>
          <w:sz w:val="24"/>
          <w:szCs w:val="24"/>
        </w:rPr>
        <w:t xml:space="preserve"> к Программе</w:t>
      </w:r>
    </w:p>
    <w:p w:rsidR="0094594D" w:rsidRDefault="0094594D" w:rsidP="00C704A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4594D" w:rsidRDefault="0094594D" w:rsidP="00C704A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704A2" w:rsidRPr="00EF669F" w:rsidRDefault="00C704A2" w:rsidP="00C704A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669F">
        <w:rPr>
          <w:rFonts w:ascii="Times New Roman" w:hAnsi="Times New Roman" w:cs="Times New Roman"/>
          <w:sz w:val="28"/>
          <w:szCs w:val="28"/>
        </w:rPr>
        <w:t>Сведения</w:t>
      </w:r>
    </w:p>
    <w:p w:rsidR="00C704A2" w:rsidRDefault="00C704A2" w:rsidP="00C704A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669F">
        <w:rPr>
          <w:rFonts w:ascii="Times New Roman" w:hAnsi="Times New Roman" w:cs="Times New Roman"/>
          <w:sz w:val="28"/>
          <w:szCs w:val="28"/>
        </w:rPr>
        <w:t xml:space="preserve">о показателях (индикаторах) 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669F">
        <w:rPr>
          <w:rFonts w:ascii="Times New Roman" w:hAnsi="Times New Roman" w:cs="Times New Roman"/>
          <w:sz w:val="28"/>
          <w:szCs w:val="28"/>
        </w:rPr>
        <w:t>рограммы,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69F">
        <w:rPr>
          <w:rFonts w:ascii="Times New Roman" w:hAnsi="Times New Roman" w:cs="Times New Roman"/>
          <w:sz w:val="28"/>
          <w:szCs w:val="28"/>
        </w:rPr>
        <w:t>и их значениях</w:t>
      </w:r>
    </w:p>
    <w:p w:rsidR="0094594D" w:rsidRPr="003401EE" w:rsidRDefault="0094594D" w:rsidP="00C704A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4494"/>
        <w:gridCol w:w="1735"/>
        <w:gridCol w:w="1706"/>
        <w:gridCol w:w="1663"/>
        <w:gridCol w:w="1664"/>
        <w:gridCol w:w="1664"/>
        <w:gridCol w:w="1520"/>
      </w:tblGrid>
      <w:tr w:rsidR="00666998" w:rsidTr="007E7652">
        <w:tc>
          <w:tcPr>
            <w:tcW w:w="656" w:type="dxa"/>
            <w:vMerge w:val="restart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94" w:type="dxa"/>
            <w:vMerge w:val="restart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735" w:type="dxa"/>
            <w:vMerge w:val="restart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217" w:type="dxa"/>
            <w:gridSpan w:val="5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998" w:rsidTr="00666998">
        <w:tc>
          <w:tcPr>
            <w:tcW w:w="656" w:type="dxa"/>
            <w:vMerge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  <w:vMerge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vMerge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666998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64" w:type="dxa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64" w:type="dxa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20" w:type="dxa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66998" w:rsidTr="007E7652">
        <w:tc>
          <w:tcPr>
            <w:tcW w:w="15102" w:type="dxa"/>
            <w:gridSpan w:val="8"/>
          </w:tcPr>
          <w:p w:rsidR="0094594D" w:rsidRDefault="0094594D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 поддержка народного творчества</w:t>
            </w:r>
            <w:r w:rsidR="001208E9">
              <w:rPr>
                <w:rFonts w:ascii="Times New Roman" w:hAnsi="Times New Roman" w:cs="Times New Roman"/>
                <w:b/>
                <w:sz w:val="24"/>
                <w:szCs w:val="24"/>
              </w:rPr>
              <w:t>, организация и проведение культурно-массовых мероприятий</w:t>
            </w:r>
          </w:p>
        </w:tc>
      </w:tr>
      <w:tr w:rsidR="00666998" w:rsidTr="00666998">
        <w:tc>
          <w:tcPr>
            <w:tcW w:w="656" w:type="dxa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4" w:type="dxa"/>
          </w:tcPr>
          <w:p w:rsidR="00666998" w:rsidRPr="00262BAA" w:rsidRDefault="00666998" w:rsidP="001E5C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клубных формирований</w:t>
            </w:r>
          </w:p>
        </w:tc>
        <w:tc>
          <w:tcPr>
            <w:tcW w:w="1735" w:type="dxa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6" w:type="dxa"/>
            <w:shd w:val="clear" w:color="auto" w:fill="auto"/>
          </w:tcPr>
          <w:p w:rsidR="00666998" w:rsidRPr="00C7501B" w:rsidRDefault="00C31A92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663" w:type="dxa"/>
            <w:shd w:val="clear" w:color="auto" w:fill="auto"/>
          </w:tcPr>
          <w:p w:rsidR="00666998" w:rsidRPr="00C7501B" w:rsidRDefault="00666998" w:rsidP="00C31A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C31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4" w:type="dxa"/>
            <w:shd w:val="clear" w:color="auto" w:fill="auto"/>
          </w:tcPr>
          <w:p w:rsidR="00666998" w:rsidRPr="00C7501B" w:rsidRDefault="00666998" w:rsidP="00C31A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C31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shd w:val="clear" w:color="auto" w:fill="auto"/>
          </w:tcPr>
          <w:p w:rsidR="00666998" w:rsidRPr="00C7501B" w:rsidRDefault="00666998" w:rsidP="001E5C09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520" w:type="dxa"/>
          </w:tcPr>
          <w:p w:rsidR="00666998" w:rsidRDefault="00C31A92" w:rsidP="001E5C09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</w:tr>
      <w:tr w:rsidR="00666998" w:rsidTr="007E7652">
        <w:tc>
          <w:tcPr>
            <w:tcW w:w="15102" w:type="dxa"/>
            <w:gridSpan w:val="8"/>
          </w:tcPr>
          <w:p w:rsidR="0094594D" w:rsidRDefault="0094594D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образования в сфере культуры и искусства</w:t>
            </w:r>
          </w:p>
        </w:tc>
      </w:tr>
      <w:tr w:rsidR="00666998" w:rsidTr="00666998">
        <w:tc>
          <w:tcPr>
            <w:tcW w:w="656" w:type="dxa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94" w:type="dxa"/>
          </w:tcPr>
          <w:p w:rsidR="00666998" w:rsidRPr="00262BAA" w:rsidRDefault="00666998" w:rsidP="001E5C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735" w:type="dxa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6" w:type="dxa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3" w:type="dxa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4" w:type="dxa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4" w:type="dxa"/>
          </w:tcPr>
          <w:p w:rsidR="00666998" w:rsidRPr="00262BAA" w:rsidRDefault="00666998" w:rsidP="001E5C09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0" w:type="dxa"/>
          </w:tcPr>
          <w:p w:rsidR="00666998" w:rsidRDefault="00C31A92" w:rsidP="001E5C09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66998" w:rsidTr="00666998">
        <w:tc>
          <w:tcPr>
            <w:tcW w:w="656" w:type="dxa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94" w:type="dxa"/>
          </w:tcPr>
          <w:p w:rsidR="00666998" w:rsidRPr="00262BAA" w:rsidRDefault="00666998" w:rsidP="001E5C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735" w:type="dxa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6" w:type="dxa"/>
          </w:tcPr>
          <w:p w:rsidR="00666998" w:rsidRPr="00C31A92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</w:tcPr>
          <w:p w:rsidR="00666998" w:rsidRPr="00C31A92" w:rsidRDefault="00C31A92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9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64" w:type="dxa"/>
          </w:tcPr>
          <w:p w:rsidR="00666998" w:rsidRPr="00C31A92" w:rsidRDefault="00C31A92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9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64" w:type="dxa"/>
          </w:tcPr>
          <w:p w:rsidR="00666998" w:rsidRPr="00262BAA" w:rsidRDefault="00C31A92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20" w:type="dxa"/>
          </w:tcPr>
          <w:p w:rsidR="00666998" w:rsidRPr="00262BAA" w:rsidRDefault="00C31A92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666998" w:rsidTr="007E7652">
        <w:tc>
          <w:tcPr>
            <w:tcW w:w="15102" w:type="dxa"/>
            <w:gridSpan w:val="8"/>
          </w:tcPr>
          <w:p w:rsidR="0094594D" w:rsidRDefault="0094594D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сохранения культурного наследия Соль-Илецкого городского округа</w:t>
            </w:r>
          </w:p>
        </w:tc>
      </w:tr>
      <w:tr w:rsidR="00666998" w:rsidTr="00666998">
        <w:tc>
          <w:tcPr>
            <w:tcW w:w="656" w:type="dxa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494" w:type="dxa"/>
          </w:tcPr>
          <w:p w:rsidR="00666998" w:rsidRDefault="00666998" w:rsidP="001E5C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музейных предметов</w:t>
            </w:r>
          </w:p>
        </w:tc>
        <w:tc>
          <w:tcPr>
            <w:tcW w:w="1735" w:type="dxa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6" w:type="dxa"/>
          </w:tcPr>
          <w:p w:rsidR="00666998" w:rsidRPr="0084034A" w:rsidRDefault="00666998" w:rsidP="00C31A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1A9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663" w:type="dxa"/>
          </w:tcPr>
          <w:p w:rsidR="00666998" w:rsidRPr="0084034A" w:rsidRDefault="00C31A92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3570</w:t>
            </w:r>
          </w:p>
        </w:tc>
        <w:tc>
          <w:tcPr>
            <w:tcW w:w="1664" w:type="dxa"/>
          </w:tcPr>
          <w:p w:rsidR="00666998" w:rsidRPr="0084034A" w:rsidRDefault="00C31A92" w:rsidP="00C704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664" w:type="dxa"/>
          </w:tcPr>
          <w:p w:rsidR="00666998" w:rsidRDefault="00C31A92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3650</w:t>
            </w:r>
          </w:p>
        </w:tc>
        <w:tc>
          <w:tcPr>
            <w:tcW w:w="1520" w:type="dxa"/>
          </w:tcPr>
          <w:p w:rsidR="00666998" w:rsidRDefault="00C31A92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</w:tr>
      <w:tr w:rsidR="00666998" w:rsidTr="00666998">
        <w:tc>
          <w:tcPr>
            <w:tcW w:w="656" w:type="dxa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494" w:type="dxa"/>
          </w:tcPr>
          <w:p w:rsidR="00666998" w:rsidRPr="00262BAA" w:rsidRDefault="00666998" w:rsidP="001E5C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посетителей</w:t>
            </w:r>
          </w:p>
        </w:tc>
        <w:tc>
          <w:tcPr>
            <w:tcW w:w="1735" w:type="dxa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6" w:type="dxa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16200</w:t>
            </w:r>
          </w:p>
        </w:tc>
        <w:tc>
          <w:tcPr>
            <w:tcW w:w="1663" w:type="dxa"/>
          </w:tcPr>
          <w:p w:rsidR="00666998" w:rsidRPr="00262BAA" w:rsidRDefault="00666998" w:rsidP="00C704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64" w:type="dxa"/>
          </w:tcPr>
          <w:p w:rsidR="00666998" w:rsidRPr="00262BAA" w:rsidRDefault="00666998" w:rsidP="00C704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16300</w:t>
            </w:r>
          </w:p>
        </w:tc>
        <w:tc>
          <w:tcPr>
            <w:tcW w:w="1664" w:type="dxa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16350</w:t>
            </w:r>
          </w:p>
        </w:tc>
        <w:tc>
          <w:tcPr>
            <w:tcW w:w="1520" w:type="dxa"/>
          </w:tcPr>
          <w:p w:rsidR="00666998" w:rsidRDefault="00C31A92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16400</w:t>
            </w:r>
          </w:p>
        </w:tc>
      </w:tr>
      <w:tr w:rsidR="00666998" w:rsidTr="00666998">
        <w:tc>
          <w:tcPr>
            <w:tcW w:w="13582" w:type="dxa"/>
            <w:gridSpan w:val="7"/>
          </w:tcPr>
          <w:p w:rsidR="0094594D" w:rsidRDefault="0094594D" w:rsidP="00192210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998" w:rsidRPr="00262BAA" w:rsidRDefault="00666998" w:rsidP="00192210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1520" w:type="dxa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998" w:rsidTr="00666998">
        <w:tc>
          <w:tcPr>
            <w:tcW w:w="656" w:type="dxa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494" w:type="dxa"/>
          </w:tcPr>
          <w:p w:rsidR="00666998" w:rsidRPr="00262BAA" w:rsidRDefault="00666998" w:rsidP="001E5C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735" w:type="dxa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6" w:type="dxa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184200</w:t>
            </w:r>
          </w:p>
        </w:tc>
        <w:tc>
          <w:tcPr>
            <w:tcW w:w="1663" w:type="dxa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184210</w:t>
            </w:r>
          </w:p>
        </w:tc>
        <w:tc>
          <w:tcPr>
            <w:tcW w:w="1664" w:type="dxa"/>
          </w:tcPr>
          <w:p w:rsidR="00666998" w:rsidRPr="00262BAA" w:rsidRDefault="00666998" w:rsidP="00C704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184220</w:t>
            </w:r>
          </w:p>
        </w:tc>
        <w:tc>
          <w:tcPr>
            <w:tcW w:w="1664" w:type="dxa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184250</w:t>
            </w:r>
          </w:p>
        </w:tc>
        <w:tc>
          <w:tcPr>
            <w:tcW w:w="1520" w:type="dxa"/>
          </w:tcPr>
          <w:p w:rsidR="00666998" w:rsidRDefault="00C31A92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184270</w:t>
            </w:r>
          </w:p>
        </w:tc>
      </w:tr>
      <w:tr w:rsidR="00666998" w:rsidTr="00666998">
        <w:tc>
          <w:tcPr>
            <w:tcW w:w="656" w:type="dxa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494" w:type="dxa"/>
          </w:tcPr>
          <w:p w:rsidR="00666998" w:rsidRPr="00262BAA" w:rsidRDefault="00666998" w:rsidP="001E5C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 (библиотечный фонд)</w:t>
            </w:r>
          </w:p>
        </w:tc>
        <w:tc>
          <w:tcPr>
            <w:tcW w:w="1735" w:type="dxa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6" w:type="dxa"/>
          </w:tcPr>
          <w:p w:rsidR="00666998" w:rsidRPr="0084034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4A">
              <w:rPr>
                <w:rFonts w:ascii="Times New Roman" w:hAnsi="Times New Roman" w:cs="Times New Roman"/>
                <w:sz w:val="24"/>
                <w:szCs w:val="24"/>
              </w:rPr>
              <w:t>275000</w:t>
            </w:r>
          </w:p>
        </w:tc>
        <w:tc>
          <w:tcPr>
            <w:tcW w:w="1663" w:type="dxa"/>
          </w:tcPr>
          <w:p w:rsidR="00666998" w:rsidRPr="0084034A" w:rsidRDefault="00666998" w:rsidP="00C704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4A">
              <w:rPr>
                <w:rFonts w:ascii="Times New Roman" w:hAnsi="Times New Roman" w:cs="Times New Roman"/>
                <w:sz w:val="24"/>
                <w:szCs w:val="24"/>
              </w:rPr>
              <w:t>279000</w:t>
            </w:r>
          </w:p>
        </w:tc>
        <w:tc>
          <w:tcPr>
            <w:tcW w:w="1664" w:type="dxa"/>
          </w:tcPr>
          <w:p w:rsidR="00666998" w:rsidRPr="0084034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4A">
              <w:rPr>
                <w:rFonts w:ascii="Times New Roman" w:hAnsi="Times New Roman" w:cs="Times New Roman"/>
                <w:sz w:val="24"/>
                <w:szCs w:val="24"/>
              </w:rPr>
              <w:t>283000</w:t>
            </w:r>
          </w:p>
        </w:tc>
        <w:tc>
          <w:tcPr>
            <w:tcW w:w="1664" w:type="dxa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283500</w:t>
            </w:r>
          </w:p>
        </w:tc>
        <w:tc>
          <w:tcPr>
            <w:tcW w:w="1520" w:type="dxa"/>
          </w:tcPr>
          <w:p w:rsidR="00666998" w:rsidRDefault="00C31A92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284000</w:t>
            </w:r>
          </w:p>
        </w:tc>
      </w:tr>
      <w:tr w:rsidR="00666998" w:rsidTr="007E7652">
        <w:tc>
          <w:tcPr>
            <w:tcW w:w="15102" w:type="dxa"/>
            <w:gridSpan w:val="8"/>
          </w:tcPr>
          <w:p w:rsidR="0094594D" w:rsidRDefault="0094594D" w:rsidP="001E5C09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998" w:rsidRPr="00262BAA" w:rsidRDefault="00666998" w:rsidP="001E5C09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учреждений культуры</w:t>
            </w:r>
          </w:p>
        </w:tc>
      </w:tr>
      <w:tr w:rsidR="00666998" w:rsidTr="00666998">
        <w:tc>
          <w:tcPr>
            <w:tcW w:w="656" w:type="dxa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494" w:type="dxa"/>
          </w:tcPr>
          <w:p w:rsidR="00666998" w:rsidRPr="00262BAA" w:rsidRDefault="00666998" w:rsidP="001E5C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базовых станций</w:t>
            </w:r>
          </w:p>
        </w:tc>
        <w:tc>
          <w:tcPr>
            <w:tcW w:w="1735" w:type="dxa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6" w:type="dxa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64" w:type="dxa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64" w:type="dxa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20" w:type="dxa"/>
          </w:tcPr>
          <w:p w:rsidR="00666998" w:rsidRDefault="00C31A92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66998" w:rsidTr="00666998">
        <w:tc>
          <w:tcPr>
            <w:tcW w:w="656" w:type="dxa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4" w:type="dxa"/>
          </w:tcPr>
          <w:p w:rsidR="00666998" w:rsidRPr="00262BAA" w:rsidRDefault="00666998" w:rsidP="001E5C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учета (регистров)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6" w:type="dxa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4" w:type="dxa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4" w:type="dxa"/>
          </w:tcPr>
          <w:p w:rsidR="00666998" w:rsidRPr="00262BAA" w:rsidRDefault="0066699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0" w:type="dxa"/>
          </w:tcPr>
          <w:p w:rsidR="00666998" w:rsidRPr="00262BAA" w:rsidRDefault="00C31A92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2210" w:rsidTr="00F54219">
        <w:tc>
          <w:tcPr>
            <w:tcW w:w="15102" w:type="dxa"/>
            <w:gridSpan w:val="8"/>
          </w:tcPr>
          <w:p w:rsidR="0094594D" w:rsidRDefault="0094594D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92210" w:rsidRPr="006B136A" w:rsidRDefault="006B136A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3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r w:rsidRPr="006B136A">
              <w:rPr>
                <w:rFonts w:ascii="Times New Roman" w:hAnsi="Times New Roman" w:cs="Times New Roman"/>
                <w:b/>
                <w:sz w:val="24"/>
                <w:szCs w:val="24"/>
              </w:rPr>
              <w:t>егулирование и координация деятельности учреждений культуры</w:t>
            </w:r>
            <w:r w:rsidRPr="006B13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 искусства</w:t>
            </w:r>
          </w:p>
        </w:tc>
      </w:tr>
      <w:tr w:rsidR="00192210" w:rsidTr="00666998">
        <w:tc>
          <w:tcPr>
            <w:tcW w:w="656" w:type="dxa"/>
          </w:tcPr>
          <w:p w:rsidR="00192210" w:rsidRPr="00262BAA" w:rsidRDefault="00192210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494" w:type="dxa"/>
          </w:tcPr>
          <w:p w:rsidR="00192210" w:rsidRDefault="00192210" w:rsidP="001E5C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Просроченная кредиторская задолженность по средствам бюджета, главным распорядителем которых является отдел культуры администрации Соль-Илецкого городского округа </w:t>
            </w:r>
          </w:p>
        </w:tc>
        <w:tc>
          <w:tcPr>
            <w:tcW w:w="1735" w:type="dxa"/>
          </w:tcPr>
          <w:p w:rsidR="00192210" w:rsidRPr="00262BAA" w:rsidRDefault="00267748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9E452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6" w:type="dxa"/>
          </w:tcPr>
          <w:p w:rsidR="00192210" w:rsidRDefault="009E4526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</w:tcPr>
          <w:p w:rsidR="00192210" w:rsidRDefault="009E4526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4" w:type="dxa"/>
          </w:tcPr>
          <w:p w:rsidR="00192210" w:rsidRPr="00262BAA" w:rsidRDefault="009E4526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4" w:type="dxa"/>
          </w:tcPr>
          <w:p w:rsidR="00192210" w:rsidRPr="00262BAA" w:rsidRDefault="009E4526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0" w:type="dxa"/>
          </w:tcPr>
          <w:p w:rsidR="00192210" w:rsidRDefault="009E4526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4526" w:rsidTr="00F54219">
        <w:tc>
          <w:tcPr>
            <w:tcW w:w="15102" w:type="dxa"/>
            <w:gridSpan w:val="8"/>
          </w:tcPr>
          <w:p w:rsidR="0094594D" w:rsidRDefault="0094594D" w:rsidP="00324E5E">
            <w:pPr>
              <w:contextualSpacing/>
              <w:jc w:val="center"/>
              <w:rPr>
                <w:b/>
              </w:rPr>
            </w:pPr>
          </w:p>
          <w:p w:rsidR="009E4526" w:rsidRDefault="00324E5E" w:rsidP="002F6257">
            <w:pPr>
              <w:contextualSpacing/>
              <w:jc w:val="center"/>
            </w:pPr>
            <w:r w:rsidRPr="00324E5E">
              <w:rPr>
                <w:b/>
              </w:rPr>
              <w:t>Обеспечение доступности</w:t>
            </w:r>
            <w:r w:rsidRPr="00324E5E">
              <w:rPr>
                <w:b/>
                <w:bCs/>
              </w:rPr>
              <w:t xml:space="preserve"> для инвалидов объектов культуры и предоставляемых услуг</w:t>
            </w:r>
          </w:p>
        </w:tc>
      </w:tr>
      <w:tr w:rsidR="00192210" w:rsidTr="00666998">
        <w:tc>
          <w:tcPr>
            <w:tcW w:w="656" w:type="dxa"/>
          </w:tcPr>
          <w:p w:rsidR="00192210" w:rsidRPr="00262BAA" w:rsidRDefault="00B63487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494" w:type="dxa"/>
          </w:tcPr>
          <w:p w:rsidR="00192210" w:rsidRPr="006B136A" w:rsidRDefault="006B136A" w:rsidP="00CC7B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36A">
              <w:rPr>
                <w:rFonts w:ascii="Times New Roman" w:hAnsi="Times New Roman" w:cs="Times New Roman"/>
                <w:sz w:val="24"/>
                <w:szCs w:val="24"/>
              </w:rPr>
              <w:t>Удельный вес обследованных действующих объектов (зданий, п</w:t>
            </w:r>
            <w:r w:rsidR="00CC7B6C">
              <w:rPr>
                <w:rFonts w:ascii="Times New Roman" w:hAnsi="Times New Roman" w:cs="Times New Roman"/>
                <w:sz w:val="24"/>
                <w:szCs w:val="24"/>
              </w:rPr>
              <w:t xml:space="preserve">омещений) </w:t>
            </w:r>
            <w:r w:rsidRPr="006B136A">
              <w:rPr>
                <w:rFonts w:ascii="Times New Roman" w:hAnsi="Times New Roman" w:cs="Times New Roman"/>
                <w:sz w:val="24"/>
                <w:szCs w:val="24"/>
              </w:rPr>
              <w:t>на соответствие сводам правил, строительным нормам и другим требованиям по обеспечению беспрепятственного доступа инвалидов к объектам</w:t>
            </w:r>
          </w:p>
        </w:tc>
        <w:tc>
          <w:tcPr>
            <w:tcW w:w="1735" w:type="dxa"/>
          </w:tcPr>
          <w:p w:rsidR="00192210" w:rsidRPr="00262BAA" w:rsidRDefault="006B136A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6" w:type="dxa"/>
          </w:tcPr>
          <w:p w:rsidR="00192210" w:rsidRDefault="006B136A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</w:tcPr>
          <w:p w:rsidR="00192210" w:rsidRDefault="006B136A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</w:tcPr>
          <w:p w:rsidR="00192210" w:rsidRPr="00262BAA" w:rsidRDefault="00345336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664" w:type="dxa"/>
          </w:tcPr>
          <w:p w:rsidR="00192210" w:rsidRPr="00262BAA" w:rsidRDefault="00345336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520" w:type="dxa"/>
          </w:tcPr>
          <w:p w:rsidR="00192210" w:rsidRDefault="00345336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2210" w:rsidTr="00666998">
        <w:tc>
          <w:tcPr>
            <w:tcW w:w="656" w:type="dxa"/>
          </w:tcPr>
          <w:p w:rsidR="00192210" w:rsidRPr="00262BAA" w:rsidRDefault="00B63487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494" w:type="dxa"/>
          </w:tcPr>
          <w:p w:rsidR="00192210" w:rsidRPr="006B136A" w:rsidRDefault="006B136A" w:rsidP="006B13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36A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(зданий, помещений), на которых установлены звуковые информаторы для посетителей с недостатками зрения и текстофоны для посетителей с дефектами слуха</w:t>
            </w:r>
          </w:p>
        </w:tc>
        <w:tc>
          <w:tcPr>
            <w:tcW w:w="1735" w:type="dxa"/>
          </w:tcPr>
          <w:p w:rsidR="00192210" w:rsidRPr="00262BAA" w:rsidRDefault="006B136A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6" w:type="dxa"/>
          </w:tcPr>
          <w:p w:rsidR="00192210" w:rsidRDefault="006B136A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</w:tcPr>
          <w:p w:rsidR="00192210" w:rsidRDefault="006B136A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</w:tcPr>
          <w:p w:rsidR="00192210" w:rsidRPr="00262BAA" w:rsidRDefault="006B136A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664" w:type="dxa"/>
          </w:tcPr>
          <w:p w:rsidR="00192210" w:rsidRPr="00262BAA" w:rsidRDefault="006B136A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520" w:type="dxa"/>
          </w:tcPr>
          <w:p w:rsidR="00192210" w:rsidRDefault="006B136A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2210" w:rsidTr="00666998">
        <w:tc>
          <w:tcPr>
            <w:tcW w:w="656" w:type="dxa"/>
          </w:tcPr>
          <w:p w:rsidR="00192210" w:rsidRPr="00262BAA" w:rsidRDefault="00B63487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494" w:type="dxa"/>
          </w:tcPr>
          <w:p w:rsidR="00192210" w:rsidRPr="006B136A" w:rsidRDefault="006B136A" w:rsidP="001E5C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36A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(зданий, помещений), на которых установлены кнопки вызова персонала</w:t>
            </w:r>
          </w:p>
        </w:tc>
        <w:tc>
          <w:tcPr>
            <w:tcW w:w="1735" w:type="dxa"/>
          </w:tcPr>
          <w:p w:rsidR="00192210" w:rsidRPr="00262BAA" w:rsidRDefault="006B136A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6" w:type="dxa"/>
          </w:tcPr>
          <w:p w:rsidR="00192210" w:rsidRDefault="006B136A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</w:tcPr>
          <w:p w:rsidR="00192210" w:rsidRDefault="006B136A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</w:tcPr>
          <w:p w:rsidR="00192210" w:rsidRPr="00262BAA" w:rsidRDefault="006B136A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64" w:type="dxa"/>
          </w:tcPr>
          <w:p w:rsidR="00192210" w:rsidRPr="00262BAA" w:rsidRDefault="006B136A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20" w:type="dxa"/>
          </w:tcPr>
          <w:p w:rsidR="00192210" w:rsidRDefault="006B136A" w:rsidP="001E5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66998" w:rsidRDefault="00666998" w:rsidP="00C704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6998" w:rsidRDefault="00666998" w:rsidP="00C704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594D" w:rsidRDefault="0094594D" w:rsidP="0094594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704A2" w:rsidRPr="003401EE" w:rsidRDefault="00C704A2" w:rsidP="0094594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401E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>
        <w:rPr>
          <w:rFonts w:ascii="Times New Roman" w:hAnsi="Times New Roman" w:cs="Times New Roman"/>
          <w:sz w:val="24"/>
          <w:szCs w:val="24"/>
        </w:rPr>
        <w:t xml:space="preserve"> к Программе</w:t>
      </w:r>
    </w:p>
    <w:p w:rsidR="00C704A2" w:rsidRDefault="00C704A2" w:rsidP="00C704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04A2" w:rsidRPr="00F9334F" w:rsidRDefault="00C704A2" w:rsidP="00C704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334F">
        <w:rPr>
          <w:rFonts w:ascii="Times New Roman" w:hAnsi="Times New Roman" w:cs="Times New Roman"/>
          <w:sz w:val="28"/>
          <w:szCs w:val="28"/>
        </w:rPr>
        <w:t>Перечень</w:t>
      </w:r>
    </w:p>
    <w:p w:rsidR="00C704A2" w:rsidRDefault="00C704A2" w:rsidP="00C704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334F">
        <w:rPr>
          <w:rFonts w:ascii="Times New Roman" w:hAnsi="Times New Roman" w:cs="Times New Roman"/>
          <w:sz w:val="28"/>
          <w:szCs w:val="28"/>
        </w:rPr>
        <w:t>основных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34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9334F">
        <w:rPr>
          <w:rFonts w:ascii="Times New Roman" w:hAnsi="Times New Roman" w:cs="Times New Roman"/>
          <w:sz w:val="28"/>
          <w:szCs w:val="28"/>
        </w:rPr>
        <w:t>рограммы</w:t>
      </w:r>
    </w:p>
    <w:p w:rsidR="00C704A2" w:rsidRDefault="00C704A2" w:rsidP="00C704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3054"/>
        <w:gridCol w:w="1696"/>
        <w:gridCol w:w="1560"/>
        <w:gridCol w:w="1559"/>
        <w:gridCol w:w="2693"/>
        <w:gridCol w:w="2977"/>
        <w:gridCol w:w="1985"/>
      </w:tblGrid>
      <w:tr w:rsidR="00C704A2" w:rsidTr="00D6356F">
        <w:tc>
          <w:tcPr>
            <w:tcW w:w="637" w:type="dxa"/>
            <w:vMerge w:val="restart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54" w:type="dxa"/>
            <w:vMerge w:val="restart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696" w:type="dxa"/>
            <w:vMerge w:val="restart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19" w:type="dxa"/>
            <w:gridSpan w:val="2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977" w:type="dxa"/>
            <w:vMerge w:val="restart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ведомственной целевой программы, основного мероприятия</w:t>
            </w:r>
          </w:p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(индикаторами) муниципальной программы (подпрограммы)</w:t>
            </w:r>
          </w:p>
        </w:tc>
      </w:tr>
      <w:tr w:rsidR="00C704A2" w:rsidTr="00D6356F">
        <w:tc>
          <w:tcPr>
            <w:tcW w:w="637" w:type="dxa"/>
            <w:vMerge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vMerge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59" w:type="dxa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693" w:type="dxa"/>
            <w:vMerge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4A2" w:rsidTr="00D6356F">
        <w:tc>
          <w:tcPr>
            <w:tcW w:w="16161" w:type="dxa"/>
            <w:gridSpan w:val="8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4A2" w:rsidRPr="00262BAA" w:rsidRDefault="00C704A2" w:rsidP="00A67B78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 поддержка народного творчества</w:t>
            </w:r>
            <w:r w:rsidR="001208E9">
              <w:rPr>
                <w:rFonts w:ascii="Times New Roman" w:hAnsi="Times New Roman" w:cs="Times New Roman"/>
                <w:b/>
                <w:sz w:val="24"/>
                <w:szCs w:val="24"/>
              </w:rPr>
              <w:t>, организация и проведение культурно-массовых мероприятий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704A2" w:rsidTr="00D6356F">
        <w:tc>
          <w:tcPr>
            <w:tcW w:w="637" w:type="dxa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4" w:type="dxa"/>
          </w:tcPr>
          <w:p w:rsidR="00C704A2" w:rsidRPr="00262BAA" w:rsidRDefault="00C704A2" w:rsidP="00A67B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клубных формирований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формирований 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самодеятельного народного творчества</w:t>
            </w:r>
          </w:p>
        </w:tc>
        <w:tc>
          <w:tcPr>
            <w:tcW w:w="1696" w:type="dxa"/>
          </w:tcPr>
          <w:p w:rsidR="00C704A2" w:rsidRDefault="00C704A2" w:rsidP="00A67B78">
            <w:pPr>
              <w:jc w:val="center"/>
            </w:pPr>
            <w:r w:rsidRPr="00F16DAE">
              <w:t>Отдел культуры</w:t>
            </w:r>
          </w:p>
        </w:tc>
        <w:tc>
          <w:tcPr>
            <w:tcW w:w="1560" w:type="dxa"/>
          </w:tcPr>
          <w:p w:rsidR="00C704A2" w:rsidRDefault="00C704A2" w:rsidP="00A67B78">
            <w:pPr>
              <w:jc w:val="center"/>
            </w:pPr>
            <w:r>
              <w:t>постоянно</w:t>
            </w:r>
          </w:p>
        </w:tc>
        <w:tc>
          <w:tcPr>
            <w:tcW w:w="1559" w:type="dxa"/>
          </w:tcPr>
          <w:p w:rsidR="00C704A2" w:rsidRDefault="00C704A2" w:rsidP="00A67B78">
            <w:pPr>
              <w:jc w:val="center"/>
            </w:pPr>
            <w:r>
              <w:t>постоянно</w:t>
            </w:r>
          </w:p>
        </w:tc>
        <w:tc>
          <w:tcPr>
            <w:tcW w:w="2693" w:type="dxa"/>
          </w:tcPr>
          <w:p w:rsidR="00C704A2" w:rsidRPr="00262BAA" w:rsidRDefault="00C704A2" w:rsidP="00A67B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клубных формирований, вовлечение населения в процесс любительского художественного творчества</w:t>
            </w:r>
          </w:p>
        </w:tc>
        <w:tc>
          <w:tcPr>
            <w:tcW w:w="2977" w:type="dxa"/>
          </w:tcPr>
          <w:p w:rsidR="00C704A2" w:rsidRPr="00262BAA" w:rsidRDefault="00C704A2" w:rsidP="00A67B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Уменьшение числа коллективов художественного творчества; уменьшение доли населения, вовлеченного в процесс любительского художественного творчества</w:t>
            </w:r>
          </w:p>
        </w:tc>
        <w:tc>
          <w:tcPr>
            <w:tcW w:w="1985" w:type="dxa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клубных 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формирований</w:t>
            </w:r>
          </w:p>
        </w:tc>
      </w:tr>
      <w:tr w:rsidR="00C704A2" w:rsidTr="00D6356F">
        <w:tc>
          <w:tcPr>
            <w:tcW w:w="16161" w:type="dxa"/>
            <w:gridSpan w:val="8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4A2" w:rsidRPr="00262BAA" w:rsidRDefault="00C704A2" w:rsidP="00A67B78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образования в сфере культуры и искусства</w:t>
            </w:r>
          </w:p>
        </w:tc>
      </w:tr>
      <w:tr w:rsidR="00C704A2" w:rsidTr="00D6356F">
        <w:tc>
          <w:tcPr>
            <w:tcW w:w="637" w:type="dxa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54" w:type="dxa"/>
          </w:tcPr>
          <w:p w:rsidR="00C704A2" w:rsidRPr="00262BAA" w:rsidRDefault="00C704A2" w:rsidP="00A67B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696" w:type="dxa"/>
          </w:tcPr>
          <w:p w:rsidR="00C704A2" w:rsidRDefault="00C704A2" w:rsidP="00A67B78">
            <w:pPr>
              <w:jc w:val="center"/>
            </w:pPr>
            <w:r w:rsidRPr="00FF2B19">
              <w:t>Отдел культуры</w:t>
            </w:r>
          </w:p>
        </w:tc>
        <w:tc>
          <w:tcPr>
            <w:tcW w:w="1560" w:type="dxa"/>
          </w:tcPr>
          <w:p w:rsidR="00C704A2" w:rsidRDefault="00C704A2" w:rsidP="00A67B78">
            <w:pPr>
              <w:jc w:val="center"/>
            </w:pPr>
            <w:r>
              <w:t>постоянно</w:t>
            </w:r>
          </w:p>
        </w:tc>
        <w:tc>
          <w:tcPr>
            <w:tcW w:w="1559" w:type="dxa"/>
          </w:tcPr>
          <w:p w:rsidR="00C704A2" w:rsidRDefault="00C704A2" w:rsidP="00A67B78">
            <w:pPr>
              <w:jc w:val="center"/>
            </w:pPr>
            <w:r>
              <w:t>постоянно</w:t>
            </w:r>
          </w:p>
        </w:tc>
        <w:tc>
          <w:tcPr>
            <w:tcW w:w="2693" w:type="dxa"/>
          </w:tcPr>
          <w:p w:rsidR="00C704A2" w:rsidRPr="00262BAA" w:rsidRDefault="00C704A2" w:rsidP="00A67B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Развитие и укрепление творческих способностей и навыков у детей</w:t>
            </w:r>
          </w:p>
        </w:tc>
        <w:tc>
          <w:tcPr>
            <w:tcW w:w="2977" w:type="dxa"/>
          </w:tcPr>
          <w:p w:rsidR="00C704A2" w:rsidRPr="00262BAA" w:rsidRDefault="00C704A2" w:rsidP="00A67B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 для повышения разностороннего творческого развития и самореализации личности, культурного уровня населения</w:t>
            </w:r>
          </w:p>
          <w:p w:rsidR="00C704A2" w:rsidRPr="00262BAA" w:rsidRDefault="00C704A2" w:rsidP="00A67B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04A2" w:rsidRDefault="00C704A2" w:rsidP="00A67B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1.Доля детей, осваивающих дополнительные образовательные программы в образовательном учреждении;</w:t>
            </w:r>
          </w:p>
          <w:p w:rsidR="00C704A2" w:rsidRPr="00DD710B" w:rsidRDefault="00C704A2" w:rsidP="00A67B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2.Доля детей, ставших победителями и призерами всероссийских и международных мероприятий.</w:t>
            </w:r>
          </w:p>
        </w:tc>
      </w:tr>
      <w:tr w:rsidR="00C704A2" w:rsidTr="00D6356F">
        <w:tc>
          <w:tcPr>
            <w:tcW w:w="16161" w:type="dxa"/>
            <w:gridSpan w:val="8"/>
          </w:tcPr>
          <w:p w:rsidR="00B63487" w:rsidRPr="00B63487" w:rsidRDefault="00B63487" w:rsidP="00A67B78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4A2" w:rsidRPr="00262BAA" w:rsidRDefault="00C704A2" w:rsidP="00A67B78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сохранения культурного наследия Соль-Илецкого городского округа</w:t>
            </w:r>
          </w:p>
        </w:tc>
      </w:tr>
      <w:tr w:rsidR="00C704A2" w:rsidTr="00D6356F">
        <w:tc>
          <w:tcPr>
            <w:tcW w:w="637" w:type="dxa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054" w:type="dxa"/>
          </w:tcPr>
          <w:p w:rsidR="00C704A2" w:rsidRPr="00262BAA" w:rsidRDefault="00C704A2" w:rsidP="00A67B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696" w:type="dxa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560" w:type="dxa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C704A2" w:rsidRPr="00262BAA" w:rsidRDefault="00C704A2" w:rsidP="00A67B78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Улучшение сохранности музейных фондов. Повышение качества и доступности услуг.</w:t>
            </w:r>
          </w:p>
        </w:tc>
        <w:tc>
          <w:tcPr>
            <w:tcW w:w="2977" w:type="dxa"/>
          </w:tcPr>
          <w:p w:rsidR="00C704A2" w:rsidRPr="00262BAA" w:rsidRDefault="00C704A2" w:rsidP="00A67B78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Полная либо частичная утрата музейных коллекций и предметов.</w:t>
            </w:r>
          </w:p>
        </w:tc>
        <w:tc>
          <w:tcPr>
            <w:tcW w:w="1985" w:type="dxa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музейных предметов</w:t>
            </w:r>
          </w:p>
        </w:tc>
      </w:tr>
      <w:tr w:rsidR="00C704A2" w:rsidTr="00D6356F">
        <w:tc>
          <w:tcPr>
            <w:tcW w:w="637" w:type="dxa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054" w:type="dxa"/>
          </w:tcPr>
          <w:p w:rsidR="00C704A2" w:rsidRPr="00262BAA" w:rsidRDefault="00C704A2" w:rsidP="00A67B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Публичный показ музейных предметов, музейных коллекций</w:t>
            </w:r>
          </w:p>
        </w:tc>
        <w:tc>
          <w:tcPr>
            <w:tcW w:w="1696" w:type="dxa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560" w:type="dxa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C704A2" w:rsidRPr="00262BAA" w:rsidRDefault="00C704A2" w:rsidP="00A67B78">
            <w:pPr>
              <w:pStyle w:val="ConsPlusNormal"/>
              <w:ind w:firstLine="3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Рост востребованность музея у населения.</w:t>
            </w:r>
          </w:p>
        </w:tc>
        <w:tc>
          <w:tcPr>
            <w:tcW w:w="2977" w:type="dxa"/>
          </w:tcPr>
          <w:p w:rsidR="00C704A2" w:rsidRPr="00262BAA" w:rsidRDefault="00C704A2" w:rsidP="00A67B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Снижение качества оказания услуг (выполнения работ) в области музейного дела. Ограничение к доступу культурных благ для всех групп населения.</w:t>
            </w:r>
          </w:p>
        </w:tc>
        <w:tc>
          <w:tcPr>
            <w:tcW w:w="1985" w:type="dxa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посетителей</w:t>
            </w:r>
          </w:p>
        </w:tc>
      </w:tr>
      <w:tr w:rsidR="00C704A2" w:rsidTr="00D6356F">
        <w:tc>
          <w:tcPr>
            <w:tcW w:w="16161" w:type="dxa"/>
            <w:gridSpan w:val="8"/>
          </w:tcPr>
          <w:p w:rsidR="00B63487" w:rsidRPr="00B63487" w:rsidRDefault="00B63487" w:rsidP="00A67B78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4A2" w:rsidRPr="00262BAA" w:rsidRDefault="00C704A2" w:rsidP="00A67B78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библиотечного обслуживания населения</w:t>
            </w:r>
          </w:p>
        </w:tc>
      </w:tr>
      <w:tr w:rsidR="00C704A2" w:rsidTr="00D6356F">
        <w:tc>
          <w:tcPr>
            <w:tcW w:w="637" w:type="dxa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054" w:type="dxa"/>
          </w:tcPr>
          <w:p w:rsidR="00C704A2" w:rsidRPr="00262BAA" w:rsidRDefault="00C704A2" w:rsidP="00A67B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696" w:type="dxa"/>
          </w:tcPr>
          <w:p w:rsidR="00C704A2" w:rsidRDefault="00C704A2" w:rsidP="00A67B78">
            <w:pPr>
              <w:jc w:val="center"/>
            </w:pPr>
            <w:r w:rsidRPr="00465898">
              <w:t>Отдел культуры</w:t>
            </w:r>
          </w:p>
        </w:tc>
        <w:tc>
          <w:tcPr>
            <w:tcW w:w="1560" w:type="dxa"/>
          </w:tcPr>
          <w:p w:rsidR="00C704A2" w:rsidRDefault="00C704A2" w:rsidP="00A67B78">
            <w:pPr>
              <w:jc w:val="center"/>
            </w:pPr>
            <w:r>
              <w:t>постоянно</w:t>
            </w:r>
          </w:p>
        </w:tc>
        <w:tc>
          <w:tcPr>
            <w:tcW w:w="1559" w:type="dxa"/>
          </w:tcPr>
          <w:p w:rsidR="00C704A2" w:rsidRDefault="00C704A2" w:rsidP="00A67B78">
            <w:pPr>
              <w:jc w:val="center"/>
            </w:pPr>
            <w:r>
              <w:t>постоянно</w:t>
            </w:r>
          </w:p>
        </w:tc>
        <w:tc>
          <w:tcPr>
            <w:tcW w:w="2693" w:type="dxa"/>
          </w:tcPr>
          <w:p w:rsidR="00C704A2" w:rsidRPr="00262BAA" w:rsidRDefault="00C704A2" w:rsidP="00A67B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Привлечение активно читающих людей в библиотеки. Повышение качества и разнообразия библиотечных услуг.</w:t>
            </w:r>
          </w:p>
        </w:tc>
        <w:tc>
          <w:tcPr>
            <w:tcW w:w="2977" w:type="dxa"/>
          </w:tcPr>
          <w:p w:rsidR="00C704A2" w:rsidRPr="00262BAA" w:rsidRDefault="00C704A2" w:rsidP="00A67B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качества обслуживания населения, уменьшение количества пользователей, падение интереса к чтению, сокращение активно читающих граждан, 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значительное снижение выпуска социально-значимой литературы</w:t>
            </w:r>
          </w:p>
        </w:tc>
        <w:tc>
          <w:tcPr>
            <w:tcW w:w="1985" w:type="dxa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4A2" w:rsidTr="00D6356F">
        <w:tc>
          <w:tcPr>
            <w:tcW w:w="637" w:type="dxa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054" w:type="dxa"/>
          </w:tcPr>
          <w:p w:rsidR="00C704A2" w:rsidRPr="00262BAA" w:rsidRDefault="00C704A2" w:rsidP="00A67B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библиотеки фондов библиотек</w:t>
            </w:r>
          </w:p>
        </w:tc>
        <w:tc>
          <w:tcPr>
            <w:tcW w:w="1696" w:type="dxa"/>
          </w:tcPr>
          <w:p w:rsidR="00C704A2" w:rsidRDefault="00C704A2" w:rsidP="00A67B78">
            <w:pPr>
              <w:jc w:val="center"/>
            </w:pPr>
            <w:r w:rsidRPr="00465898">
              <w:t>Отдел культуры</w:t>
            </w:r>
          </w:p>
        </w:tc>
        <w:tc>
          <w:tcPr>
            <w:tcW w:w="1560" w:type="dxa"/>
          </w:tcPr>
          <w:p w:rsidR="00C704A2" w:rsidRDefault="00C704A2" w:rsidP="00A67B78">
            <w:pPr>
              <w:jc w:val="center"/>
            </w:pPr>
            <w:r>
              <w:t>постоянно</w:t>
            </w:r>
          </w:p>
        </w:tc>
        <w:tc>
          <w:tcPr>
            <w:tcW w:w="1559" w:type="dxa"/>
          </w:tcPr>
          <w:p w:rsidR="00C704A2" w:rsidRDefault="00C704A2" w:rsidP="00A67B78">
            <w:pPr>
              <w:jc w:val="center"/>
            </w:pPr>
            <w:r>
              <w:t>постоянно</w:t>
            </w:r>
          </w:p>
        </w:tc>
        <w:tc>
          <w:tcPr>
            <w:tcW w:w="2693" w:type="dxa"/>
          </w:tcPr>
          <w:p w:rsidR="00C704A2" w:rsidRPr="00262BAA" w:rsidRDefault="00C704A2" w:rsidP="00A67B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Функционирование библиотек, связанных в единую информационную сеть</w:t>
            </w:r>
          </w:p>
        </w:tc>
        <w:tc>
          <w:tcPr>
            <w:tcW w:w="2977" w:type="dxa"/>
          </w:tcPr>
          <w:p w:rsidR="00C704A2" w:rsidRPr="00262BAA" w:rsidRDefault="00C704A2" w:rsidP="00A67B78">
            <w:pPr>
              <w:pStyle w:val="ConsPlusNormal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Отставание системы библиотечно-информационного обслуживания</w:t>
            </w:r>
          </w:p>
        </w:tc>
        <w:tc>
          <w:tcPr>
            <w:tcW w:w="1985" w:type="dxa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4A2" w:rsidTr="00D6356F">
        <w:tc>
          <w:tcPr>
            <w:tcW w:w="16161" w:type="dxa"/>
            <w:gridSpan w:val="8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4A2" w:rsidRPr="00262BAA" w:rsidRDefault="00C704A2" w:rsidP="00A67B78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учреждений культуры</w:t>
            </w:r>
          </w:p>
        </w:tc>
      </w:tr>
      <w:tr w:rsidR="00C704A2" w:rsidTr="00D6356F">
        <w:tc>
          <w:tcPr>
            <w:tcW w:w="637" w:type="dxa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054" w:type="dxa"/>
          </w:tcPr>
          <w:p w:rsidR="00C704A2" w:rsidRPr="00262BAA" w:rsidRDefault="00C704A2" w:rsidP="00A67B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Содержание (эксплуатация) имущества, находящегося в муниципальной собственности</w:t>
            </w:r>
          </w:p>
        </w:tc>
        <w:tc>
          <w:tcPr>
            <w:tcW w:w="1696" w:type="dxa"/>
          </w:tcPr>
          <w:p w:rsidR="00C704A2" w:rsidRDefault="00C704A2" w:rsidP="00A67B78">
            <w:pPr>
              <w:jc w:val="center"/>
            </w:pPr>
            <w:r w:rsidRPr="00F4408B">
              <w:t>Отдел культуры</w:t>
            </w:r>
          </w:p>
        </w:tc>
        <w:tc>
          <w:tcPr>
            <w:tcW w:w="1560" w:type="dxa"/>
          </w:tcPr>
          <w:p w:rsidR="00C704A2" w:rsidRDefault="00C704A2" w:rsidP="00A67B78">
            <w:pPr>
              <w:jc w:val="center"/>
            </w:pPr>
            <w:r>
              <w:t>постоянно</w:t>
            </w:r>
          </w:p>
        </w:tc>
        <w:tc>
          <w:tcPr>
            <w:tcW w:w="1559" w:type="dxa"/>
          </w:tcPr>
          <w:p w:rsidR="00C704A2" w:rsidRDefault="00C704A2" w:rsidP="00A67B78">
            <w:pPr>
              <w:jc w:val="center"/>
            </w:pPr>
            <w:r>
              <w:t>постоянно</w:t>
            </w:r>
          </w:p>
        </w:tc>
        <w:tc>
          <w:tcPr>
            <w:tcW w:w="2693" w:type="dxa"/>
          </w:tcPr>
          <w:p w:rsidR="00C704A2" w:rsidRPr="00262BAA" w:rsidRDefault="00C704A2" w:rsidP="00A67B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предоставления услуг учреждениями культуры и искусства и улучшению их качества</w:t>
            </w:r>
          </w:p>
        </w:tc>
        <w:tc>
          <w:tcPr>
            <w:tcW w:w="2977" w:type="dxa"/>
          </w:tcPr>
          <w:p w:rsidR="00C704A2" w:rsidRPr="00262BAA" w:rsidRDefault="00C704A2" w:rsidP="00A67B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Снижение качества оказания услуг учреждениями культуры</w:t>
            </w:r>
          </w:p>
        </w:tc>
        <w:tc>
          <w:tcPr>
            <w:tcW w:w="1985" w:type="dxa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базовых станций</w:t>
            </w:r>
          </w:p>
        </w:tc>
      </w:tr>
      <w:tr w:rsidR="00C704A2" w:rsidTr="00D6356F">
        <w:tc>
          <w:tcPr>
            <w:tcW w:w="637" w:type="dxa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054" w:type="dxa"/>
          </w:tcPr>
          <w:p w:rsidR="00C704A2" w:rsidRPr="00262BAA" w:rsidRDefault="00C704A2" w:rsidP="00A67B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Формирование бюджетной отчетности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1696" w:type="dxa"/>
          </w:tcPr>
          <w:p w:rsidR="00C704A2" w:rsidRDefault="00C704A2" w:rsidP="00A67B78">
            <w:pPr>
              <w:jc w:val="center"/>
            </w:pPr>
            <w:r w:rsidRPr="00F4408B">
              <w:t>Отдел культуры</w:t>
            </w:r>
          </w:p>
        </w:tc>
        <w:tc>
          <w:tcPr>
            <w:tcW w:w="1560" w:type="dxa"/>
          </w:tcPr>
          <w:p w:rsidR="00C704A2" w:rsidRDefault="00C704A2" w:rsidP="00A67B78">
            <w:pPr>
              <w:jc w:val="center"/>
            </w:pPr>
            <w:r>
              <w:t>ежеквартально</w:t>
            </w:r>
          </w:p>
        </w:tc>
        <w:tc>
          <w:tcPr>
            <w:tcW w:w="1559" w:type="dxa"/>
          </w:tcPr>
          <w:p w:rsidR="00C704A2" w:rsidRDefault="00C704A2" w:rsidP="00A67B78">
            <w:pPr>
              <w:jc w:val="center"/>
            </w:pPr>
            <w:r>
              <w:t>ежеквартально</w:t>
            </w:r>
          </w:p>
        </w:tc>
        <w:tc>
          <w:tcPr>
            <w:tcW w:w="2693" w:type="dxa"/>
          </w:tcPr>
          <w:p w:rsidR="00C704A2" w:rsidRPr="00262BAA" w:rsidRDefault="00C704A2" w:rsidP="00A67B78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расходования бюджетных средств на предоставление услуг и обеспечение деятельности учреждений. Повышение качества менеджмента, прозрачности, подотчетности и результативности деятельности учреждений</w:t>
            </w:r>
          </w:p>
        </w:tc>
        <w:tc>
          <w:tcPr>
            <w:tcW w:w="2977" w:type="dxa"/>
          </w:tcPr>
          <w:p w:rsidR="00C704A2" w:rsidRPr="00262BAA" w:rsidRDefault="00C704A2" w:rsidP="00A67B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Снижение качества оказания</w:t>
            </w:r>
            <w:r w:rsidR="00B63487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культуры, неэффективное расходование бюджетных средств</w:t>
            </w:r>
          </w:p>
        </w:tc>
        <w:tc>
          <w:tcPr>
            <w:tcW w:w="1985" w:type="dxa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учета (регистров)</w:t>
            </w:r>
          </w:p>
        </w:tc>
      </w:tr>
      <w:tr w:rsidR="00345336" w:rsidTr="00D6356F">
        <w:tc>
          <w:tcPr>
            <w:tcW w:w="16161" w:type="dxa"/>
            <w:gridSpan w:val="8"/>
          </w:tcPr>
          <w:p w:rsidR="00345336" w:rsidRPr="00345336" w:rsidRDefault="00345336" w:rsidP="00A67B78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336" w:rsidRDefault="00345336" w:rsidP="00A67B78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r w:rsidRPr="006B136A">
              <w:rPr>
                <w:rFonts w:ascii="Times New Roman" w:hAnsi="Times New Roman" w:cs="Times New Roman"/>
                <w:b/>
                <w:sz w:val="24"/>
                <w:szCs w:val="24"/>
              </w:rPr>
              <w:t>егулирование и координация деятельности учреждений культуры</w:t>
            </w:r>
            <w:r w:rsidRPr="006B13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 искусства</w:t>
            </w:r>
          </w:p>
        </w:tc>
      </w:tr>
      <w:tr w:rsidR="00345336" w:rsidTr="00D6356F">
        <w:tc>
          <w:tcPr>
            <w:tcW w:w="637" w:type="dxa"/>
          </w:tcPr>
          <w:p w:rsidR="00345336" w:rsidRPr="00262BAA" w:rsidRDefault="00345336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054" w:type="dxa"/>
          </w:tcPr>
          <w:p w:rsidR="00345336" w:rsidRPr="00262BAA" w:rsidRDefault="00C50793" w:rsidP="00A67B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культуры и искусства</w:t>
            </w:r>
          </w:p>
        </w:tc>
        <w:tc>
          <w:tcPr>
            <w:tcW w:w="1696" w:type="dxa"/>
          </w:tcPr>
          <w:p w:rsidR="00345336" w:rsidRPr="00F4408B" w:rsidRDefault="00345336" w:rsidP="00A67B78">
            <w:pPr>
              <w:jc w:val="center"/>
            </w:pPr>
            <w:r>
              <w:t>Отдел культуры</w:t>
            </w:r>
          </w:p>
        </w:tc>
        <w:tc>
          <w:tcPr>
            <w:tcW w:w="1560" w:type="dxa"/>
          </w:tcPr>
          <w:p w:rsidR="00345336" w:rsidRDefault="00345336" w:rsidP="00A67B78">
            <w:pPr>
              <w:jc w:val="center"/>
            </w:pPr>
            <w:r>
              <w:t>постоянно</w:t>
            </w:r>
          </w:p>
        </w:tc>
        <w:tc>
          <w:tcPr>
            <w:tcW w:w="1559" w:type="dxa"/>
          </w:tcPr>
          <w:p w:rsidR="00345336" w:rsidRDefault="00345336" w:rsidP="00A67B78">
            <w:pPr>
              <w:jc w:val="center"/>
            </w:pPr>
            <w:r>
              <w:t>постоянно</w:t>
            </w:r>
          </w:p>
        </w:tc>
        <w:tc>
          <w:tcPr>
            <w:tcW w:w="2693" w:type="dxa"/>
          </w:tcPr>
          <w:p w:rsidR="00345336" w:rsidRPr="00262BAA" w:rsidRDefault="00B63487" w:rsidP="00A67B78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культуры, искусства, местного традиционного народного художественного творчества, библиотечного и музейного дела</w:t>
            </w:r>
          </w:p>
        </w:tc>
        <w:tc>
          <w:tcPr>
            <w:tcW w:w="2977" w:type="dxa"/>
          </w:tcPr>
          <w:p w:rsidR="00345336" w:rsidRPr="00262BAA" w:rsidRDefault="00B63487" w:rsidP="00A67B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Снижение качества оказания услуг учреждениями культуры</w:t>
            </w:r>
          </w:p>
        </w:tc>
        <w:tc>
          <w:tcPr>
            <w:tcW w:w="1985" w:type="dxa"/>
          </w:tcPr>
          <w:p w:rsidR="00345336" w:rsidRDefault="00B63487" w:rsidP="00153D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Просроченная кредиторская задолженность по средствам бюджета, главным распорядителем которых является отдел культуры </w:t>
            </w:r>
          </w:p>
        </w:tc>
      </w:tr>
      <w:tr w:rsidR="00345336" w:rsidTr="00D6356F">
        <w:tc>
          <w:tcPr>
            <w:tcW w:w="16161" w:type="dxa"/>
            <w:gridSpan w:val="8"/>
          </w:tcPr>
          <w:p w:rsidR="00345336" w:rsidRDefault="00345336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336" w:rsidRPr="00345336" w:rsidRDefault="00345336" w:rsidP="002F6257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3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доступности</w:t>
            </w:r>
            <w:r w:rsidRPr="0034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инвалидов объектов культуры и предоставляемых услуг</w:t>
            </w:r>
          </w:p>
        </w:tc>
      </w:tr>
      <w:tr w:rsidR="00345336" w:rsidTr="00D6356F">
        <w:tc>
          <w:tcPr>
            <w:tcW w:w="637" w:type="dxa"/>
          </w:tcPr>
          <w:p w:rsidR="00345336" w:rsidRPr="00262BAA" w:rsidRDefault="00345336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054" w:type="dxa"/>
          </w:tcPr>
          <w:p w:rsidR="00345336" w:rsidRPr="00262BAA" w:rsidRDefault="00345336" w:rsidP="00A67B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доступной среды для инвалидов в учреждениях культуры и искусства</w:t>
            </w:r>
          </w:p>
        </w:tc>
        <w:tc>
          <w:tcPr>
            <w:tcW w:w="1696" w:type="dxa"/>
          </w:tcPr>
          <w:p w:rsidR="00345336" w:rsidRPr="00F4408B" w:rsidRDefault="00345336" w:rsidP="00A67B78">
            <w:pPr>
              <w:jc w:val="center"/>
            </w:pPr>
            <w:r>
              <w:t>Отдел культуры</w:t>
            </w:r>
          </w:p>
        </w:tc>
        <w:tc>
          <w:tcPr>
            <w:tcW w:w="1560" w:type="dxa"/>
          </w:tcPr>
          <w:p w:rsidR="00345336" w:rsidRDefault="00345336" w:rsidP="00A67B78">
            <w:pPr>
              <w:jc w:val="center"/>
            </w:pPr>
            <w:r>
              <w:t>постоянно</w:t>
            </w:r>
          </w:p>
        </w:tc>
        <w:tc>
          <w:tcPr>
            <w:tcW w:w="1559" w:type="dxa"/>
          </w:tcPr>
          <w:p w:rsidR="00345336" w:rsidRDefault="00345336" w:rsidP="00A67B78">
            <w:pPr>
              <w:jc w:val="center"/>
            </w:pPr>
            <w:r>
              <w:t>постоянно</w:t>
            </w:r>
          </w:p>
        </w:tc>
        <w:tc>
          <w:tcPr>
            <w:tcW w:w="2693" w:type="dxa"/>
          </w:tcPr>
          <w:p w:rsidR="00B01860" w:rsidRPr="00B01860" w:rsidRDefault="00B01860" w:rsidP="00B01860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B01860">
              <w:rPr>
                <w:color w:val="000000"/>
              </w:rPr>
              <w:t>осягаемость учреждений культуры и беспрепятственность перемещ</w:t>
            </w:r>
            <w:r w:rsidR="00E638D3">
              <w:rPr>
                <w:color w:val="000000"/>
              </w:rPr>
              <w:t>ения внутри зданий и сооружений</w:t>
            </w:r>
            <w:r w:rsidR="00CC7B6C">
              <w:rPr>
                <w:color w:val="000000"/>
              </w:rPr>
              <w:t xml:space="preserve">. </w:t>
            </w:r>
            <w:r w:rsidR="00CC7B6C" w:rsidRPr="00CC7B6C">
              <w:rPr>
                <w:color w:val="000000"/>
              </w:rPr>
              <w:t>Создание возможностей развивать и использовать творческий и художественный потенциал инвалидов</w:t>
            </w:r>
          </w:p>
          <w:p w:rsidR="00345336" w:rsidRPr="00262BAA" w:rsidRDefault="00345336" w:rsidP="00B01860"/>
        </w:tc>
        <w:tc>
          <w:tcPr>
            <w:tcW w:w="2977" w:type="dxa"/>
          </w:tcPr>
          <w:p w:rsidR="00345336" w:rsidRPr="00E638D3" w:rsidRDefault="00E638D3" w:rsidP="00E638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равных возможностей инвалидов для </w:t>
            </w:r>
            <w:r w:rsidRPr="00E638D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своих прав и свобод во всех сферах жизнедеятельности, в том числе равное право на получение всех необходимых социальных услуг для удовлетворения своих нужд в различных сферах жизнедеятельности</w:t>
            </w:r>
          </w:p>
        </w:tc>
        <w:tc>
          <w:tcPr>
            <w:tcW w:w="1985" w:type="dxa"/>
          </w:tcPr>
          <w:p w:rsidR="00345336" w:rsidRDefault="00B63487" w:rsidP="00153DF0">
            <w:pPr>
              <w:pStyle w:val="ConsPlusNormal"/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36A">
              <w:rPr>
                <w:rFonts w:ascii="Times New Roman" w:hAnsi="Times New Roman" w:cs="Times New Roman"/>
                <w:sz w:val="24"/>
                <w:szCs w:val="24"/>
              </w:rPr>
              <w:t>Удельный вес обследованных действующих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3487" w:rsidRDefault="00B63487" w:rsidP="00153DF0">
            <w:pPr>
              <w:pStyle w:val="ConsPlusNormal"/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36A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объектов, на которых установлены звуковые информаторы и текстофоны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3487" w:rsidRDefault="00B63487" w:rsidP="00153DF0">
            <w:pPr>
              <w:pStyle w:val="ConsPlusNormal"/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36A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объектов, на которых установлены кнопки вызова персонала</w:t>
            </w:r>
          </w:p>
        </w:tc>
      </w:tr>
    </w:tbl>
    <w:p w:rsidR="00C704A2" w:rsidRDefault="00C704A2" w:rsidP="00C704A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704A2" w:rsidRDefault="00C704A2" w:rsidP="00C704A2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401EE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>
        <w:rPr>
          <w:rFonts w:ascii="Times New Roman" w:hAnsi="Times New Roman" w:cs="Times New Roman"/>
          <w:sz w:val="24"/>
          <w:szCs w:val="24"/>
        </w:rPr>
        <w:t xml:space="preserve"> к Программе</w:t>
      </w:r>
    </w:p>
    <w:p w:rsidR="00C704A2" w:rsidRDefault="00C704A2" w:rsidP="00C704A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624E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</w:p>
    <w:p w:rsidR="00C704A2" w:rsidRDefault="00C704A2" w:rsidP="00C704A2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тыс.руб.</w:t>
      </w:r>
    </w:p>
    <w:tbl>
      <w:tblPr>
        <w:tblpPr w:leftFromText="180" w:rightFromText="180" w:vertAnchor="page" w:horzAnchor="margin" w:tblpXSpec="center" w:tblpY="2746"/>
        <w:tblW w:w="15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36"/>
        <w:gridCol w:w="2694"/>
        <w:gridCol w:w="1559"/>
        <w:gridCol w:w="1715"/>
        <w:gridCol w:w="1255"/>
        <w:gridCol w:w="6"/>
        <w:gridCol w:w="1278"/>
        <w:gridCol w:w="1276"/>
        <w:gridCol w:w="8"/>
        <w:gridCol w:w="1127"/>
        <w:gridCol w:w="1251"/>
        <w:gridCol w:w="10"/>
        <w:gridCol w:w="1422"/>
        <w:gridCol w:w="10"/>
      </w:tblGrid>
      <w:tr w:rsidR="00666998" w:rsidTr="002350E0"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666998" w:rsidRPr="00262BAA" w:rsidRDefault="00666998" w:rsidP="001E5C09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</w:tcBorders>
          </w:tcPr>
          <w:p w:rsidR="00666998" w:rsidRPr="00262BAA" w:rsidRDefault="00666998" w:rsidP="001E5C09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666998" w:rsidRPr="00262BAA" w:rsidRDefault="00666998" w:rsidP="001E5C09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66998" w:rsidRPr="00262BAA" w:rsidRDefault="00666998" w:rsidP="00153DF0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Главный распоряди</w:t>
            </w:r>
            <w:r w:rsidR="00153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тель бюджетных средств (ГРБС) (ответствен</w:t>
            </w:r>
            <w:r w:rsidR="00153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ный исполнитель, соисполни</w:t>
            </w:r>
            <w:r w:rsidR="00153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тель, участник)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</w:tcBorders>
          </w:tcPr>
          <w:p w:rsidR="00666998" w:rsidRPr="00262BAA" w:rsidRDefault="00666998" w:rsidP="001E5C09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финансиро-вания</w:t>
            </w:r>
          </w:p>
        </w:tc>
        <w:tc>
          <w:tcPr>
            <w:tcW w:w="6201" w:type="dxa"/>
            <w:gridSpan w:val="7"/>
            <w:tcBorders>
              <w:top w:val="single" w:sz="4" w:space="0" w:color="auto"/>
            </w:tcBorders>
          </w:tcPr>
          <w:p w:rsidR="00666998" w:rsidRPr="00262BAA" w:rsidRDefault="00666998" w:rsidP="001E5C09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  <w:p w:rsidR="00666998" w:rsidRPr="00262BAA" w:rsidRDefault="00666998" w:rsidP="001E5C09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vMerge w:val="restart"/>
            <w:tcBorders>
              <w:top w:val="single" w:sz="4" w:space="0" w:color="auto"/>
            </w:tcBorders>
          </w:tcPr>
          <w:p w:rsidR="00666998" w:rsidRPr="00262BAA" w:rsidRDefault="00666998" w:rsidP="00CF6E02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666998" w:rsidTr="002350E0">
        <w:tc>
          <w:tcPr>
            <w:tcW w:w="540" w:type="dxa"/>
            <w:vMerge/>
          </w:tcPr>
          <w:p w:rsidR="00666998" w:rsidRPr="00262BAA" w:rsidRDefault="00666998" w:rsidP="00CF6E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666998" w:rsidRPr="00262BAA" w:rsidRDefault="00666998" w:rsidP="00CF6E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66998" w:rsidRPr="00262BAA" w:rsidRDefault="00666998" w:rsidP="00CF6E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6998" w:rsidRPr="00262BAA" w:rsidRDefault="00666998" w:rsidP="00CF6E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666998" w:rsidRPr="00262BAA" w:rsidRDefault="00666998" w:rsidP="00CF6E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:rsidR="00666998" w:rsidRPr="00262BAA" w:rsidRDefault="00666998" w:rsidP="004312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 за 201</w:t>
            </w:r>
            <w:r w:rsidR="004312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8" w:type="dxa"/>
          </w:tcPr>
          <w:p w:rsidR="00666998" w:rsidRPr="00262BAA" w:rsidRDefault="00250DE9" w:rsidP="00CF6E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4" w:type="dxa"/>
            <w:gridSpan w:val="2"/>
          </w:tcPr>
          <w:p w:rsidR="00666998" w:rsidRPr="00262BAA" w:rsidRDefault="00666998" w:rsidP="00CF6E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27" w:type="dxa"/>
          </w:tcPr>
          <w:p w:rsidR="00666998" w:rsidRPr="00262BAA" w:rsidRDefault="00666998" w:rsidP="00CF6E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51" w:type="dxa"/>
          </w:tcPr>
          <w:p w:rsidR="00666998" w:rsidRPr="00262BAA" w:rsidRDefault="00666998" w:rsidP="00CF6E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42" w:type="dxa"/>
            <w:gridSpan w:val="3"/>
            <w:vMerge/>
          </w:tcPr>
          <w:p w:rsidR="00666998" w:rsidRPr="00262BAA" w:rsidRDefault="00666998" w:rsidP="00CF6E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998" w:rsidTr="002350E0">
        <w:tc>
          <w:tcPr>
            <w:tcW w:w="540" w:type="dxa"/>
          </w:tcPr>
          <w:p w:rsidR="00666998" w:rsidRPr="00262BAA" w:rsidRDefault="00666998" w:rsidP="001E5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66998" w:rsidRPr="00262BAA" w:rsidRDefault="00666998" w:rsidP="001E5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666998" w:rsidRPr="00262BAA" w:rsidRDefault="00666998" w:rsidP="001E5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66998" w:rsidRPr="00262BAA" w:rsidRDefault="00666998" w:rsidP="001E5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</w:tcPr>
          <w:p w:rsidR="00666998" w:rsidRPr="00262BAA" w:rsidRDefault="00666998" w:rsidP="001E5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  <w:gridSpan w:val="2"/>
          </w:tcPr>
          <w:p w:rsidR="00666998" w:rsidRPr="00262BAA" w:rsidRDefault="00666998" w:rsidP="001E5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</w:tcPr>
          <w:p w:rsidR="00666998" w:rsidRPr="00262BAA" w:rsidRDefault="00666998" w:rsidP="001E5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:rsidR="00666998" w:rsidRPr="00262BAA" w:rsidRDefault="00666998" w:rsidP="001E5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7" w:type="dxa"/>
          </w:tcPr>
          <w:p w:rsidR="00666998" w:rsidRPr="00262BAA" w:rsidRDefault="00666998" w:rsidP="001E5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1" w:type="dxa"/>
          </w:tcPr>
          <w:p w:rsidR="00666998" w:rsidRPr="00262BAA" w:rsidRDefault="00666998" w:rsidP="001E5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2" w:type="dxa"/>
            <w:gridSpan w:val="3"/>
          </w:tcPr>
          <w:p w:rsidR="00666998" w:rsidRPr="00262BAA" w:rsidRDefault="00666998" w:rsidP="001E5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27BC" w:rsidTr="002350E0">
        <w:tc>
          <w:tcPr>
            <w:tcW w:w="540" w:type="dxa"/>
            <w:vMerge w:val="restart"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</w:t>
            </w:r>
            <w:r w:rsidR="002350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ная программа</w:t>
            </w:r>
          </w:p>
        </w:tc>
        <w:tc>
          <w:tcPr>
            <w:tcW w:w="2694" w:type="dxa"/>
            <w:vMerge w:val="restart"/>
          </w:tcPr>
          <w:p w:rsidR="00F427BC" w:rsidRPr="00262BAA" w:rsidRDefault="00F427BC" w:rsidP="00F427B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искусства Соль-Илецкого городского округа в 2016-2018 годах»</w:t>
            </w:r>
          </w:p>
        </w:tc>
        <w:tc>
          <w:tcPr>
            <w:tcW w:w="1559" w:type="dxa"/>
            <w:vMerge w:val="restart"/>
          </w:tcPr>
          <w:p w:rsidR="00F427BC" w:rsidRPr="00262BAA" w:rsidRDefault="00F427BC" w:rsidP="00F427B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культуры</w:t>
            </w:r>
          </w:p>
          <w:p w:rsidR="00F427BC" w:rsidRPr="00262BAA" w:rsidRDefault="00F427BC" w:rsidP="00F427B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F427BC" w:rsidRPr="00C12CB9" w:rsidRDefault="00FA2B81" w:rsidP="00FA2B8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557872,28</w:t>
            </w:r>
          </w:p>
        </w:tc>
        <w:tc>
          <w:tcPr>
            <w:tcW w:w="1278" w:type="dxa"/>
            <w:shd w:val="clear" w:color="auto" w:fill="auto"/>
          </w:tcPr>
          <w:p w:rsidR="00F427BC" w:rsidRPr="00C12CB9" w:rsidRDefault="00435722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100985,68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C12CB9" w:rsidRDefault="00FA2B81" w:rsidP="00B13FC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151119,</w:t>
            </w:r>
            <w:r w:rsidR="005228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F427BC" w:rsidRPr="00C12CB9" w:rsidRDefault="00FA2B81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152323</w:t>
            </w:r>
            <w:r w:rsidR="00CA5A00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251" w:type="dxa"/>
            <w:shd w:val="clear" w:color="auto" w:fill="auto"/>
          </w:tcPr>
          <w:p w:rsidR="00F427BC" w:rsidRPr="00C12CB9" w:rsidRDefault="00CA5A00" w:rsidP="00FA2B8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  <w:r w:rsidR="00FA2B81">
              <w:rPr>
                <w:rFonts w:ascii="Times New Roman" w:hAnsi="Times New Roman" w:cs="Times New Roman"/>
                <w:b/>
                <w:sz w:val="24"/>
                <w:szCs w:val="24"/>
              </w:rPr>
              <w:t>444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442" w:type="dxa"/>
            <w:gridSpan w:val="3"/>
            <w:vMerge w:val="restart"/>
          </w:tcPr>
          <w:p w:rsidR="00F427BC" w:rsidRPr="00262BAA" w:rsidRDefault="00F427BC" w:rsidP="00F427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Достиже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ние цели программы</w:t>
            </w:r>
          </w:p>
        </w:tc>
      </w:tr>
      <w:tr w:rsidR="00F427BC" w:rsidTr="002350E0">
        <w:tc>
          <w:tcPr>
            <w:tcW w:w="540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427BC" w:rsidRPr="00262BAA" w:rsidRDefault="00F427BC" w:rsidP="00F427B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27BC" w:rsidRPr="00262BAA" w:rsidRDefault="00F427BC" w:rsidP="00F427B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F427BC" w:rsidRPr="00C12CB9" w:rsidRDefault="00C12CB9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CB9">
              <w:rPr>
                <w:rFonts w:ascii="Times New Roman" w:hAnsi="Times New Roman" w:cs="Times New Roman"/>
                <w:b/>
                <w:sz w:val="24"/>
                <w:szCs w:val="24"/>
              </w:rPr>
              <w:t>83,6</w:t>
            </w:r>
          </w:p>
        </w:tc>
        <w:tc>
          <w:tcPr>
            <w:tcW w:w="1278" w:type="dxa"/>
            <w:shd w:val="clear" w:color="auto" w:fill="auto"/>
          </w:tcPr>
          <w:p w:rsidR="00F427BC" w:rsidRPr="00C12CB9" w:rsidRDefault="0012790D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CB9">
              <w:rPr>
                <w:rFonts w:ascii="Times New Roman" w:hAnsi="Times New Roman" w:cs="Times New Roman"/>
                <w:b/>
                <w:sz w:val="24"/>
                <w:szCs w:val="24"/>
              </w:rPr>
              <w:t>83,6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C12CB9" w:rsidRDefault="00C12CB9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CB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27BC" w:rsidRPr="00C12CB9" w:rsidRDefault="00C12CB9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CB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1" w:type="dxa"/>
            <w:shd w:val="clear" w:color="auto" w:fill="auto"/>
          </w:tcPr>
          <w:p w:rsidR="00F427BC" w:rsidRPr="00C12CB9" w:rsidRDefault="00C12CB9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CB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7BC" w:rsidTr="002350E0">
        <w:tc>
          <w:tcPr>
            <w:tcW w:w="540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427BC" w:rsidRPr="00262BAA" w:rsidRDefault="00F427BC" w:rsidP="00F427B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27BC" w:rsidRPr="00262BAA" w:rsidRDefault="00F427BC" w:rsidP="00F427B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F427BC" w:rsidRPr="00C12CB9" w:rsidRDefault="00C12CB9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CB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F427BC" w:rsidRPr="00C12CB9" w:rsidRDefault="00F427BC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CB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C12CB9" w:rsidRDefault="00C12CB9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CB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27BC" w:rsidRPr="00C12CB9" w:rsidRDefault="00C12CB9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CB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1" w:type="dxa"/>
            <w:shd w:val="clear" w:color="auto" w:fill="auto"/>
          </w:tcPr>
          <w:p w:rsidR="00F427BC" w:rsidRPr="00C12CB9" w:rsidRDefault="00C12CB9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CB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B81" w:rsidTr="002350E0">
        <w:tc>
          <w:tcPr>
            <w:tcW w:w="540" w:type="dxa"/>
            <w:vMerge/>
          </w:tcPr>
          <w:p w:rsidR="00FA2B81" w:rsidRPr="00262BAA" w:rsidRDefault="00FA2B81" w:rsidP="00FA2B8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FA2B81" w:rsidRPr="00262BAA" w:rsidRDefault="00FA2B81" w:rsidP="00FA2B8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A2B81" w:rsidRPr="00262BAA" w:rsidRDefault="00FA2B81" w:rsidP="00FA2B8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A2B81" w:rsidRPr="00262BAA" w:rsidRDefault="00FA2B81" w:rsidP="00FA2B8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FA2B81" w:rsidRPr="00262BAA" w:rsidRDefault="00FA2B81" w:rsidP="00FA2B8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FA2B81" w:rsidRPr="00C12CB9" w:rsidRDefault="00FA2B81" w:rsidP="00FA2B8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557788,68</w:t>
            </w:r>
          </w:p>
        </w:tc>
        <w:tc>
          <w:tcPr>
            <w:tcW w:w="1278" w:type="dxa"/>
            <w:shd w:val="clear" w:color="auto" w:fill="auto"/>
          </w:tcPr>
          <w:p w:rsidR="00FA2B81" w:rsidRPr="00C12CB9" w:rsidRDefault="00FA2B81" w:rsidP="00FA2B8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100902,08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A2B81" w:rsidRPr="00C12CB9" w:rsidRDefault="00FA2B81" w:rsidP="00FA2B8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151119,2</w:t>
            </w:r>
          </w:p>
        </w:tc>
        <w:tc>
          <w:tcPr>
            <w:tcW w:w="1127" w:type="dxa"/>
            <w:shd w:val="clear" w:color="auto" w:fill="auto"/>
          </w:tcPr>
          <w:p w:rsidR="00FA2B81" w:rsidRPr="00C12CB9" w:rsidRDefault="00FA2B81" w:rsidP="00FA2B8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152323,2</w:t>
            </w:r>
          </w:p>
        </w:tc>
        <w:tc>
          <w:tcPr>
            <w:tcW w:w="1251" w:type="dxa"/>
            <w:shd w:val="clear" w:color="auto" w:fill="auto"/>
          </w:tcPr>
          <w:p w:rsidR="00FA2B81" w:rsidRPr="00C12CB9" w:rsidRDefault="00FA2B81" w:rsidP="00FA2B8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153444,2</w:t>
            </w:r>
          </w:p>
        </w:tc>
        <w:tc>
          <w:tcPr>
            <w:tcW w:w="1442" w:type="dxa"/>
            <w:gridSpan w:val="3"/>
            <w:vMerge/>
          </w:tcPr>
          <w:p w:rsidR="00FA2B81" w:rsidRPr="00262BAA" w:rsidRDefault="00FA2B81" w:rsidP="00FA2B8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7BC" w:rsidTr="002350E0">
        <w:tc>
          <w:tcPr>
            <w:tcW w:w="540" w:type="dxa"/>
            <w:vMerge w:val="restart"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36" w:type="dxa"/>
            <w:vMerge w:val="restart"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</w:tc>
        <w:tc>
          <w:tcPr>
            <w:tcW w:w="2694" w:type="dxa"/>
            <w:vMerge w:val="restart"/>
          </w:tcPr>
          <w:p w:rsidR="00F427BC" w:rsidRPr="00262BAA" w:rsidRDefault="00F427BC" w:rsidP="002350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 поддержка народного творчества</w:t>
            </w:r>
            <w:r w:rsidR="001208E9">
              <w:rPr>
                <w:rFonts w:ascii="Times New Roman" w:hAnsi="Times New Roman" w:cs="Times New Roman"/>
                <w:b/>
                <w:sz w:val="24"/>
                <w:szCs w:val="24"/>
              </w:rPr>
              <w:t>, организация и проведение культурно-массовых мероприятий</w:t>
            </w:r>
          </w:p>
        </w:tc>
        <w:tc>
          <w:tcPr>
            <w:tcW w:w="1559" w:type="dxa"/>
            <w:vMerge w:val="restart"/>
          </w:tcPr>
          <w:p w:rsidR="00F427BC" w:rsidRPr="00262BAA" w:rsidRDefault="00F427BC" w:rsidP="00F427B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культуры</w:t>
            </w:r>
          </w:p>
          <w:p w:rsidR="00F427BC" w:rsidRPr="00262BAA" w:rsidRDefault="00F427BC" w:rsidP="00F427B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BD26AD" w:rsidRPr="00BD26AD" w:rsidRDefault="005228B0" w:rsidP="00BD26A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345327,82</w:t>
            </w:r>
          </w:p>
          <w:p w:rsidR="00F427BC" w:rsidRPr="00262BAA" w:rsidRDefault="00F427BC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F427BC" w:rsidRPr="00262BAA" w:rsidRDefault="00F427BC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57540,82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5228B0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94477,0</w:t>
            </w:r>
          </w:p>
        </w:tc>
        <w:tc>
          <w:tcPr>
            <w:tcW w:w="1127" w:type="dxa"/>
            <w:shd w:val="clear" w:color="auto" w:fill="auto"/>
          </w:tcPr>
          <w:p w:rsidR="00F427BC" w:rsidRPr="00262BAA" w:rsidRDefault="005228B0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96218,0</w:t>
            </w:r>
          </w:p>
        </w:tc>
        <w:tc>
          <w:tcPr>
            <w:tcW w:w="1251" w:type="dxa"/>
            <w:shd w:val="clear" w:color="auto" w:fill="auto"/>
          </w:tcPr>
          <w:p w:rsidR="00F427BC" w:rsidRPr="00262BAA" w:rsidRDefault="005228B0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97092,0</w:t>
            </w:r>
          </w:p>
        </w:tc>
        <w:tc>
          <w:tcPr>
            <w:tcW w:w="1442" w:type="dxa"/>
            <w:gridSpan w:val="3"/>
            <w:vMerge w:val="restart"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7BC" w:rsidTr="002350E0">
        <w:tc>
          <w:tcPr>
            <w:tcW w:w="540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427BC" w:rsidRPr="00262BAA" w:rsidRDefault="00F427BC" w:rsidP="00F427B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27BC" w:rsidRPr="00262BAA" w:rsidRDefault="00F427BC" w:rsidP="00F427B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F427BC" w:rsidRPr="00262BAA" w:rsidRDefault="00BD20E3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F427BC" w:rsidRPr="00262BAA" w:rsidRDefault="00F427BC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F427BC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27BC" w:rsidRPr="00262BAA" w:rsidRDefault="00F427BC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1" w:type="dxa"/>
            <w:shd w:val="clear" w:color="auto" w:fill="auto"/>
          </w:tcPr>
          <w:p w:rsidR="00F427BC" w:rsidRPr="00262BAA" w:rsidRDefault="00BD20E3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7BC" w:rsidTr="002350E0">
        <w:tc>
          <w:tcPr>
            <w:tcW w:w="540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427BC" w:rsidRPr="00262BAA" w:rsidRDefault="00F427BC" w:rsidP="00F427B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27BC" w:rsidRPr="00262BAA" w:rsidRDefault="00F427BC" w:rsidP="00F427B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F427BC" w:rsidRPr="00262BAA" w:rsidRDefault="00BD20E3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F427BC" w:rsidRPr="00262BAA" w:rsidRDefault="00F427BC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F427BC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27BC" w:rsidRPr="00262BAA" w:rsidRDefault="00F427BC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1" w:type="dxa"/>
            <w:shd w:val="clear" w:color="auto" w:fill="auto"/>
          </w:tcPr>
          <w:p w:rsidR="00F427BC" w:rsidRPr="00262BAA" w:rsidRDefault="00BD20E3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8B0" w:rsidTr="002350E0">
        <w:trPr>
          <w:trHeight w:val="775"/>
        </w:trPr>
        <w:tc>
          <w:tcPr>
            <w:tcW w:w="540" w:type="dxa"/>
            <w:vMerge/>
          </w:tcPr>
          <w:p w:rsidR="005228B0" w:rsidRPr="00262BAA" w:rsidRDefault="005228B0" w:rsidP="005228B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5228B0" w:rsidRPr="00262BAA" w:rsidRDefault="005228B0" w:rsidP="005228B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228B0" w:rsidRPr="00262BAA" w:rsidRDefault="005228B0" w:rsidP="005228B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228B0" w:rsidRPr="00262BAA" w:rsidRDefault="005228B0" w:rsidP="005228B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5228B0" w:rsidRPr="00262BAA" w:rsidRDefault="005228B0" w:rsidP="005228B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5228B0" w:rsidRDefault="005228B0">
            <w:r w:rsidRPr="00284A7B">
              <w:rPr>
                <w:b/>
                <w:color w:val="000000"/>
              </w:rPr>
              <w:t>345327,82</w:t>
            </w:r>
          </w:p>
        </w:tc>
        <w:tc>
          <w:tcPr>
            <w:tcW w:w="1278" w:type="dxa"/>
            <w:shd w:val="clear" w:color="auto" w:fill="auto"/>
          </w:tcPr>
          <w:p w:rsidR="005228B0" w:rsidRPr="00262BAA" w:rsidRDefault="005228B0" w:rsidP="005228B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57540,82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5228B0" w:rsidRPr="00262BAA" w:rsidRDefault="005228B0" w:rsidP="005228B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94477,0</w:t>
            </w:r>
          </w:p>
        </w:tc>
        <w:tc>
          <w:tcPr>
            <w:tcW w:w="1127" w:type="dxa"/>
            <w:shd w:val="clear" w:color="auto" w:fill="auto"/>
          </w:tcPr>
          <w:p w:rsidR="005228B0" w:rsidRPr="00262BAA" w:rsidRDefault="005228B0" w:rsidP="005228B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96218,0</w:t>
            </w:r>
          </w:p>
        </w:tc>
        <w:tc>
          <w:tcPr>
            <w:tcW w:w="1251" w:type="dxa"/>
            <w:shd w:val="clear" w:color="auto" w:fill="auto"/>
          </w:tcPr>
          <w:p w:rsidR="005228B0" w:rsidRPr="00262BAA" w:rsidRDefault="005228B0" w:rsidP="005228B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97092,0</w:t>
            </w:r>
          </w:p>
        </w:tc>
        <w:tc>
          <w:tcPr>
            <w:tcW w:w="1442" w:type="dxa"/>
            <w:gridSpan w:val="3"/>
            <w:vMerge/>
          </w:tcPr>
          <w:p w:rsidR="005228B0" w:rsidRPr="00262BAA" w:rsidRDefault="005228B0" w:rsidP="005228B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8B0" w:rsidTr="002350E0">
        <w:trPr>
          <w:gridAfter w:val="1"/>
          <w:wAfter w:w="10" w:type="dxa"/>
        </w:trPr>
        <w:tc>
          <w:tcPr>
            <w:tcW w:w="540" w:type="dxa"/>
            <w:vMerge w:val="restart"/>
          </w:tcPr>
          <w:p w:rsidR="005228B0" w:rsidRPr="00262BAA" w:rsidRDefault="005228B0" w:rsidP="008938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938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vMerge w:val="restart"/>
          </w:tcPr>
          <w:p w:rsidR="005228B0" w:rsidRPr="00262BAA" w:rsidRDefault="005228B0" w:rsidP="008938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ероприятие 1.</w:t>
            </w:r>
            <w:r w:rsidR="008938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4" w:type="dxa"/>
            <w:vMerge w:val="restart"/>
          </w:tcPr>
          <w:p w:rsidR="005228B0" w:rsidRPr="00262BAA" w:rsidRDefault="005228B0" w:rsidP="005228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самодеятельного народного творчества</w:t>
            </w:r>
          </w:p>
        </w:tc>
        <w:tc>
          <w:tcPr>
            <w:tcW w:w="1559" w:type="dxa"/>
            <w:vMerge w:val="restart"/>
          </w:tcPr>
          <w:p w:rsidR="005228B0" w:rsidRPr="00262BAA" w:rsidRDefault="005228B0" w:rsidP="005228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715" w:type="dxa"/>
          </w:tcPr>
          <w:p w:rsidR="005228B0" w:rsidRPr="00262BAA" w:rsidRDefault="005228B0" w:rsidP="005228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5228B0" w:rsidRPr="00A77364" w:rsidRDefault="005228B0">
            <w:r w:rsidRPr="00A77364">
              <w:rPr>
                <w:color w:val="000000"/>
              </w:rPr>
              <w:t>345327,82</w:t>
            </w:r>
          </w:p>
        </w:tc>
        <w:tc>
          <w:tcPr>
            <w:tcW w:w="1278" w:type="dxa"/>
            <w:shd w:val="clear" w:color="auto" w:fill="auto"/>
          </w:tcPr>
          <w:p w:rsidR="005228B0" w:rsidRPr="00A77364" w:rsidRDefault="005228B0" w:rsidP="005228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64">
              <w:rPr>
                <w:rFonts w:ascii="Times New Roman" w:hAnsi="Times New Roman" w:cs="Times New Roman"/>
                <w:sz w:val="24"/>
                <w:szCs w:val="24"/>
              </w:rPr>
              <w:t>57540,82</w:t>
            </w:r>
          </w:p>
        </w:tc>
        <w:tc>
          <w:tcPr>
            <w:tcW w:w="1276" w:type="dxa"/>
            <w:shd w:val="clear" w:color="auto" w:fill="auto"/>
          </w:tcPr>
          <w:p w:rsidR="005228B0" w:rsidRPr="00A77364" w:rsidRDefault="005228B0" w:rsidP="005228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64">
              <w:rPr>
                <w:rFonts w:ascii="Times New Roman" w:hAnsi="Times New Roman" w:cs="Times New Roman"/>
                <w:sz w:val="24"/>
                <w:szCs w:val="24"/>
              </w:rPr>
              <w:t>94477,0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5228B0" w:rsidRPr="00A77364" w:rsidRDefault="005228B0" w:rsidP="005228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64">
              <w:rPr>
                <w:rFonts w:ascii="Times New Roman" w:hAnsi="Times New Roman" w:cs="Times New Roman"/>
                <w:sz w:val="24"/>
                <w:szCs w:val="24"/>
              </w:rPr>
              <w:t>96218,0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5228B0" w:rsidRPr="00A77364" w:rsidRDefault="005228B0" w:rsidP="005228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64">
              <w:rPr>
                <w:rFonts w:ascii="Times New Roman" w:hAnsi="Times New Roman" w:cs="Times New Roman"/>
                <w:sz w:val="24"/>
                <w:szCs w:val="24"/>
              </w:rPr>
              <w:t>97092,0</w:t>
            </w:r>
          </w:p>
        </w:tc>
        <w:tc>
          <w:tcPr>
            <w:tcW w:w="1422" w:type="dxa"/>
            <w:vMerge w:val="restart"/>
          </w:tcPr>
          <w:p w:rsidR="005228B0" w:rsidRPr="00262BAA" w:rsidRDefault="005228B0" w:rsidP="005228B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7BC" w:rsidTr="002350E0">
        <w:trPr>
          <w:gridAfter w:val="1"/>
          <w:wAfter w:w="10" w:type="dxa"/>
        </w:trPr>
        <w:tc>
          <w:tcPr>
            <w:tcW w:w="540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427BC" w:rsidRPr="00262BAA" w:rsidRDefault="00F427BC" w:rsidP="00F427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F427BC" w:rsidRPr="00BD20E3" w:rsidRDefault="00BD20E3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F427BC" w:rsidRPr="00262BAA" w:rsidRDefault="00BD20E3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427BC" w:rsidRPr="00262BAA" w:rsidRDefault="00BD20E3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F427BC" w:rsidRPr="00262BAA" w:rsidRDefault="00BD20E3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F427BC" w:rsidRPr="00262BAA" w:rsidRDefault="00BD20E3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vMerge/>
          </w:tcPr>
          <w:p w:rsidR="00F427BC" w:rsidRPr="00262BAA" w:rsidRDefault="00F427BC" w:rsidP="00F427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C" w:rsidTr="002350E0">
        <w:trPr>
          <w:gridAfter w:val="1"/>
          <w:wAfter w:w="10" w:type="dxa"/>
        </w:trPr>
        <w:tc>
          <w:tcPr>
            <w:tcW w:w="540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427BC" w:rsidRPr="00262BAA" w:rsidRDefault="00F427BC" w:rsidP="00F427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F427BC" w:rsidRPr="00BD20E3" w:rsidRDefault="00BD20E3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F427BC" w:rsidRPr="00262BAA" w:rsidRDefault="00BD20E3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427BC" w:rsidRPr="00262BAA" w:rsidRDefault="00BD20E3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F427BC" w:rsidRPr="00262BAA" w:rsidRDefault="00BD20E3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F427BC" w:rsidRPr="00262BAA" w:rsidRDefault="00BD20E3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vMerge/>
          </w:tcPr>
          <w:p w:rsidR="00F427BC" w:rsidRPr="00262BAA" w:rsidRDefault="00F427BC" w:rsidP="00F427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8B0" w:rsidTr="002350E0">
        <w:trPr>
          <w:gridAfter w:val="1"/>
          <w:wAfter w:w="10" w:type="dxa"/>
        </w:trPr>
        <w:tc>
          <w:tcPr>
            <w:tcW w:w="540" w:type="dxa"/>
            <w:vMerge/>
          </w:tcPr>
          <w:p w:rsidR="005228B0" w:rsidRPr="00262BAA" w:rsidRDefault="005228B0" w:rsidP="005228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5228B0" w:rsidRPr="00262BAA" w:rsidRDefault="005228B0" w:rsidP="005228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228B0" w:rsidRPr="00262BAA" w:rsidRDefault="005228B0" w:rsidP="005228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228B0" w:rsidRPr="00262BAA" w:rsidRDefault="005228B0" w:rsidP="005228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228B0" w:rsidRPr="00262BAA" w:rsidRDefault="005228B0" w:rsidP="005228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5228B0" w:rsidRPr="005228B0" w:rsidRDefault="005228B0" w:rsidP="005228B0">
            <w:r w:rsidRPr="005228B0">
              <w:rPr>
                <w:color w:val="000000"/>
              </w:rPr>
              <w:t>345327,82</w:t>
            </w:r>
          </w:p>
        </w:tc>
        <w:tc>
          <w:tcPr>
            <w:tcW w:w="1278" w:type="dxa"/>
            <w:shd w:val="clear" w:color="auto" w:fill="auto"/>
          </w:tcPr>
          <w:p w:rsidR="005228B0" w:rsidRPr="005228B0" w:rsidRDefault="005228B0" w:rsidP="005228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8B0">
              <w:rPr>
                <w:rFonts w:ascii="Times New Roman" w:hAnsi="Times New Roman" w:cs="Times New Roman"/>
                <w:sz w:val="24"/>
                <w:szCs w:val="24"/>
              </w:rPr>
              <w:t>57540,82</w:t>
            </w:r>
          </w:p>
        </w:tc>
        <w:tc>
          <w:tcPr>
            <w:tcW w:w="1276" w:type="dxa"/>
            <w:shd w:val="clear" w:color="auto" w:fill="auto"/>
          </w:tcPr>
          <w:p w:rsidR="005228B0" w:rsidRPr="005228B0" w:rsidRDefault="005228B0" w:rsidP="005228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8B0">
              <w:rPr>
                <w:rFonts w:ascii="Times New Roman" w:hAnsi="Times New Roman" w:cs="Times New Roman"/>
                <w:sz w:val="24"/>
                <w:szCs w:val="24"/>
              </w:rPr>
              <w:t>94477,0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5228B0" w:rsidRPr="005228B0" w:rsidRDefault="005228B0" w:rsidP="005228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8B0">
              <w:rPr>
                <w:rFonts w:ascii="Times New Roman" w:hAnsi="Times New Roman" w:cs="Times New Roman"/>
                <w:sz w:val="24"/>
                <w:szCs w:val="24"/>
              </w:rPr>
              <w:t>96218,0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5228B0" w:rsidRPr="005228B0" w:rsidRDefault="005228B0" w:rsidP="005228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8B0">
              <w:rPr>
                <w:rFonts w:ascii="Times New Roman" w:hAnsi="Times New Roman" w:cs="Times New Roman"/>
                <w:sz w:val="24"/>
                <w:szCs w:val="24"/>
              </w:rPr>
              <w:t>97092,0</w:t>
            </w:r>
          </w:p>
        </w:tc>
        <w:tc>
          <w:tcPr>
            <w:tcW w:w="1422" w:type="dxa"/>
            <w:vMerge/>
          </w:tcPr>
          <w:p w:rsidR="005228B0" w:rsidRPr="00262BAA" w:rsidRDefault="005228B0" w:rsidP="005228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C" w:rsidTr="002350E0">
        <w:trPr>
          <w:gridAfter w:val="1"/>
          <w:wAfter w:w="10" w:type="dxa"/>
        </w:trPr>
        <w:tc>
          <w:tcPr>
            <w:tcW w:w="540" w:type="dxa"/>
            <w:vMerge w:val="restart"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36" w:type="dxa"/>
            <w:vMerge w:val="restart"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</w:t>
            </w:r>
          </w:p>
        </w:tc>
        <w:tc>
          <w:tcPr>
            <w:tcW w:w="2694" w:type="dxa"/>
            <w:vMerge w:val="restart"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образования в сфере культуры и искусства</w:t>
            </w:r>
          </w:p>
        </w:tc>
        <w:tc>
          <w:tcPr>
            <w:tcW w:w="1559" w:type="dxa"/>
            <w:vMerge w:val="restart"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культуры</w:t>
            </w:r>
          </w:p>
        </w:tc>
        <w:tc>
          <w:tcPr>
            <w:tcW w:w="1715" w:type="dxa"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F427BC" w:rsidRPr="00262BAA" w:rsidRDefault="00BD26AD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60814,0</w:t>
            </w:r>
          </w:p>
        </w:tc>
        <w:tc>
          <w:tcPr>
            <w:tcW w:w="1278" w:type="dxa"/>
            <w:shd w:val="clear" w:color="auto" w:fill="auto"/>
          </w:tcPr>
          <w:p w:rsidR="00F427BC" w:rsidRPr="00262BAA" w:rsidRDefault="00F427BC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58,0</w:t>
            </w:r>
          </w:p>
        </w:tc>
        <w:tc>
          <w:tcPr>
            <w:tcW w:w="1276" w:type="dxa"/>
            <w:shd w:val="clear" w:color="auto" w:fill="auto"/>
          </w:tcPr>
          <w:p w:rsidR="00F427BC" w:rsidRPr="00262BAA" w:rsidRDefault="00BD26AD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15278,0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F427BC" w:rsidRPr="00262BAA" w:rsidRDefault="00BD26AD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15319,0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F427BC" w:rsidRPr="00262BAA" w:rsidRDefault="00BD26AD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15359,0</w:t>
            </w:r>
          </w:p>
        </w:tc>
        <w:tc>
          <w:tcPr>
            <w:tcW w:w="1422" w:type="dxa"/>
            <w:vMerge w:val="restart"/>
          </w:tcPr>
          <w:p w:rsidR="00F427BC" w:rsidRPr="00262BAA" w:rsidRDefault="00F427BC" w:rsidP="00F427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C" w:rsidTr="002350E0">
        <w:trPr>
          <w:gridAfter w:val="1"/>
          <w:wAfter w:w="10" w:type="dxa"/>
        </w:trPr>
        <w:tc>
          <w:tcPr>
            <w:tcW w:w="540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427BC" w:rsidRPr="00262BAA" w:rsidRDefault="00F427BC" w:rsidP="00F427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F427BC" w:rsidRPr="00262BAA" w:rsidRDefault="00BD20E3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F427BC" w:rsidRPr="00262BAA" w:rsidRDefault="00F427BC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427BC" w:rsidRPr="00262BAA" w:rsidRDefault="00F427BC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F427BC" w:rsidRPr="00262BAA" w:rsidRDefault="00F427BC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F427BC" w:rsidRPr="00262BAA" w:rsidRDefault="00BD20E3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2" w:type="dxa"/>
            <w:vMerge/>
          </w:tcPr>
          <w:p w:rsidR="00F427BC" w:rsidRPr="00262BAA" w:rsidRDefault="00F427BC" w:rsidP="00F427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C" w:rsidTr="002350E0">
        <w:trPr>
          <w:gridAfter w:val="1"/>
          <w:wAfter w:w="10" w:type="dxa"/>
        </w:trPr>
        <w:tc>
          <w:tcPr>
            <w:tcW w:w="540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427BC" w:rsidRPr="00262BAA" w:rsidRDefault="00F427BC" w:rsidP="00F427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F427BC" w:rsidRPr="00262BAA" w:rsidRDefault="00BD20E3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F427BC" w:rsidRPr="00262BAA" w:rsidRDefault="00F427BC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427BC" w:rsidRPr="00262BAA" w:rsidRDefault="00F427BC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F427BC" w:rsidRPr="00262BAA" w:rsidRDefault="00F427BC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F427BC" w:rsidRPr="00262BAA" w:rsidRDefault="00BD20E3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2" w:type="dxa"/>
            <w:vMerge/>
          </w:tcPr>
          <w:p w:rsidR="00F427BC" w:rsidRPr="00262BAA" w:rsidRDefault="00F427BC" w:rsidP="00F427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AD" w:rsidTr="002350E0">
        <w:trPr>
          <w:gridAfter w:val="1"/>
          <w:wAfter w:w="10" w:type="dxa"/>
        </w:trPr>
        <w:tc>
          <w:tcPr>
            <w:tcW w:w="540" w:type="dxa"/>
            <w:vMerge/>
          </w:tcPr>
          <w:p w:rsidR="00BD26AD" w:rsidRPr="00262BAA" w:rsidRDefault="00BD26AD" w:rsidP="00BD26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BD26AD" w:rsidRPr="00262BAA" w:rsidRDefault="00BD26AD" w:rsidP="00BD26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D26AD" w:rsidRPr="00262BAA" w:rsidRDefault="00BD26AD" w:rsidP="00BD26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6AD" w:rsidRPr="00262BAA" w:rsidRDefault="00BD26AD" w:rsidP="00BD26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BD26AD" w:rsidRPr="00262BAA" w:rsidRDefault="00BD26AD" w:rsidP="00BD26A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BD26AD" w:rsidRPr="00422EF2" w:rsidRDefault="00BD26AD" w:rsidP="00BD26A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60814,0</w:t>
            </w:r>
          </w:p>
        </w:tc>
        <w:tc>
          <w:tcPr>
            <w:tcW w:w="1278" w:type="dxa"/>
            <w:shd w:val="clear" w:color="auto" w:fill="auto"/>
          </w:tcPr>
          <w:p w:rsidR="00BD26AD" w:rsidRPr="00422EF2" w:rsidRDefault="00BD26AD" w:rsidP="00BD26A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F2">
              <w:rPr>
                <w:rFonts w:ascii="Times New Roman" w:hAnsi="Times New Roman" w:cs="Times New Roman"/>
                <w:b/>
                <w:sz w:val="24"/>
                <w:szCs w:val="24"/>
              </w:rPr>
              <w:t>14858,0</w:t>
            </w:r>
          </w:p>
        </w:tc>
        <w:tc>
          <w:tcPr>
            <w:tcW w:w="1276" w:type="dxa"/>
            <w:shd w:val="clear" w:color="auto" w:fill="auto"/>
          </w:tcPr>
          <w:p w:rsidR="00BD26AD" w:rsidRPr="00262BAA" w:rsidRDefault="00BD26AD" w:rsidP="00BD26A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15278,0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BD26AD" w:rsidRPr="00262BAA" w:rsidRDefault="00BD26AD" w:rsidP="00BD26A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15319,0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BD26AD" w:rsidRPr="00262BAA" w:rsidRDefault="00BD26AD" w:rsidP="00BD26A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15359,0</w:t>
            </w:r>
          </w:p>
        </w:tc>
        <w:tc>
          <w:tcPr>
            <w:tcW w:w="1422" w:type="dxa"/>
            <w:vMerge/>
          </w:tcPr>
          <w:p w:rsidR="00BD26AD" w:rsidRPr="00262BAA" w:rsidRDefault="00BD26AD" w:rsidP="00BD26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AD" w:rsidTr="002350E0">
        <w:tc>
          <w:tcPr>
            <w:tcW w:w="540" w:type="dxa"/>
            <w:vMerge w:val="restart"/>
          </w:tcPr>
          <w:p w:rsidR="00BD26AD" w:rsidRPr="00262BAA" w:rsidRDefault="00BD26AD" w:rsidP="00BD26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36" w:type="dxa"/>
            <w:vMerge w:val="restart"/>
          </w:tcPr>
          <w:p w:rsidR="00BD26AD" w:rsidRPr="00262BAA" w:rsidRDefault="00BD26AD" w:rsidP="00BD26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 2.1. </w:t>
            </w:r>
          </w:p>
        </w:tc>
        <w:tc>
          <w:tcPr>
            <w:tcW w:w="2694" w:type="dxa"/>
            <w:vMerge w:val="restart"/>
          </w:tcPr>
          <w:p w:rsidR="00BD26AD" w:rsidRPr="00262BAA" w:rsidRDefault="00BD26AD" w:rsidP="00BD26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559" w:type="dxa"/>
            <w:vMerge w:val="restart"/>
          </w:tcPr>
          <w:p w:rsidR="00BD26AD" w:rsidRPr="00262BAA" w:rsidRDefault="00BD26AD" w:rsidP="00BD26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715" w:type="dxa"/>
          </w:tcPr>
          <w:p w:rsidR="00BD26AD" w:rsidRPr="00262BAA" w:rsidRDefault="00BD26AD" w:rsidP="00BD26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255" w:type="dxa"/>
            <w:shd w:val="clear" w:color="auto" w:fill="auto"/>
          </w:tcPr>
          <w:p w:rsidR="00BD26AD" w:rsidRPr="00BD20E3" w:rsidRDefault="00BD26AD" w:rsidP="00BD26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60814,0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BD26AD" w:rsidRPr="00BD20E3" w:rsidRDefault="00BD26AD" w:rsidP="00BD26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E3">
              <w:rPr>
                <w:rFonts w:ascii="Times New Roman" w:hAnsi="Times New Roman" w:cs="Times New Roman"/>
                <w:sz w:val="24"/>
                <w:szCs w:val="24"/>
              </w:rPr>
              <w:t>14858,0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BD26AD" w:rsidRPr="00A77364" w:rsidRDefault="00BD26AD" w:rsidP="00BD26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64">
              <w:rPr>
                <w:rFonts w:ascii="Times New Roman" w:hAnsi="Times New Roman" w:cs="Times New Roman"/>
                <w:sz w:val="24"/>
                <w:szCs w:val="24"/>
              </w:rPr>
              <w:t>15278,0</w:t>
            </w:r>
          </w:p>
        </w:tc>
        <w:tc>
          <w:tcPr>
            <w:tcW w:w="1127" w:type="dxa"/>
            <w:shd w:val="clear" w:color="auto" w:fill="auto"/>
          </w:tcPr>
          <w:p w:rsidR="00BD26AD" w:rsidRPr="00A77364" w:rsidRDefault="00BD26AD" w:rsidP="00BD26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64">
              <w:rPr>
                <w:rFonts w:ascii="Times New Roman" w:hAnsi="Times New Roman" w:cs="Times New Roman"/>
                <w:sz w:val="24"/>
                <w:szCs w:val="24"/>
              </w:rPr>
              <w:t>15319,0</w:t>
            </w:r>
          </w:p>
        </w:tc>
        <w:tc>
          <w:tcPr>
            <w:tcW w:w="1251" w:type="dxa"/>
            <w:shd w:val="clear" w:color="auto" w:fill="auto"/>
          </w:tcPr>
          <w:p w:rsidR="00BD26AD" w:rsidRPr="00A77364" w:rsidRDefault="00BD26AD" w:rsidP="00BD26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64">
              <w:rPr>
                <w:rFonts w:ascii="Times New Roman" w:hAnsi="Times New Roman" w:cs="Times New Roman"/>
                <w:sz w:val="24"/>
                <w:szCs w:val="24"/>
              </w:rPr>
              <w:t>15359,0</w:t>
            </w:r>
          </w:p>
        </w:tc>
        <w:tc>
          <w:tcPr>
            <w:tcW w:w="1442" w:type="dxa"/>
            <w:gridSpan w:val="3"/>
            <w:vMerge w:val="restart"/>
          </w:tcPr>
          <w:p w:rsidR="00BD26AD" w:rsidRPr="004F3459" w:rsidRDefault="00BD26AD" w:rsidP="004F34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3459">
              <w:rPr>
                <w:rFonts w:ascii="Times New Roman" w:hAnsi="Times New Roman" w:cs="Times New Roman"/>
              </w:rPr>
              <w:t>Развитие и укрепление творческих способностей и навыков у детей</w:t>
            </w:r>
          </w:p>
        </w:tc>
      </w:tr>
      <w:tr w:rsidR="00F427BC" w:rsidTr="002350E0">
        <w:tc>
          <w:tcPr>
            <w:tcW w:w="540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F427BC" w:rsidRPr="00BD20E3" w:rsidRDefault="00BD20E3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BD20E3" w:rsidRDefault="00BD20E3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A77364" w:rsidRDefault="00BD20E3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27BC" w:rsidRPr="00A77364" w:rsidRDefault="00BD20E3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  <w:shd w:val="clear" w:color="auto" w:fill="auto"/>
          </w:tcPr>
          <w:p w:rsidR="00F427BC" w:rsidRPr="00A77364" w:rsidRDefault="00BD20E3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F427BC" w:rsidRPr="00262BAA" w:rsidRDefault="00F427BC" w:rsidP="00F427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C" w:rsidTr="002350E0">
        <w:tc>
          <w:tcPr>
            <w:tcW w:w="540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427BC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:rsidR="00F427BC" w:rsidRPr="00BD20E3" w:rsidRDefault="00BD20E3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BD20E3" w:rsidRDefault="00BD20E3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A77364" w:rsidRDefault="00BD20E3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27BC" w:rsidRPr="00A77364" w:rsidRDefault="00BD20E3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  <w:shd w:val="clear" w:color="auto" w:fill="auto"/>
          </w:tcPr>
          <w:p w:rsidR="00F427BC" w:rsidRPr="00A77364" w:rsidRDefault="00BD20E3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F427BC" w:rsidRPr="00262BAA" w:rsidRDefault="00F427BC" w:rsidP="00F427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AD" w:rsidTr="002350E0">
        <w:tc>
          <w:tcPr>
            <w:tcW w:w="540" w:type="dxa"/>
            <w:vMerge/>
          </w:tcPr>
          <w:p w:rsidR="00BD26AD" w:rsidRPr="00262BAA" w:rsidRDefault="00BD26AD" w:rsidP="00BD26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BD26AD" w:rsidRPr="00262BAA" w:rsidRDefault="00BD26AD" w:rsidP="00BD26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D26AD" w:rsidRPr="00262BAA" w:rsidRDefault="00BD26AD" w:rsidP="00BD26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6AD" w:rsidRPr="00262BAA" w:rsidRDefault="00BD26AD" w:rsidP="00BD26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BD26AD" w:rsidRPr="00262BAA" w:rsidRDefault="00BD26AD" w:rsidP="00BD26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55" w:type="dxa"/>
            <w:shd w:val="clear" w:color="auto" w:fill="auto"/>
          </w:tcPr>
          <w:p w:rsidR="00BD26AD" w:rsidRPr="00BD20E3" w:rsidRDefault="00BD26AD" w:rsidP="00BD26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60814,0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BD26AD" w:rsidRPr="00BD20E3" w:rsidRDefault="00BD26AD" w:rsidP="00BD26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E3">
              <w:rPr>
                <w:rFonts w:ascii="Times New Roman" w:hAnsi="Times New Roman" w:cs="Times New Roman"/>
                <w:sz w:val="24"/>
                <w:szCs w:val="24"/>
              </w:rPr>
              <w:t>14858,0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BD26AD" w:rsidRPr="00A77364" w:rsidRDefault="00BD26AD" w:rsidP="00BD26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64">
              <w:rPr>
                <w:rFonts w:ascii="Times New Roman" w:hAnsi="Times New Roman" w:cs="Times New Roman"/>
                <w:sz w:val="24"/>
                <w:szCs w:val="24"/>
              </w:rPr>
              <w:t>15278,0</w:t>
            </w:r>
          </w:p>
        </w:tc>
        <w:tc>
          <w:tcPr>
            <w:tcW w:w="1127" w:type="dxa"/>
            <w:shd w:val="clear" w:color="auto" w:fill="auto"/>
          </w:tcPr>
          <w:p w:rsidR="00BD26AD" w:rsidRPr="00A77364" w:rsidRDefault="00BD26AD" w:rsidP="00BD26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64">
              <w:rPr>
                <w:rFonts w:ascii="Times New Roman" w:hAnsi="Times New Roman" w:cs="Times New Roman"/>
                <w:sz w:val="24"/>
                <w:szCs w:val="24"/>
              </w:rPr>
              <w:t>15319,0</w:t>
            </w:r>
          </w:p>
        </w:tc>
        <w:tc>
          <w:tcPr>
            <w:tcW w:w="1251" w:type="dxa"/>
            <w:shd w:val="clear" w:color="auto" w:fill="auto"/>
          </w:tcPr>
          <w:p w:rsidR="00BD26AD" w:rsidRPr="00A77364" w:rsidRDefault="00BD26AD" w:rsidP="00BD26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64">
              <w:rPr>
                <w:rFonts w:ascii="Times New Roman" w:hAnsi="Times New Roman" w:cs="Times New Roman"/>
                <w:sz w:val="24"/>
                <w:szCs w:val="24"/>
              </w:rPr>
              <w:t>15359,0</w:t>
            </w:r>
          </w:p>
        </w:tc>
        <w:tc>
          <w:tcPr>
            <w:tcW w:w="1442" w:type="dxa"/>
            <w:gridSpan w:val="3"/>
            <w:vMerge/>
          </w:tcPr>
          <w:p w:rsidR="00BD26AD" w:rsidRPr="00262BAA" w:rsidRDefault="00BD26AD" w:rsidP="00BD26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C" w:rsidTr="002350E0">
        <w:tc>
          <w:tcPr>
            <w:tcW w:w="540" w:type="dxa"/>
            <w:vMerge w:val="restart"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836" w:type="dxa"/>
            <w:vMerge w:val="restart"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</w:t>
            </w:r>
          </w:p>
        </w:tc>
        <w:tc>
          <w:tcPr>
            <w:tcW w:w="2694" w:type="dxa"/>
            <w:vMerge w:val="restart"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сохранения культурного наследия Соль-Илецкого городского округа</w:t>
            </w:r>
          </w:p>
        </w:tc>
        <w:tc>
          <w:tcPr>
            <w:tcW w:w="1559" w:type="dxa"/>
            <w:vMerge w:val="restart"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культуры</w:t>
            </w:r>
          </w:p>
        </w:tc>
        <w:tc>
          <w:tcPr>
            <w:tcW w:w="1715" w:type="dxa"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1255" w:type="dxa"/>
            <w:shd w:val="clear" w:color="auto" w:fill="auto"/>
          </w:tcPr>
          <w:p w:rsidR="00F427BC" w:rsidRPr="00262BAA" w:rsidRDefault="00BD26AD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14274,0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F427BC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2500,0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BD26AD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4017,0</w:t>
            </w:r>
          </w:p>
        </w:tc>
        <w:tc>
          <w:tcPr>
            <w:tcW w:w="1127" w:type="dxa"/>
            <w:shd w:val="clear" w:color="auto" w:fill="auto"/>
          </w:tcPr>
          <w:p w:rsidR="00F427BC" w:rsidRPr="00262BAA" w:rsidRDefault="00BD26AD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3863,0</w:t>
            </w:r>
          </w:p>
        </w:tc>
        <w:tc>
          <w:tcPr>
            <w:tcW w:w="1251" w:type="dxa"/>
            <w:shd w:val="clear" w:color="auto" w:fill="auto"/>
          </w:tcPr>
          <w:p w:rsidR="00F427BC" w:rsidRPr="00262BAA" w:rsidRDefault="00BD26AD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3894,0</w:t>
            </w:r>
          </w:p>
        </w:tc>
        <w:tc>
          <w:tcPr>
            <w:tcW w:w="1442" w:type="dxa"/>
            <w:gridSpan w:val="3"/>
            <w:vMerge w:val="restart"/>
          </w:tcPr>
          <w:p w:rsidR="00F427BC" w:rsidRPr="00262BAA" w:rsidRDefault="00F427BC" w:rsidP="00F427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C" w:rsidTr="002350E0">
        <w:tc>
          <w:tcPr>
            <w:tcW w:w="540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F427BC" w:rsidRPr="00262BAA" w:rsidRDefault="00A50B82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F427BC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F427BC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27BC" w:rsidRPr="00262BAA" w:rsidRDefault="00F427BC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1" w:type="dxa"/>
            <w:shd w:val="clear" w:color="auto" w:fill="auto"/>
          </w:tcPr>
          <w:p w:rsidR="00F427BC" w:rsidRPr="00262BAA" w:rsidRDefault="00F427BC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vMerge/>
          </w:tcPr>
          <w:p w:rsidR="00F427BC" w:rsidRPr="00262BAA" w:rsidRDefault="00F427BC" w:rsidP="00F427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C" w:rsidTr="002350E0">
        <w:tc>
          <w:tcPr>
            <w:tcW w:w="540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F427BC" w:rsidRPr="00262BAA" w:rsidRDefault="00A50B82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F427BC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F427BC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27BC" w:rsidRPr="00262BAA" w:rsidRDefault="00F427BC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1" w:type="dxa"/>
            <w:shd w:val="clear" w:color="auto" w:fill="auto"/>
          </w:tcPr>
          <w:p w:rsidR="00F427BC" w:rsidRPr="00262BAA" w:rsidRDefault="00F427BC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vMerge/>
          </w:tcPr>
          <w:p w:rsidR="00F427BC" w:rsidRPr="00262BAA" w:rsidRDefault="00F427BC" w:rsidP="00F427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AD" w:rsidTr="002350E0">
        <w:tc>
          <w:tcPr>
            <w:tcW w:w="540" w:type="dxa"/>
            <w:vMerge/>
          </w:tcPr>
          <w:p w:rsidR="00BD26AD" w:rsidRPr="00262BAA" w:rsidRDefault="00BD26AD" w:rsidP="00BD26A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BD26AD" w:rsidRPr="00262BAA" w:rsidRDefault="00BD26AD" w:rsidP="00BD26A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D26AD" w:rsidRPr="00262BAA" w:rsidRDefault="00BD26AD" w:rsidP="00BD26A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6AD" w:rsidRPr="00262BAA" w:rsidRDefault="00BD26AD" w:rsidP="00BD26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BD26AD" w:rsidRPr="00262BAA" w:rsidRDefault="00BD26AD" w:rsidP="00BD26A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55" w:type="dxa"/>
            <w:shd w:val="clear" w:color="auto" w:fill="auto"/>
          </w:tcPr>
          <w:p w:rsidR="00BD26AD" w:rsidRPr="00262BAA" w:rsidRDefault="00BD26AD" w:rsidP="00BD26A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14274,0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BD26AD" w:rsidRPr="00262BAA" w:rsidRDefault="00BD26AD" w:rsidP="00BD26A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2500,0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BD26AD" w:rsidRPr="00262BAA" w:rsidRDefault="00BD26AD" w:rsidP="00BD26A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4017,0</w:t>
            </w:r>
          </w:p>
        </w:tc>
        <w:tc>
          <w:tcPr>
            <w:tcW w:w="1127" w:type="dxa"/>
            <w:shd w:val="clear" w:color="auto" w:fill="auto"/>
          </w:tcPr>
          <w:p w:rsidR="00BD26AD" w:rsidRPr="00262BAA" w:rsidRDefault="00BD26AD" w:rsidP="00BD26A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3863,0</w:t>
            </w:r>
          </w:p>
        </w:tc>
        <w:tc>
          <w:tcPr>
            <w:tcW w:w="1251" w:type="dxa"/>
            <w:shd w:val="clear" w:color="auto" w:fill="auto"/>
          </w:tcPr>
          <w:p w:rsidR="00BD26AD" w:rsidRPr="00262BAA" w:rsidRDefault="00BD26AD" w:rsidP="00BD26A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3894,0</w:t>
            </w:r>
          </w:p>
        </w:tc>
        <w:tc>
          <w:tcPr>
            <w:tcW w:w="1442" w:type="dxa"/>
            <w:gridSpan w:val="3"/>
            <w:vMerge/>
          </w:tcPr>
          <w:p w:rsidR="00BD26AD" w:rsidRPr="00262BAA" w:rsidRDefault="00BD26AD" w:rsidP="00BD26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C" w:rsidTr="002350E0">
        <w:tc>
          <w:tcPr>
            <w:tcW w:w="540" w:type="dxa"/>
            <w:vMerge w:val="restart"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36" w:type="dxa"/>
            <w:vMerge w:val="restart"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ероприятие 3.1.</w:t>
            </w:r>
          </w:p>
        </w:tc>
        <w:tc>
          <w:tcPr>
            <w:tcW w:w="2694" w:type="dxa"/>
            <w:vMerge w:val="restart"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559" w:type="dxa"/>
            <w:vMerge w:val="restart"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715" w:type="dxa"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255" w:type="dxa"/>
            <w:shd w:val="clear" w:color="auto" w:fill="auto"/>
          </w:tcPr>
          <w:p w:rsidR="00F427BC" w:rsidRPr="00262BAA" w:rsidRDefault="00BD26AD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7137,0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F427BC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BD26AD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2008,5</w:t>
            </w:r>
          </w:p>
        </w:tc>
        <w:tc>
          <w:tcPr>
            <w:tcW w:w="1127" w:type="dxa"/>
            <w:shd w:val="clear" w:color="auto" w:fill="auto"/>
          </w:tcPr>
          <w:p w:rsidR="00F427BC" w:rsidRPr="00262BAA" w:rsidRDefault="00BD26AD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1931,5</w:t>
            </w:r>
          </w:p>
        </w:tc>
        <w:tc>
          <w:tcPr>
            <w:tcW w:w="1251" w:type="dxa"/>
            <w:shd w:val="clear" w:color="auto" w:fill="auto"/>
          </w:tcPr>
          <w:p w:rsidR="00F427BC" w:rsidRPr="00262BAA" w:rsidRDefault="00BD26AD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1947,0</w:t>
            </w:r>
          </w:p>
        </w:tc>
        <w:tc>
          <w:tcPr>
            <w:tcW w:w="1442" w:type="dxa"/>
            <w:gridSpan w:val="3"/>
            <w:vMerge w:val="restart"/>
          </w:tcPr>
          <w:p w:rsidR="00F427BC" w:rsidRPr="004F3459" w:rsidRDefault="00F427BC" w:rsidP="004F34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3459">
              <w:rPr>
                <w:rFonts w:ascii="Times New Roman" w:hAnsi="Times New Roman" w:cs="Times New Roman"/>
              </w:rPr>
              <w:t>Улучшение сохранности музейных фондов. Повышение качества и доступности музейных услуг.</w:t>
            </w:r>
          </w:p>
        </w:tc>
      </w:tr>
      <w:tr w:rsidR="00F427BC" w:rsidTr="002350E0">
        <w:tc>
          <w:tcPr>
            <w:tcW w:w="540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F427BC" w:rsidRPr="00262BAA" w:rsidRDefault="00A50B82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A50B82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A50B82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27BC" w:rsidRPr="00262BAA" w:rsidRDefault="00A50B82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  <w:shd w:val="clear" w:color="auto" w:fill="auto"/>
          </w:tcPr>
          <w:p w:rsidR="00F427BC" w:rsidRPr="00262BAA" w:rsidRDefault="00A50B82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F427BC" w:rsidRPr="00262BAA" w:rsidRDefault="00F427BC" w:rsidP="00F427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C" w:rsidTr="002350E0">
        <w:tc>
          <w:tcPr>
            <w:tcW w:w="540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F427BC" w:rsidRPr="00262BAA" w:rsidRDefault="00A50B82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A50B82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A50B82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27BC" w:rsidRPr="00262BAA" w:rsidRDefault="00A50B82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  <w:shd w:val="clear" w:color="auto" w:fill="auto"/>
          </w:tcPr>
          <w:p w:rsidR="00F427BC" w:rsidRPr="00262BAA" w:rsidRDefault="00A50B82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F427BC" w:rsidRPr="00262BAA" w:rsidRDefault="00F427BC" w:rsidP="00F427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C" w:rsidTr="002350E0">
        <w:tc>
          <w:tcPr>
            <w:tcW w:w="540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427BC" w:rsidRPr="00262BAA" w:rsidRDefault="00F427BC" w:rsidP="00A773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55" w:type="dxa"/>
            <w:shd w:val="clear" w:color="auto" w:fill="auto"/>
          </w:tcPr>
          <w:p w:rsidR="00F427BC" w:rsidRPr="00262BAA" w:rsidRDefault="00BD26AD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7137,0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F427BC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BD26AD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2008,5</w:t>
            </w:r>
          </w:p>
        </w:tc>
        <w:tc>
          <w:tcPr>
            <w:tcW w:w="1127" w:type="dxa"/>
            <w:shd w:val="clear" w:color="auto" w:fill="auto"/>
          </w:tcPr>
          <w:p w:rsidR="00F427BC" w:rsidRPr="00262BAA" w:rsidRDefault="00BD26AD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1931,5</w:t>
            </w:r>
          </w:p>
        </w:tc>
        <w:tc>
          <w:tcPr>
            <w:tcW w:w="1251" w:type="dxa"/>
            <w:shd w:val="clear" w:color="auto" w:fill="auto"/>
          </w:tcPr>
          <w:p w:rsidR="00F427BC" w:rsidRPr="00262BAA" w:rsidRDefault="00BD26AD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1947,0</w:t>
            </w:r>
          </w:p>
        </w:tc>
        <w:tc>
          <w:tcPr>
            <w:tcW w:w="1442" w:type="dxa"/>
            <w:gridSpan w:val="3"/>
            <w:vMerge/>
          </w:tcPr>
          <w:p w:rsidR="00F427BC" w:rsidRPr="00262BAA" w:rsidRDefault="00F427BC" w:rsidP="00F427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C" w:rsidTr="002350E0">
        <w:tc>
          <w:tcPr>
            <w:tcW w:w="540" w:type="dxa"/>
            <w:vMerge w:val="restart"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836" w:type="dxa"/>
            <w:vMerge w:val="restart"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ероприятие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Merge w:val="restart"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Публичный показ музейных предметов, музейных коллекций</w:t>
            </w:r>
          </w:p>
        </w:tc>
        <w:tc>
          <w:tcPr>
            <w:tcW w:w="1559" w:type="dxa"/>
            <w:vMerge w:val="restart"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715" w:type="dxa"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255" w:type="dxa"/>
            <w:shd w:val="clear" w:color="auto" w:fill="auto"/>
          </w:tcPr>
          <w:p w:rsidR="00F427BC" w:rsidRPr="00262BAA" w:rsidRDefault="00BD26AD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7137,0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F427BC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BD26AD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2008,5</w:t>
            </w:r>
          </w:p>
        </w:tc>
        <w:tc>
          <w:tcPr>
            <w:tcW w:w="1127" w:type="dxa"/>
            <w:shd w:val="clear" w:color="auto" w:fill="auto"/>
          </w:tcPr>
          <w:p w:rsidR="00F427BC" w:rsidRPr="00262BAA" w:rsidRDefault="00BD26AD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1931,5</w:t>
            </w:r>
          </w:p>
        </w:tc>
        <w:tc>
          <w:tcPr>
            <w:tcW w:w="1251" w:type="dxa"/>
            <w:shd w:val="clear" w:color="auto" w:fill="auto"/>
          </w:tcPr>
          <w:p w:rsidR="00F427BC" w:rsidRPr="00262BAA" w:rsidRDefault="00BD26AD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1947,0</w:t>
            </w:r>
          </w:p>
        </w:tc>
        <w:tc>
          <w:tcPr>
            <w:tcW w:w="1442" w:type="dxa"/>
            <w:gridSpan w:val="3"/>
            <w:vMerge w:val="restart"/>
          </w:tcPr>
          <w:p w:rsidR="00F427BC" w:rsidRPr="00262BAA" w:rsidRDefault="00F427BC" w:rsidP="00A77364">
            <w:pPr>
              <w:pStyle w:val="ConsPlusNormal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77364">
              <w:rPr>
                <w:rFonts w:ascii="Times New Roman" w:hAnsi="Times New Roman" w:cs="Times New Roman"/>
              </w:rPr>
              <w:t>Рост востребован</w:t>
            </w:r>
            <w:r w:rsidR="00A77364">
              <w:rPr>
                <w:rFonts w:ascii="Times New Roman" w:hAnsi="Times New Roman" w:cs="Times New Roman"/>
              </w:rPr>
              <w:t>-</w:t>
            </w:r>
            <w:r w:rsidRPr="00A77364">
              <w:rPr>
                <w:rFonts w:ascii="Times New Roman" w:hAnsi="Times New Roman" w:cs="Times New Roman"/>
              </w:rPr>
              <w:t>ности услуг музея у населения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27BC" w:rsidTr="002350E0">
        <w:tc>
          <w:tcPr>
            <w:tcW w:w="540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F427BC" w:rsidRPr="00262BAA" w:rsidRDefault="00A50B82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A50B82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A50B82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27BC" w:rsidRPr="00262BAA" w:rsidRDefault="00A50B82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  <w:shd w:val="clear" w:color="auto" w:fill="auto"/>
          </w:tcPr>
          <w:p w:rsidR="00F427BC" w:rsidRPr="00262BAA" w:rsidRDefault="00A50B82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F427BC" w:rsidRPr="00262BAA" w:rsidRDefault="00F427BC" w:rsidP="00F427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C" w:rsidTr="002350E0">
        <w:tc>
          <w:tcPr>
            <w:tcW w:w="540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F427BC" w:rsidRPr="00262BAA" w:rsidRDefault="00A50B82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A50B82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A50B82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27BC" w:rsidRPr="00262BAA" w:rsidRDefault="00A50B82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  <w:shd w:val="clear" w:color="auto" w:fill="auto"/>
          </w:tcPr>
          <w:p w:rsidR="00F427BC" w:rsidRPr="00262BAA" w:rsidRDefault="00A50B82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F427BC" w:rsidRPr="00262BAA" w:rsidRDefault="00F427BC" w:rsidP="00F427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C" w:rsidTr="002350E0">
        <w:tc>
          <w:tcPr>
            <w:tcW w:w="540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55" w:type="dxa"/>
            <w:shd w:val="clear" w:color="auto" w:fill="auto"/>
          </w:tcPr>
          <w:p w:rsidR="00F427BC" w:rsidRPr="00262BAA" w:rsidRDefault="00BD26AD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7137,0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F427BC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BD26AD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2008,5</w:t>
            </w:r>
          </w:p>
        </w:tc>
        <w:tc>
          <w:tcPr>
            <w:tcW w:w="1127" w:type="dxa"/>
            <w:shd w:val="clear" w:color="auto" w:fill="auto"/>
          </w:tcPr>
          <w:p w:rsidR="00F427BC" w:rsidRPr="00262BAA" w:rsidRDefault="00BD26AD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1931,5</w:t>
            </w:r>
          </w:p>
        </w:tc>
        <w:tc>
          <w:tcPr>
            <w:tcW w:w="1251" w:type="dxa"/>
            <w:shd w:val="clear" w:color="auto" w:fill="auto"/>
          </w:tcPr>
          <w:p w:rsidR="00F427BC" w:rsidRPr="00262BAA" w:rsidRDefault="00BD26AD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1947,0</w:t>
            </w:r>
          </w:p>
        </w:tc>
        <w:tc>
          <w:tcPr>
            <w:tcW w:w="1442" w:type="dxa"/>
            <w:gridSpan w:val="3"/>
            <w:vMerge/>
          </w:tcPr>
          <w:p w:rsidR="00F427BC" w:rsidRPr="00262BAA" w:rsidRDefault="00F427BC" w:rsidP="00F427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C" w:rsidTr="002350E0">
        <w:tc>
          <w:tcPr>
            <w:tcW w:w="540" w:type="dxa"/>
            <w:vMerge w:val="restart"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36" w:type="dxa"/>
            <w:vMerge w:val="restart"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</w:t>
            </w:r>
          </w:p>
        </w:tc>
        <w:tc>
          <w:tcPr>
            <w:tcW w:w="2694" w:type="dxa"/>
            <w:vMerge w:val="restart"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1559" w:type="dxa"/>
            <w:vMerge w:val="restart"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культуры</w:t>
            </w:r>
          </w:p>
        </w:tc>
        <w:tc>
          <w:tcPr>
            <w:tcW w:w="1715" w:type="dxa"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1255" w:type="dxa"/>
            <w:shd w:val="clear" w:color="auto" w:fill="auto"/>
          </w:tcPr>
          <w:p w:rsidR="00F427BC" w:rsidRPr="00262BAA" w:rsidRDefault="00C13163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66153,6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205AF6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12983,6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C13163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17892,0</w:t>
            </w:r>
          </w:p>
        </w:tc>
        <w:tc>
          <w:tcPr>
            <w:tcW w:w="1127" w:type="dxa"/>
            <w:shd w:val="clear" w:color="auto" w:fill="auto"/>
          </w:tcPr>
          <w:p w:rsidR="00F427BC" w:rsidRPr="00262BAA" w:rsidRDefault="00C13163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17593,0</w:t>
            </w:r>
          </w:p>
        </w:tc>
        <w:tc>
          <w:tcPr>
            <w:tcW w:w="1251" w:type="dxa"/>
            <w:shd w:val="clear" w:color="auto" w:fill="auto"/>
          </w:tcPr>
          <w:p w:rsidR="00F427BC" w:rsidRPr="00262BAA" w:rsidRDefault="00C13163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17685,0</w:t>
            </w:r>
          </w:p>
        </w:tc>
        <w:tc>
          <w:tcPr>
            <w:tcW w:w="1442" w:type="dxa"/>
            <w:gridSpan w:val="3"/>
            <w:vMerge w:val="restart"/>
          </w:tcPr>
          <w:p w:rsidR="00F427BC" w:rsidRPr="00262BAA" w:rsidRDefault="00F427BC" w:rsidP="00F427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C" w:rsidTr="002350E0">
        <w:tc>
          <w:tcPr>
            <w:tcW w:w="540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F427BC" w:rsidRPr="00262BAA" w:rsidRDefault="00205AF6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83,6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205AF6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83,6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F427BC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27BC" w:rsidRPr="00262BAA" w:rsidRDefault="00F427BC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1" w:type="dxa"/>
            <w:shd w:val="clear" w:color="auto" w:fill="auto"/>
          </w:tcPr>
          <w:p w:rsidR="00F427BC" w:rsidRPr="00262BAA" w:rsidRDefault="00A50B82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F427BC" w:rsidRPr="00262BAA" w:rsidRDefault="00F427BC" w:rsidP="00F427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C" w:rsidTr="002350E0">
        <w:tc>
          <w:tcPr>
            <w:tcW w:w="540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F427BC" w:rsidRPr="00262BAA" w:rsidRDefault="00A50B82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F427BC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F427BC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27BC" w:rsidRPr="00262BAA" w:rsidRDefault="00F427BC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1" w:type="dxa"/>
            <w:shd w:val="clear" w:color="auto" w:fill="auto"/>
          </w:tcPr>
          <w:p w:rsidR="00F427BC" w:rsidRPr="00262BAA" w:rsidRDefault="00A50B82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F427BC" w:rsidRPr="00262BAA" w:rsidRDefault="00F427BC" w:rsidP="00F427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163" w:rsidTr="002350E0">
        <w:tc>
          <w:tcPr>
            <w:tcW w:w="540" w:type="dxa"/>
            <w:vMerge/>
          </w:tcPr>
          <w:p w:rsidR="00C13163" w:rsidRPr="00262BAA" w:rsidRDefault="00C13163" w:rsidP="00C131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C13163" w:rsidRPr="00262BAA" w:rsidRDefault="00C13163" w:rsidP="00C131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13163" w:rsidRPr="00262BAA" w:rsidRDefault="00C13163" w:rsidP="00C131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13163" w:rsidRPr="00262BAA" w:rsidRDefault="00C13163" w:rsidP="00C131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13163" w:rsidRPr="00262BAA" w:rsidRDefault="00C13163" w:rsidP="00C1316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55" w:type="dxa"/>
            <w:shd w:val="clear" w:color="auto" w:fill="auto"/>
          </w:tcPr>
          <w:p w:rsidR="00C13163" w:rsidRPr="00262BAA" w:rsidRDefault="00C13163" w:rsidP="00C1316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66070,0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C13163" w:rsidRPr="00262BAA" w:rsidRDefault="00C13163" w:rsidP="00C1316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12900,0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C13163" w:rsidRPr="00262BAA" w:rsidRDefault="00C13163" w:rsidP="00C1316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17892,0</w:t>
            </w:r>
          </w:p>
        </w:tc>
        <w:tc>
          <w:tcPr>
            <w:tcW w:w="1127" w:type="dxa"/>
            <w:shd w:val="clear" w:color="auto" w:fill="auto"/>
          </w:tcPr>
          <w:p w:rsidR="00C13163" w:rsidRPr="00262BAA" w:rsidRDefault="00C13163" w:rsidP="00C1316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17593,0</w:t>
            </w:r>
          </w:p>
        </w:tc>
        <w:tc>
          <w:tcPr>
            <w:tcW w:w="1251" w:type="dxa"/>
            <w:shd w:val="clear" w:color="auto" w:fill="auto"/>
          </w:tcPr>
          <w:p w:rsidR="00C13163" w:rsidRPr="00262BAA" w:rsidRDefault="00C13163" w:rsidP="00C1316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17685,0</w:t>
            </w:r>
          </w:p>
        </w:tc>
        <w:tc>
          <w:tcPr>
            <w:tcW w:w="1442" w:type="dxa"/>
            <w:gridSpan w:val="3"/>
            <w:vMerge/>
          </w:tcPr>
          <w:p w:rsidR="00C13163" w:rsidRPr="00262BAA" w:rsidRDefault="00C13163" w:rsidP="00C131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C" w:rsidTr="002350E0">
        <w:tc>
          <w:tcPr>
            <w:tcW w:w="540" w:type="dxa"/>
            <w:vMerge w:val="restart"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836" w:type="dxa"/>
            <w:vMerge w:val="restart"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ероприятие 4.1.</w:t>
            </w:r>
          </w:p>
        </w:tc>
        <w:tc>
          <w:tcPr>
            <w:tcW w:w="2694" w:type="dxa"/>
            <w:vMerge w:val="restart"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  <w:tc>
          <w:tcPr>
            <w:tcW w:w="1559" w:type="dxa"/>
            <w:vMerge w:val="restart"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715" w:type="dxa"/>
          </w:tcPr>
          <w:p w:rsidR="00F427BC" w:rsidRDefault="00F427BC" w:rsidP="00A773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  <w:p w:rsidR="00A77364" w:rsidRPr="00262BAA" w:rsidRDefault="00A77364" w:rsidP="00A773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:rsidR="00F427BC" w:rsidRPr="00A50B82" w:rsidRDefault="00C13163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33057,8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A50B82" w:rsidRDefault="00F427BC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8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205AF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A50B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5A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A50B82" w:rsidRDefault="00C13163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8946,0</w:t>
            </w:r>
          </w:p>
        </w:tc>
        <w:tc>
          <w:tcPr>
            <w:tcW w:w="1127" w:type="dxa"/>
            <w:shd w:val="clear" w:color="auto" w:fill="auto"/>
          </w:tcPr>
          <w:p w:rsidR="00F427BC" w:rsidRPr="00A50B82" w:rsidRDefault="00C13163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8796,5</w:t>
            </w:r>
          </w:p>
        </w:tc>
        <w:tc>
          <w:tcPr>
            <w:tcW w:w="1251" w:type="dxa"/>
            <w:shd w:val="clear" w:color="auto" w:fill="auto"/>
          </w:tcPr>
          <w:p w:rsidR="00F427BC" w:rsidRPr="00A50B82" w:rsidRDefault="00C13163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8842,5</w:t>
            </w:r>
          </w:p>
        </w:tc>
        <w:tc>
          <w:tcPr>
            <w:tcW w:w="1442" w:type="dxa"/>
            <w:gridSpan w:val="3"/>
            <w:vMerge w:val="restart"/>
          </w:tcPr>
          <w:p w:rsidR="00F427BC" w:rsidRPr="00A77364" w:rsidRDefault="00F427BC" w:rsidP="00A773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77364">
              <w:rPr>
                <w:rFonts w:ascii="Times New Roman" w:hAnsi="Times New Roman" w:cs="Times New Roman"/>
              </w:rPr>
              <w:t>Увеличение количества наименова-ний социально-значимой литературы</w:t>
            </w:r>
          </w:p>
        </w:tc>
      </w:tr>
      <w:tr w:rsidR="00F427BC" w:rsidTr="002350E0">
        <w:tc>
          <w:tcPr>
            <w:tcW w:w="540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F427BC" w:rsidRPr="00A50B82" w:rsidRDefault="00205AF6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A50B82" w:rsidRDefault="00205AF6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A50B82" w:rsidRDefault="000310C2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27BC" w:rsidRPr="00A50B82" w:rsidRDefault="000310C2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  <w:shd w:val="clear" w:color="auto" w:fill="auto"/>
          </w:tcPr>
          <w:p w:rsidR="00F427BC" w:rsidRPr="00A50B82" w:rsidRDefault="000310C2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F427BC" w:rsidRPr="00262BAA" w:rsidRDefault="00F427BC" w:rsidP="00F427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C" w:rsidTr="002350E0">
        <w:tc>
          <w:tcPr>
            <w:tcW w:w="540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F427BC" w:rsidRPr="00A50B82" w:rsidRDefault="000310C2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A50B82" w:rsidRDefault="000310C2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A50B82" w:rsidRDefault="000310C2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27BC" w:rsidRPr="00A50B82" w:rsidRDefault="000310C2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  <w:shd w:val="clear" w:color="auto" w:fill="auto"/>
          </w:tcPr>
          <w:p w:rsidR="00F427BC" w:rsidRPr="00A50B82" w:rsidRDefault="000310C2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F427BC" w:rsidRPr="00262BAA" w:rsidRDefault="00F427BC" w:rsidP="00F427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163" w:rsidTr="002350E0">
        <w:tc>
          <w:tcPr>
            <w:tcW w:w="540" w:type="dxa"/>
            <w:vMerge/>
          </w:tcPr>
          <w:p w:rsidR="00C13163" w:rsidRPr="00262BAA" w:rsidRDefault="00C13163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C13163" w:rsidRPr="00262BAA" w:rsidRDefault="00C13163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13163" w:rsidRPr="00262BAA" w:rsidRDefault="00C13163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13163" w:rsidRPr="00262BAA" w:rsidRDefault="00C13163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13163" w:rsidRPr="00262BAA" w:rsidRDefault="00C13163" w:rsidP="00A773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55" w:type="dxa"/>
            <w:shd w:val="clear" w:color="auto" w:fill="auto"/>
          </w:tcPr>
          <w:p w:rsidR="00C13163" w:rsidRPr="00A50B82" w:rsidRDefault="00C13163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33035,0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C13163" w:rsidRPr="00A50B82" w:rsidRDefault="00C13163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82">
              <w:rPr>
                <w:rFonts w:ascii="Times New Roman" w:hAnsi="Times New Roman" w:cs="Times New Roman"/>
                <w:sz w:val="24"/>
                <w:szCs w:val="24"/>
              </w:rPr>
              <w:t>6450,0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C13163" w:rsidRDefault="00C13163" w:rsidP="00FA2B81">
            <w:pPr>
              <w:jc w:val="center"/>
            </w:pPr>
            <w:r w:rsidRPr="0038512C">
              <w:t>8946,0</w:t>
            </w:r>
          </w:p>
        </w:tc>
        <w:tc>
          <w:tcPr>
            <w:tcW w:w="1127" w:type="dxa"/>
            <w:shd w:val="clear" w:color="auto" w:fill="auto"/>
          </w:tcPr>
          <w:p w:rsidR="00C13163" w:rsidRDefault="00C13163">
            <w:r w:rsidRPr="00E528C9">
              <w:t>8796,5</w:t>
            </w:r>
          </w:p>
        </w:tc>
        <w:tc>
          <w:tcPr>
            <w:tcW w:w="1251" w:type="dxa"/>
            <w:shd w:val="clear" w:color="auto" w:fill="auto"/>
          </w:tcPr>
          <w:p w:rsidR="00C13163" w:rsidRDefault="00C13163">
            <w:r w:rsidRPr="00737F3D">
              <w:t>8842,5</w:t>
            </w:r>
          </w:p>
        </w:tc>
        <w:tc>
          <w:tcPr>
            <w:tcW w:w="1442" w:type="dxa"/>
            <w:gridSpan w:val="3"/>
            <w:vMerge/>
          </w:tcPr>
          <w:p w:rsidR="00C13163" w:rsidRPr="00262BAA" w:rsidRDefault="00C13163" w:rsidP="00F427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163" w:rsidTr="002350E0">
        <w:tc>
          <w:tcPr>
            <w:tcW w:w="540" w:type="dxa"/>
            <w:vMerge w:val="restart"/>
          </w:tcPr>
          <w:p w:rsidR="00C13163" w:rsidRPr="00262BAA" w:rsidRDefault="00C13163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836" w:type="dxa"/>
            <w:vMerge w:val="restart"/>
          </w:tcPr>
          <w:p w:rsidR="00C13163" w:rsidRPr="00262BAA" w:rsidRDefault="00C13163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ероприятие 4.2.</w:t>
            </w:r>
          </w:p>
        </w:tc>
        <w:tc>
          <w:tcPr>
            <w:tcW w:w="2694" w:type="dxa"/>
            <w:vMerge w:val="restart"/>
          </w:tcPr>
          <w:p w:rsidR="00C13163" w:rsidRPr="00262BAA" w:rsidRDefault="00C13163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ческое и информационное обслуживание пользователей библиотеки</w:t>
            </w:r>
          </w:p>
        </w:tc>
        <w:tc>
          <w:tcPr>
            <w:tcW w:w="1559" w:type="dxa"/>
            <w:vMerge w:val="restart"/>
          </w:tcPr>
          <w:p w:rsidR="00C13163" w:rsidRPr="00262BAA" w:rsidRDefault="00C13163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715" w:type="dxa"/>
          </w:tcPr>
          <w:p w:rsidR="00C13163" w:rsidRDefault="00C13163" w:rsidP="00A773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  <w:p w:rsidR="00A77364" w:rsidRPr="00262BAA" w:rsidRDefault="00A77364" w:rsidP="00A773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:rsidR="00C13163" w:rsidRPr="00A50B82" w:rsidRDefault="00C13163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33095,8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C13163" w:rsidRPr="00A50B82" w:rsidRDefault="00C13163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6510,8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C13163" w:rsidRDefault="00C13163" w:rsidP="00FA2B81">
            <w:pPr>
              <w:jc w:val="center"/>
            </w:pPr>
            <w:r w:rsidRPr="0038512C">
              <w:t>8946,0</w:t>
            </w:r>
          </w:p>
        </w:tc>
        <w:tc>
          <w:tcPr>
            <w:tcW w:w="1127" w:type="dxa"/>
            <w:shd w:val="clear" w:color="auto" w:fill="auto"/>
          </w:tcPr>
          <w:p w:rsidR="00C13163" w:rsidRDefault="00C13163">
            <w:r w:rsidRPr="00E528C9">
              <w:t>8796,5</w:t>
            </w:r>
          </w:p>
        </w:tc>
        <w:tc>
          <w:tcPr>
            <w:tcW w:w="1251" w:type="dxa"/>
            <w:shd w:val="clear" w:color="auto" w:fill="auto"/>
          </w:tcPr>
          <w:p w:rsidR="00C13163" w:rsidRDefault="00C13163">
            <w:r w:rsidRPr="00737F3D">
              <w:t>8842,5</w:t>
            </w:r>
          </w:p>
        </w:tc>
        <w:tc>
          <w:tcPr>
            <w:tcW w:w="1442" w:type="dxa"/>
            <w:gridSpan w:val="3"/>
            <w:vMerge w:val="restart"/>
          </w:tcPr>
          <w:p w:rsidR="00C13163" w:rsidRPr="00262BAA" w:rsidRDefault="00C13163" w:rsidP="00A773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64">
              <w:rPr>
                <w:rFonts w:ascii="Times New Roman" w:hAnsi="Times New Roman" w:cs="Times New Roman"/>
              </w:rPr>
              <w:t>Привлечение активно читающих людей в библиотеки Повышение качества и разнообразия библиотеч</w:t>
            </w:r>
            <w:r w:rsidR="00A77364">
              <w:rPr>
                <w:rFonts w:ascii="Times New Roman" w:hAnsi="Times New Roman" w:cs="Times New Roman"/>
              </w:rPr>
              <w:t>-</w:t>
            </w:r>
            <w:r w:rsidRPr="00A77364">
              <w:rPr>
                <w:rFonts w:ascii="Times New Roman" w:hAnsi="Times New Roman" w:cs="Times New Roman"/>
              </w:rPr>
              <w:t>ных услуг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27BC" w:rsidTr="002350E0">
        <w:tc>
          <w:tcPr>
            <w:tcW w:w="540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F427BC" w:rsidRPr="00A50B82" w:rsidRDefault="00205AF6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A50B82" w:rsidRDefault="00205AF6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A50B82" w:rsidRDefault="000310C2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27BC" w:rsidRPr="00A50B82" w:rsidRDefault="000310C2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  <w:shd w:val="clear" w:color="auto" w:fill="auto"/>
          </w:tcPr>
          <w:p w:rsidR="00F427BC" w:rsidRPr="00A50B82" w:rsidRDefault="000310C2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F427BC" w:rsidRPr="00262BAA" w:rsidRDefault="00F427BC" w:rsidP="00F427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C" w:rsidTr="002350E0">
        <w:tc>
          <w:tcPr>
            <w:tcW w:w="540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F427BC" w:rsidRPr="00A50B82" w:rsidRDefault="000310C2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A50B82" w:rsidRDefault="000310C2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A50B82" w:rsidRDefault="000310C2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27BC" w:rsidRPr="00A50B82" w:rsidRDefault="000310C2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  <w:shd w:val="clear" w:color="auto" w:fill="auto"/>
          </w:tcPr>
          <w:p w:rsidR="00F427BC" w:rsidRPr="00A50B82" w:rsidRDefault="000310C2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F427BC" w:rsidRPr="00262BAA" w:rsidRDefault="00F427BC" w:rsidP="00F427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C" w:rsidTr="002350E0">
        <w:tc>
          <w:tcPr>
            <w:tcW w:w="540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55" w:type="dxa"/>
            <w:shd w:val="clear" w:color="auto" w:fill="auto"/>
          </w:tcPr>
          <w:p w:rsidR="00F427BC" w:rsidRPr="00A50B82" w:rsidRDefault="00C13163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33035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A50B82" w:rsidRDefault="00F427BC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82">
              <w:rPr>
                <w:rFonts w:ascii="Times New Roman" w:hAnsi="Times New Roman" w:cs="Times New Roman"/>
                <w:sz w:val="24"/>
                <w:szCs w:val="24"/>
              </w:rPr>
              <w:t>6450,0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A50B82" w:rsidRDefault="00C13163" w:rsidP="00FA2B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8946,0</w:t>
            </w:r>
          </w:p>
        </w:tc>
        <w:tc>
          <w:tcPr>
            <w:tcW w:w="1127" w:type="dxa"/>
            <w:shd w:val="clear" w:color="auto" w:fill="auto"/>
          </w:tcPr>
          <w:p w:rsidR="00F427BC" w:rsidRPr="00A50B82" w:rsidRDefault="00C13163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8796,5</w:t>
            </w:r>
          </w:p>
        </w:tc>
        <w:tc>
          <w:tcPr>
            <w:tcW w:w="1251" w:type="dxa"/>
            <w:shd w:val="clear" w:color="auto" w:fill="auto"/>
          </w:tcPr>
          <w:p w:rsidR="00F427BC" w:rsidRPr="00A50B82" w:rsidRDefault="00C13163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8842,5</w:t>
            </w:r>
          </w:p>
        </w:tc>
        <w:tc>
          <w:tcPr>
            <w:tcW w:w="1442" w:type="dxa"/>
            <w:gridSpan w:val="3"/>
            <w:vMerge/>
          </w:tcPr>
          <w:p w:rsidR="00F427BC" w:rsidRPr="00262BAA" w:rsidRDefault="00F427BC" w:rsidP="00F427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C" w:rsidTr="002350E0">
        <w:tc>
          <w:tcPr>
            <w:tcW w:w="540" w:type="dxa"/>
            <w:vMerge w:val="restart"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36" w:type="dxa"/>
            <w:vMerge w:val="restart"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</w:t>
            </w:r>
          </w:p>
        </w:tc>
        <w:tc>
          <w:tcPr>
            <w:tcW w:w="2694" w:type="dxa"/>
            <w:vMerge w:val="restart"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учреждений культуры</w:t>
            </w:r>
          </w:p>
        </w:tc>
        <w:tc>
          <w:tcPr>
            <w:tcW w:w="1559" w:type="dxa"/>
            <w:vMerge w:val="restart"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культуры</w:t>
            </w:r>
          </w:p>
        </w:tc>
        <w:tc>
          <w:tcPr>
            <w:tcW w:w="1715" w:type="dxa"/>
          </w:tcPr>
          <w:p w:rsidR="00F427BC" w:rsidRPr="00262BAA" w:rsidRDefault="00F427BC" w:rsidP="000907D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1255" w:type="dxa"/>
            <w:shd w:val="clear" w:color="auto" w:fill="auto"/>
          </w:tcPr>
          <w:p w:rsidR="00F427BC" w:rsidRPr="00262BAA" w:rsidRDefault="007B2658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59940,</w:t>
            </w:r>
            <w:r w:rsidR="005228B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435722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13103,26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5228B0" w:rsidP="007B265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B2658">
              <w:rPr>
                <w:rFonts w:ascii="Times New Roman" w:hAnsi="Times New Roman" w:cs="Times New Roman"/>
                <w:b/>
                <w:sz w:val="24"/>
                <w:szCs w:val="24"/>
              </w:rPr>
              <w:t>601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27" w:type="dxa"/>
            <w:shd w:val="clear" w:color="auto" w:fill="auto"/>
          </w:tcPr>
          <w:p w:rsidR="00F427BC" w:rsidRPr="00262BAA" w:rsidRDefault="005228B0" w:rsidP="007B265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B2658">
              <w:rPr>
                <w:rFonts w:ascii="Times New Roman" w:hAnsi="Times New Roman" w:cs="Times New Roman"/>
                <w:b/>
                <w:sz w:val="24"/>
                <w:szCs w:val="24"/>
              </w:rPr>
              <w:t>576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51" w:type="dxa"/>
            <w:shd w:val="clear" w:color="auto" w:fill="auto"/>
          </w:tcPr>
          <w:p w:rsidR="00F427BC" w:rsidRPr="00262BAA" w:rsidRDefault="005228B0" w:rsidP="007B265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B2658">
              <w:rPr>
                <w:rFonts w:ascii="Times New Roman" w:hAnsi="Times New Roman" w:cs="Times New Roman"/>
                <w:b/>
                <w:sz w:val="24"/>
                <w:szCs w:val="24"/>
              </w:rPr>
              <w:t>660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42" w:type="dxa"/>
            <w:gridSpan w:val="3"/>
            <w:vMerge w:val="restart"/>
          </w:tcPr>
          <w:p w:rsidR="00F427BC" w:rsidRPr="00262BAA" w:rsidRDefault="00F427BC" w:rsidP="00F427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C" w:rsidTr="002350E0">
        <w:tc>
          <w:tcPr>
            <w:tcW w:w="540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F427BC" w:rsidRPr="00262BAA" w:rsidRDefault="00E50E96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F427BC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F427BC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27BC" w:rsidRPr="00262BAA" w:rsidRDefault="00F427BC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1" w:type="dxa"/>
            <w:shd w:val="clear" w:color="auto" w:fill="auto"/>
          </w:tcPr>
          <w:p w:rsidR="00F427BC" w:rsidRPr="00262BAA" w:rsidRDefault="00E50E96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F427BC" w:rsidRPr="00262BAA" w:rsidRDefault="00F427BC" w:rsidP="00F427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C" w:rsidTr="002350E0">
        <w:tc>
          <w:tcPr>
            <w:tcW w:w="540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F427BC" w:rsidRPr="00262BAA" w:rsidRDefault="00E50E96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F427BC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F427BC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27BC" w:rsidRPr="00262BAA" w:rsidRDefault="00F427BC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1" w:type="dxa"/>
            <w:shd w:val="clear" w:color="auto" w:fill="auto"/>
          </w:tcPr>
          <w:p w:rsidR="00F427BC" w:rsidRPr="00262BAA" w:rsidRDefault="00E50E96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F427BC" w:rsidRPr="00262BAA" w:rsidRDefault="00F427BC" w:rsidP="00F427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658" w:rsidTr="002350E0">
        <w:tc>
          <w:tcPr>
            <w:tcW w:w="540" w:type="dxa"/>
            <w:vMerge/>
          </w:tcPr>
          <w:p w:rsidR="007B2658" w:rsidRPr="00262BAA" w:rsidRDefault="007B2658" w:rsidP="007B26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7B2658" w:rsidRPr="00262BAA" w:rsidRDefault="007B2658" w:rsidP="007B26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B2658" w:rsidRPr="00262BAA" w:rsidRDefault="007B2658" w:rsidP="007B26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658" w:rsidRPr="00262BAA" w:rsidRDefault="007B2658" w:rsidP="007B265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7B2658" w:rsidRPr="00262BAA" w:rsidRDefault="007B2658" w:rsidP="007B265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55" w:type="dxa"/>
            <w:shd w:val="clear" w:color="auto" w:fill="auto"/>
          </w:tcPr>
          <w:p w:rsidR="007B2658" w:rsidRPr="00262BAA" w:rsidRDefault="007B2658" w:rsidP="007B265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59940,26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7B2658" w:rsidRPr="00262BAA" w:rsidRDefault="007B2658" w:rsidP="007B265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13103,26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7B2658" w:rsidRPr="00262BAA" w:rsidRDefault="007B2658" w:rsidP="007B265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15601,0</w:t>
            </w:r>
          </w:p>
        </w:tc>
        <w:tc>
          <w:tcPr>
            <w:tcW w:w="1127" w:type="dxa"/>
            <w:shd w:val="clear" w:color="auto" w:fill="auto"/>
          </w:tcPr>
          <w:p w:rsidR="007B2658" w:rsidRPr="00262BAA" w:rsidRDefault="007B2658" w:rsidP="007B265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15576,0</w:t>
            </w:r>
          </w:p>
        </w:tc>
        <w:tc>
          <w:tcPr>
            <w:tcW w:w="1251" w:type="dxa"/>
            <w:shd w:val="clear" w:color="auto" w:fill="auto"/>
          </w:tcPr>
          <w:p w:rsidR="007B2658" w:rsidRPr="00262BAA" w:rsidRDefault="007B2658" w:rsidP="007B265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15660,0</w:t>
            </w:r>
          </w:p>
        </w:tc>
        <w:tc>
          <w:tcPr>
            <w:tcW w:w="1442" w:type="dxa"/>
            <w:gridSpan w:val="3"/>
            <w:vMerge/>
          </w:tcPr>
          <w:p w:rsidR="007B2658" w:rsidRPr="00262BAA" w:rsidRDefault="007B2658" w:rsidP="007B26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C" w:rsidTr="002350E0">
        <w:tc>
          <w:tcPr>
            <w:tcW w:w="540" w:type="dxa"/>
            <w:vMerge w:val="restart"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836" w:type="dxa"/>
            <w:vMerge w:val="restart"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ероприятие 5.1.</w:t>
            </w:r>
          </w:p>
        </w:tc>
        <w:tc>
          <w:tcPr>
            <w:tcW w:w="2694" w:type="dxa"/>
            <w:vMerge w:val="restart"/>
          </w:tcPr>
          <w:p w:rsidR="00F427BC" w:rsidRPr="00262BAA" w:rsidRDefault="00F427BC" w:rsidP="00153DF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Содержание (эксплуатация) имущества, находящегося в муниципальной собственности</w:t>
            </w:r>
          </w:p>
        </w:tc>
        <w:tc>
          <w:tcPr>
            <w:tcW w:w="1559" w:type="dxa"/>
            <w:vMerge w:val="restart"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715" w:type="dxa"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255" w:type="dxa"/>
            <w:shd w:val="clear" w:color="auto" w:fill="auto"/>
          </w:tcPr>
          <w:p w:rsidR="00F427BC" w:rsidRPr="00262BAA" w:rsidRDefault="00C13163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47072,26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C13163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10057,26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C13163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12327,0</w:t>
            </w:r>
          </w:p>
        </w:tc>
        <w:tc>
          <w:tcPr>
            <w:tcW w:w="1127" w:type="dxa"/>
            <w:shd w:val="clear" w:color="auto" w:fill="auto"/>
          </w:tcPr>
          <w:p w:rsidR="00F427BC" w:rsidRPr="00262BAA" w:rsidRDefault="00C13163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12302,0</w:t>
            </w:r>
          </w:p>
        </w:tc>
        <w:tc>
          <w:tcPr>
            <w:tcW w:w="1251" w:type="dxa"/>
            <w:shd w:val="clear" w:color="auto" w:fill="auto"/>
          </w:tcPr>
          <w:p w:rsidR="00F427BC" w:rsidRPr="00262BAA" w:rsidRDefault="00C13163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12386,0</w:t>
            </w:r>
          </w:p>
        </w:tc>
        <w:tc>
          <w:tcPr>
            <w:tcW w:w="1442" w:type="dxa"/>
            <w:gridSpan w:val="3"/>
            <w:vMerge w:val="restart"/>
          </w:tcPr>
          <w:p w:rsidR="00F427BC" w:rsidRPr="00A77364" w:rsidRDefault="00F427BC" w:rsidP="00A7736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77364">
              <w:rPr>
                <w:rFonts w:ascii="Times New Roman" w:hAnsi="Times New Roman" w:cs="Times New Roman"/>
              </w:rPr>
              <w:t>Обеспечение возможности предостав</w:t>
            </w:r>
            <w:r w:rsidR="00A77364">
              <w:rPr>
                <w:rFonts w:ascii="Times New Roman" w:hAnsi="Times New Roman" w:cs="Times New Roman"/>
              </w:rPr>
              <w:t>-</w:t>
            </w:r>
            <w:r w:rsidRPr="00A77364">
              <w:rPr>
                <w:rFonts w:ascii="Times New Roman" w:hAnsi="Times New Roman" w:cs="Times New Roman"/>
              </w:rPr>
              <w:t>ления услуг учреждениями культуры и искусства и улучшению их качества</w:t>
            </w:r>
          </w:p>
        </w:tc>
      </w:tr>
      <w:tr w:rsidR="00F427BC" w:rsidTr="002350E0">
        <w:tc>
          <w:tcPr>
            <w:tcW w:w="540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F427BC" w:rsidRPr="00262BAA" w:rsidRDefault="00E50E96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E50E96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E50E96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27BC" w:rsidRPr="00262BAA" w:rsidRDefault="00E50E96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  <w:shd w:val="clear" w:color="auto" w:fill="auto"/>
          </w:tcPr>
          <w:p w:rsidR="00F427BC" w:rsidRPr="00262BAA" w:rsidRDefault="00E50E96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F427BC" w:rsidRPr="00262BAA" w:rsidRDefault="00F427BC" w:rsidP="00F427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C" w:rsidTr="002350E0">
        <w:tc>
          <w:tcPr>
            <w:tcW w:w="540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F427BC" w:rsidRPr="00262BAA" w:rsidRDefault="00E50E96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E50E96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E50E96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27BC" w:rsidRPr="00262BAA" w:rsidRDefault="00E50E96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  <w:shd w:val="clear" w:color="auto" w:fill="auto"/>
          </w:tcPr>
          <w:p w:rsidR="00F427BC" w:rsidRPr="00262BAA" w:rsidRDefault="00E50E96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F427BC" w:rsidRPr="00262BAA" w:rsidRDefault="00F427BC" w:rsidP="00F427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96" w:rsidTr="002350E0">
        <w:tc>
          <w:tcPr>
            <w:tcW w:w="540" w:type="dxa"/>
            <w:vMerge/>
          </w:tcPr>
          <w:p w:rsidR="00E50E96" w:rsidRPr="00262BAA" w:rsidRDefault="00E50E96" w:rsidP="00E50E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E50E96" w:rsidRPr="00262BAA" w:rsidRDefault="00E50E96" w:rsidP="00E50E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50E96" w:rsidRPr="00262BAA" w:rsidRDefault="00E50E96" w:rsidP="00E50E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50E96" w:rsidRPr="00262BAA" w:rsidRDefault="00E50E96" w:rsidP="00E50E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E50E96" w:rsidRPr="00262BAA" w:rsidRDefault="00E50E96" w:rsidP="00E50E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55" w:type="dxa"/>
            <w:shd w:val="clear" w:color="auto" w:fill="auto"/>
          </w:tcPr>
          <w:p w:rsidR="00E50E96" w:rsidRPr="00262BAA" w:rsidRDefault="00C13163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47072,26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E50E96" w:rsidRPr="00262BAA" w:rsidRDefault="00C13163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10057,26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E50E96" w:rsidRPr="00262BAA" w:rsidRDefault="00C13163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12327,0</w:t>
            </w:r>
          </w:p>
        </w:tc>
        <w:tc>
          <w:tcPr>
            <w:tcW w:w="1127" w:type="dxa"/>
            <w:shd w:val="clear" w:color="auto" w:fill="auto"/>
          </w:tcPr>
          <w:p w:rsidR="00E50E96" w:rsidRPr="00262BAA" w:rsidRDefault="00C13163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12302,0</w:t>
            </w:r>
          </w:p>
        </w:tc>
        <w:tc>
          <w:tcPr>
            <w:tcW w:w="1251" w:type="dxa"/>
            <w:shd w:val="clear" w:color="auto" w:fill="auto"/>
          </w:tcPr>
          <w:p w:rsidR="00E50E96" w:rsidRPr="00262BAA" w:rsidRDefault="00C13163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12386,0</w:t>
            </w:r>
          </w:p>
        </w:tc>
        <w:tc>
          <w:tcPr>
            <w:tcW w:w="1442" w:type="dxa"/>
            <w:gridSpan w:val="3"/>
            <w:vMerge/>
          </w:tcPr>
          <w:p w:rsidR="00E50E96" w:rsidRPr="00262BAA" w:rsidRDefault="00E50E96" w:rsidP="00E50E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7BC" w:rsidTr="002350E0">
        <w:tc>
          <w:tcPr>
            <w:tcW w:w="540" w:type="dxa"/>
            <w:vMerge w:val="restart"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836" w:type="dxa"/>
            <w:vMerge w:val="restart"/>
          </w:tcPr>
          <w:p w:rsidR="00F427BC" w:rsidRPr="00262BAA" w:rsidRDefault="00F427BC" w:rsidP="00F427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ероприятие 5.2.</w:t>
            </w:r>
          </w:p>
        </w:tc>
        <w:tc>
          <w:tcPr>
            <w:tcW w:w="2694" w:type="dxa"/>
            <w:vMerge w:val="restart"/>
          </w:tcPr>
          <w:p w:rsidR="00F427BC" w:rsidRDefault="00F427BC" w:rsidP="00F427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Формирование бюджетной отчетности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  <w:p w:rsidR="002350E0" w:rsidRDefault="002350E0" w:rsidP="00F427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E0" w:rsidRDefault="002350E0" w:rsidP="00F427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E0" w:rsidRDefault="002350E0" w:rsidP="00F427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E0" w:rsidRPr="00262BAA" w:rsidRDefault="002350E0" w:rsidP="00F427B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715" w:type="dxa"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255" w:type="dxa"/>
            <w:shd w:val="clear" w:color="auto" w:fill="auto"/>
          </w:tcPr>
          <w:p w:rsidR="00F427BC" w:rsidRPr="00262BAA" w:rsidRDefault="005228B0" w:rsidP="007B26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B2658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F427BC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3046,0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7B2658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3274,</w:t>
            </w:r>
            <w:r w:rsidR="00522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F427BC" w:rsidRPr="00262BAA" w:rsidRDefault="007B2658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3274</w:t>
            </w:r>
            <w:r w:rsidR="005228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51" w:type="dxa"/>
            <w:shd w:val="clear" w:color="auto" w:fill="auto"/>
          </w:tcPr>
          <w:p w:rsidR="00F427BC" w:rsidRPr="00262BAA" w:rsidRDefault="007B2658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3274</w:t>
            </w:r>
            <w:r w:rsidR="005228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2" w:type="dxa"/>
            <w:gridSpan w:val="3"/>
            <w:vMerge w:val="restart"/>
          </w:tcPr>
          <w:p w:rsidR="00F427BC" w:rsidRPr="00A77364" w:rsidRDefault="00F427BC" w:rsidP="00A7736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77364">
              <w:rPr>
                <w:rFonts w:ascii="Times New Roman" w:hAnsi="Times New Roman" w:cs="Times New Roman"/>
              </w:rPr>
              <w:t>Повышение эффективнос</w:t>
            </w:r>
            <w:r w:rsidR="00A77364">
              <w:rPr>
                <w:rFonts w:ascii="Times New Roman" w:hAnsi="Times New Roman" w:cs="Times New Roman"/>
              </w:rPr>
              <w:t>-</w:t>
            </w:r>
            <w:r w:rsidRPr="00A77364">
              <w:rPr>
                <w:rFonts w:ascii="Times New Roman" w:hAnsi="Times New Roman" w:cs="Times New Roman"/>
              </w:rPr>
              <w:t>ти расходова-ния бюджетных средств на предостав</w:t>
            </w:r>
            <w:r w:rsidR="00A77364">
              <w:rPr>
                <w:rFonts w:ascii="Times New Roman" w:hAnsi="Times New Roman" w:cs="Times New Roman"/>
              </w:rPr>
              <w:t>-</w:t>
            </w:r>
            <w:r w:rsidRPr="00A77364">
              <w:rPr>
                <w:rFonts w:ascii="Times New Roman" w:hAnsi="Times New Roman" w:cs="Times New Roman"/>
              </w:rPr>
              <w:t>ление услуг и обеспечение деятельности учреждений. Повышение качества менеджмента, прозрачности, подотчетности и результа-тивности деятельности учреждений</w:t>
            </w:r>
          </w:p>
        </w:tc>
      </w:tr>
      <w:tr w:rsidR="00F427BC" w:rsidTr="002350E0">
        <w:tc>
          <w:tcPr>
            <w:tcW w:w="540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F427BC" w:rsidRPr="00262BAA" w:rsidRDefault="00E50E96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E50E96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E50E96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27BC" w:rsidRPr="00262BAA" w:rsidRDefault="00E50E96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  <w:shd w:val="clear" w:color="auto" w:fill="auto"/>
          </w:tcPr>
          <w:p w:rsidR="00F427BC" w:rsidRPr="00262BAA" w:rsidRDefault="00E50E96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F427BC" w:rsidRPr="00262BAA" w:rsidRDefault="00F427BC" w:rsidP="00F427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BC" w:rsidTr="002350E0">
        <w:tc>
          <w:tcPr>
            <w:tcW w:w="540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F427BC" w:rsidRPr="00262BAA" w:rsidRDefault="00F427BC" w:rsidP="00F427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F427BC" w:rsidRPr="00262BAA" w:rsidRDefault="00E50E96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E50E96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427BC" w:rsidRPr="00262BAA" w:rsidRDefault="00E50E96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427BC" w:rsidRPr="00262BAA" w:rsidRDefault="00E50E96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  <w:shd w:val="clear" w:color="auto" w:fill="auto"/>
          </w:tcPr>
          <w:p w:rsidR="00F427BC" w:rsidRPr="00262BAA" w:rsidRDefault="00E50E96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F427BC" w:rsidRPr="00262BAA" w:rsidRDefault="00F427BC" w:rsidP="00F427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658" w:rsidTr="002350E0">
        <w:tc>
          <w:tcPr>
            <w:tcW w:w="540" w:type="dxa"/>
            <w:vMerge/>
          </w:tcPr>
          <w:p w:rsidR="007B2658" w:rsidRPr="00262BAA" w:rsidRDefault="007B2658" w:rsidP="007B265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7B2658" w:rsidRPr="00262BAA" w:rsidRDefault="007B2658" w:rsidP="007B26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B2658" w:rsidRPr="00262BAA" w:rsidRDefault="007B2658" w:rsidP="007B265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658" w:rsidRPr="00262BAA" w:rsidRDefault="007B2658" w:rsidP="007B265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7B2658" w:rsidRPr="00262BAA" w:rsidRDefault="007B2658" w:rsidP="007B26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55" w:type="dxa"/>
            <w:shd w:val="clear" w:color="auto" w:fill="auto"/>
          </w:tcPr>
          <w:p w:rsidR="007B2658" w:rsidRPr="00262BAA" w:rsidRDefault="007B2658" w:rsidP="007B26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12868,0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7B2658" w:rsidRPr="00262BAA" w:rsidRDefault="007B2658" w:rsidP="007B26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3046,0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7B2658" w:rsidRPr="00262BAA" w:rsidRDefault="007B2658" w:rsidP="007B26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3274,0</w:t>
            </w:r>
          </w:p>
        </w:tc>
        <w:tc>
          <w:tcPr>
            <w:tcW w:w="1127" w:type="dxa"/>
            <w:shd w:val="clear" w:color="auto" w:fill="auto"/>
          </w:tcPr>
          <w:p w:rsidR="007B2658" w:rsidRPr="00262BAA" w:rsidRDefault="007B2658" w:rsidP="007B26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3274,0</w:t>
            </w:r>
          </w:p>
        </w:tc>
        <w:tc>
          <w:tcPr>
            <w:tcW w:w="1251" w:type="dxa"/>
            <w:shd w:val="clear" w:color="auto" w:fill="auto"/>
          </w:tcPr>
          <w:p w:rsidR="007B2658" w:rsidRPr="00262BAA" w:rsidRDefault="007B2658" w:rsidP="007B26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3274,0</w:t>
            </w:r>
          </w:p>
        </w:tc>
        <w:tc>
          <w:tcPr>
            <w:tcW w:w="1442" w:type="dxa"/>
            <w:gridSpan w:val="3"/>
            <w:vMerge/>
          </w:tcPr>
          <w:p w:rsidR="007B2658" w:rsidRPr="00262BAA" w:rsidRDefault="007B2658" w:rsidP="007B265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E15" w:rsidTr="002350E0">
        <w:tc>
          <w:tcPr>
            <w:tcW w:w="540" w:type="dxa"/>
            <w:vMerge w:val="restart"/>
          </w:tcPr>
          <w:p w:rsidR="007C1E15" w:rsidRPr="00262BAA" w:rsidRDefault="007C1E15" w:rsidP="00C5079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836" w:type="dxa"/>
            <w:vMerge w:val="restart"/>
          </w:tcPr>
          <w:p w:rsidR="007C1E15" w:rsidRPr="00C50793" w:rsidRDefault="007C1E15" w:rsidP="00C5079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6</w:t>
            </w:r>
          </w:p>
        </w:tc>
        <w:tc>
          <w:tcPr>
            <w:tcW w:w="2694" w:type="dxa"/>
            <w:vMerge w:val="restart"/>
          </w:tcPr>
          <w:p w:rsidR="007C1E15" w:rsidRPr="00262BAA" w:rsidRDefault="007C1E15" w:rsidP="00C5079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3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r w:rsidRPr="006B136A">
              <w:rPr>
                <w:rFonts w:ascii="Times New Roman" w:hAnsi="Times New Roman" w:cs="Times New Roman"/>
                <w:b/>
                <w:sz w:val="24"/>
                <w:szCs w:val="24"/>
              </w:rPr>
              <w:t>егулирование и координация деятельности учреждений культуры</w:t>
            </w:r>
            <w:r w:rsidRPr="006B13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 искусства</w:t>
            </w:r>
          </w:p>
        </w:tc>
        <w:tc>
          <w:tcPr>
            <w:tcW w:w="1559" w:type="dxa"/>
            <w:vMerge w:val="restart"/>
          </w:tcPr>
          <w:p w:rsidR="007C1E15" w:rsidRPr="00C50793" w:rsidRDefault="007C1E15" w:rsidP="00C5079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93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культуры</w:t>
            </w:r>
          </w:p>
        </w:tc>
        <w:tc>
          <w:tcPr>
            <w:tcW w:w="1715" w:type="dxa"/>
          </w:tcPr>
          <w:p w:rsidR="00C62557" w:rsidRDefault="007C1E15" w:rsidP="004F345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</w:t>
            </w:r>
          </w:p>
          <w:p w:rsidR="00A77364" w:rsidRPr="00262BAA" w:rsidRDefault="00A77364" w:rsidP="004F345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:rsidR="007C1E15" w:rsidRPr="00422EF2" w:rsidRDefault="00FA2B81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6762,</w:t>
            </w:r>
            <w:r w:rsidR="00454F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7C1E15" w:rsidRPr="00422EF2" w:rsidRDefault="00E50E96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F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7C1E15" w:rsidRPr="00465A44" w:rsidRDefault="00F146E1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2254</w:t>
            </w:r>
            <w:r w:rsidR="00454F44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127" w:type="dxa"/>
            <w:shd w:val="clear" w:color="auto" w:fill="auto"/>
          </w:tcPr>
          <w:p w:rsidR="007C1E15" w:rsidRPr="00465A44" w:rsidRDefault="00FA2B81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2254</w:t>
            </w:r>
            <w:r w:rsidR="00454F44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251" w:type="dxa"/>
            <w:shd w:val="clear" w:color="auto" w:fill="auto"/>
          </w:tcPr>
          <w:p w:rsidR="007C1E15" w:rsidRPr="00465A44" w:rsidRDefault="00454F44" w:rsidP="00FA2B8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FA2B81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442" w:type="dxa"/>
            <w:gridSpan w:val="3"/>
            <w:vMerge w:val="restart"/>
          </w:tcPr>
          <w:p w:rsidR="007C1E15" w:rsidRPr="00262BAA" w:rsidRDefault="007C1E15" w:rsidP="00C507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E15" w:rsidTr="002350E0">
        <w:tc>
          <w:tcPr>
            <w:tcW w:w="540" w:type="dxa"/>
            <w:vMerge/>
          </w:tcPr>
          <w:p w:rsidR="007C1E15" w:rsidRDefault="007C1E15" w:rsidP="00C5079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7C1E15" w:rsidRPr="00C50793" w:rsidRDefault="007C1E15" w:rsidP="00C5079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C1E15" w:rsidRPr="006B136A" w:rsidRDefault="007C1E15" w:rsidP="00C5079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7C1E15" w:rsidRPr="00262BAA" w:rsidRDefault="007C1E15" w:rsidP="00C5079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7C1E15" w:rsidRPr="00262BAA" w:rsidRDefault="007C1E15" w:rsidP="00C5079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7C1E15" w:rsidRPr="00262BAA" w:rsidRDefault="001D1700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7C1E15" w:rsidRDefault="00E50E96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7C1E15" w:rsidRDefault="001D1700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7C1E15" w:rsidRDefault="001D1700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  <w:shd w:val="clear" w:color="auto" w:fill="auto"/>
          </w:tcPr>
          <w:p w:rsidR="007C1E15" w:rsidRPr="00262BAA" w:rsidRDefault="001D1700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7C1E15" w:rsidRPr="00262BAA" w:rsidRDefault="007C1E15" w:rsidP="00C507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E15" w:rsidTr="002350E0">
        <w:tc>
          <w:tcPr>
            <w:tcW w:w="540" w:type="dxa"/>
            <w:vMerge/>
          </w:tcPr>
          <w:p w:rsidR="007C1E15" w:rsidRDefault="007C1E15" w:rsidP="00C5079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7C1E15" w:rsidRPr="00C50793" w:rsidRDefault="007C1E15" w:rsidP="00C5079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C1E15" w:rsidRPr="006B136A" w:rsidRDefault="007C1E15" w:rsidP="00C5079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7C1E15" w:rsidRPr="00262BAA" w:rsidRDefault="007C1E15" w:rsidP="00C5079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7C1E15" w:rsidRPr="00262BAA" w:rsidRDefault="007C1E15" w:rsidP="00C5079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7C1E15" w:rsidRPr="00262BAA" w:rsidRDefault="001D1700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7C1E15" w:rsidRDefault="00E50E96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7C1E15" w:rsidRDefault="001D1700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7C1E15" w:rsidRDefault="001D1700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  <w:shd w:val="clear" w:color="auto" w:fill="auto"/>
          </w:tcPr>
          <w:p w:rsidR="007C1E15" w:rsidRPr="00262BAA" w:rsidRDefault="001D1700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7C1E15" w:rsidRPr="00262BAA" w:rsidRDefault="007C1E15" w:rsidP="00C507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B81" w:rsidTr="002350E0">
        <w:trPr>
          <w:trHeight w:val="571"/>
        </w:trPr>
        <w:tc>
          <w:tcPr>
            <w:tcW w:w="540" w:type="dxa"/>
            <w:vMerge/>
          </w:tcPr>
          <w:p w:rsidR="00FA2B81" w:rsidRDefault="00FA2B81" w:rsidP="00FA2B8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FA2B81" w:rsidRPr="00C50793" w:rsidRDefault="00FA2B81" w:rsidP="00FA2B8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A2B81" w:rsidRPr="006B136A" w:rsidRDefault="00FA2B81" w:rsidP="00FA2B8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FA2B81" w:rsidRPr="00262BAA" w:rsidRDefault="00FA2B81" w:rsidP="00FA2B8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FA2B81" w:rsidRPr="00262BAA" w:rsidRDefault="00FA2B81" w:rsidP="00FA2B8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55" w:type="dxa"/>
            <w:shd w:val="clear" w:color="auto" w:fill="auto"/>
          </w:tcPr>
          <w:p w:rsidR="00FA2B81" w:rsidRPr="00422EF2" w:rsidRDefault="00FA2B81" w:rsidP="00FA2B8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6762,6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A2B81" w:rsidRPr="00422EF2" w:rsidRDefault="00FA2B81" w:rsidP="00FA2B8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F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A2B81" w:rsidRPr="00465A44" w:rsidRDefault="00FA2B81" w:rsidP="00FA2B8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2254,2</w:t>
            </w:r>
          </w:p>
        </w:tc>
        <w:tc>
          <w:tcPr>
            <w:tcW w:w="1127" w:type="dxa"/>
            <w:shd w:val="clear" w:color="auto" w:fill="auto"/>
          </w:tcPr>
          <w:p w:rsidR="00FA2B81" w:rsidRPr="00465A44" w:rsidRDefault="00FA2B81" w:rsidP="00FA2B8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2254,2</w:t>
            </w:r>
          </w:p>
        </w:tc>
        <w:tc>
          <w:tcPr>
            <w:tcW w:w="1251" w:type="dxa"/>
            <w:shd w:val="clear" w:color="auto" w:fill="auto"/>
          </w:tcPr>
          <w:p w:rsidR="00FA2B81" w:rsidRPr="00465A44" w:rsidRDefault="00FA2B81" w:rsidP="00FA2B8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2254,2</w:t>
            </w:r>
          </w:p>
        </w:tc>
        <w:tc>
          <w:tcPr>
            <w:tcW w:w="1442" w:type="dxa"/>
            <w:gridSpan w:val="3"/>
            <w:vMerge/>
          </w:tcPr>
          <w:p w:rsidR="00FA2B81" w:rsidRPr="00262BAA" w:rsidRDefault="00FA2B81" w:rsidP="00FA2B8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B81" w:rsidTr="002350E0">
        <w:tc>
          <w:tcPr>
            <w:tcW w:w="540" w:type="dxa"/>
            <w:vMerge w:val="restart"/>
          </w:tcPr>
          <w:p w:rsidR="00FA2B81" w:rsidRPr="00C50793" w:rsidRDefault="00FA2B81" w:rsidP="00FA2B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9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836" w:type="dxa"/>
            <w:vMerge w:val="restart"/>
          </w:tcPr>
          <w:p w:rsidR="00FA2B81" w:rsidRPr="00262BAA" w:rsidRDefault="00FA2B81" w:rsidP="00FA2B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6.1.</w:t>
            </w:r>
          </w:p>
        </w:tc>
        <w:tc>
          <w:tcPr>
            <w:tcW w:w="2694" w:type="dxa"/>
            <w:vMerge w:val="restart"/>
          </w:tcPr>
          <w:p w:rsidR="00FA2B81" w:rsidRPr="00153DF0" w:rsidRDefault="00FA2B81" w:rsidP="00FA2B8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3DF0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муниципальных учреждений культуры и искусства</w:t>
            </w:r>
          </w:p>
        </w:tc>
        <w:tc>
          <w:tcPr>
            <w:tcW w:w="1559" w:type="dxa"/>
            <w:vMerge w:val="restart"/>
          </w:tcPr>
          <w:p w:rsidR="00FA2B81" w:rsidRPr="007C1E15" w:rsidRDefault="00FA2B81" w:rsidP="00FA2B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715" w:type="dxa"/>
          </w:tcPr>
          <w:p w:rsidR="00FA2B81" w:rsidRPr="007C1E15" w:rsidRDefault="00FA2B81" w:rsidP="00FA2B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255" w:type="dxa"/>
            <w:shd w:val="clear" w:color="auto" w:fill="auto"/>
          </w:tcPr>
          <w:p w:rsidR="00FA2B81" w:rsidRPr="00FA2B81" w:rsidRDefault="00FA2B81" w:rsidP="00FA2B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1">
              <w:rPr>
                <w:rFonts w:ascii="Times New Roman" w:hAnsi="Times New Roman" w:cs="Times New Roman"/>
                <w:sz w:val="24"/>
                <w:szCs w:val="24"/>
              </w:rPr>
              <w:t>6762,6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A2B81" w:rsidRPr="00FA2B81" w:rsidRDefault="00FA2B81" w:rsidP="00FA2B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A2B81" w:rsidRPr="00FA2B81" w:rsidRDefault="00FA2B81" w:rsidP="00FA2B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1">
              <w:rPr>
                <w:rFonts w:ascii="Times New Roman" w:hAnsi="Times New Roman" w:cs="Times New Roman"/>
                <w:sz w:val="24"/>
                <w:szCs w:val="24"/>
              </w:rPr>
              <w:t>2254,2</w:t>
            </w:r>
          </w:p>
        </w:tc>
        <w:tc>
          <w:tcPr>
            <w:tcW w:w="1127" w:type="dxa"/>
            <w:shd w:val="clear" w:color="auto" w:fill="auto"/>
          </w:tcPr>
          <w:p w:rsidR="00FA2B81" w:rsidRPr="00FA2B81" w:rsidRDefault="00FA2B81" w:rsidP="00FA2B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1">
              <w:rPr>
                <w:rFonts w:ascii="Times New Roman" w:hAnsi="Times New Roman" w:cs="Times New Roman"/>
                <w:sz w:val="24"/>
                <w:szCs w:val="24"/>
              </w:rPr>
              <w:t>2254,2</w:t>
            </w:r>
          </w:p>
        </w:tc>
        <w:tc>
          <w:tcPr>
            <w:tcW w:w="1251" w:type="dxa"/>
            <w:shd w:val="clear" w:color="auto" w:fill="auto"/>
          </w:tcPr>
          <w:p w:rsidR="00FA2B81" w:rsidRPr="00FA2B81" w:rsidRDefault="00FA2B81" w:rsidP="00FA2B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1">
              <w:rPr>
                <w:rFonts w:ascii="Times New Roman" w:hAnsi="Times New Roman" w:cs="Times New Roman"/>
                <w:sz w:val="24"/>
                <w:szCs w:val="24"/>
              </w:rPr>
              <w:t>2254,2</w:t>
            </w:r>
          </w:p>
        </w:tc>
        <w:tc>
          <w:tcPr>
            <w:tcW w:w="1442" w:type="dxa"/>
            <w:gridSpan w:val="3"/>
            <w:vMerge w:val="restart"/>
          </w:tcPr>
          <w:p w:rsidR="00FA2B81" w:rsidRPr="00A77364" w:rsidRDefault="00FA2B81" w:rsidP="00FA2B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77364">
              <w:rPr>
                <w:rFonts w:ascii="Times New Roman" w:hAnsi="Times New Roman" w:cs="Times New Roman"/>
              </w:rPr>
              <w:t>Сохранение и развитие культуры, искусства, местного традицион</w:t>
            </w:r>
            <w:r>
              <w:rPr>
                <w:rFonts w:ascii="Times New Roman" w:hAnsi="Times New Roman" w:cs="Times New Roman"/>
              </w:rPr>
              <w:t>-</w:t>
            </w:r>
            <w:r w:rsidRPr="00A77364">
              <w:rPr>
                <w:rFonts w:ascii="Times New Roman" w:hAnsi="Times New Roman" w:cs="Times New Roman"/>
              </w:rPr>
              <w:t>ного народного художест-венного творчества, библиоте</w:t>
            </w:r>
            <w:r>
              <w:rPr>
                <w:rFonts w:ascii="Times New Roman" w:hAnsi="Times New Roman" w:cs="Times New Roman"/>
              </w:rPr>
              <w:t>-</w:t>
            </w:r>
            <w:r w:rsidRPr="00A77364">
              <w:rPr>
                <w:rFonts w:ascii="Times New Roman" w:hAnsi="Times New Roman" w:cs="Times New Roman"/>
              </w:rPr>
              <w:t>чного и музейного дела</w:t>
            </w:r>
          </w:p>
        </w:tc>
      </w:tr>
      <w:tr w:rsidR="007C1E15" w:rsidTr="002350E0">
        <w:tc>
          <w:tcPr>
            <w:tcW w:w="540" w:type="dxa"/>
            <w:vMerge/>
          </w:tcPr>
          <w:p w:rsidR="007C1E15" w:rsidRPr="00262BAA" w:rsidRDefault="007C1E15" w:rsidP="00C5079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7C1E15" w:rsidRPr="00262BAA" w:rsidRDefault="007C1E15" w:rsidP="00C507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C1E15" w:rsidRPr="00262BAA" w:rsidRDefault="007C1E15" w:rsidP="00C5079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C1E15" w:rsidRPr="007C1E15" w:rsidRDefault="007C1E15" w:rsidP="00C507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C1E15" w:rsidRPr="007C1E15" w:rsidRDefault="007C1E15" w:rsidP="00C507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7C1E15" w:rsidRPr="00FA2B81" w:rsidRDefault="001D1700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7C1E15" w:rsidRPr="00FA2B81" w:rsidRDefault="00E50E96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7C1E15" w:rsidRPr="00FA2B81" w:rsidRDefault="001D1700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7C1E15" w:rsidRPr="00FA2B81" w:rsidRDefault="001D1700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  <w:shd w:val="clear" w:color="auto" w:fill="auto"/>
          </w:tcPr>
          <w:p w:rsidR="007C1E15" w:rsidRPr="00FA2B81" w:rsidRDefault="001D1700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7C1E15" w:rsidRPr="00262BAA" w:rsidRDefault="007C1E15" w:rsidP="00C507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E15" w:rsidTr="002350E0">
        <w:tc>
          <w:tcPr>
            <w:tcW w:w="540" w:type="dxa"/>
            <w:vMerge/>
          </w:tcPr>
          <w:p w:rsidR="007C1E15" w:rsidRPr="00262BAA" w:rsidRDefault="007C1E15" w:rsidP="00C5079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7C1E15" w:rsidRPr="00262BAA" w:rsidRDefault="007C1E15" w:rsidP="00C507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C1E15" w:rsidRPr="00262BAA" w:rsidRDefault="007C1E15" w:rsidP="00C5079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C1E15" w:rsidRPr="007C1E15" w:rsidRDefault="007C1E15" w:rsidP="00C507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C1E15" w:rsidRPr="007C1E15" w:rsidRDefault="007C1E15" w:rsidP="00C507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7C1E15" w:rsidRPr="00FA2B81" w:rsidRDefault="001D1700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7C1E15" w:rsidRPr="00FA2B81" w:rsidRDefault="00E50E96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7C1E15" w:rsidRPr="00FA2B81" w:rsidRDefault="001D1700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7C1E15" w:rsidRPr="00FA2B81" w:rsidRDefault="001D1700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  <w:shd w:val="clear" w:color="auto" w:fill="auto"/>
          </w:tcPr>
          <w:p w:rsidR="007C1E15" w:rsidRPr="00FA2B81" w:rsidRDefault="001D1700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7C1E15" w:rsidRPr="00262BAA" w:rsidRDefault="007C1E15" w:rsidP="00C507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B81" w:rsidTr="002350E0">
        <w:tc>
          <w:tcPr>
            <w:tcW w:w="540" w:type="dxa"/>
            <w:vMerge/>
          </w:tcPr>
          <w:p w:rsidR="00FA2B81" w:rsidRPr="00262BAA" w:rsidRDefault="00FA2B81" w:rsidP="00FA2B8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FA2B81" w:rsidRPr="00262BAA" w:rsidRDefault="00FA2B81" w:rsidP="00FA2B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A2B81" w:rsidRPr="00262BAA" w:rsidRDefault="00FA2B81" w:rsidP="00FA2B8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A2B81" w:rsidRPr="007C1E15" w:rsidRDefault="00FA2B81" w:rsidP="00FA2B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A2B81" w:rsidRPr="007C1E15" w:rsidRDefault="00FA2B81" w:rsidP="00FA2B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55" w:type="dxa"/>
            <w:shd w:val="clear" w:color="auto" w:fill="auto"/>
          </w:tcPr>
          <w:p w:rsidR="00FA2B81" w:rsidRPr="00FA2B81" w:rsidRDefault="00FA2B81" w:rsidP="00FA2B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1">
              <w:rPr>
                <w:rFonts w:ascii="Times New Roman" w:hAnsi="Times New Roman" w:cs="Times New Roman"/>
                <w:sz w:val="24"/>
                <w:szCs w:val="24"/>
              </w:rPr>
              <w:t>6762,6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A2B81" w:rsidRPr="00FA2B81" w:rsidRDefault="00FA2B81" w:rsidP="00FA2B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A2B81" w:rsidRPr="00FA2B81" w:rsidRDefault="00FA2B81" w:rsidP="00FA2B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1">
              <w:rPr>
                <w:rFonts w:ascii="Times New Roman" w:hAnsi="Times New Roman" w:cs="Times New Roman"/>
                <w:sz w:val="24"/>
                <w:szCs w:val="24"/>
              </w:rPr>
              <w:t>2254,2</w:t>
            </w:r>
          </w:p>
        </w:tc>
        <w:tc>
          <w:tcPr>
            <w:tcW w:w="1127" w:type="dxa"/>
            <w:shd w:val="clear" w:color="auto" w:fill="auto"/>
          </w:tcPr>
          <w:p w:rsidR="00FA2B81" w:rsidRPr="00FA2B81" w:rsidRDefault="00FA2B81" w:rsidP="00FA2B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1">
              <w:rPr>
                <w:rFonts w:ascii="Times New Roman" w:hAnsi="Times New Roman" w:cs="Times New Roman"/>
                <w:sz w:val="24"/>
                <w:szCs w:val="24"/>
              </w:rPr>
              <w:t>2254,2</w:t>
            </w:r>
          </w:p>
        </w:tc>
        <w:tc>
          <w:tcPr>
            <w:tcW w:w="1251" w:type="dxa"/>
            <w:shd w:val="clear" w:color="auto" w:fill="auto"/>
          </w:tcPr>
          <w:p w:rsidR="00FA2B81" w:rsidRPr="00FA2B81" w:rsidRDefault="00FA2B81" w:rsidP="00FA2B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1">
              <w:rPr>
                <w:rFonts w:ascii="Times New Roman" w:hAnsi="Times New Roman" w:cs="Times New Roman"/>
                <w:sz w:val="24"/>
                <w:szCs w:val="24"/>
              </w:rPr>
              <w:t>2254,2</w:t>
            </w:r>
          </w:p>
        </w:tc>
        <w:tc>
          <w:tcPr>
            <w:tcW w:w="1442" w:type="dxa"/>
            <w:gridSpan w:val="3"/>
            <w:vMerge/>
          </w:tcPr>
          <w:p w:rsidR="00FA2B81" w:rsidRPr="00262BAA" w:rsidRDefault="00FA2B81" w:rsidP="00FA2B8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E15" w:rsidTr="002350E0">
        <w:tc>
          <w:tcPr>
            <w:tcW w:w="540" w:type="dxa"/>
            <w:vMerge w:val="restart"/>
          </w:tcPr>
          <w:p w:rsidR="007C1E15" w:rsidRPr="007C1E15" w:rsidRDefault="007C1E15" w:rsidP="007C1E1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36" w:type="dxa"/>
            <w:vMerge w:val="restart"/>
          </w:tcPr>
          <w:p w:rsidR="007C1E15" w:rsidRPr="007C1E15" w:rsidRDefault="007C1E15" w:rsidP="007C1E1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7</w:t>
            </w:r>
          </w:p>
        </w:tc>
        <w:tc>
          <w:tcPr>
            <w:tcW w:w="2694" w:type="dxa"/>
            <w:vMerge w:val="restart"/>
          </w:tcPr>
          <w:p w:rsidR="007C1E15" w:rsidRPr="00262BAA" w:rsidRDefault="007C1E15" w:rsidP="002F625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3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доступности</w:t>
            </w:r>
            <w:r w:rsidRPr="0034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инвалидов объектов культуры и предоставляемых услуг</w:t>
            </w:r>
          </w:p>
        </w:tc>
        <w:tc>
          <w:tcPr>
            <w:tcW w:w="1559" w:type="dxa"/>
            <w:vMerge w:val="restart"/>
          </w:tcPr>
          <w:p w:rsidR="007C1E15" w:rsidRPr="00C50793" w:rsidRDefault="007C1E15" w:rsidP="007C1E1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93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культуры</w:t>
            </w:r>
          </w:p>
        </w:tc>
        <w:tc>
          <w:tcPr>
            <w:tcW w:w="1715" w:type="dxa"/>
          </w:tcPr>
          <w:p w:rsidR="007C1E15" w:rsidRPr="00262BAA" w:rsidRDefault="007C1E15" w:rsidP="007C1E1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1255" w:type="dxa"/>
            <w:shd w:val="clear" w:color="auto" w:fill="auto"/>
          </w:tcPr>
          <w:p w:rsidR="007C1E15" w:rsidRPr="0012790D" w:rsidRDefault="00A52B56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4600</w:t>
            </w:r>
            <w:r w:rsidR="0012790D" w:rsidRPr="0012790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7C1E15" w:rsidRDefault="00E50E96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7C1E15" w:rsidRPr="00422EF2" w:rsidRDefault="00422EF2" w:rsidP="00A52B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2B5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Pr="00422EF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27" w:type="dxa"/>
            <w:shd w:val="clear" w:color="auto" w:fill="auto"/>
          </w:tcPr>
          <w:p w:rsidR="007C1E15" w:rsidRPr="00422EF2" w:rsidRDefault="00422EF2" w:rsidP="00A52B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F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A52B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422EF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51" w:type="dxa"/>
            <w:shd w:val="clear" w:color="auto" w:fill="auto"/>
          </w:tcPr>
          <w:p w:rsidR="007C1E15" w:rsidRPr="00422EF2" w:rsidRDefault="00422EF2" w:rsidP="00A52B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2B56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  <w:r w:rsidRPr="00422EF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42" w:type="dxa"/>
            <w:gridSpan w:val="3"/>
            <w:vMerge w:val="restart"/>
          </w:tcPr>
          <w:p w:rsidR="007C1E15" w:rsidRPr="00262BAA" w:rsidRDefault="007C1E15" w:rsidP="007C1E1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E15" w:rsidTr="002350E0">
        <w:tc>
          <w:tcPr>
            <w:tcW w:w="540" w:type="dxa"/>
            <w:vMerge/>
          </w:tcPr>
          <w:p w:rsidR="007C1E15" w:rsidRPr="00262BAA" w:rsidRDefault="007C1E15" w:rsidP="007C1E1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7C1E15" w:rsidRPr="00262BAA" w:rsidRDefault="007C1E15" w:rsidP="007C1E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C1E15" w:rsidRPr="00262BAA" w:rsidRDefault="007C1E15" w:rsidP="007C1E1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C1E15" w:rsidRPr="00262BAA" w:rsidRDefault="007C1E15" w:rsidP="007C1E1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7C1E15" w:rsidRPr="00262BAA" w:rsidRDefault="007C1E15" w:rsidP="007C1E1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7C1E15" w:rsidRPr="0012790D" w:rsidRDefault="00153DF0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7C1E15" w:rsidRDefault="00E50E96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7C1E15" w:rsidRDefault="00422EF2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7C1E15" w:rsidRDefault="00422EF2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  <w:shd w:val="clear" w:color="auto" w:fill="auto"/>
          </w:tcPr>
          <w:p w:rsidR="007C1E15" w:rsidRPr="00262BAA" w:rsidRDefault="00422EF2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7C1E15" w:rsidRPr="00262BAA" w:rsidRDefault="007C1E15" w:rsidP="007C1E1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E15" w:rsidTr="002350E0">
        <w:tc>
          <w:tcPr>
            <w:tcW w:w="540" w:type="dxa"/>
            <w:vMerge/>
          </w:tcPr>
          <w:p w:rsidR="007C1E15" w:rsidRPr="00262BAA" w:rsidRDefault="007C1E15" w:rsidP="007C1E1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7C1E15" w:rsidRPr="00262BAA" w:rsidRDefault="007C1E15" w:rsidP="007C1E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C1E15" w:rsidRPr="00262BAA" w:rsidRDefault="007C1E15" w:rsidP="007C1E1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C1E15" w:rsidRPr="00262BAA" w:rsidRDefault="007C1E15" w:rsidP="007C1E1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7C1E15" w:rsidRPr="00262BAA" w:rsidRDefault="007C1E15" w:rsidP="007C1E1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7C1E15" w:rsidRPr="0012790D" w:rsidRDefault="00153DF0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7C1E15" w:rsidRDefault="00E50E96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7C1E15" w:rsidRDefault="00422EF2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7C1E15" w:rsidRDefault="00422EF2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  <w:shd w:val="clear" w:color="auto" w:fill="auto"/>
          </w:tcPr>
          <w:p w:rsidR="007C1E15" w:rsidRPr="00262BAA" w:rsidRDefault="00422EF2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7C1E15" w:rsidRPr="00262BAA" w:rsidRDefault="007C1E15" w:rsidP="007C1E1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EF2" w:rsidTr="002350E0">
        <w:tc>
          <w:tcPr>
            <w:tcW w:w="540" w:type="dxa"/>
            <w:vMerge/>
          </w:tcPr>
          <w:p w:rsidR="00422EF2" w:rsidRPr="00262BAA" w:rsidRDefault="00422EF2" w:rsidP="00422EF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422EF2" w:rsidRPr="00262BAA" w:rsidRDefault="00422EF2" w:rsidP="00422EF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22EF2" w:rsidRPr="00262BAA" w:rsidRDefault="00422EF2" w:rsidP="00422EF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2EF2" w:rsidRPr="00262BAA" w:rsidRDefault="00422EF2" w:rsidP="00422EF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422EF2" w:rsidRPr="00262BAA" w:rsidRDefault="00422EF2" w:rsidP="00422EF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55" w:type="dxa"/>
            <w:shd w:val="clear" w:color="auto" w:fill="auto"/>
          </w:tcPr>
          <w:p w:rsidR="00422EF2" w:rsidRPr="0012790D" w:rsidRDefault="00A52B56" w:rsidP="00127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4600</w:t>
            </w:r>
            <w:r w:rsidR="0012790D" w:rsidRPr="0012790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422EF2" w:rsidRDefault="00422EF2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422EF2" w:rsidRPr="00422EF2" w:rsidRDefault="00422EF2" w:rsidP="00A52B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2B56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  <w:r w:rsidRPr="00422EF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27" w:type="dxa"/>
            <w:shd w:val="clear" w:color="auto" w:fill="auto"/>
          </w:tcPr>
          <w:p w:rsidR="00422EF2" w:rsidRPr="00422EF2" w:rsidRDefault="00422EF2" w:rsidP="00A52B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F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A52B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422EF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51" w:type="dxa"/>
            <w:shd w:val="clear" w:color="auto" w:fill="auto"/>
          </w:tcPr>
          <w:p w:rsidR="00422EF2" w:rsidRPr="00422EF2" w:rsidRDefault="00422EF2" w:rsidP="00A52B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2B56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  <w:r w:rsidRPr="00422EF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42" w:type="dxa"/>
            <w:gridSpan w:val="3"/>
            <w:vMerge/>
          </w:tcPr>
          <w:p w:rsidR="00422EF2" w:rsidRPr="00262BAA" w:rsidRDefault="00422EF2" w:rsidP="00422EF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EF2" w:rsidTr="002350E0">
        <w:tc>
          <w:tcPr>
            <w:tcW w:w="540" w:type="dxa"/>
            <w:vMerge w:val="restart"/>
          </w:tcPr>
          <w:p w:rsidR="00422EF2" w:rsidRPr="007C1E15" w:rsidRDefault="00422EF2" w:rsidP="00422EF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1836" w:type="dxa"/>
            <w:vMerge w:val="restart"/>
          </w:tcPr>
          <w:p w:rsidR="00422EF2" w:rsidRPr="007C1E15" w:rsidRDefault="00422EF2" w:rsidP="00422EF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Мероприятие 7.1.</w:t>
            </w:r>
          </w:p>
        </w:tc>
        <w:tc>
          <w:tcPr>
            <w:tcW w:w="2694" w:type="dxa"/>
            <w:vMerge w:val="restart"/>
          </w:tcPr>
          <w:p w:rsidR="00422EF2" w:rsidRPr="007C1E15" w:rsidRDefault="00422EF2" w:rsidP="00422EF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Создание доступной среды для инвалидов в учреждениях культуры и искусства</w:t>
            </w:r>
          </w:p>
        </w:tc>
        <w:tc>
          <w:tcPr>
            <w:tcW w:w="1559" w:type="dxa"/>
            <w:vMerge w:val="restart"/>
          </w:tcPr>
          <w:p w:rsidR="00422EF2" w:rsidRPr="007C1E15" w:rsidRDefault="00422EF2" w:rsidP="00422EF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715" w:type="dxa"/>
          </w:tcPr>
          <w:p w:rsidR="00422EF2" w:rsidRDefault="00422EF2" w:rsidP="00422EF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  <w:p w:rsidR="00A77364" w:rsidRPr="007C1E15" w:rsidRDefault="00A77364" w:rsidP="00422EF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:rsidR="00422EF2" w:rsidRPr="007C1E15" w:rsidRDefault="00A52B56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  <w:r w:rsidR="001279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422EF2" w:rsidRPr="007C1E15" w:rsidRDefault="00422EF2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422EF2" w:rsidRDefault="00422EF2" w:rsidP="00A52B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2B5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27" w:type="dxa"/>
            <w:shd w:val="clear" w:color="auto" w:fill="auto"/>
          </w:tcPr>
          <w:p w:rsidR="00422EF2" w:rsidRDefault="00422EF2" w:rsidP="00A52B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52B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51" w:type="dxa"/>
            <w:shd w:val="clear" w:color="auto" w:fill="auto"/>
          </w:tcPr>
          <w:p w:rsidR="00422EF2" w:rsidRPr="00262BAA" w:rsidRDefault="00422EF2" w:rsidP="00A52B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2B5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2" w:type="dxa"/>
            <w:gridSpan w:val="3"/>
            <w:vMerge w:val="restart"/>
          </w:tcPr>
          <w:p w:rsidR="00422EF2" w:rsidRPr="00A77364" w:rsidRDefault="005E5D95" w:rsidP="00A77364">
            <w:pPr>
              <w:rPr>
                <w:color w:val="000000"/>
                <w:sz w:val="20"/>
                <w:szCs w:val="20"/>
              </w:rPr>
            </w:pPr>
            <w:r w:rsidRPr="00A77364">
              <w:rPr>
                <w:color w:val="000000"/>
                <w:sz w:val="20"/>
                <w:szCs w:val="20"/>
              </w:rPr>
              <w:t xml:space="preserve">Досягаемость учреждений культуры и беспрепят-ственность перемещения внутри зданий и сооружений. </w:t>
            </w:r>
          </w:p>
        </w:tc>
      </w:tr>
      <w:tr w:rsidR="007C1E15" w:rsidTr="002350E0">
        <w:tc>
          <w:tcPr>
            <w:tcW w:w="540" w:type="dxa"/>
            <w:vMerge/>
          </w:tcPr>
          <w:p w:rsidR="007C1E15" w:rsidRPr="007C1E15" w:rsidRDefault="007C1E15" w:rsidP="007C1E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7C1E15" w:rsidRPr="007C1E15" w:rsidRDefault="007C1E15" w:rsidP="007C1E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C1E15" w:rsidRPr="007C1E15" w:rsidRDefault="007C1E15" w:rsidP="007C1E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C1E15" w:rsidRPr="007C1E15" w:rsidRDefault="007C1E15" w:rsidP="007C1E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C1E15" w:rsidRPr="007C1E15" w:rsidRDefault="007C1E15" w:rsidP="007C1E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7C1E15" w:rsidRPr="007C1E15" w:rsidRDefault="00153DF0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7C1E15" w:rsidRPr="007C1E15" w:rsidRDefault="00E50E96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7C1E15" w:rsidRPr="007C1E15" w:rsidRDefault="00422EF2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7C1E15" w:rsidRPr="007C1E15" w:rsidRDefault="00422EF2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  <w:shd w:val="clear" w:color="auto" w:fill="auto"/>
          </w:tcPr>
          <w:p w:rsidR="007C1E15" w:rsidRPr="007C1E15" w:rsidRDefault="00422EF2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7C1E15" w:rsidRPr="007C1E15" w:rsidRDefault="007C1E15" w:rsidP="007C1E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15" w:rsidTr="002350E0">
        <w:tc>
          <w:tcPr>
            <w:tcW w:w="540" w:type="dxa"/>
            <w:vMerge/>
          </w:tcPr>
          <w:p w:rsidR="007C1E15" w:rsidRPr="007C1E15" w:rsidRDefault="007C1E15" w:rsidP="007C1E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7C1E15" w:rsidRPr="007C1E15" w:rsidRDefault="007C1E15" w:rsidP="007C1E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C1E15" w:rsidRPr="007C1E15" w:rsidRDefault="007C1E15" w:rsidP="007C1E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C1E15" w:rsidRPr="007C1E15" w:rsidRDefault="007C1E15" w:rsidP="007C1E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C1E15" w:rsidRPr="007C1E15" w:rsidRDefault="007C1E15" w:rsidP="007C1E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7C1E15" w:rsidRPr="007C1E15" w:rsidRDefault="00153DF0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7C1E15" w:rsidRPr="007C1E15" w:rsidRDefault="00E50E96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7C1E15" w:rsidRPr="007C1E15" w:rsidRDefault="00422EF2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7C1E15" w:rsidRPr="007C1E15" w:rsidRDefault="00422EF2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  <w:shd w:val="clear" w:color="auto" w:fill="auto"/>
          </w:tcPr>
          <w:p w:rsidR="007C1E15" w:rsidRPr="007C1E15" w:rsidRDefault="00422EF2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7C1E15" w:rsidRPr="007C1E15" w:rsidRDefault="007C1E15" w:rsidP="007C1E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F2" w:rsidTr="002350E0">
        <w:tc>
          <w:tcPr>
            <w:tcW w:w="540" w:type="dxa"/>
            <w:vMerge/>
          </w:tcPr>
          <w:p w:rsidR="00422EF2" w:rsidRPr="007C1E15" w:rsidRDefault="00422EF2" w:rsidP="00422EF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422EF2" w:rsidRPr="007C1E15" w:rsidRDefault="00422EF2" w:rsidP="00422EF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22EF2" w:rsidRPr="007C1E15" w:rsidRDefault="00422EF2" w:rsidP="00422EF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2EF2" w:rsidRPr="007C1E15" w:rsidRDefault="00422EF2" w:rsidP="00422EF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422EF2" w:rsidRPr="007C1E15" w:rsidRDefault="00422EF2" w:rsidP="00422EF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55" w:type="dxa"/>
            <w:shd w:val="clear" w:color="auto" w:fill="auto"/>
          </w:tcPr>
          <w:p w:rsidR="00422EF2" w:rsidRPr="007C1E15" w:rsidRDefault="002B5F3A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</w:t>
            </w:r>
            <w:r w:rsidR="001279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422EF2" w:rsidRPr="007C1E15" w:rsidRDefault="00422EF2" w:rsidP="001279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422EF2" w:rsidRDefault="00422EF2" w:rsidP="00A52B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2B5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27" w:type="dxa"/>
            <w:shd w:val="clear" w:color="auto" w:fill="auto"/>
          </w:tcPr>
          <w:p w:rsidR="00422EF2" w:rsidRDefault="00422EF2" w:rsidP="00A52B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52B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51" w:type="dxa"/>
            <w:shd w:val="clear" w:color="auto" w:fill="auto"/>
          </w:tcPr>
          <w:p w:rsidR="00422EF2" w:rsidRPr="00262BAA" w:rsidRDefault="00422EF2" w:rsidP="007C40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40D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2" w:type="dxa"/>
            <w:gridSpan w:val="3"/>
            <w:vMerge/>
          </w:tcPr>
          <w:p w:rsidR="00422EF2" w:rsidRPr="007C1E15" w:rsidRDefault="00422EF2" w:rsidP="00422E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B29" w:rsidRDefault="00F02B29" w:rsidP="00D0056D">
      <w:pPr>
        <w:pStyle w:val="ConsPlusNonformat"/>
        <w:jc w:val="center"/>
      </w:pPr>
    </w:p>
    <w:sectPr w:rsidR="00F02B29" w:rsidSect="00C00873">
      <w:footerReference w:type="default" r:id="rId10"/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89C" w:rsidRDefault="003B089C">
      <w:r>
        <w:separator/>
      </w:r>
    </w:p>
  </w:endnote>
  <w:endnote w:type="continuationSeparator" w:id="1">
    <w:p w:rsidR="003B089C" w:rsidRDefault="003B0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184" w:rsidRDefault="006C7184" w:rsidP="00C96EC3">
    <w:pPr>
      <w:pStyle w:val="a8"/>
    </w:pPr>
  </w:p>
  <w:p w:rsidR="006C7184" w:rsidRDefault="006C718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4A2" w:rsidRDefault="005E3376">
    <w:pPr>
      <w:pStyle w:val="a8"/>
      <w:jc w:val="center"/>
    </w:pPr>
    <w:fldSimple w:instr=" PAGE   \* MERGEFORMAT ">
      <w:r w:rsidR="009739E7">
        <w:rPr>
          <w:noProof/>
        </w:rPr>
        <w:t>13</w:t>
      </w:r>
    </w:fldSimple>
  </w:p>
  <w:p w:rsidR="00C704A2" w:rsidRDefault="00C704A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184" w:rsidRDefault="005E3376">
    <w:pPr>
      <w:pStyle w:val="a8"/>
      <w:jc w:val="center"/>
    </w:pPr>
    <w:fldSimple w:instr=" PAGE   \* MERGEFORMAT ">
      <w:r w:rsidR="009739E7">
        <w:rPr>
          <w:noProof/>
        </w:rPr>
        <w:t>26</w:t>
      </w:r>
    </w:fldSimple>
  </w:p>
  <w:p w:rsidR="006C7184" w:rsidRDefault="006C718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89C" w:rsidRDefault="003B089C">
      <w:r>
        <w:separator/>
      </w:r>
    </w:p>
  </w:footnote>
  <w:footnote w:type="continuationSeparator" w:id="1">
    <w:p w:rsidR="003B089C" w:rsidRDefault="003B08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389"/>
    <w:multiLevelType w:val="hybridMultilevel"/>
    <w:tmpl w:val="F3D4AA60"/>
    <w:lvl w:ilvl="0" w:tplc="354ACF7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6D5F81"/>
    <w:multiLevelType w:val="hybridMultilevel"/>
    <w:tmpl w:val="1D8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3A0B3F"/>
    <w:multiLevelType w:val="hybridMultilevel"/>
    <w:tmpl w:val="C4C65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A7061F"/>
    <w:multiLevelType w:val="hybridMultilevel"/>
    <w:tmpl w:val="120EF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B54CF"/>
    <w:multiLevelType w:val="hybridMultilevel"/>
    <w:tmpl w:val="22D0EDCE"/>
    <w:lvl w:ilvl="0" w:tplc="C916CFAA">
      <w:start w:val="4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5">
    <w:nsid w:val="218B0E39"/>
    <w:multiLevelType w:val="hybridMultilevel"/>
    <w:tmpl w:val="A4B8B976"/>
    <w:lvl w:ilvl="0" w:tplc="CC28BE62">
      <w:start w:val="8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6B440D"/>
    <w:multiLevelType w:val="hybridMultilevel"/>
    <w:tmpl w:val="58203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BC5871"/>
    <w:multiLevelType w:val="hybridMultilevel"/>
    <w:tmpl w:val="2152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5F455F"/>
    <w:multiLevelType w:val="hybridMultilevel"/>
    <w:tmpl w:val="A5BE0FB2"/>
    <w:lvl w:ilvl="0" w:tplc="91F84C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011D1D"/>
    <w:multiLevelType w:val="hybridMultilevel"/>
    <w:tmpl w:val="5F3C088C"/>
    <w:lvl w:ilvl="0" w:tplc="52D41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EDD1AA5"/>
    <w:multiLevelType w:val="hybridMultilevel"/>
    <w:tmpl w:val="A19EBE42"/>
    <w:lvl w:ilvl="0" w:tplc="66A8AB4A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1">
    <w:nsid w:val="314A29A0"/>
    <w:multiLevelType w:val="hybridMultilevel"/>
    <w:tmpl w:val="7DCA1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5021B"/>
    <w:multiLevelType w:val="hybridMultilevel"/>
    <w:tmpl w:val="C8CAA7AE"/>
    <w:lvl w:ilvl="0" w:tplc="5E9A98B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1161B9"/>
    <w:multiLevelType w:val="hybridMultilevel"/>
    <w:tmpl w:val="65106C70"/>
    <w:lvl w:ilvl="0" w:tplc="1AF44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045A2"/>
    <w:multiLevelType w:val="hybridMultilevel"/>
    <w:tmpl w:val="1D8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222F64"/>
    <w:multiLevelType w:val="hybridMultilevel"/>
    <w:tmpl w:val="2152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8E584F"/>
    <w:multiLevelType w:val="hybridMultilevel"/>
    <w:tmpl w:val="6B76FC86"/>
    <w:lvl w:ilvl="0" w:tplc="CC28BE6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7">
    <w:nsid w:val="47B81D58"/>
    <w:multiLevelType w:val="hybridMultilevel"/>
    <w:tmpl w:val="7A941186"/>
    <w:lvl w:ilvl="0" w:tplc="A502E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CE076C9"/>
    <w:multiLevelType w:val="hybridMultilevel"/>
    <w:tmpl w:val="48987FDE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E111E4"/>
    <w:multiLevelType w:val="hybridMultilevel"/>
    <w:tmpl w:val="BC8CDBA6"/>
    <w:lvl w:ilvl="0" w:tplc="FFFFFFFF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0">
    <w:nsid w:val="5270605E"/>
    <w:multiLevelType w:val="hybridMultilevel"/>
    <w:tmpl w:val="4DD40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10621C"/>
    <w:multiLevelType w:val="hybridMultilevel"/>
    <w:tmpl w:val="1D8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EB3051"/>
    <w:multiLevelType w:val="hybridMultilevel"/>
    <w:tmpl w:val="AD70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F20A6D"/>
    <w:multiLevelType w:val="multilevel"/>
    <w:tmpl w:val="984ADD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>
    <w:nsid w:val="610C58FE"/>
    <w:multiLevelType w:val="hybridMultilevel"/>
    <w:tmpl w:val="3990B90E"/>
    <w:lvl w:ilvl="0" w:tplc="9454E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54096"/>
    <w:multiLevelType w:val="hybridMultilevel"/>
    <w:tmpl w:val="870E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1D3654"/>
    <w:multiLevelType w:val="hybridMultilevel"/>
    <w:tmpl w:val="2CD2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90282D"/>
    <w:multiLevelType w:val="hybridMultilevel"/>
    <w:tmpl w:val="5EB4AEC4"/>
    <w:lvl w:ilvl="0" w:tplc="CC28BE6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8">
    <w:nsid w:val="6EEB0826"/>
    <w:multiLevelType w:val="hybridMultilevel"/>
    <w:tmpl w:val="9EE4367A"/>
    <w:lvl w:ilvl="0" w:tplc="CC28BE62">
      <w:start w:val="7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9">
    <w:nsid w:val="71145C0D"/>
    <w:multiLevelType w:val="hybridMultilevel"/>
    <w:tmpl w:val="CC06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9C2EFE"/>
    <w:multiLevelType w:val="hybridMultilevel"/>
    <w:tmpl w:val="2C0E78E4"/>
    <w:lvl w:ilvl="0" w:tplc="6512DB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0D2DEF"/>
    <w:multiLevelType w:val="hybridMultilevel"/>
    <w:tmpl w:val="9C20131C"/>
    <w:lvl w:ilvl="0" w:tplc="9D426F3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011FA1"/>
    <w:multiLevelType w:val="hybridMultilevel"/>
    <w:tmpl w:val="F4C27F6C"/>
    <w:lvl w:ilvl="0" w:tplc="2A683942">
      <w:start w:val="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FB3457C"/>
    <w:multiLevelType w:val="hybridMultilevel"/>
    <w:tmpl w:val="1D8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FBA4679"/>
    <w:multiLevelType w:val="hybridMultilevel"/>
    <w:tmpl w:val="F5960D8A"/>
    <w:lvl w:ilvl="0" w:tplc="9B467D6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1"/>
  </w:num>
  <w:num w:numId="5">
    <w:abstractNumId w:val="1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8"/>
  </w:num>
  <w:num w:numId="10">
    <w:abstractNumId w:val="0"/>
  </w:num>
  <w:num w:numId="11">
    <w:abstractNumId w:val="5"/>
  </w:num>
  <w:num w:numId="12">
    <w:abstractNumId w:val="16"/>
  </w:num>
  <w:num w:numId="13">
    <w:abstractNumId w:val="27"/>
  </w:num>
  <w:num w:numId="14">
    <w:abstractNumId w:val="18"/>
  </w:num>
  <w:num w:numId="15">
    <w:abstractNumId w:val="19"/>
  </w:num>
  <w:num w:numId="16">
    <w:abstractNumId w:val="4"/>
  </w:num>
  <w:num w:numId="17">
    <w:abstractNumId w:val="8"/>
  </w:num>
  <w:num w:numId="18">
    <w:abstractNumId w:val="1"/>
  </w:num>
  <w:num w:numId="19">
    <w:abstractNumId w:val="15"/>
  </w:num>
  <w:num w:numId="20">
    <w:abstractNumId w:val="6"/>
  </w:num>
  <w:num w:numId="21">
    <w:abstractNumId w:val="23"/>
  </w:num>
  <w:num w:numId="22">
    <w:abstractNumId w:val="2"/>
  </w:num>
  <w:num w:numId="23">
    <w:abstractNumId w:val="26"/>
  </w:num>
  <w:num w:numId="24">
    <w:abstractNumId w:val="22"/>
  </w:num>
  <w:num w:numId="25">
    <w:abstractNumId w:val="14"/>
  </w:num>
  <w:num w:numId="26">
    <w:abstractNumId w:val="33"/>
  </w:num>
  <w:num w:numId="27">
    <w:abstractNumId w:val="21"/>
  </w:num>
  <w:num w:numId="28">
    <w:abstractNumId w:val="3"/>
  </w:num>
  <w:num w:numId="29">
    <w:abstractNumId w:val="20"/>
  </w:num>
  <w:num w:numId="30">
    <w:abstractNumId w:val="13"/>
  </w:num>
  <w:num w:numId="31">
    <w:abstractNumId w:val="24"/>
  </w:num>
  <w:num w:numId="32">
    <w:abstractNumId w:val="29"/>
  </w:num>
  <w:num w:numId="33">
    <w:abstractNumId w:val="30"/>
  </w:num>
  <w:num w:numId="34">
    <w:abstractNumId w:val="34"/>
  </w:num>
  <w:num w:numId="35">
    <w:abstractNumId w:val="7"/>
  </w:num>
  <w:num w:numId="36">
    <w:abstractNumId w:val="2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F18"/>
    <w:rsid w:val="00000F18"/>
    <w:rsid w:val="00002483"/>
    <w:rsid w:val="00005A6B"/>
    <w:rsid w:val="000168A9"/>
    <w:rsid w:val="000223C3"/>
    <w:rsid w:val="00023610"/>
    <w:rsid w:val="00025495"/>
    <w:rsid w:val="00030946"/>
    <w:rsid w:val="000310C2"/>
    <w:rsid w:val="000404B9"/>
    <w:rsid w:val="00042EB8"/>
    <w:rsid w:val="00043967"/>
    <w:rsid w:val="0004643F"/>
    <w:rsid w:val="00046F84"/>
    <w:rsid w:val="00052164"/>
    <w:rsid w:val="00055F7F"/>
    <w:rsid w:val="000629BB"/>
    <w:rsid w:val="00063B22"/>
    <w:rsid w:val="00065155"/>
    <w:rsid w:val="00070B77"/>
    <w:rsid w:val="000835F0"/>
    <w:rsid w:val="000907DD"/>
    <w:rsid w:val="0009278F"/>
    <w:rsid w:val="00092BBA"/>
    <w:rsid w:val="00096107"/>
    <w:rsid w:val="000A79C6"/>
    <w:rsid w:val="000B0F46"/>
    <w:rsid w:val="000B4D1C"/>
    <w:rsid w:val="000B5E40"/>
    <w:rsid w:val="000B7B66"/>
    <w:rsid w:val="000C05E3"/>
    <w:rsid w:val="000C7C4A"/>
    <w:rsid w:val="000D3CB2"/>
    <w:rsid w:val="000D64D8"/>
    <w:rsid w:val="000E4D63"/>
    <w:rsid w:val="000E755C"/>
    <w:rsid w:val="00100D7F"/>
    <w:rsid w:val="00107421"/>
    <w:rsid w:val="00113F0A"/>
    <w:rsid w:val="001208E9"/>
    <w:rsid w:val="0012790D"/>
    <w:rsid w:val="00131B3E"/>
    <w:rsid w:val="0013330F"/>
    <w:rsid w:val="00137F32"/>
    <w:rsid w:val="00151612"/>
    <w:rsid w:val="00153DF0"/>
    <w:rsid w:val="00156563"/>
    <w:rsid w:val="00157F3C"/>
    <w:rsid w:val="00161493"/>
    <w:rsid w:val="00161BE5"/>
    <w:rsid w:val="00171BE9"/>
    <w:rsid w:val="00172FB8"/>
    <w:rsid w:val="00173DAD"/>
    <w:rsid w:val="00181C3D"/>
    <w:rsid w:val="00182D1D"/>
    <w:rsid w:val="00192210"/>
    <w:rsid w:val="00193E64"/>
    <w:rsid w:val="00194EBB"/>
    <w:rsid w:val="001B3F64"/>
    <w:rsid w:val="001B4605"/>
    <w:rsid w:val="001B7A58"/>
    <w:rsid w:val="001C088B"/>
    <w:rsid w:val="001C33EF"/>
    <w:rsid w:val="001C3720"/>
    <w:rsid w:val="001C46EE"/>
    <w:rsid w:val="001C4B42"/>
    <w:rsid w:val="001C5329"/>
    <w:rsid w:val="001C6F67"/>
    <w:rsid w:val="001C7E0D"/>
    <w:rsid w:val="001D0CB8"/>
    <w:rsid w:val="001D1700"/>
    <w:rsid w:val="001D2321"/>
    <w:rsid w:val="001E022B"/>
    <w:rsid w:val="001E1B05"/>
    <w:rsid w:val="001E5C09"/>
    <w:rsid w:val="001E6802"/>
    <w:rsid w:val="001F31B4"/>
    <w:rsid w:val="00203566"/>
    <w:rsid w:val="00205AF6"/>
    <w:rsid w:val="00213DCD"/>
    <w:rsid w:val="0022174B"/>
    <w:rsid w:val="00222017"/>
    <w:rsid w:val="002350E0"/>
    <w:rsid w:val="00242E2B"/>
    <w:rsid w:val="002509B2"/>
    <w:rsid w:val="00250DE9"/>
    <w:rsid w:val="00253754"/>
    <w:rsid w:val="00254CA6"/>
    <w:rsid w:val="00255255"/>
    <w:rsid w:val="00260092"/>
    <w:rsid w:val="0026220B"/>
    <w:rsid w:val="00262BAA"/>
    <w:rsid w:val="002640A2"/>
    <w:rsid w:val="00266BB4"/>
    <w:rsid w:val="00267748"/>
    <w:rsid w:val="002708D4"/>
    <w:rsid w:val="00271CDC"/>
    <w:rsid w:val="002B3718"/>
    <w:rsid w:val="002B5F3A"/>
    <w:rsid w:val="002C1BC2"/>
    <w:rsid w:val="002C2B71"/>
    <w:rsid w:val="002C5387"/>
    <w:rsid w:val="002E2A73"/>
    <w:rsid w:val="002E4E46"/>
    <w:rsid w:val="002E57A1"/>
    <w:rsid w:val="002E6D80"/>
    <w:rsid w:val="002E74D2"/>
    <w:rsid w:val="002F6257"/>
    <w:rsid w:val="002F728A"/>
    <w:rsid w:val="002F7293"/>
    <w:rsid w:val="002F7616"/>
    <w:rsid w:val="0030140A"/>
    <w:rsid w:val="00312C46"/>
    <w:rsid w:val="00315283"/>
    <w:rsid w:val="00316694"/>
    <w:rsid w:val="00321AF9"/>
    <w:rsid w:val="0032245D"/>
    <w:rsid w:val="00324E5E"/>
    <w:rsid w:val="003321E3"/>
    <w:rsid w:val="00332A2D"/>
    <w:rsid w:val="003371F6"/>
    <w:rsid w:val="00342B24"/>
    <w:rsid w:val="00345336"/>
    <w:rsid w:val="00352A65"/>
    <w:rsid w:val="00354291"/>
    <w:rsid w:val="003705A4"/>
    <w:rsid w:val="0038443F"/>
    <w:rsid w:val="0039158E"/>
    <w:rsid w:val="003A14ED"/>
    <w:rsid w:val="003A15F3"/>
    <w:rsid w:val="003B089C"/>
    <w:rsid w:val="003B6616"/>
    <w:rsid w:val="003C4C40"/>
    <w:rsid w:val="003C767E"/>
    <w:rsid w:val="003F4599"/>
    <w:rsid w:val="003F7834"/>
    <w:rsid w:val="004009A4"/>
    <w:rsid w:val="0040642B"/>
    <w:rsid w:val="00415A3B"/>
    <w:rsid w:val="00422EF2"/>
    <w:rsid w:val="00424E8A"/>
    <w:rsid w:val="00431265"/>
    <w:rsid w:val="00435722"/>
    <w:rsid w:val="00436BA1"/>
    <w:rsid w:val="00440D79"/>
    <w:rsid w:val="00444790"/>
    <w:rsid w:val="00454F44"/>
    <w:rsid w:val="00462ACC"/>
    <w:rsid w:val="00465A44"/>
    <w:rsid w:val="004701E3"/>
    <w:rsid w:val="0048663F"/>
    <w:rsid w:val="004932EA"/>
    <w:rsid w:val="00494572"/>
    <w:rsid w:val="004967DD"/>
    <w:rsid w:val="004A7541"/>
    <w:rsid w:val="004B0F0B"/>
    <w:rsid w:val="004B17F0"/>
    <w:rsid w:val="004C18DE"/>
    <w:rsid w:val="004C5D9C"/>
    <w:rsid w:val="004C7C38"/>
    <w:rsid w:val="004D55AC"/>
    <w:rsid w:val="004D6EF8"/>
    <w:rsid w:val="004E3675"/>
    <w:rsid w:val="004F11A7"/>
    <w:rsid w:val="004F18B6"/>
    <w:rsid w:val="004F3459"/>
    <w:rsid w:val="00500528"/>
    <w:rsid w:val="005026F1"/>
    <w:rsid w:val="00503BB3"/>
    <w:rsid w:val="00504F7C"/>
    <w:rsid w:val="005133C2"/>
    <w:rsid w:val="005228B0"/>
    <w:rsid w:val="005236B0"/>
    <w:rsid w:val="00526605"/>
    <w:rsid w:val="00533CEC"/>
    <w:rsid w:val="00541AC1"/>
    <w:rsid w:val="00542240"/>
    <w:rsid w:val="00544D9E"/>
    <w:rsid w:val="00544FE2"/>
    <w:rsid w:val="005543DA"/>
    <w:rsid w:val="00554A5F"/>
    <w:rsid w:val="00554F49"/>
    <w:rsid w:val="005576A4"/>
    <w:rsid w:val="00562763"/>
    <w:rsid w:val="005716A1"/>
    <w:rsid w:val="005835B5"/>
    <w:rsid w:val="00583CED"/>
    <w:rsid w:val="00584484"/>
    <w:rsid w:val="005848AC"/>
    <w:rsid w:val="005919EB"/>
    <w:rsid w:val="00592CA5"/>
    <w:rsid w:val="00597386"/>
    <w:rsid w:val="005A0CCB"/>
    <w:rsid w:val="005A222D"/>
    <w:rsid w:val="005A6074"/>
    <w:rsid w:val="005B142C"/>
    <w:rsid w:val="005B1B89"/>
    <w:rsid w:val="005C1AC0"/>
    <w:rsid w:val="005C4291"/>
    <w:rsid w:val="005C5357"/>
    <w:rsid w:val="005C5EBF"/>
    <w:rsid w:val="005C790B"/>
    <w:rsid w:val="005D0116"/>
    <w:rsid w:val="005E1128"/>
    <w:rsid w:val="005E3376"/>
    <w:rsid w:val="005E5D95"/>
    <w:rsid w:val="005F08FC"/>
    <w:rsid w:val="005F3501"/>
    <w:rsid w:val="005F3C94"/>
    <w:rsid w:val="006002F4"/>
    <w:rsid w:val="00603165"/>
    <w:rsid w:val="006139F1"/>
    <w:rsid w:val="0062608B"/>
    <w:rsid w:val="006307DB"/>
    <w:rsid w:val="0063204A"/>
    <w:rsid w:val="0063306C"/>
    <w:rsid w:val="00657E94"/>
    <w:rsid w:val="00666998"/>
    <w:rsid w:val="00681B43"/>
    <w:rsid w:val="00683609"/>
    <w:rsid w:val="00683679"/>
    <w:rsid w:val="006836BB"/>
    <w:rsid w:val="006A3D53"/>
    <w:rsid w:val="006A3F18"/>
    <w:rsid w:val="006B0879"/>
    <w:rsid w:val="006B0EE9"/>
    <w:rsid w:val="006B136A"/>
    <w:rsid w:val="006B71CB"/>
    <w:rsid w:val="006C7184"/>
    <w:rsid w:val="006C7C4D"/>
    <w:rsid w:val="006D593C"/>
    <w:rsid w:val="006E0B6A"/>
    <w:rsid w:val="007029AB"/>
    <w:rsid w:val="00707583"/>
    <w:rsid w:val="007075F2"/>
    <w:rsid w:val="00707DED"/>
    <w:rsid w:val="0071625C"/>
    <w:rsid w:val="0072443A"/>
    <w:rsid w:val="00726D98"/>
    <w:rsid w:val="00731E35"/>
    <w:rsid w:val="007323FC"/>
    <w:rsid w:val="00753FEB"/>
    <w:rsid w:val="00763DFF"/>
    <w:rsid w:val="00763E04"/>
    <w:rsid w:val="007715FA"/>
    <w:rsid w:val="007730E2"/>
    <w:rsid w:val="0078343C"/>
    <w:rsid w:val="00790C07"/>
    <w:rsid w:val="007B02B9"/>
    <w:rsid w:val="007B071D"/>
    <w:rsid w:val="007B1B34"/>
    <w:rsid w:val="007B2658"/>
    <w:rsid w:val="007B34E3"/>
    <w:rsid w:val="007B57D8"/>
    <w:rsid w:val="007B60A6"/>
    <w:rsid w:val="007B6DA7"/>
    <w:rsid w:val="007C0A23"/>
    <w:rsid w:val="007C1E15"/>
    <w:rsid w:val="007C40DA"/>
    <w:rsid w:val="007C5C2D"/>
    <w:rsid w:val="007C6AAE"/>
    <w:rsid w:val="007D0288"/>
    <w:rsid w:val="007D16D4"/>
    <w:rsid w:val="007E1E6E"/>
    <w:rsid w:val="007E42A9"/>
    <w:rsid w:val="007E7652"/>
    <w:rsid w:val="007E7A41"/>
    <w:rsid w:val="00801570"/>
    <w:rsid w:val="00805516"/>
    <w:rsid w:val="00811B3E"/>
    <w:rsid w:val="00815DF2"/>
    <w:rsid w:val="00815E0F"/>
    <w:rsid w:val="00821839"/>
    <w:rsid w:val="0082322E"/>
    <w:rsid w:val="008234FC"/>
    <w:rsid w:val="008322A7"/>
    <w:rsid w:val="00832DAA"/>
    <w:rsid w:val="0084034A"/>
    <w:rsid w:val="008411E4"/>
    <w:rsid w:val="00845CED"/>
    <w:rsid w:val="008579A4"/>
    <w:rsid w:val="00861C2A"/>
    <w:rsid w:val="0086689E"/>
    <w:rsid w:val="00884E30"/>
    <w:rsid w:val="0088778C"/>
    <w:rsid w:val="00892853"/>
    <w:rsid w:val="008938FF"/>
    <w:rsid w:val="00897EC3"/>
    <w:rsid w:val="008A190F"/>
    <w:rsid w:val="008A3BCE"/>
    <w:rsid w:val="008A3BE5"/>
    <w:rsid w:val="008A61C0"/>
    <w:rsid w:val="008F2602"/>
    <w:rsid w:val="00903A0A"/>
    <w:rsid w:val="00910A6F"/>
    <w:rsid w:val="00914BD8"/>
    <w:rsid w:val="0092184B"/>
    <w:rsid w:val="00927521"/>
    <w:rsid w:val="00927B17"/>
    <w:rsid w:val="00934CF6"/>
    <w:rsid w:val="00935DF6"/>
    <w:rsid w:val="00941328"/>
    <w:rsid w:val="0094492B"/>
    <w:rsid w:val="0094594D"/>
    <w:rsid w:val="00952522"/>
    <w:rsid w:val="009622F4"/>
    <w:rsid w:val="009739E7"/>
    <w:rsid w:val="00981975"/>
    <w:rsid w:val="00982764"/>
    <w:rsid w:val="00994986"/>
    <w:rsid w:val="00996B71"/>
    <w:rsid w:val="0099704C"/>
    <w:rsid w:val="009A1782"/>
    <w:rsid w:val="009A2877"/>
    <w:rsid w:val="009A67A4"/>
    <w:rsid w:val="009A755B"/>
    <w:rsid w:val="009B48D3"/>
    <w:rsid w:val="009B4A94"/>
    <w:rsid w:val="009E0391"/>
    <w:rsid w:val="009E4526"/>
    <w:rsid w:val="009E573D"/>
    <w:rsid w:val="009E79F8"/>
    <w:rsid w:val="009F62C5"/>
    <w:rsid w:val="00A01995"/>
    <w:rsid w:val="00A15F1B"/>
    <w:rsid w:val="00A36C15"/>
    <w:rsid w:val="00A46651"/>
    <w:rsid w:val="00A46C5C"/>
    <w:rsid w:val="00A50B82"/>
    <w:rsid w:val="00A52B56"/>
    <w:rsid w:val="00A56803"/>
    <w:rsid w:val="00A6188B"/>
    <w:rsid w:val="00A660B7"/>
    <w:rsid w:val="00A66B76"/>
    <w:rsid w:val="00A67B78"/>
    <w:rsid w:val="00A70787"/>
    <w:rsid w:val="00A75A89"/>
    <w:rsid w:val="00A76B29"/>
    <w:rsid w:val="00A77364"/>
    <w:rsid w:val="00A975D0"/>
    <w:rsid w:val="00AA0588"/>
    <w:rsid w:val="00AA5F09"/>
    <w:rsid w:val="00AB1F80"/>
    <w:rsid w:val="00AC575D"/>
    <w:rsid w:val="00AD0739"/>
    <w:rsid w:val="00AD4BDF"/>
    <w:rsid w:val="00AD67FE"/>
    <w:rsid w:val="00AE0A88"/>
    <w:rsid w:val="00AE0CFF"/>
    <w:rsid w:val="00AE182E"/>
    <w:rsid w:val="00AE2E3C"/>
    <w:rsid w:val="00AE3591"/>
    <w:rsid w:val="00AF0BDC"/>
    <w:rsid w:val="00AF3A35"/>
    <w:rsid w:val="00AF514B"/>
    <w:rsid w:val="00AF67CA"/>
    <w:rsid w:val="00B01860"/>
    <w:rsid w:val="00B038B9"/>
    <w:rsid w:val="00B03D82"/>
    <w:rsid w:val="00B11F65"/>
    <w:rsid w:val="00B13FCB"/>
    <w:rsid w:val="00B14D95"/>
    <w:rsid w:val="00B205AB"/>
    <w:rsid w:val="00B2640C"/>
    <w:rsid w:val="00B30CE6"/>
    <w:rsid w:val="00B42A7C"/>
    <w:rsid w:val="00B459F1"/>
    <w:rsid w:val="00B558AF"/>
    <w:rsid w:val="00B60F28"/>
    <w:rsid w:val="00B61914"/>
    <w:rsid w:val="00B63487"/>
    <w:rsid w:val="00B663D9"/>
    <w:rsid w:val="00B80C91"/>
    <w:rsid w:val="00B862E9"/>
    <w:rsid w:val="00BA299D"/>
    <w:rsid w:val="00BB4EC5"/>
    <w:rsid w:val="00BB5F49"/>
    <w:rsid w:val="00BC1995"/>
    <w:rsid w:val="00BD20E3"/>
    <w:rsid w:val="00BD26AD"/>
    <w:rsid w:val="00BD3487"/>
    <w:rsid w:val="00BD719C"/>
    <w:rsid w:val="00BE44EA"/>
    <w:rsid w:val="00BF40A7"/>
    <w:rsid w:val="00BF4593"/>
    <w:rsid w:val="00BF4678"/>
    <w:rsid w:val="00C001D7"/>
    <w:rsid w:val="00C00873"/>
    <w:rsid w:val="00C01719"/>
    <w:rsid w:val="00C12823"/>
    <w:rsid w:val="00C12CB9"/>
    <w:rsid w:val="00C13163"/>
    <w:rsid w:val="00C17A39"/>
    <w:rsid w:val="00C229EB"/>
    <w:rsid w:val="00C31A92"/>
    <w:rsid w:val="00C32BF9"/>
    <w:rsid w:val="00C34F45"/>
    <w:rsid w:val="00C4409C"/>
    <w:rsid w:val="00C457F7"/>
    <w:rsid w:val="00C468BB"/>
    <w:rsid w:val="00C50793"/>
    <w:rsid w:val="00C53BCD"/>
    <w:rsid w:val="00C5681A"/>
    <w:rsid w:val="00C62557"/>
    <w:rsid w:val="00C667A6"/>
    <w:rsid w:val="00C704A2"/>
    <w:rsid w:val="00C73EE3"/>
    <w:rsid w:val="00C80794"/>
    <w:rsid w:val="00C80D4F"/>
    <w:rsid w:val="00C83C16"/>
    <w:rsid w:val="00C96EC3"/>
    <w:rsid w:val="00CA5A00"/>
    <w:rsid w:val="00CB13FC"/>
    <w:rsid w:val="00CB5624"/>
    <w:rsid w:val="00CB635E"/>
    <w:rsid w:val="00CC7B6C"/>
    <w:rsid w:val="00CD7D21"/>
    <w:rsid w:val="00CE057D"/>
    <w:rsid w:val="00CF6E02"/>
    <w:rsid w:val="00D0056D"/>
    <w:rsid w:val="00D148DE"/>
    <w:rsid w:val="00D4042F"/>
    <w:rsid w:val="00D44524"/>
    <w:rsid w:val="00D51960"/>
    <w:rsid w:val="00D5324E"/>
    <w:rsid w:val="00D54A33"/>
    <w:rsid w:val="00D556EB"/>
    <w:rsid w:val="00D60223"/>
    <w:rsid w:val="00D6128F"/>
    <w:rsid w:val="00D6356F"/>
    <w:rsid w:val="00D749CB"/>
    <w:rsid w:val="00D85E4B"/>
    <w:rsid w:val="00D9096A"/>
    <w:rsid w:val="00DA05CB"/>
    <w:rsid w:val="00DA0BD3"/>
    <w:rsid w:val="00DA2351"/>
    <w:rsid w:val="00DA33DA"/>
    <w:rsid w:val="00DB090D"/>
    <w:rsid w:val="00DB49B5"/>
    <w:rsid w:val="00DB5F57"/>
    <w:rsid w:val="00DB7C7A"/>
    <w:rsid w:val="00DC01DA"/>
    <w:rsid w:val="00DC7B3A"/>
    <w:rsid w:val="00DC7E98"/>
    <w:rsid w:val="00DD710B"/>
    <w:rsid w:val="00DD7A69"/>
    <w:rsid w:val="00DE0671"/>
    <w:rsid w:val="00DF5B7B"/>
    <w:rsid w:val="00E0139B"/>
    <w:rsid w:val="00E05693"/>
    <w:rsid w:val="00E06353"/>
    <w:rsid w:val="00E146C8"/>
    <w:rsid w:val="00E15034"/>
    <w:rsid w:val="00E17C6F"/>
    <w:rsid w:val="00E17E23"/>
    <w:rsid w:val="00E20007"/>
    <w:rsid w:val="00E24ED1"/>
    <w:rsid w:val="00E37AFC"/>
    <w:rsid w:val="00E472F3"/>
    <w:rsid w:val="00E50E96"/>
    <w:rsid w:val="00E543FE"/>
    <w:rsid w:val="00E638D3"/>
    <w:rsid w:val="00E66448"/>
    <w:rsid w:val="00E73D60"/>
    <w:rsid w:val="00E76100"/>
    <w:rsid w:val="00E83174"/>
    <w:rsid w:val="00E941E5"/>
    <w:rsid w:val="00E96DB0"/>
    <w:rsid w:val="00EA04EC"/>
    <w:rsid w:val="00EA0A4A"/>
    <w:rsid w:val="00EB4AF4"/>
    <w:rsid w:val="00EC04E6"/>
    <w:rsid w:val="00EC20A2"/>
    <w:rsid w:val="00EC3763"/>
    <w:rsid w:val="00EC7D58"/>
    <w:rsid w:val="00ED0D94"/>
    <w:rsid w:val="00EE5175"/>
    <w:rsid w:val="00EF4AB9"/>
    <w:rsid w:val="00F008D5"/>
    <w:rsid w:val="00F02B29"/>
    <w:rsid w:val="00F04254"/>
    <w:rsid w:val="00F060A4"/>
    <w:rsid w:val="00F074AB"/>
    <w:rsid w:val="00F1181C"/>
    <w:rsid w:val="00F146E1"/>
    <w:rsid w:val="00F332A0"/>
    <w:rsid w:val="00F36D3A"/>
    <w:rsid w:val="00F42220"/>
    <w:rsid w:val="00F42360"/>
    <w:rsid w:val="00F427BC"/>
    <w:rsid w:val="00F448FF"/>
    <w:rsid w:val="00F461D8"/>
    <w:rsid w:val="00F46403"/>
    <w:rsid w:val="00F479D5"/>
    <w:rsid w:val="00F47A8B"/>
    <w:rsid w:val="00F54219"/>
    <w:rsid w:val="00F56688"/>
    <w:rsid w:val="00F71B4A"/>
    <w:rsid w:val="00F7391C"/>
    <w:rsid w:val="00F749A5"/>
    <w:rsid w:val="00F76304"/>
    <w:rsid w:val="00F833E3"/>
    <w:rsid w:val="00F8511A"/>
    <w:rsid w:val="00F90559"/>
    <w:rsid w:val="00F9452D"/>
    <w:rsid w:val="00FA2B81"/>
    <w:rsid w:val="00FA4D9A"/>
    <w:rsid w:val="00FB13DA"/>
    <w:rsid w:val="00FB355B"/>
    <w:rsid w:val="00FB494F"/>
    <w:rsid w:val="00FC17D0"/>
    <w:rsid w:val="00FC2A76"/>
    <w:rsid w:val="00FC4DA4"/>
    <w:rsid w:val="00FC5020"/>
    <w:rsid w:val="00FC72F7"/>
    <w:rsid w:val="00FD5C67"/>
    <w:rsid w:val="00FE05A4"/>
    <w:rsid w:val="00FE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76"/>
    <w:rPr>
      <w:sz w:val="24"/>
      <w:szCs w:val="24"/>
    </w:rPr>
  </w:style>
  <w:style w:type="paragraph" w:styleId="1">
    <w:name w:val="heading 1"/>
    <w:basedOn w:val="a"/>
    <w:next w:val="a"/>
    <w:qFormat/>
    <w:rsid w:val="00A975D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5576A4"/>
    <w:pPr>
      <w:keepNext/>
      <w:jc w:val="center"/>
      <w:outlineLvl w:val="1"/>
    </w:pPr>
    <w:rPr>
      <w:b/>
      <w:bCs/>
      <w:spacing w:val="50"/>
      <w:sz w:val="3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5F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76A4"/>
    <w:rPr>
      <w:b/>
      <w:bCs/>
      <w:spacing w:val="50"/>
      <w:sz w:val="31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15F1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FR1">
    <w:name w:val="FR1"/>
    <w:rsid w:val="00A975D0"/>
    <w:pPr>
      <w:widowControl w:val="0"/>
      <w:autoSpaceDE w:val="0"/>
      <w:autoSpaceDN w:val="0"/>
      <w:adjustRightInd w:val="0"/>
      <w:spacing w:before="20"/>
      <w:jc w:val="center"/>
    </w:pPr>
    <w:rPr>
      <w:sz w:val="24"/>
      <w:szCs w:val="24"/>
    </w:rPr>
  </w:style>
  <w:style w:type="paragraph" w:customStyle="1" w:styleId="FR2">
    <w:name w:val="FR2"/>
    <w:rsid w:val="00A975D0"/>
    <w:pPr>
      <w:widowControl w:val="0"/>
      <w:autoSpaceDE w:val="0"/>
      <w:autoSpaceDN w:val="0"/>
      <w:adjustRightInd w:val="0"/>
      <w:ind w:left="120"/>
    </w:pPr>
    <w:rPr>
      <w:rFonts w:ascii="Arial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rsid w:val="002E6D80"/>
    <w:rPr>
      <w:color w:val="0000FF"/>
      <w:u w:val="single"/>
    </w:rPr>
  </w:style>
  <w:style w:type="paragraph" w:customStyle="1" w:styleId="10">
    <w:name w:val="1"/>
    <w:basedOn w:val="a"/>
    <w:rsid w:val="002509B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935DF6"/>
    <w:rPr>
      <w:sz w:val="24"/>
      <w:szCs w:val="24"/>
    </w:rPr>
  </w:style>
  <w:style w:type="table" w:styleId="a5">
    <w:name w:val="Table Grid"/>
    <w:basedOn w:val="a1"/>
    <w:uiPriority w:val="59"/>
    <w:rsid w:val="00815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5DF2"/>
    <w:pPr>
      <w:ind w:left="720"/>
      <w:contextualSpacing/>
    </w:pPr>
  </w:style>
  <w:style w:type="paragraph" w:customStyle="1" w:styleId="ConsPlusNonformat">
    <w:name w:val="ConsPlusNonformat"/>
    <w:uiPriority w:val="99"/>
    <w:rsid w:val="00815D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rmal (Web)"/>
    <w:basedOn w:val="a"/>
    <w:uiPriority w:val="99"/>
    <w:unhideWhenUsed/>
    <w:rsid w:val="00815DF2"/>
    <w:pPr>
      <w:spacing w:before="100" w:beforeAutospacing="1" w:after="100" w:afterAutospacing="1"/>
    </w:pPr>
  </w:style>
  <w:style w:type="paragraph" w:customStyle="1" w:styleId="ConsPlusNormal">
    <w:name w:val="ConsPlusNormal"/>
    <w:rsid w:val="00815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815DF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p-List-1">
    <w:name w:val="pp-List-1"/>
    <w:basedOn w:val="a"/>
    <w:rsid w:val="00815DF2"/>
    <w:pPr>
      <w:tabs>
        <w:tab w:val="num" w:pos="360"/>
        <w:tab w:val="left" w:pos="851"/>
      </w:tabs>
      <w:spacing w:before="40" w:line="360" w:lineRule="auto"/>
      <w:ind w:firstLine="510"/>
      <w:jc w:val="both"/>
    </w:pPr>
    <w:rPr>
      <w:bCs/>
      <w:kern w:val="16"/>
      <w:lang w:eastAsia="en-US"/>
    </w:rPr>
  </w:style>
  <w:style w:type="paragraph" w:styleId="a8">
    <w:name w:val="footer"/>
    <w:basedOn w:val="a"/>
    <w:link w:val="a9"/>
    <w:uiPriority w:val="99"/>
    <w:unhideWhenUsed/>
    <w:rsid w:val="00815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5DF2"/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4D55A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D55AC"/>
  </w:style>
  <w:style w:type="character" w:styleId="ac">
    <w:name w:val="footnote reference"/>
    <w:basedOn w:val="a0"/>
    <w:uiPriority w:val="99"/>
    <w:semiHidden/>
    <w:unhideWhenUsed/>
    <w:rsid w:val="004D55AC"/>
    <w:rPr>
      <w:vertAlign w:val="superscript"/>
    </w:rPr>
  </w:style>
  <w:style w:type="character" w:customStyle="1" w:styleId="ad">
    <w:name w:val="Текст выноски Знак"/>
    <w:basedOn w:val="a0"/>
    <w:link w:val="ae"/>
    <w:uiPriority w:val="99"/>
    <w:semiHidden/>
    <w:rsid w:val="005576A4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5576A4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5576A4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rsid w:val="005576A4"/>
    <w:rPr>
      <w:sz w:val="28"/>
      <w:szCs w:val="24"/>
    </w:rPr>
  </w:style>
  <w:style w:type="paragraph" w:styleId="af1">
    <w:name w:val="Body Text Indent"/>
    <w:basedOn w:val="a"/>
    <w:link w:val="af2"/>
    <w:uiPriority w:val="99"/>
    <w:rsid w:val="005576A4"/>
    <w:pPr>
      <w:ind w:left="980" w:hanging="420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576A4"/>
    <w:rPr>
      <w:sz w:val="28"/>
      <w:szCs w:val="24"/>
    </w:rPr>
  </w:style>
  <w:style w:type="paragraph" w:styleId="21">
    <w:name w:val="Body Text Indent 2"/>
    <w:basedOn w:val="a"/>
    <w:link w:val="22"/>
    <w:uiPriority w:val="99"/>
    <w:rsid w:val="005576A4"/>
    <w:pPr>
      <w:ind w:left="5460" w:hanging="54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576A4"/>
    <w:rPr>
      <w:sz w:val="28"/>
      <w:szCs w:val="24"/>
    </w:rPr>
  </w:style>
  <w:style w:type="paragraph" w:styleId="af3">
    <w:name w:val="header"/>
    <w:basedOn w:val="a"/>
    <w:link w:val="af4"/>
    <w:uiPriority w:val="99"/>
    <w:unhideWhenUsed/>
    <w:rsid w:val="005576A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576A4"/>
    <w:rPr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5576A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5576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576A4"/>
    <w:rPr>
      <w:sz w:val="16"/>
      <w:szCs w:val="16"/>
    </w:rPr>
  </w:style>
  <w:style w:type="paragraph" w:styleId="af5">
    <w:name w:val="Plain Text"/>
    <w:basedOn w:val="a"/>
    <w:link w:val="af6"/>
    <w:uiPriority w:val="99"/>
    <w:rsid w:val="005576A4"/>
    <w:pPr>
      <w:spacing w:line="360" w:lineRule="auto"/>
      <w:ind w:firstLine="510"/>
      <w:jc w:val="both"/>
    </w:pPr>
    <w:rPr>
      <w:rFonts w:ascii="Courier New" w:hAnsi="Courier New" w:cs="Courier New"/>
      <w:kern w:val="16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5576A4"/>
    <w:rPr>
      <w:rFonts w:ascii="Courier New" w:hAnsi="Courier New" w:cs="Courier New"/>
      <w:kern w:val="16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5576A4"/>
  </w:style>
  <w:style w:type="paragraph" w:styleId="af8">
    <w:name w:val="endnote text"/>
    <w:basedOn w:val="a"/>
    <w:link w:val="af7"/>
    <w:uiPriority w:val="99"/>
    <w:semiHidden/>
    <w:unhideWhenUsed/>
    <w:rsid w:val="005576A4"/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557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576A4"/>
    <w:rPr>
      <w:rFonts w:ascii="Courier New" w:hAnsi="Courier New"/>
    </w:rPr>
  </w:style>
  <w:style w:type="paragraph" w:customStyle="1" w:styleId="ConsPlusTitle">
    <w:name w:val="ConsPlusTitle"/>
    <w:rsid w:val="00C704A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D148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2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9448C-5C07-42CF-8ECB-E1871017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6681</Words>
  <Characters>38082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/>
  <LinksUpToDate>false</LinksUpToDate>
  <CharactersWithSpaces>44674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1</dc:creator>
  <cp:keywords/>
  <cp:lastModifiedBy>-</cp:lastModifiedBy>
  <cp:revision>3</cp:revision>
  <cp:lastPrinted>2016-12-22T04:48:00Z</cp:lastPrinted>
  <dcterms:created xsi:type="dcterms:W3CDTF">2016-12-30T07:13:00Z</dcterms:created>
  <dcterms:modified xsi:type="dcterms:W3CDTF">2016-12-30T07:38:00Z</dcterms:modified>
</cp:coreProperties>
</file>