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3402"/>
      </w:tblGrid>
      <w:tr w:rsidR="00F448E4" w:rsidRPr="00B85C6C" w:rsidTr="00291A4D">
        <w:trPr>
          <w:trHeight w:val="3732"/>
        </w:trPr>
        <w:tc>
          <w:tcPr>
            <w:tcW w:w="6483" w:type="dxa"/>
          </w:tcPr>
          <w:p w:rsidR="00A628BD" w:rsidRPr="00B85C6C" w:rsidRDefault="00E714B9" w:rsidP="00B85C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14B9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2603B1" w:rsidRPr="009A140F" w:rsidRDefault="002603B1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B85C6C" w:rsidRDefault="005E0887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B85C6C" w:rsidRDefault="00A628BD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B85C6C" w:rsidRDefault="004B06D9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B85C6C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E1338A" w:rsidRPr="00B85C6C" w:rsidRDefault="00E1338A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B85C6C" w:rsidRDefault="008E26EF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6A7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E73">
              <w:rPr>
                <w:rFonts w:ascii="Times New Roman" w:hAnsi="Times New Roman"/>
                <w:sz w:val="28"/>
                <w:szCs w:val="28"/>
              </w:rPr>
              <w:t xml:space="preserve">  15.02.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>201</w:t>
            </w:r>
            <w:r w:rsidR="002C471D" w:rsidRPr="00B85C6C">
              <w:rPr>
                <w:rFonts w:ascii="Times New Roman" w:hAnsi="Times New Roman"/>
                <w:sz w:val="28"/>
                <w:szCs w:val="28"/>
              </w:rPr>
              <w:t>8</w:t>
            </w:r>
            <w:r w:rsidR="00685742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sz w:val="28"/>
                <w:szCs w:val="28"/>
              </w:rPr>
              <w:t>№</w:t>
            </w:r>
            <w:r w:rsidR="00D17E73">
              <w:rPr>
                <w:rFonts w:ascii="Times New Roman" w:hAnsi="Times New Roman"/>
                <w:sz w:val="28"/>
                <w:szCs w:val="28"/>
              </w:rPr>
              <w:t>331-п</w:t>
            </w:r>
          </w:p>
          <w:p w:rsidR="00CF31BC" w:rsidRPr="00B85C6C" w:rsidRDefault="00CF31BC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A41" w:rsidRDefault="00F448E4" w:rsidP="00B85C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B85C6C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постановлени</w:t>
            </w:r>
            <w:r w:rsidR="00F658B4" w:rsidRPr="00B85C6C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7E7E7C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  <w:r w:rsidR="00D95A41">
              <w:rPr>
                <w:rFonts w:ascii="Times New Roman" w:hAnsi="Times New Roman"/>
                <w:noProof/>
                <w:sz w:val="28"/>
                <w:szCs w:val="28"/>
              </w:rPr>
              <w:t>Соль-Илецкого городского</w:t>
            </w:r>
          </w:p>
          <w:p w:rsidR="00EE7620" w:rsidRPr="00B85C6C" w:rsidRDefault="00D95A41" w:rsidP="00B85C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округа </w:t>
            </w:r>
            <w:r w:rsidR="00F658B4" w:rsidRPr="00B85C6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B85C6C">
              <w:rPr>
                <w:rFonts w:ascii="Times New Roman" w:hAnsi="Times New Roman"/>
                <w:noProof/>
                <w:sz w:val="28"/>
                <w:szCs w:val="28"/>
              </w:rPr>
              <w:t>от 30.03.2016 №887-п «Об утверждении муниципальной программы «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Экономическое развитие</w:t>
            </w:r>
            <w:r w:rsidR="007E7E7C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B85C6C">
              <w:rPr>
                <w:rFonts w:ascii="Times New Roman" w:hAnsi="Times New Roman"/>
                <w:sz w:val="28"/>
                <w:szCs w:val="28"/>
              </w:rPr>
              <w:t>Соль-Илецкого</w:t>
            </w:r>
            <w:r w:rsidR="00C25119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6EF" w:rsidRPr="00B85C6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»</w:t>
            </w:r>
            <w:r w:rsidR="00F658B4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8E26EF" w:rsidRPr="00B85C6C">
              <w:rPr>
                <w:rFonts w:ascii="Times New Roman" w:hAnsi="Times New Roman"/>
                <w:sz w:val="28"/>
                <w:szCs w:val="28"/>
              </w:rPr>
              <w:t>6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-</w:t>
            </w:r>
            <w:r w:rsidR="008E26EF" w:rsidRPr="00B85C6C">
              <w:rPr>
                <w:rFonts w:ascii="Times New Roman" w:hAnsi="Times New Roman"/>
                <w:sz w:val="28"/>
                <w:szCs w:val="28"/>
              </w:rPr>
              <w:t>2018</w:t>
            </w:r>
            <w:r w:rsidR="000F260F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8E4" w:rsidRPr="00B85C6C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0B4CC1" w:rsidRPr="00B85C6C">
              <w:rPr>
                <w:rFonts w:ascii="Times New Roman" w:hAnsi="Times New Roman"/>
                <w:sz w:val="28"/>
                <w:szCs w:val="28"/>
              </w:rPr>
              <w:t xml:space="preserve"> и на период до 2020 года</w:t>
            </w:r>
            <w:r w:rsidR="00DF3369"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8E4" w:rsidRPr="00B85C6C" w:rsidRDefault="008E26EF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8E26EF" w:rsidP="00B85C6C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B85C6C" w:rsidRDefault="00F448E4" w:rsidP="00B85C6C">
            <w:pPr>
              <w:shd w:val="clear" w:color="auto" w:fill="FFFFFF" w:themeFill="background1"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Pr="00B85C6C" w:rsidRDefault="00F244FE" w:rsidP="00B85C6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</w:t>
      </w:r>
      <w:r w:rsidR="00A80D76" w:rsidRPr="00B85C6C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о ст. 179 Бюджетного кодекса Российской Федерации,</w:t>
      </w:r>
      <w:r w:rsidR="00A80D76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B85C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.01.2016 №56-п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B85C6C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B85C6C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B85C6C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B85C6C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A628BD" w:rsidRPr="00B85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Соль-Илецкого городского округа от</w:t>
      </w:r>
      <w:r w:rsidRPr="00B85C6C">
        <w:rPr>
          <w:rFonts w:ascii="Times New Roman" w:hAnsi="Times New Roman" w:cs="Times New Roman"/>
          <w:sz w:val="28"/>
          <w:szCs w:val="28"/>
        </w:rPr>
        <w:t xml:space="preserve"> 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>25.02.2016 №411-п «Об утверждении перечня муниципальных программ муниципального образования Соль-Илецкий городской округ</w:t>
      </w:r>
      <w:r w:rsidR="007C31BD" w:rsidRPr="00B85C6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C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B85C6C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B85C6C">
        <w:rPr>
          <w:rFonts w:ascii="Times New Roman" w:hAnsi="Times New Roman" w:cs="Times New Roman"/>
          <w:b w:val="0"/>
          <w:sz w:val="28"/>
          <w:szCs w:val="28"/>
        </w:rPr>
        <w:t>:</w:t>
      </w:r>
      <w:r w:rsidR="00583516" w:rsidRPr="00B85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35C" w:rsidRPr="00B85C6C" w:rsidRDefault="0023135C" w:rsidP="00353A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 </w:t>
      </w:r>
      <w:r w:rsidRPr="00B85C6C">
        <w:rPr>
          <w:rFonts w:ascii="Times New Roman" w:hAnsi="Times New Roman"/>
          <w:sz w:val="28"/>
          <w:szCs w:val="28"/>
        </w:rPr>
        <w:t xml:space="preserve">Внести </w:t>
      </w:r>
      <w:r w:rsidR="00353AE6" w:rsidRPr="00B85C6C">
        <w:rPr>
          <w:rFonts w:ascii="Times New Roman" w:hAnsi="Times New Roman"/>
          <w:noProof/>
          <w:sz w:val="28"/>
          <w:szCs w:val="28"/>
        </w:rPr>
        <w:t xml:space="preserve">в постановление администрации </w:t>
      </w:r>
      <w:r w:rsidR="00353AE6">
        <w:rPr>
          <w:rFonts w:ascii="Times New Roman" w:hAnsi="Times New Roman"/>
          <w:noProof/>
          <w:sz w:val="28"/>
          <w:szCs w:val="28"/>
        </w:rPr>
        <w:t xml:space="preserve">Соль-Илецкого городского округа </w:t>
      </w:r>
      <w:r w:rsidR="00353AE6" w:rsidRPr="00B85C6C">
        <w:rPr>
          <w:rFonts w:ascii="Times New Roman" w:hAnsi="Times New Roman"/>
          <w:noProof/>
          <w:sz w:val="28"/>
          <w:szCs w:val="28"/>
        </w:rPr>
        <w:t xml:space="preserve"> от 30.03.2016 №887-п «Об утверждении муниципальной программы «</w:t>
      </w:r>
      <w:r w:rsidR="00353AE6" w:rsidRPr="00B85C6C">
        <w:rPr>
          <w:rFonts w:ascii="Times New Roman" w:hAnsi="Times New Roman"/>
          <w:sz w:val="28"/>
          <w:szCs w:val="28"/>
        </w:rPr>
        <w:t>Экономическое развитие Соль-Илецкого городского округа» на 2016-2018 годы и на период до 2020 года</w:t>
      </w:r>
      <w:r w:rsidR="00900399">
        <w:rPr>
          <w:rFonts w:ascii="Times New Roman" w:hAnsi="Times New Roman"/>
          <w:sz w:val="28"/>
          <w:szCs w:val="28"/>
        </w:rPr>
        <w:t>,</w:t>
      </w:r>
      <w:r w:rsidR="00353AE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изменение в муниципальную программу </w:t>
      </w:r>
      <w:r w:rsidRPr="00B85C6C">
        <w:rPr>
          <w:rFonts w:ascii="Times New Roman" w:hAnsi="Times New Roman"/>
          <w:noProof/>
          <w:sz w:val="28"/>
          <w:szCs w:val="28"/>
        </w:rPr>
        <w:t>«</w:t>
      </w:r>
      <w:r w:rsidRPr="00B85C6C">
        <w:rPr>
          <w:rFonts w:ascii="Times New Roman" w:hAnsi="Times New Roman"/>
          <w:sz w:val="28"/>
          <w:szCs w:val="28"/>
        </w:rPr>
        <w:t>Экономическое развитие Соль-Илецкого городского округа» на 2016-2018 годы и на период до 2020 года</w:t>
      </w:r>
      <w:r w:rsidR="00857DC2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(в ред. от  23.12.2016 №3897-п, от </w:t>
      </w:r>
      <w:r w:rsidRPr="00B85C6C">
        <w:rPr>
          <w:rFonts w:ascii="Times New Roman" w:hAnsi="Times New Roman"/>
          <w:noProof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30.03.2017  №902-п, от 22.12.2017 №3345-п):          </w:t>
      </w:r>
    </w:p>
    <w:p w:rsidR="00583516" w:rsidRPr="00B85C6C" w:rsidRDefault="006441FF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</w:t>
      </w:r>
      <w:r w:rsidR="0084180C" w:rsidRPr="00B85C6C">
        <w:rPr>
          <w:rFonts w:ascii="Times New Roman" w:hAnsi="Times New Roman"/>
          <w:sz w:val="28"/>
          <w:szCs w:val="28"/>
        </w:rPr>
        <w:t xml:space="preserve"> </w:t>
      </w:r>
      <w:r w:rsidR="0023135C" w:rsidRPr="00B85C6C">
        <w:rPr>
          <w:rFonts w:ascii="Times New Roman" w:hAnsi="Times New Roman"/>
          <w:sz w:val="28"/>
          <w:szCs w:val="28"/>
        </w:rPr>
        <w:t xml:space="preserve"> </w:t>
      </w:r>
      <w:r w:rsidR="00B10266" w:rsidRPr="00B85C6C">
        <w:rPr>
          <w:rFonts w:ascii="Times New Roman" w:hAnsi="Times New Roman"/>
          <w:sz w:val="28"/>
          <w:szCs w:val="28"/>
        </w:rPr>
        <w:t>1.</w:t>
      </w:r>
      <w:r w:rsidR="0023135C" w:rsidRPr="00B85C6C">
        <w:rPr>
          <w:rFonts w:ascii="Times New Roman" w:hAnsi="Times New Roman"/>
          <w:sz w:val="28"/>
          <w:szCs w:val="28"/>
        </w:rPr>
        <w:t>В п</w:t>
      </w:r>
      <w:r w:rsidR="00583516" w:rsidRPr="00B85C6C">
        <w:rPr>
          <w:rFonts w:ascii="Times New Roman" w:hAnsi="Times New Roman"/>
          <w:sz w:val="28"/>
          <w:szCs w:val="28"/>
        </w:rPr>
        <w:t>аспорт</w:t>
      </w:r>
      <w:r w:rsidR="00900399">
        <w:rPr>
          <w:rFonts w:ascii="Times New Roman" w:hAnsi="Times New Roman"/>
          <w:sz w:val="28"/>
          <w:szCs w:val="28"/>
        </w:rPr>
        <w:t>е</w:t>
      </w:r>
      <w:r w:rsidR="00583516" w:rsidRPr="00B85C6C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 w:rsidR="00583516" w:rsidRPr="00B85C6C">
        <w:rPr>
          <w:rFonts w:ascii="Times New Roman" w:hAnsi="Times New Roman"/>
          <w:noProof/>
          <w:sz w:val="28"/>
          <w:szCs w:val="28"/>
        </w:rPr>
        <w:t>«</w:t>
      </w:r>
      <w:r w:rsidR="00583516" w:rsidRPr="00B85C6C">
        <w:rPr>
          <w:rFonts w:ascii="Times New Roman" w:hAnsi="Times New Roman"/>
          <w:sz w:val="28"/>
          <w:szCs w:val="28"/>
        </w:rPr>
        <w:t>Экономическое развитие Соль-Илецкого городского округа»:</w:t>
      </w:r>
    </w:p>
    <w:p w:rsidR="00583516" w:rsidRPr="00B85C6C" w:rsidRDefault="006441FF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D35176" w:rsidRPr="00B85C6C">
        <w:rPr>
          <w:rFonts w:ascii="Times New Roman" w:hAnsi="Times New Roman"/>
          <w:sz w:val="28"/>
          <w:szCs w:val="28"/>
        </w:rPr>
        <w:t>1.1.</w:t>
      </w:r>
      <w:r w:rsidR="00E27D8D" w:rsidRPr="00B85C6C">
        <w:rPr>
          <w:rFonts w:ascii="Times New Roman" w:hAnsi="Times New Roman"/>
          <w:sz w:val="28"/>
          <w:szCs w:val="28"/>
        </w:rPr>
        <w:t>В р</w:t>
      </w:r>
      <w:r w:rsidR="00DF3369" w:rsidRPr="00B85C6C">
        <w:rPr>
          <w:rFonts w:ascii="Times New Roman" w:hAnsi="Times New Roman"/>
          <w:sz w:val="28"/>
          <w:szCs w:val="28"/>
        </w:rPr>
        <w:t>аздел</w:t>
      </w:r>
      <w:r w:rsidR="004752DF" w:rsidRPr="00B85C6C">
        <w:rPr>
          <w:rFonts w:ascii="Times New Roman" w:hAnsi="Times New Roman"/>
          <w:sz w:val="28"/>
          <w:szCs w:val="28"/>
        </w:rPr>
        <w:t>е</w:t>
      </w:r>
      <w:r w:rsidR="00DF3369" w:rsidRPr="00B85C6C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 </w:t>
      </w:r>
      <w:r w:rsidR="002835C0" w:rsidRPr="00B85C6C">
        <w:rPr>
          <w:rFonts w:ascii="Times New Roman" w:hAnsi="Times New Roman"/>
          <w:sz w:val="28"/>
          <w:szCs w:val="28"/>
        </w:rPr>
        <w:t>внести изменени</w:t>
      </w:r>
      <w:r w:rsidR="00E27D8D" w:rsidRPr="00B85C6C">
        <w:rPr>
          <w:rFonts w:ascii="Times New Roman" w:hAnsi="Times New Roman"/>
          <w:sz w:val="28"/>
          <w:szCs w:val="28"/>
        </w:rPr>
        <w:t>я</w:t>
      </w:r>
      <w:r w:rsidR="00583516" w:rsidRPr="00B85C6C">
        <w:rPr>
          <w:rFonts w:ascii="Times New Roman" w:hAnsi="Times New Roman"/>
          <w:sz w:val="28"/>
          <w:szCs w:val="28"/>
        </w:rPr>
        <w:t>:</w:t>
      </w:r>
      <w:r w:rsidR="00DB117D" w:rsidRPr="00B85C6C">
        <w:rPr>
          <w:rFonts w:ascii="Times New Roman" w:hAnsi="Times New Roman"/>
          <w:sz w:val="28"/>
          <w:szCs w:val="28"/>
        </w:rPr>
        <w:t xml:space="preserve"> </w:t>
      </w:r>
      <w:r w:rsidR="00583516" w:rsidRPr="00B85C6C">
        <w:rPr>
          <w:rFonts w:ascii="Times New Roman" w:hAnsi="Times New Roman"/>
          <w:sz w:val="28"/>
          <w:szCs w:val="28"/>
        </w:rPr>
        <w:t>«Общий объем финансирования программы составляет 35938,6 тыс. рублей</w:t>
      </w:r>
      <w:r w:rsidR="007C7206" w:rsidRPr="00B85C6C">
        <w:rPr>
          <w:rFonts w:ascii="Times New Roman" w:hAnsi="Times New Roman"/>
          <w:sz w:val="28"/>
          <w:szCs w:val="28"/>
        </w:rPr>
        <w:t>,</w:t>
      </w:r>
      <w:r w:rsidR="00583516" w:rsidRPr="00B85C6C">
        <w:rPr>
          <w:rFonts w:ascii="Times New Roman" w:hAnsi="Times New Roman"/>
          <w:sz w:val="28"/>
          <w:szCs w:val="28"/>
        </w:rPr>
        <w:t xml:space="preserve">  в том числе по годам реализации: </w:t>
      </w:r>
      <w:r w:rsidR="00691339" w:rsidRPr="00B85C6C">
        <w:rPr>
          <w:rFonts w:ascii="Times New Roman" w:hAnsi="Times New Roman"/>
          <w:sz w:val="28"/>
          <w:szCs w:val="28"/>
        </w:rPr>
        <w:t>201</w:t>
      </w:r>
      <w:r w:rsidR="00691339">
        <w:rPr>
          <w:rFonts w:ascii="Times New Roman" w:hAnsi="Times New Roman"/>
          <w:sz w:val="28"/>
          <w:szCs w:val="28"/>
        </w:rPr>
        <w:t>6</w:t>
      </w:r>
      <w:r w:rsidR="00691339" w:rsidRPr="00B85C6C">
        <w:rPr>
          <w:rFonts w:ascii="Times New Roman" w:hAnsi="Times New Roman"/>
          <w:sz w:val="28"/>
          <w:szCs w:val="28"/>
        </w:rPr>
        <w:t xml:space="preserve"> год – </w:t>
      </w:r>
      <w:r w:rsidR="00691339">
        <w:rPr>
          <w:rFonts w:ascii="Times New Roman" w:hAnsi="Times New Roman"/>
          <w:sz w:val="28"/>
          <w:szCs w:val="28"/>
        </w:rPr>
        <w:t>6142</w:t>
      </w:r>
      <w:r w:rsidR="00691339" w:rsidRPr="00B85C6C">
        <w:rPr>
          <w:rFonts w:ascii="Times New Roman" w:hAnsi="Times New Roman"/>
          <w:sz w:val="28"/>
          <w:szCs w:val="28"/>
        </w:rPr>
        <w:t>,</w:t>
      </w:r>
      <w:r w:rsidR="00691339">
        <w:rPr>
          <w:rFonts w:ascii="Times New Roman" w:hAnsi="Times New Roman"/>
          <w:sz w:val="28"/>
          <w:szCs w:val="28"/>
        </w:rPr>
        <w:t>6</w:t>
      </w:r>
      <w:r w:rsidR="00691339"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691339">
        <w:rPr>
          <w:rFonts w:ascii="Times New Roman" w:hAnsi="Times New Roman"/>
          <w:sz w:val="28"/>
          <w:szCs w:val="28"/>
        </w:rPr>
        <w:t>388</w:t>
      </w:r>
      <w:r w:rsidR="00691339" w:rsidRPr="00B85C6C">
        <w:rPr>
          <w:rFonts w:ascii="Times New Roman" w:hAnsi="Times New Roman"/>
          <w:sz w:val="28"/>
          <w:szCs w:val="28"/>
        </w:rPr>
        <w:t>,</w:t>
      </w:r>
      <w:r w:rsidR="00691339">
        <w:rPr>
          <w:rFonts w:ascii="Times New Roman" w:hAnsi="Times New Roman"/>
          <w:sz w:val="28"/>
          <w:szCs w:val="28"/>
        </w:rPr>
        <w:t>6</w:t>
      </w:r>
      <w:r w:rsidR="00691339" w:rsidRPr="00B85C6C">
        <w:rPr>
          <w:rFonts w:ascii="Times New Roman" w:hAnsi="Times New Roman"/>
          <w:sz w:val="28"/>
          <w:szCs w:val="28"/>
        </w:rPr>
        <w:t xml:space="preserve"> тыс. руб.);</w:t>
      </w:r>
      <w:r w:rsidR="00691339">
        <w:rPr>
          <w:rFonts w:ascii="Times New Roman" w:hAnsi="Times New Roman"/>
          <w:sz w:val="28"/>
          <w:szCs w:val="28"/>
        </w:rPr>
        <w:t xml:space="preserve"> </w:t>
      </w:r>
      <w:r w:rsidR="00691339" w:rsidRPr="00B85C6C">
        <w:rPr>
          <w:rFonts w:ascii="Times New Roman" w:hAnsi="Times New Roman"/>
          <w:sz w:val="28"/>
          <w:szCs w:val="28"/>
        </w:rPr>
        <w:t>201</w:t>
      </w:r>
      <w:r w:rsidR="00691339">
        <w:rPr>
          <w:rFonts w:ascii="Times New Roman" w:hAnsi="Times New Roman"/>
          <w:sz w:val="28"/>
          <w:szCs w:val="28"/>
        </w:rPr>
        <w:t>7</w:t>
      </w:r>
      <w:r w:rsidR="00691339" w:rsidRPr="00B85C6C">
        <w:rPr>
          <w:rFonts w:ascii="Times New Roman" w:hAnsi="Times New Roman"/>
          <w:sz w:val="28"/>
          <w:szCs w:val="28"/>
        </w:rPr>
        <w:t xml:space="preserve"> год – </w:t>
      </w:r>
      <w:r w:rsidR="00691339">
        <w:rPr>
          <w:rFonts w:ascii="Times New Roman" w:hAnsi="Times New Roman"/>
          <w:sz w:val="28"/>
          <w:szCs w:val="28"/>
        </w:rPr>
        <w:t>7244</w:t>
      </w:r>
      <w:r w:rsidR="00691339" w:rsidRPr="00B85C6C">
        <w:rPr>
          <w:rFonts w:ascii="Times New Roman" w:hAnsi="Times New Roman"/>
          <w:sz w:val="28"/>
          <w:szCs w:val="28"/>
        </w:rPr>
        <w:t xml:space="preserve">,1 тыс. рублей (в том числе: областной бюджет  - </w:t>
      </w:r>
      <w:r w:rsidR="00691339">
        <w:rPr>
          <w:rFonts w:ascii="Times New Roman" w:hAnsi="Times New Roman"/>
          <w:sz w:val="28"/>
          <w:szCs w:val="28"/>
        </w:rPr>
        <w:t>19</w:t>
      </w:r>
      <w:r w:rsidR="00691339" w:rsidRPr="00B85C6C">
        <w:rPr>
          <w:rFonts w:ascii="Times New Roman" w:hAnsi="Times New Roman"/>
          <w:sz w:val="28"/>
          <w:szCs w:val="28"/>
        </w:rPr>
        <w:t>,1 тыс. руб.);</w:t>
      </w:r>
      <w:r w:rsidR="00691339">
        <w:rPr>
          <w:rFonts w:ascii="Times New Roman" w:hAnsi="Times New Roman"/>
          <w:sz w:val="28"/>
          <w:szCs w:val="28"/>
        </w:rPr>
        <w:t xml:space="preserve"> </w:t>
      </w:r>
      <w:r w:rsidR="00583516" w:rsidRPr="00B85C6C">
        <w:rPr>
          <w:rFonts w:ascii="Times New Roman" w:hAnsi="Times New Roman"/>
          <w:sz w:val="28"/>
          <w:szCs w:val="28"/>
        </w:rPr>
        <w:t>2018 год – 8404,1 тыс. рублей (в том числе: областной бюджет  - 568,1 тыс. руб</w:t>
      </w:r>
      <w:r w:rsidR="00D35176" w:rsidRPr="00B85C6C">
        <w:rPr>
          <w:rFonts w:ascii="Times New Roman" w:hAnsi="Times New Roman"/>
          <w:sz w:val="28"/>
          <w:szCs w:val="28"/>
        </w:rPr>
        <w:t>.</w:t>
      </w:r>
      <w:r w:rsidR="00583516" w:rsidRPr="00B85C6C">
        <w:rPr>
          <w:rFonts w:ascii="Times New Roman" w:hAnsi="Times New Roman"/>
          <w:sz w:val="28"/>
          <w:szCs w:val="28"/>
        </w:rPr>
        <w:t>);</w:t>
      </w:r>
      <w:r w:rsidR="00691339">
        <w:rPr>
          <w:rFonts w:ascii="Times New Roman" w:hAnsi="Times New Roman"/>
          <w:sz w:val="28"/>
          <w:szCs w:val="28"/>
        </w:rPr>
        <w:t xml:space="preserve"> </w:t>
      </w:r>
      <w:r w:rsidR="00691339" w:rsidRPr="00B85C6C">
        <w:rPr>
          <w:rFonts w:ascii="Times New Roman" w:hAnsi="Times New Roman"/>
          <w:sz w:val="28"/>
          <w:szCs w:val="28"/>
        </w:rPr>
        <w:t>201</w:t>
      </w:r>
      <w:r w:rsidR="00691339">
        <w:rPr>
          <w:rFonts w:ascii="Times New Roman" w:hAnsi="Times New Roman"/>
          <w:sz w:val="28"/>
          <w:szCs w:val="28"/>
        </w:rPr>
        <w:t>9</w:t>
      </w:r>
      <w:r w:rsidR="00691339" w:rsidRPr="00B85C6C">
        <w:rPr>
          <w:rFonts w:ascii="Times New Roman" w:hAnsi="Times New Roman"/>
          <w:sz w:val="28"/>
          <w:szCs w:val="28"/>
        </w:rPr>
        <w:t xml:space="preserve"> год – </w:t>
      </w:r>
      <w:r w:rsidR="00691339">
        <w:rPr>
          <w:rFonts w:ascii="Times New Roman" w:hAnsi="Times New Roman"/>
          <w:sz w:val="28"/>
          <w:szCs w:val="28"/>
        </w:rPr>
        <w:t>7220</w:t>
      </w:r>
      <w:r w:rsidR="00691339" w:rsidRPr="00B85C6C">
        <w:rPr>
          <w:rFonts w:ascii="Times New Roman" w:hAnsi="Times New Roman"/>
          <w:sz w:val="28"/>
          <w:szCs w:val="28"/>
        </w:rPr>
        <w:t>,</w:t>
      </w:r>
      <w:r w:rsidR="00691339">
        <w:rPr>
          <w:rFonts w:ascii="Times New Roman" w:hAnsi="Times New Roman"/>
          <w:sz w:val="28"/>
          <w:szCs w:val="28"/>
        </w:rPr>
        <w:t>0</w:t>
      </w:r>
      <w:r w:rsidR="00691339"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691339">
        <w:rPr>
          <w:rFonts w:ascii="Times New Roman" w:hAnsi="Times New Roman"/>
          <w:sz w:val="28"/>
          <w:szCs w:val="28"/>
        </w:rPr>
        <w:t>253</w:t>
      </w:r>
      <w:r w:rsidR="00691339" w:rsidRPr="00B85C6C">
        <w:rPr>
          <w:rFonts w:ascii="Times New Roman" w:hAnsi="Times New Roman"/>
          <w:sz w:val="28"/>
          <w:szCs w:val="28"/>
        </w:rPr>
        <w:t>,1 тыс. руб.);</w:t>
      </w:r>
      <w:r w:rsidR="00691339">
        <w:rPr>
          <w:rFonts w:ascii="Times New Roman" w:hAnsi="Times New Roman"/>
          <w:sz w:val="28"/>
          <w:szCs w:val="28"/>
        </w:rPr>
        <w:t xml:space="preserve"> </w:t>
      </w:r>
      <w:r w:rsidR="00691339" w:rsidRPr="00B85C6C">
        <w:rPr>
          <w:rFonts w:ascii="Times New Roman" w:hAnsi="Times New Roman"/>
          <w:sz w:val="28"/>
          <w:szCs w:val="28"/>
        </w:rPr>
        <w:t>20</w:t>
      </w:r>
      <w:r w:rsidR="00691339">
        <w:rPr>
          <w:rFonts w:ascii="Times New Roman" w:hAnsi="Times New Roman"/>
          <w:sz w:val="28"/>
          <w:szCs w:val="28"/>
        </w:rPr>
        <w:t>20</w:t>
      </w:r>
      <w:r w:rsidR="00691339" w:rsidRPr="00B85C6C">
        <w:rPr>
          <w:rFonts w:ascii="Times New Roman" w:hAnsi="Times New Roman"/>
          <w:sz w:val="28"/>
          <w:szCs w:val="28"/>
        </w:rPr>
        <w:t xml:space="preserve"> год – </w:t>
      </w:r>
      <w:r w:rsidR="00691339">
        <w:rPr>
          <w:rFonts w:ascii="Times New Roman" w:hAnsi="Times New Roman"/>
          <w:sz w:val="28"/>
          <w:szCs w:val="28"/>
        </w:rPr>
        <w:t>6927</w:t>
      </w:r>
      <w:r w:rsidR="00691339" w:rsidRPr="00B85C6C">
        <w:rPr>
          <w:rFonts w:ascii="Times New Roman" w:hAnsi="Times New Roman"/>
          <w:sz w:val="28"/>
          <w:szCs w:val="28"/>
        </w:rPr>
        <w:t>,</w:t>
      </w:r>
      <w:r w:rsidR="00691339">
        <w:rPr>
          <w:rFonts w:ascii="Times New Roman" w:hAnsi="Times New Roman"/>
          <w:sz w:val="28"/>
          <w:szCs w:val="28"/>
        </w:rPr>
        <w:t>8</w:t>
      </w:r>
      <w:r w:rsidR="00691339" w:rsidRPr="00B85C6C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</w:t>
      </w:r>
      <w:r w:rsidR="00691339">
        <w:rPr>
          <w:rFonts w:ascii="Times New Roman" w:hAnsi="Times New Roman"/>
          <w:sz w:val="28"/>
          <w:szCs w:val="28"/>
        </w:rPr>
        <w:t>253</w:t>
      </w:r>
      <w:r w:rsidR="00691339" w:rsidRPr="00B85C6C">
        <w:rPr>
          <w:rFonts w:ascii="Times New Roman" w:hAnsi="Times New Roman"/>
          <w:sz w:val="28"/>
          <w:szCs w:val="28"/>
        </w:rPr>
        <w:t>,1 тыс. руб.)</w:t>
      </w:r>
      <w:r w:rsidR="000A115C">
        <w:rPr>
          <w:rFonts w:ascii="Times New Roman" w:hAnsi="Times New Roman"/>
          <w:sz w:val="28"/>
          <w:szCs w:val="28"/>
        </w:rPr>
        <w:t>.</w:t>
      </w:r>
    </w:p>
    <w:p w:rsidR="00D35176" w:rsidRPr="00B85C6C" w:rsidRDefault="006441FF" w:rsidP="00B85C6C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D35176" w:rsidRPr="00B85C6C">
        <w:rPr>
          <w:rFonts w:ascii="Times New Roman" w:hAnsi="Times New Roman"/>
          <w:sz w:val="28"/>
          <w:szCs w:val="28"/>
        </w:rPr>
        <w:t>1.2.Раздел «</w:t>
      </w:r>
      <w:r w:rsidR="007911CB" w:rsidRPr="00B85C6C">
        <w:rPr>
          <w:rFonts w:ascii="Times New Roman" w:hAnsi="Times New Roman"/>
          <w:sz w:val="28"/>
          <w:szCs w:val="28"/>
        </w:rPr>
        <w:t>Показатели (индикаторы)</w:t>
      </w:r>
      <w:r w:rsidR="00D35176" w:rsidRPr="00B85C6C">
        <w:rPr>
          <w:rFonts w:ascii="Times New Roman" w:hAnsi="Times New Roman"/>
          <w:sz w:val="28"/>
          <w:szCs w:val="28"/>
        </w:rPr>
        <w:t xml:space="preserve"> программы» дополнить пунктами: </w:t>
      </w:r>
    </w:p>
    <w:p w:rsidR="00D35176" w:rsidRPr="00B85C6C" w:rsidRDefault="00D35176" w:rsidP="00B85C6C">
      <w:pPr>
        <w:shd w:val="clear" w:color="auto" w:fill="FFFFFF" w:themeFill="background1"/>
        <w:suppressAutoHyphens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- «Количество отдаленных, труднодоступных и малонаселенных пунктов, а также населенных пунктов, в которых отсутствуют торговые объекты, в которые в 2018 году осуществлена доставка социально значимых товаров»;</w:t>
      </w:r>
    </w:p>
    <w:p w:rsidR="00FA20C2" w:rsidRPr="00B85C6C" w:rsidRDefault="00D35176" w:rsidP="00B85C6C">
      <w:pPr>
        <w:shd w:val="clear" w:color="auto" w:fill="FFFFFF" w:themeFill="background1"/>
        <w:suppressAutoHyphens/>
        <w:spacing w:after="0" w:line="240" w:lineRule="auto"/>
        <w:ind w:lef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C6C">
        <w:rPr>
          <w:rFonts w:ascii="Times New Roman" w:hAnsi="Times New Roman"/>
          <w:sz w:val="28"/>
          <w:szCs w:val="28"/>
        </w:rPr>
        <w:lastRenderedPageBreak/>
        <w:t>- «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субъектов малого и среднего предпринимательства</w:t>
      </w:r>
      <w:r w:rsidR="00D66E38" w:rsidRPr="00B85C6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получивших субсидию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7E7E7C" w:rsidRPr="00B85C6C" w:rsidRDefault="006441FF" w:rsidP="00B85C6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C6C">
        <w:rPr>
          <w:rFonts w:ascii="Times New Roman" w:hAnsi="Times New Roman"/>
          <w:sz w:val="28"/>
          <w:szCs w:val="28"/>
        </w:rPr>
        <w:t xml:space="preserve"> 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7911CB" w:rsidRPr="00B85C6C">
        <w:rPr>
          <w:rFonts w:ascii="Times New Roman" w:hAnsi="Times New Roman"/>
          <w:sz w:val="28"/>
          <w:szCs w:val="28"/>
        </w:rPr>
        <w:t>1.</w:t>
      </w:r>
      <w:r w:rsidR="00FA20C2" w:rsidRPr="00B85C6C">
        <w:rPr>
          <w:rFonts w:ascii="Times New Roman" w:hAnsi="Times New Roman"/>
          <w:sz w:val="28"/>
          <w:szCs w:val="28"/>
        </w:rPr>
        <w:t>3</w:t>
      </w:r>
      <w:r w:rsidR="007911CB" w:rsidRPr="00B85C6C">
        <w:rPr>
          <w:rFonts w:ascii="Times New Roman" w:hAnsi="Times New Roman"/>
          <w:sz w:val="28"/>
          <w:szCs w:val="28"/>
        </w:rPr>
        <w:t xml:space="preserve">.Раздел «Задачи программы» </w:t>
      </w:r>
      <w:r w:rsidR="007826B8" w:rsidRPr="00B85C6C">
        <w:rPr>
          <w:rFonts w:ascii="Times New Roman" w:hAnsi="Times New Roman"/>
          <w:sz w:val="28"/>
          <w:szCs w:val="28"/>
        </w:rPr>
        <w:t>дополнить пунктом:</w:t>
      </w:r>
    </w:p>
    <w:p w:rsidR="007826B8" w:rsidRPr="00B85C6C" w:rsidRDefault="007826B8" w:rsidP="00B85C6C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- «Обеспечение социально</w:t>
      </w:r>
      <w:r w:rsidR="00BB3C35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значимыми </w:t>
      </w:r>
      <w:r w:rsidR="00900399">
        <w:rPr>
          <w:rFonts w:ascii="Times New Roman" w:hAnsi="Times New Roman"/>
          <w:sz w:val="28"/>
          <w:szCs w:val="28"/>
        </w:rPr>
        <w:t>товарами</w:t>
      </w:r>
      <w:r w:rsidRPr="00B85C6C">
        <w:rPr>
          <w:rFonts w:ascii="Times New Roman" w:hAnsi="Times New Roman"/>
          <w:sz w:val="28"/>
          <w:szCs w:val="28"/>
        </w:rPr>
        <w:t xml:space="preserve"> отдаленных, труднодоступных и малонаселенных пунктов, а также  населенных пунктов, в которых отсутствуют торговые объекты»;</w:t>
      </w:r>
    </w:p>
    <w:p w:rsidR="00BD6245" w:rsidRPr="00B85C6C" w:rsidRDefault="006441FF" w:rsidP="00B85C6C">
      <w:pPr>
        <w:shd w:val="clear" w:color="auto" w:fill="FFFFFF" w:themeFill="background1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 </w:t>
      </w:r>
      <w:r w:rsidR="007826B8" w:rsidRPr="00B85C6C">
        <w:rPr>
          <w:rFonts w:ascii="Times New Roman" w:hAnsi="Times New Roman"/>
          <w:sz w:val="28"/>
          <w:szCs w:val="28"/>
        </w:rPr>
        <w:t>1.</w:t>
      </w:r>
      <w:r w:rsidR="00FA20C2" w:rsidRPr="00B85C6C">
        <w:rPr>
          <w:rFonts w:ascii="Times New Roman" w:hAnsi="Times New Roman"/>
          <w:sz w:val="28"/>
          <w:szCs w:val="28"/>
        </w:rPr>
        <w:t>4</w:t>
      </w:r>
      <w:r w:rsidR="007826B8" w:rsidRPr="00B85C6C">
        <w:rPr>
          <w:rFonts w:ascii="Times New Roman" w:hAnsi="Times New Roman"/>
          <w:sz w:val="28"/>
          <w:szCs w:val="28"/>
        </w:rPr>
        <w:t>.</w:t>
      </w:r>
      <w:r w:rsidR="00BD6245" w:rsidRPr="00B85C6C">
        <w:rPr>
          <w:rFonts w:ascii="Times New Roman" w:hAnsi="Times New Roman"/>
          <w:sz w:val="28"/>
          <w:szCs w:val="28"/>
        </w:rPr>
        <w:t>Раздел «Ожидаемые результаты реализации программы» дополнить пунктом:</w:t>
      </w:r>
    </w:p>
    <w:p w:rsidR="00BD6245" w:rsidRPr="00B85C6C" w:rsidRDefault="00BD6245" w:rsidP="00B85C6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- «</w:t>
      </w:r>
      <w:r w:rsidR="00F55DF3" w:rsidRPr="00B85C6C">
        <w:rPr>
          <w:rFonts w:ascii="Times New Roman" w:hAnsi="Times New Roman"/>
          <w:sz w:val="28"/>
          <w:szCs w:val="28"/>
        </w:rPr>
        <w:t>О</w:t>
      </w:r>
      <w:r w:rsidRPr="00B85C6C">
        <w:rPr>
          <w:rFonts w:ascii="Times New Roman" w:hAnsi="Times New Roman"/>
          <w:sz w:val="28"/>
          <w:szCs w:val="28"/>
        </w:rPr>
        <w:t>беспечение социально значимыми товарами отдаленных, труднодоступных и малонаселенных пунктов, а также населенных пунктов, в которых отсутствуют торговые объекты»</w:t>
      </w:r>
      <w:r w:rsidR="00A11667" w:rsidRPr="00B85C6C">
        <w:rPr>
          <w:rFonts w:ascii="Times New Roman" w:hAnsi="Times New Roman"/>
          <w:sz w:val="28"/>
          <w:szCs w:val="28"/>
        </w:rPr>
        <w:t>.</w:t>
      </w:r>
    </w:p>
    <w:p w:rsidR="00F66DCF" w:rsidRPr="00B85C6C" w:rsidRDefault="00C80075" w:rsidP="00B85C6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</w:t>
      </w:r>
      <w:r w:rsidR="006441FF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2.Дополнить  приложение №1</w:t>
      </w:r>
      <w:r w:rsidR="00FF5C5B" w:rsidRPr="00B85C6C">
        <w:rPr>
          <w:rFonts w:ascii="Times New Roman" w:hAnsi="Times New Roman"/>
          <w:sz w:val="28"/>
          <w:szCs w:val="28"/>
        </w:rPr>
        <w:t xml:space="preserve"> </w:t>
      </w:r>
      <w:r w:rsidR="004752DF" w:rsidRPr="00B85C6C">
        <w:rPr>
          <w:rFonts w:ascii="Times New Roman" w:hAnsi="Times New Roman"/>
          <w:sz w:val="28"/>
          <w:szCs w:val="28"/>
        </w:rPr>
        <w:t xml:space="preserve">к муниципальной программе  </w:t>
      </w:r>
      <w:r w:rsidRPr="00B85C6C">
        <w:rPr>
          <w:rFonts w:ascii="Times New Roman" w:hAnsi="Times New Roman"/>
          <w:sz w:val="28"/>
          <w:szCs w:val="28"/>
        </w:rPr>
        <w:t>«</w:t>
      </w:r>
      <w:r w:rsidR="00F66DCF" w:rsidRPr="00B85C6C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программы, и их значениях»</w:t>
      </w:r>
      <w:r w:rsidR="00FF5C5B" w:rsidRPr="00B85C6C">
        <w:rPr>
          <w:rFonts w:ascii="Times New Roman" w:hAnsi="Times New Roman"/>
          <w:sz w:val="28"/>
          <w:szCs w:val="28"/>
        </w:rPr>
        <w:t xml:space="preserve"> следующими индикаторами:</w:t>
      </w:r>
    </w:p>
    <w:p w:rsidR="00FF5C5B" w:rsidRPr="00B85C6C" w:rsidRDefault="006441FF" w:rsidP="00B85C6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  </w:t>
      </w:r>
      <w:r w:rsidR="002549EF" w:rsidRPr="00B85C6C">
        <w:rPr>
          <w:rFonts w:ascii="Times New Roman" w:hAnsi="Times New Roman"/>
          <w:sz w:val="28"/>
          <w:szCs w:val="28"/>
        </w:rPr>
        <w:t>2.1.</w:t>
      </w:r>
      <w:r w:rsidR="00FF5C5B" w:rsidRPr="00B85C6C">
        <w:rPr>
          <w:rFonts w:ascii="Times New Roman" w:hAnsi="Times New Roman"/>
          <w:sz w:val="28"/>
          <w:szCs w:val="28"/>
        </w:rPr>
        <w:t>«Количество отдаленных, труднодоступных и малонаселенных пунктов, а также населенных пунктов, в которых отсутствуют торговые объекты, в которые в 2018 году осуществлена доставка социально значимых товаров»</w:t>
      </w:r>
      <w:r w:rsidR="00264C71" w:rsidRPr="00B85C6C">
        <w:rPr>
          <w:rFonts w:ascii="Times New Roman" w:hAnsi="Times New Roman"/>
          <w:sz w:val="28"/>
          <w:szCs w:val="28"/>
        </w:rPr>
        <w:t xml:space="preserve"> </w:t>
      </w:r>
      <w:r w:rsidR="002366FB" w:rsidRPr="00B85C6C">
        <w:rPr>
          <w:rFonts w:ascii="Times New Roman" w:hAnsi="Times New Roman"/>
          <w:sz w:val="28"/>
          <w:szCs w:val="28"/>
        </w:rPr>
        <w:t xml:space="preserve">и индикатор </w:t>
      </w:r>
      <w:r w:rsidR="00264C71" w:rsidRPr="00B85C6C">
        <w:rPr>
          <w:rFonts w:ascii="Times New Roman" w:hAnsi="Times New Roman"/>
          <w:sz w:val="28"/>
          <w:szCs w:val="28"/>
        </w:rPr>
        <w:t>по годам</w:t>
      </w:r>
      <w:r w:rsidR="006D7539" w:rsidRPr="00B85C6C">
        <w:rPr>
          <w:rFonts w:ascii="Times New Roman" w:hAnsi="Times New Roman"/>
          <w:sz w:val="28"/>
          <w:szCs w:val="28"/>
        </w:rPr>
        <w:t xml:space="preserve"> составит</w:t>
      </w:r>
      <w:r w:rsidR="00F57865" w:rsidRPr="00B85C6C">
        <w:rPr>
          <w:rFonts w:ascii="Times New Roman" w:hAnsi="Times New Roman"/>
          <w:sz w:val="28"/>
          <w:szCs w:val="28"/>
        </w:rPr>
        <w:t xml:space="preserve"> </w:t>
      </w:r>
      <w:r w:rsidR="0059576A" w:rsidRPr="00B85C6C">
        <w:rPr>
          <w:rFonts w:ascii="Times New Roman" w:hAnsi="Times New Roman"/>
          <w:sz w:val="28"/>
          <w:szCs w:val="28"/>
        </w:rPr>
        <w:t>(</w:t>
      </w:r>
      <w:r w:rsidR="00F57865" w:rsidRPr="00B85C6C">
        <w:rPr>
          <w:rFonts w:ascii="Times New Roman" w:hAnsi="Times New Roman"/>
          <w:sz w:val="28"/>
          <w:szCs w:val="28"/>
        </w:rPr>
        <w:t>единиц</w:t>
      </w:r>
      <w:r w:rsidR="0059576A" w:rsidRPr="00B85C6C">
        <w:rPr>
          <w:rFonts w:ascii="Times New Roman" w:hAnsi="Times New Roman"/>
          <w:sz w:val="28"/>
          <w:szCs w:val="28"/>
        </w:rPr>
        <w:t>)</w:t>
      </w:r>
      <w:r w:rsidR="00264C71" w:rsidRPr="00B85C6C">
        <w:rPr>
          <w:rFonts w:ascii="Times New Roman" w:hAnsi="Times New Roman"/>
          <w:sz w:val="28"/>
          <w:szCs w:val="28"/>
        </w:rPr>
        <w:t xml:space="preserve">: 2018 </w:t>
      </w:r>
      <w:r w:rsidR="006D7539" w:rsidRPr="00B85C6C">
        <w:rPr>
          <w:rFonts w:ascii="Times New Roman" w:hAnsi="Times New Roman"/>
          <w:sz w:val="28"/>
          <w:szCs w:val="28"/>
        </w:rPr>
        <w:t xml:space="preserve">год </w:t>
      </w:r>
      <w:r w:rsidR="00264C71" w:rsidRPr="00B85C6C">
        <w:rPr>
          <w:rFonts w:ascii="Times New Roman" w:hAnsi="Times New Roman"/>
          <w:sz w:val="28"/>
          <w:szCs w:val="28"/>
        </w:rPr>
        <w:t>- 22</w:t>
      </w:r>
      <w:r w:rsidR="00FF5C5B" w:rsidRPr="00B85C6C">
        <w:rPr>
          <w:rFonts w:ascii="Times New Roman" w:hAnsi="Times New Roman"/>
          <w:sz w:val="28"/>
          <w:szCs w:val="28"/>
        </w:rPr>
        <w:t>;</w:t>
      </w:r>
      <w:r w:rsidR="00264C71" w:rsidRPr="00B85C6C">
        <w:rPr>
          <w:rFonts w:ascii="Times New Roman" w:hAnsi="Times New Roman"/>
          <w:sz w:val="28"/>
          <w:szCs w:val="28"/>
        </w:rPr>
        <w:t xml:space="preserve"> 2019</w:t>
      </w:r>
      <w:r w:rsidR="006D7539" w:rsidRPr="00B85C6C">
        <w:rPr>
          <w:rFonts w:ascii="Times New Roman" w:hAnsi="Times New Roman"/>
          <w:sz w:val="28"/>
          <w:szCs w:val="28"/>
        </w:rPr>
        <w:t xml:space="preserve"> год</w:t>
      </w:r>
      <w:r w:rsidR="00264C71" w:rsidRPr="00B85C6C">
        <w:rPr>
          <w:rFonts w:ascii="Times New Roman" w:hAnsi="Times New Roman"/>
          <w:sz w:val="28"/>
          <w:szCs w:val="28"/>
        </w:rPr>
        <w:t xml:space="preserve"> – 22; 2020 </w:t>
      </w:r>
      <w:r w:rsidR="006D7539" w:rsidRPr="00B85C6C">
        <w:rPr>
          <w:rFonts w:ascii="Times New Roman" w:hAnsi="Times New Roman"/>
          <w:sz w:val="28"/>
          <w:szCs w:val="28"/>
        </w:rPr>
        <w:t xml:space="preserve">год </w:t>
      </w:r>
      <w:r w:rsidR="00264C71" w:rsidRPr="00B85C6C">
        <w:rPr>
          <w:rFonts w:ascii="Times New Roman" w:hAnsi="Times New Roman"/>
          <w:sz w:val="28"/>
          <w:szCs w:val="28"/>
        </w:rPr>
        <w:t>– 22.</w:t>
      </w:r>
    </w:p>
    <w:p w:rsidR="002B0BC4" w:rsidRPr="00B85C6C" w:rsidRDefault="006441FF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35740F" w:rsidRPr="00B85C6C">
        <w:rPr>
          <w:rFonts w:ascii="Times New Roman" w:hAnsi="Times New Roman"/>
          <w:sz w:val="28"/>
          <w:szCs w:val="28"/>
        </w:rPr>
        <w:t xml:space="preserve"> </w:t>
      </w:r>
      <w:r w:rsidR="002549EF" w:rsidRPr="00B85C6C">
        <w:rPr>
          <w:rFonts w:ascii="Times New Roman" w:hAnsi="Times New Roman"/>
          <w:sz w:val="28"/>
          <w:szCs w:val="28"/>
        </w:rPr>
        <w:t>2.2.</w:t>
      </w:r>
      <w:r w:rsidR="00FF5C5B" w:rsidRPr="00B85C6C">
        <w:rPr>
          <w:rFonts w:ascii="Times New Roman" w:hAnsi="Times New Roman"/>
          <w:sz w:val="28"/>
          <w:szCs w:val="28"/>
        </w:rPr>
        <w:t>«</w:t>
      </w:r>
      <w:r w:rsidR="00FF5C5B" w:rsidRPr="00B85C6C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субъектов малого и среднего предпринимательства</w:t>
      </w:r>
      <w:r w:rsidR="00D66E38" w:rsidRPr="00B85C6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F5C5B"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получивших субсидию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услуг)»</w:t>
      </w:r>
      <w:r w:rsidR="002B0BC4"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0BC4" w:rsidRPr="00B85C6C">
        <w:rPr>
          <w:rFonts w:ascii="Times New Roman" w:hAnsi="Times New Roman"/>
          <w:sz w:val="28"/>
          <w:szCs w:val="28"/>
        </w:rPr>
        <w:t>и индикатор по годам составит</w:t>
      </w:r>
      <w:r w:rsidR="0059576A" w:rsidRPr="00B85C6C">
        <w:rPr>
          <w:rFonts w:ascii="Times New Roman" w:hAnsi="Times New Roman"/>
          <w:sz w:val="28"/>
          <w:szCs w:val="28"/>
        </w:rPr>
        <w:t xml:space="preserve"> (</w:t>
      </w:r>
      <w:r w:rsidR="00F57865" w:rsidRPr="00B85C6C">
        <w:rPr>
          <w:rFonts w:ascii="Times New Roman" w:hAnsi="Times New Roman"/>
          <w:sz w:val="28"/>
          <w:szCs w:val="28"/>
        </w:rPr>
        <w:t>единиц</w:t>
      </w:r>
      <w:r w:rsidR="0059576A" w:rsidRPr="00B85C6C">
        <w:rPr>
          <w:rFonts w:ascii="Times New Roman" w:hAnsi="Times New Roman"/>
          <w:sz w:val="28"/>
          <w:szCs w:val="28"/>
        </w:rPr>
        <w:t>)</w:t>
      </w:r>
      <w:r w:rsidR="002B0BC4" w:rsidRPr="00B85C6C">
        <w:rPr>
          <w:rFonts w:ascii="Times New Roman" w:hAnsi="Times New Roman"/>
          <w:sz w:val="28"/>
          <w:szCs w:val="28"/>
        </w:rPr>
        <w:t>: 2018 год - 2; 2019 год – 2; 2020 год – 2.</w:t>
      </w:r>
    </w:p>
    <w:p w:rsidR="001901C4" w:rsidRPr="00B85C6C" w:rsidRDefault="001901C4" w:rsidP="00B85C6C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2.3.Внести изменение в показатель (индикатор): «Количество предоставленных государственных и муниципальных услуг» (единиц): 2017 год – 35350,0; 2018 год – 36000,0; 2019 год – 37000,0;  2020 год – 38000,0.</w:t>
      </w:r>
    </w:p>
    <w:p w:rsidR="001901C4" w:rsidRPr="00B85C6C" w:rsidRDefault="001901C4" w:rsidP="00B85C6C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</w:t>
      </w:r>
      <w:r w:rsidR="00B1026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2.4.Внести изменение в показатель (индикатор):  «Снижение количества обоснованных жалоб на качество предоставленных услуг в расчете на 1 обслуживаемого»: 2017 год – 5,0; 2018 год – 5,0; 2019 год – 5,0;  2020 год – 5,0.</w:t>
      </w:r>
    </w:p>
    <w:p w:rsidR="00FF5C5B" w:rsidRPr="00B85C6C" w:rsidRDefault="003C52F4" w:rsidP="00B85C6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</w:t>
      </w:r>
      <w:r w:rsidR="00020F2B" w:rsidRPr="00B85C6C">
        <w:rPr>
          <w:rFonts w:ascii="Times New Roman" w:hAnsi="Times New Roman"/>
          <w:sz w:val="28"/>
          <w:szCs w:val="28"/>
        </w:rPr>
        <w:t xml:space="preserve">  </w:t>
      </w:r>
      <w:r w:rsidR="00B10266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043C76" w:rsidRPr="00B85C6C">
        <w:rPr>
          <w:rFonts w:ascii="Times New Roman" w:hAnsi="Times New Roman"/>
          <w:sz w:val="28"/>
          <w:szCs w:val="28"/>
        </w:rPr>
        <w:t xml:space="preserve">  </w:t>
      </w:r>
      <w:r w:rsidR="000704B4">
        <w:rPr>
          <w:rFonts w:ascii="Times New Roman" w:hAnsi="Times New Roman"/>
          <w:sz w:val="28"/>
          <w:szCs w:val="28"/>
        </w:rPr>
        <w:t>3</w:t>
      </w:r>
      <w:r w:rsidR="00043C76" w:rsidRPr="00B85C6C">
        <w:rPr>
          <w:rFonts w:ascii="Times New Roman" w:hAnsi="Times New Roman"/>
          <w:sz w:val="28"/>
          <w:szCs w:val="28"/>
        </w:rPr>
        <w:t>.</w:t>
      </w:r>
      <w:r w:rsidRPr="00B85C6C">
        <w:rPr>
          <w:rFonts w:ascii="Times New Roman" w:hAnsi="Times New Roman"/>
          <w:sz w:val="28"/>
          <w:szCs w:val="28"/>
        </w:rPr>
        <w:t xml:space="preserve">Дополнить  приложение №2 </w:t>
      </w:r>
      <w:r w:rsidR="00EA0667" w:rsidRPr="00B85C6C">
        <w:rPr>
          <w:rFonts w:ascii="Times New Roman" w:hAnsi="Times New Roman"/>
          <w:sz w:val="28"/>
          <w:szCs w:val="28"/>
        </w:rPr>
        <w:t xml:space="preserve">к муниципальной программе  </w:t>
      </w:r>
      <w:r w:rsidRPr="00B85C6C">
        <w:rPr>
          <w:rFonts w:ascii="Times New Roman" w:hAnsi="Times New Roman"/>
          <w:sz w:val="28"/>
          <w:szCs w:val="28"/>
        </w:rPr>
        <w:t xml:space="preserve">«Перечень основных мероприятий муниципальной программы» следующими </w:t>
      </w:r>
      <w:r w:rsidR="00EB3FB5" w:rsidRPr="00B85C6C">
        <w:rPr>
          <w:rFonts w:ascii="Times New Roman" w:hAnsi="Times New Roman"/>
          <w:sz w:val="28"/>
          <w:szCs w:val="28"/>
        </w:rPr>
        <w:t>мероприятиями</w:t>
      </w:r>
      <w:r w:rsidRPr="00B85C6C">
        <w:rPr>
          <w:rFonts w:ascii="Times New Roman" w:hAnsi="Times New Roman"/>
          <w:sz w:val="28"/>
          <w:szCs w:val="28"/>
        </w:rPr>
        <w:t>:</w:t>
      </w:r>
    </w:p>
    <w:p w:rsidR="00A109B0" w:rsidRPr="00B85C6C" w:rsidRDefault="00A109B0" w:rsidP="00B85C6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1"/>
        <w:gridCol w:w="1703"/>
        <w:gridCol w:w="1414"/>
        <w:gridCol w:w="6"/>
        <w:gridCol w:w="1276"/>
        <w:gridCol w:w="1275"/>
        <w:gridCol w:w="1276"/>
        <w:gridCol w:w="1276"/>
        <w:gridCol w:w="1276"/>
      </w:tblGrid>
      <w:tr w:rsidR="00CA47EC" w:rsidRPr="00B85C6C" w:rsidTr="00767009">
        <w:tc>
          <w:tcPr>
            <w:tcW w:w="10173" w:type="dxa"/>
            <w:gridSpan w:val="9"/>
          </w:tcPr>
          <w:p w:rsidR="00CA47EC" w:rsidRPr="00B85C6C" w:rsidRDefault="00CA47EC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 xml:space="preserve">Подпрограмма  3 </w:t>
            </w:r>
            <w:r w:rsidRPr="00B85C6C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предпринимательства»:</w:t>
            </w:r>
          </w:p>
        </w:tc>
      </w:tr>
      <w:tr w:rsidR="00E10419" w:rsidRPr="00B85C6C" w:rsidTr="00767009">
        <w:tc>
          <w:tcPr>
            <w:tcW w:w="671" w:type="dxa"/>
            <w:vMerge w:val="restart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3" w:type="dxa"/>
            <w:vMerge w:val="restart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Номер и наименование программы, основного мероприяти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420" w:type="dxa"/>
            <w:gridSpan w:val="2"/>
            <w:vMerge w:val="restart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276" w:type="dxa"/>
            <w:vMerge w:val="restart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т (краткое описание)</w:t>
            </w:r>
          </w:p>
        </w:tc>
        <w:tc>
          <w:tcPr>
            <w:tcW w:w="1276" w:type="dxa"/>
            <w:vMerge w:val="restart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Последствия не реализации программы, 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1276" w:type="dxa"/>
            <w:vMerge w:val="restart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Связь с показателями муниципальной програм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мы (подпрограммы)</w:t>
            </w:r>
          </w:p>
        </w:tc>
      </w:tr>
      <w:tr w:rsidR="00E10419" w:rsidRPr="00B85C6C" w:rsidTr="00767009">
        <w:tc>
          <w:tcPr>
            <w:tcW w:w="671" w:type="dxa"/>
            <w:vMerge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оконча</w:t>
            </w:r>
          </w:p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ния реализации</w:t>
            </w:r>
          </w:p>
        </w:tc>
        <w:tc>
          <w:tcPr>
            <w:tcW w:w="1276" w:type="dxa"/>
            <w:vMerge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419" w:rsidRPr="00B85C6C" w:rsidTr="00767009">
        <w:tc>
          <w:tcPr>
            <w:tcW w:w="671" w:type="dxa"/>
          </w:tcPr>
          <w:p w:rsidR="00043C76" w:rsidRPr="00B85C6C" w:rsidRDefault="0053563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3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420" w:type="dxa"/>
            <w:gridSpan w:val="2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275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Будут предоставлены субсидии  на возмещение части затрат субъектам малого и среднего предпринимательства, связанных с уплатой первого взноса (аванса) при заключении договора (договоров) лизинга</w:t>
            </w: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Отсутствие выплат по субсидиям  на возмещение части затрат субъектам малого и среднего предпринимательства, связанных с уплатой первого взноса (аванса) при заключении договора (договоров) лизинга</w:t>
            </w: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Прирост количества субъектов малого и среднего предпринимательства, осуществляющих  деятельность на территории Соль-Илецкого городского округа</w:t>
            </w:r>
          </w:p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76" w:rsidRPr="00B85C6C" w:rsidTr="00767009">
        <w:tc>
          <w:tcPr>
            <w:tcW w:w="10173" w:type="dxa"/>
            <w:gridSpan w:val="9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Подпрограмма 4 «Развитие торговли в Соль-Илецком  городском округе»</w:t>
            </w:r>
            <w:r w:rsidR="008E2974" w:rsidRPr="00B85C6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10419" w:rsidRPr="00B85C6C" w:rsidTr="00767009">
        <w:trPr>
          <w:trHeight w:val="598"/>
        </w:trPr>
        <w:tc>
          <w:tcPr>
            <w:tcW w:w="671" w:type="dxa"/>
          </w:tcPr>
          <w:p w:rsidR="00043C76" w:rsidRPr="00B85C6C" w:rsidRDefault="0053563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1D1664" w:rsidRPr="00B85C6C" w:rsidRDefault="001D1664" w:rsidP="00B85C6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Основное мероприяти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е:</w:t>
            </w:r>
          </w:p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</w:t>
            </w:r>
          </w:p>
        </w:tc>
        <w:tc>
          <w:tcPr>
            <w:tcW w:w="1414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еского анализа и прогнозирования</w:t>
            </w:r>
          </w:p>
        </w:tc>
        <w:tc>
          <w:tcPr>
            <w:tcW w:w="1282" w:type="dxa"/>
            <w:gridSpan w:val="2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01.01.20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5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31.12.20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значимыми товарами отдаленных, труднодоступных и малонаселенных пунктов Соль-Илецкого городского округа, а также  населенных пунктов, в которых отсутствуют торговые объекты</w:t>
            </w: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 значимых товаров в отдаленных, труднодоступных и малонаселенных пунктах Соль-Илецкого городского округа, а также  населенных пунктах, в которых отсутствуют торговые объекты </w:t>
            </w:r>
          </w:p>
        </w:tc>
        <w:tc>
          <w:tcPr>
            <w:tcW w:w="1276" w:type="dxa"/>
          </w:tcPr>
          <w:p w:rsidR="00043C76" w:rsidRPr="00B85C6C" w:rsidRDefault="00043C76" w:rsidP="00B85C6C">
            <w:pPr>
              <w:shd w:val="clear" w:color="auto" w:fill="FFFFFF" w:themeFill="background1"/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 w:rsidRPr="00B85C6C">
              <w:rPr>
                <w:rFonts w:ascii="Times New Roman" w:hAnsi="Times New Roman"/>
                <w:sz w:val="28"/>
                <w:szCs w:val="28"/>
              </w:rPr>
              <w:lastRenderedPageBreak/>
              <w:t>отдаленных, труднодоступных и малонаселенных пунктов, а также населенных пунктов, в которых отсутствуют торговые объекты, в которые в 2018 году осуществлена доставка социально значимых товаров.</w:t>
            </w:r>
          </w:p>
        </w:tc>
      </w:tr>
    </w:tbl>
    <w:p w:rsidR="00043C76" w:rsidRPr="00B85C6C" w:rsidRDefault="00043C76" w:rsidP="00B85C6C">
      <w:pPr>
        <w:shd w:val="clear" w:color="auto" w:fill="FFFFFF" w:themeFill="background1"/>
        <w:suppressAutoHyphens/>
        <w:spacing w:after="0" w:line="240" w:lineRule="auto"/>
        <w:ind w:firstLine="1020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2334" w:rsidRPr="00B85C6C" w:rsidRDefault="00BD6245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C80075" w:rsidRPr="00B85C6C">
        <w:rPr>
          <w:rFonts w:ascii="Times New Roman" w:hAnsi="Times New Roman"/>
          <w:sz w:val="28"/>
          <w:szCs w:val="28"/>
        </w:rPr>
        <w:t xml:space="preserve">         </w:t>
      </w:r>
      <w:r w:rsidR="00732334" w:rsidRPr="00B85C6C">
        <w:rPr>
          <w:rFonts w:ascii="Times New Roman" w:hAnsi="Times New Roman"/>
          <w:sz w:val="28"/>
          <w:szCs w:val="28"/>
        </w:rPr>
        <w:t>4.В приложени</w:t>
      </w:r>
      <w:r w:rsidR="00A36649" w:rsidRPr="00B85C6C">
        <w:rPr>
          <w:rFonts w:ascii="Times New Roman" w:hAnsi="Times New Roman"/>
          <w:sz w:val="28"/>
          <w:szCs w:val="28"/>
        </w:rPr>
        <w:t>е</w:t>
      </w:r>
      <w:r w:rsidR="00732334" w:rsidRPr="00B85C6C">
        <w:rPr>
          <w:rFonts w:ascii="Times New Roman" w:hAnsi="Times New Roman"/>
          <w:sz w:val="28"/>
          <w:szCs w:val="28"/>
        </w:rPr>
        <w:t xml:space="preserve"> №5 к муниципальной программе, </w:t>
      </w:r>
      <w:r w:rsidR="00B15547" w:rsidRPr="00B85C6C">
        <w:rPr>
          <w:rFonts w:ascii="Times New Roman" w:hAnsi="Times New Roman"/>
          <w:sz w:val="28"/>
          <w:szCs w:val="28"/>
        </w:rPr>
        <w:t xml:space="preserve">внести изменение в разделы паспорта </w:t>
      </w:r>
      <w:r w:rsidR="00732334" w:rsidRPr="00B85C6C">
        <w:rPr>
          <w:rFonts w:ascii="Times New Roman" w:hAnsi="Times New Roman"/>
          <w:sz w:val="28"/>
          <w:szCs w:val="28"/>
        </w:rPr>
        <w:t xml:space="preserve">подпрограммы </w:t>
      </w:r>
      <w:r w:rsidR="00732334" w:rsidRPr="00B85C6C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предпринимательства»</w:t>
      </w:r>
      <w:r w:rsidR="00B15547" w:rsidRPr="00B85C6C">
        <w:rPr>
          <w:rFonts w:ascii="Times New Roman" w:hAnsi="Times New Roman"/>
          <w:color w:val="000000"/>
          <w:sz w:val="28"/>
          <w:szCs w:val="28"/>
        </w:rPr>
        <w:t>:</w:t>
      </w:r>
    </w:p>
    <w:p w:rsidR="00B1044A" w:rsidRPr="00B85C6C" w:rsidRDefault="00020F2B" w:rsidP="00B85C6C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C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1044A" w:rsidRPr="00B85C6C">
        <w:rPr>
          <w:rFonts w:ascii="Times New Roman" w:hAnsi="Times New Roman"/>
          <w:color w:val="000000"/>
          <w:sz w:val="28"/>
          <w:szCs w:val="28"/>
        </w:rPr>
        <w:t>4.1.Раздел «Целевые индикаторы и показатели подпрограммы» дополнить пунктом: «</w:t>
      </w:r>
      <w:r w:rsidR="00B1044A" w:rsidRPr="00B85C6C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субъектов малого и среднего предпринимательства получивших субсидию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2835C0" w:rsidRPr="00B85C6C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1044A" w:rsidRPr="00B85C6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7D8D" w:rsidRPr="00B85C6C" w:rsidRDefault="00020F2B" w:rsidP="00B85C6C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2835C0" w:rsidRPr="00B85C6C">
        <w:rPr>
          <w:rFonts w:ascii="Times New Roman" w:hAnsi="Times New Roman"/>
          <w:color w:val="000000"/>
          <w:sz w:val="28"/>
          <w:szCs w:val="28"/>
          <w:lang w:eastAsia="ru-RU"/>
        </w:rPr>
        <w:t>4.2.</w:t>
      </w:r>
      <w:r w:rsidR="00E27D8D"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27D8D" w:rsidRPr="00B85C6C">
        <w:rPr>
          <w:rFonts w:ascii="Times New Roman" w:hAnsi="Times New Roman"/>
          <w:color w:val="000000"/>
          <w:sz w:val="28"/>
          <w:szCs w:val="28"/>
        </w:rPr>
        <w:t>р</w:t>
      </w:r>
      <w:r w:rsidR="002835C0" w:rsidRPr="00B85C6C">
        <w:rPr>
          <w:rFonts w:ascii="Times New Roman" w:hAnsi="Times New Roman"/>
          <w:color w:val="000000"/>
          <w:sz w:val="28"/>
          <w:szCs w:val="28"/>
        </w:rPr>
        <w:t>аздел «</w:t>
      </w:r>
      <w:r w:rsidR="002835C0" w:rsidRPr="00B85C6C">
        <w:rPr>
          <w:rFonts w:ascii="Times New Roman" w:hAnsi="Times New Roman"/>
          <w:sz w:val="28"/>
          <w:szCs w:val="28"/>
        </w:rPr>
        <w:t>Объемы бюджетных ассигнований подпрограммы»</w:t>
      </w:r>
      <w:r w:rsidR="00E27D8D" w:rsidRPr="00B85C6C">
        <w:rPr>
          <w:rFonts w:ascii="Times New Roman" w:hAnsi="Times New Roman"/>
          <w:sz w:val="28"/>
          <w:szCs w:val="28"/>
        </w:rPr>
        <w:t xml:space="preserve"> внести изменения по объемам финансирования, указать: «Общий объем финансирования </w:t>
      </w:r>
      <w:r w:rsidR="00E27D8D" w:rsidRPr="00B85C6C">
        <w:rPr>
          <w:rFonts w:ascii="Times New Roman" w:hAnsi="Times New Roman"/>
          <w:sz w:val="28"/>
          <w:szCs w:val="28"/>
        </w:rPr>
        <w:lastRenderedPageBreak/>
        <w:t xml:space="preserve">подпрограммы составляет 238,0 тыс. руб., в том числе по годам реализации: </w:t>
      </w:r>
      <w:r w:rsidR="00DC2550" w:rsidRPr="00B85C6C">
        <w:rPr>
          <w:rFonts w:ascii="Times New Roman" w:hAnsi="Times New Roman"/>
          <w:sz w:val="28"/>
          <w:szCs w:val="28"/>
        </w:rPr>
        <w:t xml:space="preserve">2017 год – 100,0 тыс. руб.; </w:t>
      </w:r>
      <w:r w:rsidR="00E27D8D" w:rsidRPr="00B85C6C">
        <w:rPr>
          <w:rFonts w:ascii="Times New Roman" w:hAnsi="Times New Roman"/>
          <w:sz w:val="28"/>
          <w:szCs w:val="28"/>
        </w:rPr>
        <w:t>2018 год – 57,0 тыс. руб.</w:t>
      </w:r>
      <w:r w:rsidR="0044621C" w:rsidRPr="00B85C6C">
        <w:rPr>
          <w:rFonts w:ascii="Times New Roman" w:hAnsi="Times New Roman"/>
          <w:sz w:val="28"/>
          <w:szCs w:val="28"/>
        </w:rPr>
        <w:t xml:space="preserve">; 2019 год – </w:t>
      </w:r>
      <w:r w:rsidR="00DC2550" w:rsidRPr="00B85C6C">
        <w:rPr>
          <w:rFonts w:ascii="Times New Roman" w:hAnsi="Times New Roman"/>
          <w:sz w:val="28"/>
          <w:szCs w:val="28"/>
        </w:rPr>
        <w:t>46,8</w:t>
      </w:r>
      <w:r w:rsidR="0044621C" w:rsidRPr="00B85C6C">
        <w:rPr>
          <w:rFonts w:ascii="Times New Roman" w:hAnsi="Times New Roman"/>
          <w:sz w:val="28"/>
          <w:szCs w:val="28"/>
        </w:rPr>
        <w:t xml:space="preserve"> тыс. руб.; 2020 год – </w:t>
      </w:r>
      <w:r w:rsidR="00DC2550" w:rsidRPr="00B85C6C">
        <w:rPr>
          <w:rFonts w:ascii="Times New Roman" w:hAnsi="Times New Roman"/>
          <w:sz w:val="28"/>
          <w:szCs w:val="28"/>
        </w:rPr>
        <w:t>34</w:t>
      </w:r>
      <w:r w:rsidR="0044621C" w:rsidRPr="00B85C6C">
        <w:rPr>
          <w:rFonts w:ascii="Times New Roman" w:hAnsi="Times New Roman"/>
          <w:sz w:val="28"/>
          <w:szCs w:val="28"/>
        </w:rPr>
        <w:t>,</w:t>
      </w:r>
      <w:r w:rsidR="00DC2550" w:rsidRPr="00B85C6C">
        <w:rPr>
          <w:rFonts w:ascii="Times New Roman" w:hAnsi="Times New Roman"/>
          <w:sz w:val="28"/>
          <w:szCs w:val="28"/>
        </w:rPr>
        <w:t>2</w:t>
      </w:r>
      <w:r w:rsidR="0044621C" w:rsidRPr="00B85C6C">
        <w:rPr>
          <w:rFonts w:ascii="Times New Roman" w:hAnsi="Times New Roman"/>
          <w:sz w:val="28"/>
          <w:szCs w:val="28"/>
        </w:rPr>
        <w:t xml:space="preserve"> тыс. руб.; </w:t>
      </w:r>
    </w:p>
    <w:p w:rsidR="00A36649" w:rsidRPr="00B85C6C" w:rsidRDefault="00A36649" w:rsidP="001607E4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 xml:space="preserve">5.В приложение №6 к муниципальной программе, внести изменение в разделы паспорта подпрограммы </w:t>
      </w:r>
      <w:r w:rsidRPr="00B85C6C">
        <w:rPr>
          <w:rFonts w:ascii="Times New Roman" w:hAnsi="Times New Roman"/>
          <w:color w:val="000000"/>
          <w:sz w:val="28"/>
          <w:szCs w:val="28"/>
        </w:rPr>
        <w:t>«Развитие торговли в Соль-Илецком городском округе»:</w:t>
      </w:r>
    </w:p>
    <w:p w:rsidR="004D1749" w:rsidRPr="00B85C6C" w:rsidRDefault="00020F2B" w:rsidP="00B85C6C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D1749" w:rsidRPr="00B85C6C">
        <w:rPr>
          <w:rFonts w:ascii="Times New Roman" w:hAnsi="Times New Roman"/>
          <w:color w:val="000000"/>
          <w:sz w:val="28"/>
          <w:szCs w:val="28"/>
        </w:rPr>
        <w:t>5.1.Раздел «Задачи подпрограммы»  дополнить пунктом: «</w:t>
      </w:r>
      <w:r w:rsidR="004D1749" w:rsidRPr="00B85C6C">
        <w:rPr>
          <w:rFonts w:ascii="Times New Roman" w:hAnsi="Times New Roman"/>
          <w:sz w:val="28"/>
          <w:szCs w:val="28"/>
        </w:rPr>
        <w:t xml:space="preserve">Обеспечение </w:t>
      </w:r>
      <w:r w:rsidR="000F31C4" w:rsidRPr="00B85C6C">
        <w:rPr>
          <w:rFonts w:ascii="Times New Roman" w:hAnsi="Times New Roman"/>
          <w:sz w:val="28"/>
          <w:szCs w:val="28"/>
        </w:rPr>
        <w:t>социально значимыми товарами</w:t>
      </w:r>
      <w:r w:rsidR="004D1749" w:rsidRPr="00B85C6C">
        <w:rPr>
          <w:rFonts w:ascii="Times New Roman" w:hAnsi="Times New Roman"/>
          <w:sz w:val="28"/>
          <w:szCs w:val="28"/>
        </w:rPr>
        <w:t xml:space="preserve"> отдаленных, труднодоступных и малонаселенных пунктов, а также  населенных пунктов, в которых отсутствуют торговые объекты»;</w:t>
      </w:r>
    </w:p>
    <w:p w:rsidR="00A36649" w:rsidRPr="00B85C6C" w:rsidRDefault="00020F2B" w:rsidP="00B85C6C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C6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D79E9" w:rsidRPr="00B85C6C">
        <w:rPr>
          <w:rFonts w:ascii="Times New Roman" w:hAnsi="Times New Roman"/>
          <w:color w:val="000000"/>
          <w:sz w:val="28"/>
          <w:szCs w:val="28"/>
        </w:rPr>
        <w:t>5</w:t>
      </w:r>
      <w:r w:rsidR="00A36649" w:rsidRPr="00B85C6C">
        <w:rPr>
          <w:rFonts w:ascii="Times New Roman" w:hAnsi="Times New Roman"/>
          <w:color w:val="000000"/>
          <w:sz w:val="28"/>
          <w:szCs w:val="28"/>
        </w:rPr>
        <w:t>.</w:t>
      </w:r>
      <w:r w:rsidR="00967DF6" w:rsidRPr="00B85C6C">
        <w:rPr>
          <w:rFonts w:ascii="Times New Roman" w:hAnsi="Times New Roman"/>
          <w:color w:val="000000"/>
          <w:sz w:val="28"/>
          <w:szCs w:val="28"/>
        </w:rPr>
        <w:t>2</w:t>
      </w:r>
      <w:r w:rsidR="00A36649" w:rsidRPr="00B85C6C">
        <w:rPr>
          <w:rFonts w:ascii="Times New Roman" w:hAnsi="Times New Roman"/>
          <w:color w:val="000000"/>
          <w:sz w:val="28"/>
          <w:szCs w:val="28"/>
        </w:rPr>
        <w:t>.Раздел «Целевые индикаторы и показатели подпрограммы» дополнить пунктом: «</w:t>
      </w:r>
      <w:r w:rsidR="00967DF6" w:rsidRPr="00B85C6C">
        <w:rPr>
          <w:rFonts w:ascii="Times New Roman" w:hAnsi="Times New Roman"/>
          <w:sz w:val="28"/>
          <w:szCs w:val="28"/>
        </w:rPr>
        <w:t>Количество отдаленных, труднодоступных и малонаселенных пунктов, а также  населенных пунктов, в которых отсутствуют торговые объекты, в которые в 2018 году осуществлена доставка социально значимых товаров</w:t>
      </w:r>
      <w:r w:rsidR="00A36649" w:rsidRPr="00B85C6C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262177" w:rsidRPr="00B85C6C" w:rsidRDefault="00020F2B" w:rsidP="00B85C6C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D79E9" w:rsidRPr="00B85C6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36649" w:rsidRPr="00B85C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F703A" w:rsidRPr="00B85C6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36649" w:rsidRPr="00B85C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.В </w:t>
      </w:r>
      <w:r w:rsidR="00A36649" w:rsidRPr="00B85C6C">
        <w:rPr>
          <w:rFonts w:ascii="Times New Roman" w:hAnsi="Times New Roman"/>
          <w:color w:val="000000"/>
          <w:sz w:val="28"/>
          <w:szCs w:val="28"/>
        </w:rPr>
        <w:t>раздел «</w:t>
      </w:r>
      <w:r w:rsidR="00A36649" w:rsidRPr="00B85C6C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подпрограммы» внести изменения по объемам финансирования, указать: «Общий объем финансирования подпрограммы составляет </w:t>
      </w:r>
      <w:r w:rsidR="003B3FC4" w:rsidRPr="00B85C6C">
        <w:rPr>
          <w:rFonts w:ascii="Times New Roman" w:hAnsi="Times New Roman"/>
          <w:sz w:val="28"/>
          <w:szCs w:val="28"/>
        </w:rPr>
        <w:t>1009,</w:t>
      </w:r>
      <w:r w:rsidR="00A36649" w:rsidRPr="00B85C6C">
        <w:rPr>
          <w:rFonts w:ascii="Times New Roman" w:hAnsi="Times New Roman"/>
          <w:sz w:val="28"/>
          <w:szCs w:val="28"/>
        </w:rPr>
        <w:t>0 тыс. руб., в том числе</w:t>
      </w:r>
      <w:r w:rsidR="00806163" w:rsidRPr="00B85C6C">
        <w:rPr>
          <w:rFonts w:ascii="Times New Roman" w:hAnsi="Times New Roman"/>
          <w:sz w:val="28"/>
          <w:szCs w:val="28"/>
        </w:rPr>
        <w:t>,</w:t>
      </w:r>
      <w:r w:rsidR="00A36649" w:rsidRPr="00B85C6C">
        <w:rPr>
          <w:rFonts w:ascii="Times New Roman" w:hAnsi="Times New Roman"/>
          <w:sz w:val="28"/>
          <w:szCs w:val="28"/>
        </w:rPr>
        <w:t xml:space="preserve"> по годам реализации: 2018 год – </w:t>
      </w:r>
      <w:r w:rsidR="003B3FC4" w:rsidRPr="00B85C6C">
        <w:rPr>
          <w:rFonts w:ascii="Times New Roman" w:hAnsi="Times New Roman"/>
          <w:sz w:val="28"/>
          <w:szCs w:val="28"/>
        </w:rPr>
        <w:t>437,1</w:t>
      </w:r>
      <w:r w:rsidR="00A36649" w:rsidRPr="00B85C6C">
        <w:rPr>
          <w:rFonts w:ascii="Times New Roman" w:hAnsi="Times New Roman"/>
          <w:sz w:val="28"/>
          <w:szCs w:val="28"/>
        </w:rPr>
        <w:t xml:space="preserve"> тыс. руб.</w:t>
      </w:r>
      <w:r w:rsidR="003B3FC4" w:rsidRPr="00B85C6C">
        <w:rPr>
          <w:rFonts w:ascii="Times New Roman" w:hAnsi="Times New Roman"/>
          <w:sz w:val="28"/>
          <w:szCs w:val="28"/>
        </w:rPr>
        <w:t>, в том числе: (областной бюджет – 334,1 тыс. руб., из них субвенции областного бюджета – 19,1 тыс. руб., бюджет городского округа – 103,0 тыс. руб.)</w:t>
      </w:r>
      <w:r w:rsidR="00262177" w:rsidRPr="00B85C6C">
        <w:rPr>
          <w:rFonts w:ascii="Times New Roman" w:hAnsi="Times New Roman"/>
          <w:sz w:val="28"/>
          <w:szCs w:val="28"/>
        </w:rPr>
        <w:t>;</w:t>
      </w:r>
      <w:r w:rsidR="00BE0B1D" w:rsidRPr="00B85C6C">
        <w:rPr>
          <w:rFonts w:ascii="Times New Roman" w:hAnsi="Times New Roman"/>
          <w:sz w:val="28"/>
          <w:szCs w:val="28"/>
        </w:rPr>
        <w:t xml:space="preserve"> 2019 год – 44,1 тыс. руб., в том числе: (областной бюджет – 19,1 тыс. руб., из них субвенции областного бюджета – 19,1 тыс. руб., бюджет городского округа – 25,0 тыс. руб.);</w:t>
      </w:r>
      <w:r w:rsidR="00362330" w:rsidRPr="00B85C6C">
        <w:rPr>
          <w:rFonts w:ascii="Times New Roman" w:hAnsi="Times New Roman"/>
          <w:sz w:val="28"/>
          <w:szCs w:val="28"/>
        </w:rPr>
        <w:t xml:space="preserve"> 2020 год – 38,1 тыс. руб., в том числе: (областной бюджет – 19,1 тыс. руб., из них субвенции областного бюджета – 19,1 тыс. руб., бюджет городского округа – 19,0 тыс. руб.)</w:t>
      </w:r>
      <w:r w:rsidR="008E5300" w:rsidRPr="00B85C6C">
        <w:rPr>
          <w:rFonts w:ascii="Times New Roman" w:hAnsi="Times New Roman"/>
          <w:sz w:val="28"/>
          <w:szCs w:val="28"/>
        </w:rPr>
        <w:t>;</w:t>
      </w:r>
    </w:p>
    <w:p w:rsidR="0082105F" w:rsidRPr="00B85C6C" w:rsidRDefault="00020F2B" w:rsidP="00B85C6C">
      <w:pPr>
        <w:shd w:val="clear" w:color="auto" w:fill="FFFFFF" w:themeFill="background1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262177" w:rsidRPr="00B85C6C">
        <w:rPr>
          <w:rFonts w:ascii="Times New Roman" w:hAnsi="Times New Roman"/>
          <w:sz w:val="28"/>
          <w:szCs w:val="28"/>
        </w:rPr>
        <w:t>5.4.</w:t>
      </w:r>
      <w:r w:rsidR="00262177" w:rsidRPr="00B85C6C">
        <w:rPr>
          <w:rFonts w:ascii="Times New Roman" w:hAnsi="Times New Roman"/>
          <w:color w:val="000000"/>
          <w:sz w:val="28"/>
          <w:szCs w:val="28"/>
        </w:rPr>
        <w:t>Раздел «Ожидаемые результаты реализации подпрограммы»</w:t>
      </w:r>
      <w:r w:rsidR="0082105F" w:rsidRPr="00B85C6C">
        <w:rPr>
          <w:rFonts w:ascii="Times New Roman" w:hAnsi="Times New Roman"/>
          <w:color w:val="000000"/>
          <w:sz w:val="28"/>
          <w:szCs w:val="28"/>
        </w:rPr>
        <w:t xml:space="preserve"> дополнить пунктом:</w:t>
      </w:r>
      <w:r w:rsidR="00B7170D" w:rsidRPr="00B85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05F" w:rsidRPr="00B85C6C">
        <w:rPr>
          <w:rFonts w:ascii="Times New Roman" w:hAnsi="Times New Roman"/>
          <w:color w:val="000000"/>
          <w:sz w:val="28"/>
          <w:szCs w:val="28"/>
        </w:rPr>
        <w:t>«</w:t>
      </w:r>
      <w:r w:rsidR="0082105F" w:rsidRPr="00B85C6C">
        <w:rPr>
          <w:rFonts w:ascii="Times New Roman" w:hAnsi="Times New Roman"/>
          <w:sz w:val="28"/>
          <w:szCs w:val="28"/>
        </w:rPr>
        <w:t xml:space="preserve">Обеспеченность </w:t>
      </w:r>
      <w:r w:rsidR="000F31C4" w:rsidRPr="00B85C6C">
        <w:rPr>
          <w:rFonts w:ascii="Times New Roman" w:hAnsi="Times New Roman"/>
          <w:sz w:val="28"/>
          <w:szCs w:val="28"/>
        </w:rPr>
        <w:t>социально значимыми товарами</w:t>
      </w:r>
      <w:r w:rsidR="0082105F" w:rsidRPr="00B85C6C">
        <w:rPr>
          <w:rFonts w:ascii="Times New Roman" w:hAnsi="Times New Roman"/>
          <w:sz w:val="28"/>
          <w:szCs w:val="28"/>
        </w:rPr>
        <w:t xml:space="preserve"> отдаленных, труднодоступных и малонаселенных пунктов, а также  населенных пунктов, в которых отсутствуют торговые объекты»</w:t>
      </w:r>
      <w:r w:rsidR="006D288C" w:rsidRPr="00B85C6C">
        <w:rPr>
          <w:rFonts w:ascii="Times New Roman" w:hAnsi="Times New Roman"/>
          <w:sz w:val="28"/>
          <w:szCs w:val="28"/>
        </w:rPr>
        <w:t>;</w:t>
      </w:r>
    </w:p>
    <w:p w:rsidR="006D288C" w:rsidRPr="00B85C6C" w:rsidRDefault="00294D4E" w:rsidP="00B85C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288C" w:rsidRPr="00B85C6C">
        <w:rPr>
          <w:rFonts w:ascii="Times New Roman" w:hAnsi="Times New Roman"/>
          <w:sz w:val="28"/>
          <w:szCs w:val="28"/>
        </w:rPr>
        <w:t>.</w:t>
      </w:r>
      <w:r w:rsidR="00FE2AEC">
        <w:rPr>
          <w:rFonts w:ascii="Times New Roman" w:hAnsi="Times New Roman"/>
          <w:sz w:val="28"/>
          <w:szCs w:val="28"/>
        </w:rPr>
        <w:t>Р</w:t>
      </w:r>
      <w:r w:rsidR="006D288C" w:rsidRPr="00B85C6C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 xml:space="preserve"> </w:t>
      </w:r>
      <w:r w:rsidR="00FE2AEC" w:rsidRPr="00B85C6C">
        <w:rPr>
          <w:rFonts w:ascii="Times New Roman" w:hAnsi="Times New Roman"/>
          <w:sz w:val="28"/>
          <w:szCs w:val="28"/>
        </w:rPr>
        <w:t xml:space="preserve">«Обоснование объема финансовых ресурсов, необходимых для реализации подпрограммы» </w:t>
      </w:r>
      <w:r w:rsidR="00FE2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FE2AEC" w:rsidRPr="00B85C6C">
        <w:rPr>
          <w:rFonts w:ascii="Times New Roman" w:hAnsi="Times New Roman"/>
          <w:color w:val="000000"/>
          <w:sz w:val="28"/>
          <w:szCs w:val="28"/>
        </w:rPr>
        <w:t>«Развитие торговли в Соль-Илецком городском округе»</w:t>
      </w:r>
      <w:r w:rsidR="00FE2AEC" w:rsidRPr="00B85C6C">
        <w:rPr>
          <w:rFonts w:ascii="Times New Roman" w:hAnsi="Times New Roman"/>
          <w:sz w:val="28"/>
          <w:szCs w:val="28"/>
        </w:rPr>
        <w:t xml:space="preserve"> </w:t>
      </w:r>
      <w:r w:rsidR="006D288C" w:rsidRPr="00B85C6C">
        <w:rPr>
          <w:rFonts w:ascii="Times New Roman" w:hAnsi="Times New Roman"/>
          <w:sz w:val="28"/>
          <w:szCs w:val="28"/>
        </w:rPr>
        <w:t>дополнить пунктом:</w:t>
      </w:r>
    </w:p>
    <w:p w:rsidR="006D288C" w:rsidRPr="00B85C6C" w:rsidRDefault="006D288C" w:rsidP="00B85C6C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85C6C">
        <w:rPr>
          <w:rFonts w:ascii="Times New Roman" w:hAnsi="Times New Roman"/>
          <w:color w:val="auto"/>
          <w:sz w:val="28"/>
          <w:szCs w:val="28"/>
        </w:rPr>
        <w:t xml:space="preserve">   «</w:t>
      </w:r>
      <w:r w:rsidRPr="00B85C6C">
        <w:rPr>
          <w:rFonts w:ascii="Times New Roman" w:hAnsi="Times New Roman"/>
          <w:b w:val="0"/>
          <w:color w:val="auto"/>
          <w:sz w:val="28"/>
          <w:szCs w:val="28"/>
        </w:rPr>
        <w:t xml:space="preserve">Государственной программой «Экономическое развитие Оренбургской области» предусмотрено предоставление субсидии из областного бюджета на софинансирование расходов по возмещению стоимости ГСМ при доставке </w:t>
      </w:r>
      <w:r w:rsidR="000F31C4" w:rsidRPr="00B85C6C">
        <w:rPr>
          <w:rFonts w:ascii="Times New Roman" w:hAnsi="Times New Roman"/>
          <w:b w:val="0"/>
          <w:sz w:val="28"/>
          <w:szCs w:val="28"/>
        </w:rPr>
        <w:t>социально значимых товаров</w:t>
      </w:r>
      <w:r w:rsidRPr="00B85C6C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организациям торговли и индивидуальным предпринимателям, привлекаемым к организации торгового обслуживания (при условии разработанной и утвержденной муниципальной программы развития торговли в которой предусмотрено возмещение расходов на ГСМ для доставки социально значимых товаров в отдаленные, труднодоступные и малонаселенные пункты, а также населенные пункты, в которых отсутствуют торговые объекты). Соотношение уровня бюджетной обеспеченности муниципальных образований и процента софинансирования из областного бюджета составляет 5% и  95%.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Объем расходов  на возмещение стоимости горюче-смазочных материалов (далее – ГСМ)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расположенных на территории Соль-</w:t>
      </w:r>
      <w:r w:rsidRPr="00B85C6C">
        <w:rPr>
          <w:rFonts w:ascii="Times New Roman" w:hAnsi="Times New Roman"/>
          <w:sz w:val="28"/>
          <w:szCs w:val="28"/>
        </w:rPr>
        <w:lastRenderedPageBreak/>
        <w:t xml:space="preserve">Илецкого городского округа в соответствующем финансовом году определяется по формуле: 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∑ = V*Ц,   V= (Р*Н*П),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где;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∑ - сумма расходов, подлежащая возмещению, тыс. руб.;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V  - объем ГСМ, израсходованного на доставку товаров, л.;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Ц – розничная цена 1 литра ГСМ, руб</w:t>
      </w:r>
      <w:r w:rsidR="006B14B7" w:rsidRPr="00B85C6C">
        <w:rPr>
          <w:rFonts w:ascii="Times New Roman" w:hAnsi="Times New Roman"/>
          <w:sz w:val="28"/>
          <w:szCs w:val="28"/>
        </w:rPr>
        <w:t>.</w:t>
      </w:r>
      <w:r w:rsidRPr="00B85C6C">
        <w:rPr>
          <w:rFonts w:ascii="Times New Roman" w:hAnsi="Times New Roman"/>
          <w:sz w:val="28"/>
          <w:szCs w:val="28"/>
        </w:rPr>
        <w:t>/л.;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Р - расстояние согласно схеме движения, км;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Н - норма расхода топлива на 1 км;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П- периодичность доставки товаров (исходя из фактического количества поездок в месяц, но не более двух раз в неделю).</w:t>
      </w:r>
    </w:p>
    <w:p w:rsidR="00DF50F0" w:rsidRPr="00B85C6C" w:rsidRDefault="00DF50F0" w:rsidP="00B85C6C">
      <w:pPr>
        <w:tabs>
          <w:tab w:val="left" w:pos="7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Нормы расхода топлива  (по маркам автомобилей) определяются в соответствии с методическими рекомендациями «Нормы расхода топлива смазочных материалов на автомобильном транспорте», утвержденными распоряжением Министерства транспорта РФ от 14.03.2008 № АМ -23-р. В случае отсутствия  в указанных методических рекомендациях отдельных марок автомобилей, нормы определяются на основании документов, разработанных научными организациями, осуществляющими деятельность в сфере транспорта.</w:t>
      </w:r>
    </w:p>
    <w:p w:rsidR="00464315" w:rsidRPr="00B85C6C" w:rsidRDefault="00464315" w:rsidP="00B85C6C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6.Приложение №7 </w:t>
      </w:r>
      <w:r w:rsidR="00A27B6F" w:rsidRPr="00B85C6C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B85C6C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CE33E3" w:rsidRPr="00B85C6C" w:rsidRDefault="00615E62" w:rsidP="00B85C6C">
      <w:p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03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          </w:t>
      </w:r>
      <w:r w:rsidR="00C80075" w:rsidRPr="00B85C6C">
        <w:rPr>
          <w:rFonts w:ascii="Times New Roman" w:hAnsi="Times New Roman"/>
          <w:sz w:val="28"/>
          <w:szCs w:val="28"/>
        </w:rPr>
        <w:t xml:space="preserve">  </w:t>
      </w:r>
      <w:r w:rsidRPr="00B85C6C">
        <w:rPr>
          <w:rFonts w:ascii="Times New Roman" w:hAnsi="Times New Roman"/>
          <w:sz w:val="28"/>
          <w:szCs w:val="28"/>
        </w:rPr>
        <w:t>7</w:t>
      </w:r>
      <w:r w:rsidR="00C31612" w:rsidRPr="00B85C6C">
        <w:rPr>
          <w:rFonts w:ascii="Times New Roman" w:hAnsi="Times New Roman"/>
          <w:sz w:val="28"/>
          <w:szCs w:val="28"/>
        </w:rPr>
        <w:t>.К</w:t>
      </w:r>
      <w:r w:rsidR="007E7E7C" w:rsidRPr="00B85C6C">
        <w:rPr>
          <w:rFonts w:ascii="Times New Roman" w:hAnsi="Times New Roman"/>
          <w:sz w:val="28"/>
          <w:szCs w:val="28"/>
        </w:rPr>
        <w:t xml:space="preserve">онтроль за исполнением постановления возложить на </w:t>
      </w:r>
      <w:r w:rsidR="00C32048" w:rsidRPr="00B85C6C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B85C6C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Слепченко Ю.В.</w:t>
      </w:r>
    </w:p>
    <w:p w:rsidR="00F448E4" w:rsidRPr="00B85C6C" w:rsidRDefault="00020F2B" w:rsidP="00B85C6C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  <w:r w:rsidRPr="00B85C6C">
        <w:rPr>
          <w:sz w:val="28"/>
          <w:szCs w:val="28"/>
        </w:rPr>
        <w:t xml:space="preserve">          8</w:t>
      </w:r>
      <w:r w:rsidR="00D2059C" w:rsidRPr="00B85C6C">
        <w:rPr>
          <w:sz w:val="28"/>
          <w:szCs w:val="28"/>
        </w:rPr>
        <w:t>.</w:t>
      </w:r>
      <w:r w:rsidR="007D7931" w:rsidRPr="00B85C6C">
        <w:rPr>
          <w:sz w:val="28"/>
          <w:szCs w:val="28"/>
        </w:rPr>
        <w:t>Постановление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вступает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в</w:t>
      </w:r>
      <w:r w:rsidR="00DE6717" w:rsidRPr="00B85C6C">
        <w:rPr>
          <w:sz w:val="28"/>
          <w:szCs w:val="28"/>
        </w:rPr>
        <w:t xml:space="preserve"> </w:t>
      </w:r>
      <w:r w:rsidR="007D7931" w:rsidRPr="00B85C6C">
        <w:rPr>
          <w:sz w:val="28"/>
          <w:szCs w:val="28"/>
        </w:rPr>
        <w:t>силу</w:t>
      </w:r>
      <w:r w:rsidR="00DE6717" w:rsidRPr="00B85C6C">
        <w:rPr>
          <w:sz w:val="28"/>
          <w:szCs w:val="28"/>
        </w:rPr>
        <w:t xml:space="preserve"> </w:t>
      </w:r>
      <w:r w:rsidR="000B2740" w:rsidRPr="00B85C6C">
        <w:rPr>
          <w:sz w:val="28"/>
          <w:szCs w:val="28"/>
        </w:rPr>
        <w:t>после</w:t>
      </w:r>
      <w:r w:rsidR="00003FF5" w:rsidRPr="00B85C6C">
        <w:rPr>
          <w:sz w:val="28"/>
          <w:szCs w:val="28"/>
        </w:rPr>
        <w:t xml:space="preserve"> его</w:t>
      </w:r>
      <w:r w:rsidR="00DE6717" w:rsidRPr="00B85C6C">
        <w:rPr>
          <w:sz w:val="28"/>
          <w:szCs w:val="28"/>
        </w:rPr>
        <w:t xml:space="preserve"> </w:t>
      </w:r>
      <w:r w:rsidR="004443B2" w:rsidRPr="00B85C6C">
        <w:rPr>
          <w:sz w:val="28"/>
          <w:szCs w:val="28"/>
        </w:rPr>
        <w:t>официально</w:t>
      </w:r>
      <w:r w:rsidR="00003FF5" w:rsidRPr="00B85C6C">
        <w:rPr>
          <w:sz w:val="28"/>
          <w:szCs w:val="28"/>
        </w:rPr>
        <w:t>го</w:t>
      </w:r>
      <w:r w:rsidR="00DE6717" w:rsidRPr="00B85C6C">
        <w:rPr>
          <w:sz w:val="28"/>
          <w:szCs w:val="28"/>
        </w:rPr>
        <w:t xml:space="preserve"> </w:t>
      </w:r>
      <w:r w:rsidR="00E24BFE" w:rsidRPr="00B85C6C">
        <w:rPr>
          <w:sz w:val="28"/>
          <w:szCs w:val="28"/>
        </w:rPr>
        <w:t>о</w:t>
      </w:r>
      <w:r w:rsidR="005E0887" w:rsidRPr="00B85C6C">
        <w:rPr>
          <w:sz w:val="28"/>
          <w:szCs w:val="28"/>
        </w:rPr>
        <w:t>публиковани</w:t>
      </w:r>
      <w:r w:rsidR="00003FF5" w:rsidRPr="00B85C6C">
        <w:rPr>
          <w:sz w:val="28"/>
          <w:szCs w:val="28"/>
        </w:rPr>
        <w:t>я</w:t>
      </w:r>
      <w:r w:rsidR="00066FB6" w:rsidRPr="00B85C6C">
        <w:rPr>
          <w:sz w:val="28"/>
          <w:szCs w:val="28"/>
        </w:rPr>
        <w:t xml:space="preserve"> </w:t>
      </w:r>
      <w:r w:rsidR="00A628BD" w:rsidRPr="00B85C6C">
        <w:rPr>
          <w:sz w:val="28"/>
          <w:szCs w:val="28"/>
        </w:rPr>
        <w:t>(обнародовани</w:t>
      </w:r>
      <w:r w:rsidR="00003FF5" w:rsidRPr="00B85C6C">
        <w:rPr>
          <w:sz w:val="28"/>
          <w:szCs w:val="28"/>
        </w:rPr>
        <w:t>я</w:t>
      </w:r>
      <w:r w:rsidR="00A628BD" w:rsidRPr="00B85C6C">
        <w:rPr>
          <w:sz w:val="28"/>
          <w:szCs w:val="28"/>
        </w:rPr>
        <w:t>)</w:t>
      </w:r>
      <w:r w:rsidR="00E8371E" w:rsidRPr="00B85C6C">
        <w:rPr>
          <w:sz w:val="28"/>
          <w:szCs w:val="28"/>
        </w:rPr>
        <w:t>.</w:t>
      </w:r>
    </w:p>
    <w:p w:rsidR="00744C2C" w:rsidRPr="00B85C6C" w:rsidRDefault="00744C2C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FED" w:rsidRDefault="00A91FED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C6C" w:rsidRPr="00B85C6C" w:rsidRDefault="00B85C6C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B85C6C" w:rsidRDefault="00F234CB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Г</w:t>
      </w:r>
      <w:r w:rsidR="00F448E4" w:rsidRPr="00B85C6C">
        <w:rPr>
          <w:rFonts w:ascii="Times New Roman" w:hAnsi="Times New Roman"/>
          <w:sz w:val="28"/>
          <w:szCs w:val="28"/>
        </w:rPr>
        <w:t>лав</w:t>
      </w:r>
      <w:r w:rsidRPr="00B85C6C">
        <w:rPr>
          <w:rFonts w:ascii="Times New Roman" w:hAnsi="Times New Roman"/>
          <w:sz w:val="28"/>
          <w:szCs w:val="28"/>
        </w:rPr>
        <w:t>а</w:t>
      </w:r>
      <w:r w:rsidR="005E0887"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>муниципального</w:t>
      </w:r>
      <w:r w:rsidRPr="00B85C6C">
        <w:rPr>
          <w:rFonts w:ascii="Times New Roman" w:hAnsi="Times New Roman"/>
          <w:sz w:val="28"/>
          <w:szCs w:val="28"/>
        </w:rPr>
        <w:t xml:space="preserve"> </w:t>
      </w:r>
      <w:r w:rsidR="007B07DF" w:rsidRPr="00B85C6C">
        <w:rPr>
          <w:rFonts w:ascii="Times New Roman" w:hAnsi="Times New Roman"/>
          <w:sz w:val="28"/>
          <w:szCs w:val="28"/>
        </w:rPr>
        <w:t xml:space="preserve">образования </w:t>
      </w:r>
    </w:p>
    <w:p w:rsidR="005E0887" w:rsidRPr="00B85C6C" w:rsidRDefault="005E0887" w:rsidP="00B85C6C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>Соль-Илецк</w:t>
      </w:r>
      <w:r w:rsidR="007B07DF" w:rsidRPr="00B85C6C">
        <w:rPr>
          <w:rFonts w:ascii="Times New Roman" w:hAnsi="Times New Roman"/>
          <w:sz w:val="28"/>
          <w:szCs w:val="28"/>
        </w:rPr>
        <w:t>ий</w:t>
      </w:r>
      <w:r w:rsidR="00F448E4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Pr="00B85C6C">
        <w:rPr>
          <w:rFonts w:ascii="Times New Roman" w:hAnsi="Times New Roman"/>
          <w:sz w:val="28"/>
          <w:szCs w:val="28"/>
        </w:rPr>
        <w:t>городско</w:t>
      </w:r>
      <w:r w:rsidR="007B07DF" w:rsidRPr="00B85C6C">
        <w:rPr>
          <w:rFonts w:ascii="Times New Roman" w:hAnsi="Times New Roman"/>
          <w:sz w:val="28"/>
          <w:szCs w:val="28"/>
        </w:rPr>
        <w:t>й</w:t>
      </w:r>
      <w:r w:rsidRPr="00B85C6C">
        <w:rPr>
          <w:rFonts w:ascii="Times New Roman" w:hAnsi="Times New Roman"/>
          <w:sz w:val="28"/>
          <w:szCs w:val="28"/>
        </w:rPr>
        <w:t xml:space="preserve"> округ</w:t>
      </w:r>
      <w:r w:rsidR="0072107A" w:rsidRPr="00B85C6C">
        <w:rPr>
          <w:rFonts w:ascii="Times New Roman" w:hAnsi="Times New Roman"/>
          <w:sz w:val="28"/>
          <w:szCs w:val="28"/>
        </w:rPr>
        <w:t xml:space="preserve">  </w:t>
      </w:r>
      <w:r w:rsidR="001D51FC" w:rsidRPr="00B85C6C">
        <w:rPr>
          <w:rFonts w:ascii="Times New Roman" w:hAnsi="Times New Roman"/>
          <w:sz w:val="28"/>
          <w:szCs w:val="28"/>
        </w:rPr>
        <w:t xml:space="preserve">   </w:t>
      </w:r>
      <w:r w:rsidR="00F234CB" w:rsidRPr="00B85C6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8371E" w:rsidRPr="00B85C6C">
        <w:rPr>
          <w:rFonts w:ascii="Times New Roman" w:hAnsi="Times New Roman"/>
          <w:sz w:val="28"/>
          <w:szCs w:val="28"/>
        </w:rPr>
        <w:t xml:space="preserve">      </w:t>
      </w:r>
      <w:r w:rsidR="00F234CB" w:rsidRPr="00B85C6C">
        <w:rPr>
          <w:rFonts w:ascii="Times New Roman" w:hAnsi="Times New Roman"/>
          <w:sz w:val="28"/>
          <w:szCs w:val="28"/>
        </w:rPr>
        <w:t xml:space="preserve"> </w:t>
      </w:r>
      <w:r w:rsidR="007D650A" w:rsidRPr="00B85C6C">
        <w:rPr>
          <w:rFonts w:ascii="Times New Roman" w:hAnsi="Times New Roman"/>
          <w:sz w:val="28"/>
          <w:szCs w:val="28"/>
        </w:rPr>
        <w:t xml:space="preserve"> </w:t>
      </w:r>
      <w:r w:rsidR="00F234CB" w:rsidRPr="00B85C6C">
        <w:rPr>
          <w:rFonts w:ascii="Times New Roman" w:hAnsi="Times New Roman"/>
          <w:sz w:val="28"/>
          <w:szCs w:val="28"/>
        </w:rPr>
        <w:t xml:space="preserve"> А.А. Кузьмин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247BB" w:rsidRPr="00B85C6C">
        <w:rPr>
          <w:rFonts w:ascii="Times New Roman" w:hAnsi="Times New Roman"/>
          <w:sz w:val="28"/>
          <w:szCs w:val="28"/>
        </w:rPr>
        <w:t xml:space="preserve">             </w:t>
      </w:r>
      <w:r w:rsidR="001D51FC" w:rsidRPr="00B85C6C">
        <w:rPr>
          <w:rFonts w:ascii="Times New Roman" w:hAnsi="Times New Roman"/>
          <w:sz w:val="28"/>
          <w:szCs w:val="28"/>
        </w:rPr>
        <w:t xml:space="preserve">          </w:t>
      </w:r>
    </w:p>
    <w:p w:rsidR="0070430E" w:rsidRPr="00B85C6C" w:rsidRDefault="0070430E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C6C" w:rsidRPr="0093663F" w:rsidRDefault="00B26A2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63F">
        <w:rPr>
          <w:rFonts w:ascii="Times New Roman" w:hAnsi="Times New Roman"/>
          <w:sz w:val="28"/>
          <w:szCs w:val="28"/>
        </w:rPr>
        <w:t>Верно</w:t>
      </w:r>
    </w:p>
    <w:p w:rsidR="00B26A27" w:rsidRPr="008F28FF" w:rsidRDefault="00B26A27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FF">
        <w:rPr>
          <w:rFonts w:ascii="Times New Roman" w:hAnsi="Times New Roman"/>
          <w:sz w:val="28"/>
          <w:szCs w:val="28"/>
        </w:rPr>
        <w:t xml:space="preserve">Ведущий специалист организационного </w:t>
      </w:r>
      <w:r w:rsidR="0093663F" w:rsidRPr="008F28FF">
        <w:rPr>
          <w:rFonts w:ascii="Times New Roman" w:hAnsi="Times New Roman"/>
          <w:sz w:val="28"/>
          <w:szCs w:val="28"/>
        </w:rPr>
        <w:t>отдела                                 Е.В. Телушкина</w:t>
      </w:r>
    </w:p>
    <w:p w:rsidR="00B85C6C" w:rsidRDefault="00B85C6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266" w:rsidRDefault="00270266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AEC" w:rsidRDefault="00FE2AEC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3B1" w:rsidRDefault="00F448E4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03B1" w:rsidSect="00B85C6C">
          <w:footerReference w:type="default" r:id="rId8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 w:rsidRPr="00B85C6C">
        <w:rPr>
          <w:rFonts w:ascii="Times New Roman" w:hAnsi="Times New Roman"/>
          <w:sz w:val="24"/>
          <w:szCs w:val="24"/>
        </w:rPr>
        <w:t xml:space="preserve">Разослано: </w:t>
      </w:r>
      <w:r w:rsidR="00E15FCE" w:rsidRPr="00B85C6C">
        <w:rPr>
          <w:rFonts w:ascii="Times New Roman" w:hAnsi="Times New Roman"/>
          <w:sz w:val="24"/>
          <w:szCs w:val="24"/>
        </w:rPr>
        <w:t xml:space="preserve">в </w:t>
      </w:r>
      <w:r w:rsidR="00A628BD" w:rsidRPr="00B85C6C">
        <w:rPr>
          <w:rFonts w:ascii="Times New Roman" w:hAnsi="Times New Roman"/>
          <w:sz w:val="24"/>
          <w:szCs w:val="24"/>
        </w:rPr>
        <w:t>прокуратур</w:t>
      </w:r>
      <w:r w:rsidR="00E15FCE" w:rsidRPr="00B85C6C">
        <w:rPr>
          <w:rFonts w:ascii="Times New Roman" w:hAnsi="Times New Roman"/>
          <w:sz w:val="24"/>
          <w:szCs w:val="24"/>
        </w:rPr>
        <w:t>у</w:t>
      </w:r>
      <w:r w:rsidR="00A628BD" w:rsidRPr="00B85C6C">
        <w:rPr>
          <w:rFonts w:ascii="Times New Roman" w:hAnsi="Times New Roman"/>
          <w:sz w:val="24"/>
          <w:szCs w:val="24"/>
        </w:rPr>
        <w:t xml:space="preserve">, </w:t>
      </w:r>
      <w:r w:rsidR="00A91FED" w:rsidRPr="00B85C6C">
        <w:rPr>
          <w:rFonts w:ascii="Times New Roman" w:hAnsi="Times New Roman"/>
          <w:sz w:val="24"/>
          <w:szCs w:val="24"/>
        </w:rPr>
        <w:t>МКУ «</w:t>
      </w:r>
      <w:r w:rsidR="00A91FED" w:rsidRPr="00B85C6C">
        <w:rPr>
          <w:rFonts w:ascii="Times New Roman" w:hAnsi="Times New Roman"/>
          <w:bCs/>
          <w:sz w:val="24"/>
          <w:szCs w:val="24"/>
        </w:rPr>
        <w:t>Централизованная</w:t>
      </w:r>
      <w:r w:rsidR="00A91FED" w:rsidRPr="00B85C6C">
        <w:rPr>
          <w:rFonts w:ascii="Times New Roman" w:hAnsi="Times New Roman"/>
          <w:sz w:val="24"/>
          <w:szCs w:val="24"/>
        </w:rPr>
        <w:t xml:space="preserve"> </w:t>
      </w:r>
      <w:r w:rsidR="00A91FED" w:rsidRPr="00B85C6C">
        <w:rPr>
          <w:rFonts w:ascii="Times New Roman" w:hAnsi="Times New Roman"/>
          <w:bCs/>
          <w:sz w:val="24"/>
          <w:szCs w:val="24"/>
        </w:rPr>
        <w:t>бухгалтерия</w:t>
      </w:r>
      <w:r w:rsidR="00A91FED" w:rsidRPr="00B85C6C">
        <w:rPr>
          <w:rFonts w:ascii="Times New Roman" w:hAnsi="Times New Roman"/>
          <w:sz w:val="24"/>
          <w:szCs w:val="24"/>
        </w:rPr>
        <w:t xml:space="preserve"> муниципального образования Соль-Илецкий городской округ»</w:t>
      </w:r>
      <w:r w:rsidR="00E8371E" w:rsidRPr="00B85C6C">
        <w:rPr>
          <w:rFonts w:ascii="Times New Roman" w:hAnsi="Times New Roman"/>
          <w:sz w:val="24"/>
          <w:szCs w:val="24"/>
        </w:rPr>
        <w:t>, финансовое управление</w:t>
      </w:r>
    </w:p>
    <w:p w:rsidR="00291A4D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91A4D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  <w:r w:rsidR="0029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2603B1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Соль-Илецкого</w:t>
      </w:r>
      <w:r w:rsidR="0029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2603B1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9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15.02.2018 </w:t>
      </w: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9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331-п</w:t>
      </w:r>
    </w:p>
    <w:p w:rsidR="002603B1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3B1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7</w:t>
      </w:r>
    </w:p>
    <w:p w:rsidR="002603B1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муниципальной программе "Экономическое развитие  </w:t>
      </w:r>
    </w:p>
    <w:p w:rsidR="002603B1" w:rsidRDefault="002603B1" w:rsidP="00291A4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Соль-Илецкого городского округа на 2016-2018 г.г.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0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 период до 2020 года</w:t>
      </w:r>
    </w:p>
    <w:p w:rsidR="002603B1" w:rsidRDefault="002603B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3B1" w:rsidRDefault="002603B1" w:rsidP="00291A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2603B1" w:rsidRDefault="002603B1" w:rsidP="00291A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 Соль-Илецкого городского округа на 2016-2018 годы и на период до 2020 года"</w:t>
      </w:r>
    </w:p>
    <w:p w:rsidR="002603B1" w:rsidRDefault="002603B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16"/>
        <w:gridCol w:w="1767"/>
        <w:gridCol w:w="2604"/>
        <w:gridCol w:w="1843"/>
        <w:gridCol w:w="1266"/>
        <w:gridCol w:w="1134"/>
        <w:gridCol w:w="992"/>
        <w:gridCol w:w="851"/>
        <w:gridCol w:w="992"/>
        <w:gridCol w:w="851"/>
        <w:gridCol w:w="850"/>
        <w:gridCol w:w="1800"/>
      </w:tblGrid>
      <w:tr w:rsidR="00291A4D" w:rsidRPr="002603B1" w:rsidTr="00291A4D">
        <w:trPr>
          <w:trHeight w:val="7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в 2020году</w:t>
            </w:r>
          </w:p>
        </w:tc>
      </w:tr>
      <w:tr w:rsidR="00291A4D" w:rsidRPr="002603B1" w:rsidTr="00291A4D">
        <w:trPr>
          <w:trHeight w:val="7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2016-2020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A4D" w:rsidRPr="002603B1" w:rsidTr="00291A4D">
        <w:trPr>
          <w:trHeight w:val="11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A4D" w:rsidRPr="002603B1" w:rsidTr="00291A4D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1A4D" w:rsidRPr="002603B1" w:rsidTr="00291A4D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 Соль-Илецкого городского округа» на 2016-2018 годы и на период до 2020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6 927,8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4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8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9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6 674,7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4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 Соль-Илецкого городского округа»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6 855,5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муниципальным автономным учреждением Соль-Илецкого городского округа «Многофункциональный центр  предоставления государственных и муниципальных услуг»   </w:t>
            </w: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поставленных целей и задач по повышению доступности государственных и муниципальных услуг для населения</w:t>
            </w:r>
          </w:p>
        </w:tc>
      </w:tr>
      <w:tr w:rsidR="00291A4D" w:rsidRPr="002603B1" w:rsidTr="00291A4D">
        <w:trPr>
          <w:trHeight w:val="4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A4D" w:rsidRPr="002603B1" w:rsidTr="00291A4D">
        <w:trPr>
          <w:trHeight w:val="3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A4D" w:rsidRPr="002603B1" w:rsidTr="00291A4D">
        <w:trPr>
          <w:trHeight w:val="50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6 621,5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A4D" w:rsidRPr="002603B1" w:rsidTr="00291A4D">
        <w:trPr>
          <w:trHeight w:val="17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муниципальному автономному учреждению  Соль-Илецкого городского округа "Многофункциональный центр  предоставления государственных и муниципальных услуг"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6 539,8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</w:t>
            </w: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Соль-Илецкого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23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сбалансированной тарифной политики</w:t>
            </w:r>
          </w:p>
        </w:tc>
      </w:tr>
      <w:tr w:rsidR="00291A4D" w:rsidRPr="002603B1" w:rsidTr="00291A4D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региональном  экономическом форуме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активности, привлечение  финансовых ресурсов для реализации бизнес-проектов</w:t>
            </w:r>
          </w:p>
        </w:tc>
      </w:tr>
      <w:tr w:rsidR="00291A4D" w:rsidRPr="002603B1" w:rsidTr="00291A4D">
        <w:trPr>
          <w:trHeight w:val="24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A4D" w:rsidRPr="002603B1" w:rsidTr="00291A4D">
        <w:trPr>
          <w:trHeight w:val="6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"Развитие инвестиционной и инновационной деятельности в Соль-</w:t>
            </w: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Илецком городском округе"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городского </w:t>
            </w: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активности, привлечение  финансовых ресурсов для реализации бизнес-проектов</w:t>
            </w:r>
          </w:p>
        </w:tc>
      </w:tr>
      <w:tr w:rsidR="00291A4D" w:rsidRPr="002603B1" w:rsidTr="00291A4D">
        <w:trPr>
          <w:trHeight w:val="25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lastRenderedPageBreak/>
              <w:t>7.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международном  экономическом форуме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A4D" w:rsidRPr="002603B1" w:rsidTr="00291A4D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5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малого и среднего предпринимательства"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4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8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положительного имиджа субъектов малого и среднего предпринимательства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29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общественного мнения о субъектах среднего и малого предпринимательства</w:t>
            </w:r>
          </w:p>
        </w:tc>
      </w:tr>
      <w:tr w:rsidR="00291A4D" w:rsidRPr="002603B1" w:rsidTr="00291A4D">
        <w:trPr>
          <w:trHeight w:val="339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291A4D" w:rsidRPr="002603B1" w:rsidTr="00291A4D">
        <w:trPr>
          <w:trHeight w:val="319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Соль-Илецкого городского округа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 доступа субъектов среднего и малого предпринимательства к кредитным ресурсам</w:t>
            </w:r>
          </w:p>
        </w:tc>
      </w:tr>
      <w:tr w:rsidR="00291A4D" w:rsidRPr="002603B1" w:rsidTr="00291A4D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торговли в Соль-Илецком городском округе»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8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9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55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lastRenderedPageBreak/>
              <w:t>11.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 , а также  населенные пункты, в которых отсутствуют торговые объекты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Обеспеч. социально - значимыми товарами отдален., труднодоступ. и малонасел. пунктов , а также  населен. пунктов, в которых отсутствуют торговые объекты</w:t>
            </w:r>
          </w:p>
        </w:tc>
      </w:tr>
      <w:tr w:rsidR="00291A4D" w:rsidRPr="002603B1" w:rsidTr="00291A4D">
        <w:trPr>
          <w:trHeight w:val="11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4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Соль-</w:t>
            </w: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Соль-Илецкого </w:t>
            </w: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68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проведения анализа и мониторинга состояния и развития торговой отрасли в муниципальном образовании</w:t>
            </w:r>
          </w:p>
        </w:tc>
      </w:tr>
      <w:tr w:rsidR="00291A4D" w:rsidRPr="002603B1" w:rsidTr="00291A4D">
        <w:trPr>
          <w:trHeight w:val="45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lastRenderedPageBreak/>
              <w:t>13.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выставочно-ярмарочных мероприятий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Насыщение потребительского рынка  потребительскими товарами, продвижение продукции местных товаропроизводителей на межрегиональные рынки</w:t>
            </w:r>
          </w:p>
        </w:tc>
      </w:tr>
      <w:tr w:rsidR="00291A4D" w:rsidRPr="002603B1" w:rsidTr="00291A4D">
        <w:trPr>
          <w:trHeight w:val="4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10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  <w:tr w:rsidR="00291A4D" w:rsidRPr="002603B1" w:rsidTr="00291A4D">
        <w:trPr>
          <w:trHeight w:val="36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определение рыночной стоимости предоставления места нестационарных торговых объектов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Соль-Илецкого городского округа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мест нестационарной торговой сети и  создание тем самым, дополнительных рабочих мест </w:t>
            </w:r>
          </w:p>
        </w:tc>
      </w:tr>
      <w:tr w:rsidR="00291A4D" w:rsidRPr="002603B1" w:rsidTr="00291A4D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A4D" w:rsidRPr="002603B1" w:rsidTr="00291A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4D" w:rsidRPr="002603B1" w:rsidRDefault="00291A4D" w:rsidP="0026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A4D" w:rsidRPr="002603B1" w:rsidRDefault="00291A4D" w:rsidP="002603B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603B1">
              <w:rPr>
                <w:rFonts w:eastAsia="Times New Roman"/>
                <w:lang w:eastAsia="ru-RU"/>
              </w:rPr>
              <w:t> </w:t>
            </w:r>
          </w:p>
        </w:tc>
      </w:tr>
    </w:tbl>
    <w:p w:rsidR="002603B1" w:rsidRDefault="002603B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3B1" w:rsidRDefault="002603B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3B1" w:rsidRDefault="002603B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3B1" w:rsidRPr="00B85C6C" w:rsidRDefault="002603B1" w:rsidP="00B85C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03B1" w:rsidRPr="00B85C6C" w:rsidSect="002603B1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D1" w:rsidRDefault="001F04D1" w:rsidP="00CA18A9">
      <w:pPr>
        <w:spacing w:after="0" w:line="240" w:lineRule="auto"/>
      </w:pPr>
      <w:r>
        <w:separator/>
      </w:r>
    </w:p>
  </w:endnote>
  <w:endnote w:type="continuationSeparator" w:id="1">
    <w:p w:rsidR="001F04D1" w:rsidRDefault="001F04D1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B1" w:rsidRDefault="002603B1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D1" w:rsidRDefault="001F04D1" w:rsidP="00CA18A9">
      <w:pPr>
        <w:spacing w:after="0" w:line="240" w:lineRule="auto"/>
      </w:pPr>
      <w:r>
        <w:separator/>
      </w:r>
    </w:p>
  </w:footnote>
  <w:footnote w:type="continuationSeparator" w:id="1">
    <w:p w:rsidR="001F04D1" w:rsidRDefault="001F04D1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30761"/>
    <w:rsid w:val="00031AA4"/>
    <w:rsid w:val="00031F28"/>
    <w:rsid w:val="00032918"/>
    <w:rsid w:val="00032A0E"/>
    <w:rsid w:val="00033436"/>
    <w:rsid w:val="00033CF8"/>
    <w:rsid w:val="00033E16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62975"/>
    <w:rsid w:val="000634C7"/>
    <w:rsid w:val="0006411A"/>
    <w:rsid w:val="00064155"/>
    <w:rsid w:val="000651F6"/>
    <w:rsid w:val="0006554E"/>
    <w:rsid w:val="000663B9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15C"/>
    <w:rsid w:val="000A12ED"/>
    <w:rsid w:val="000A19D2"/>
    <w:rsid w:val="000A1E1F"/>
    <w:rsid w:val="000A1E97"/>
    <w:rsid w:val="000A1FB1"/>
    <w:rsid w:val="000A25D1"/>
    <w:rsid w:val="000A2777"/>
    <w:rsid w:val="000A4995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3EF4"/>
    <w:rsid w:val="000E3F5E"/>
    <w:rsid w:val="000E4BB2"/>
    <w:rsid w:val="000E5303"/>
    <w:rsid w:val="000E5D9C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671B"/>
    <w:rsid w:val="00116A61"/>
    <w:rsid w:val="00117439"/>
    <w:rsid w:val="00117A98"/>
    <w:rsid w:val="00121D2D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3B51"/>
    <w:rsid w:val="00153E16"/>
    <w:rsid w:val="00153E2B"/>
    <w:rsid w:val="001547D8"/>
    <w:rsid w:val="0015598B"/>
    <w:rsid w:val="0015640D"/>
    <w:rsid w:val="001607E4"/>
    <w:rsid w:val="00160A82"/>
    <w:rsid w:val="00160CD1"/>
    <w:rsid w:val="00162AE2"/>
    <w:rsid w:val="0016331B"/>
    <w:rsid w:val="001643F7"/>
    <w:rsid w:val="00164403"/>
    <w:rsid w:val="00164EFE"/>
    <w:rsid w:val="00165E96"/>
    <w:rsid w:val="00166DB5"/>
    <w:rsid w:val="00166F1C"/>
    <w:rsid w:val="00167692"/>
    <w:rsid w:val="0016771A"/>
    <w:rsid w:val="00170323"/>
    <w:rsid w:val="001706FA"/>
    <w:rsid w:val="00171656"/>
    <w:rsid w:val="00171E04"/>
    <w:rsid w:val="00172133"/>
    <w:rsid w:val="001730FE"/>
    <w:rsid w:val="0017542B"/>
    <w:rsid w:val="001757FF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EAA"/>
    <w:rsid w:val="001C3FC2"/>
    <w:rsid w:val="001C54EC"/>
    <w:rsid w:val="001C6149"/>
    <w:rsid w:val="001C6233"/>
    <w:rsid w:val="001C70EC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7872"/>
    <w:rsid w:val="001D7A3E"/>
    <w:rsid w:val="001E0FF0"/>
    <w:rsid w:val="001E1B6B"/>
    <w:rsid w:val="001E2BDE"/>
    <w:rsid w:val="001E3125"/>
    <w:rsid w:val="001E3AA0"/>
    <w:rsid w:val="001E453E"/>
    <w:rsid w:val="001E68B6"/>
    <w:rsid w:val="001E746E"/>
    <w:rsid w:val="001F04D1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71AA"/>
    <w:rsid w:val="00207470"/>
    <w:rsid w:val="00207E5F"/>
    <w:rsid w:val="002101FC"/>
    <w:rsid w:val="002102F0"/>
    <w:rsid w:val="002103A1"/>
    <w:rsid w:val="00210A07"/>
    <w:rsid w:val="00210E3F"/>
    <w:rsid w:val="002114E7"/>
    <w:rsid w:val="00211B5A"/>
    <w:rsid w:val="002131D6"/>
    <w:rsid w:val="0021335E"/>
    <w:rsid w:val="00213B49"/>
    <w:rsid w:val="00213CC3"/>
    <w:rsid w:val="00214B58"/>
    <w:rsid w:val="00214BE1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135B"/>
    <w:rsid w:val="00252883"/>
    <w:rsid w:val="00253F02"/>
    <w:rsid w:val="002546C5"/>
    <w:rsid w:val="002549EF"/>
    <w:rsid w:val="00254DFF"/>
    <w:rsid w:val="0025684A"/>
    <w:rsid w:val="00256D65"/>
    <w:rsid w:val="00257361"/>
    <w:rsid w:val="00260099"/>
    <w:rsid w:val="002603B1"/>
    <w:rsid w:val="002615E9"/>
    <w:rsid w:val="00261BCA"/>
    <w:rsid w:val="00261BCF"/>
    <w:rsid w:val="00262177"/>
    <w:rsid w:val="00262F25"/>
    <w:rsid w:val="00262FE0"/>
    <w:rsid w:val="002633F2"/>
    <w:rsid w:val="002635F5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A4D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255"/>
    <w:rsid w:val="002C471D"/>
    <w:rsid w:val="002C58E7"/>
    <w:rsid w:val="002C5C12"/>
    <w:rsid w:val="002C65C3"/>
    <w:rsid w:val="002C7238"/>
    <w:rsid w:val="002C7590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788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D0491"/>
    <w:rsid w:val="003D1B8D"/>
    <w:rsid w:val="003D1C9D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9F5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BE4"/>
    <w:rsid w:val="00412194"/>
    <w:rsid w:val="00412C78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32CE"/>
    <w:rsid w:val="00503312"/>
    <w:rsid w:val="005047A4"/>
    <w:rsid w:val="00504D4C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412"/>
    <w:rsid w:val="00555098"/>
    <w:rsid w:val="005570FA"/>
    <w:rsid w:val="005572FE"/>
    <w:rsid w:val="0055731B"/>
    <w:rsid w:val="00557649"/>
    <w:rsid w:val="0056077D"/>
    <w:rsid w:val="005646CC"/>
    <w:rsid w:val="00564742"/>
    <w:rsid w:val="00564F01"/>
    <w:rsid w:val="00566690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573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712"/>
    <w:rsid w:val="0063778F"/>
    <w:rsid w:val="00640797"/>
    <w:rsid w:val="00640B8A"/>
    <w:rsid w:val="00640BD4"/>
    <w:rsid w:val="00641703"/>
    <w:rsid w:val="006426E4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79B"/>
    <w:rsid w:val="00664C63"/>
    <w:rsid w:val="0066613E"/>
    <w:rsid w:val="00666BBA"/>
    <w:rsid w:val="00666CD7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288C"/>
    <w:rsid w:val="006D44EE"/>
    <w:rsid w:val="006D4671"/>
    <w:rsid w:val="006D4B11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3696"/>
    <w:rsid w:val="00703B53"/>
    <w:rsid w:val="0070430E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3D51"/>
    <w:rsid w:val="0075683E"/>
    <w:rsid w:val="00760526"/>
    <w:rsid w:val="007623CC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FBB"/>
    <w:rsid w:val="007965E3"/>
    <w:rsid w:val="00796910"/>
    <w:rsid w:val="00796DB3"/>
    <w:rsid w:val="00796DF0"/>
    <w:rsid w:val="00796FD5"/>
    <w:rsid w:val="00797665"/>
    <w:rsid w:val="007A002B"/>
    <w:rsid w:val="007A11AC"/>
    <w:rsid w:val="007A1C24"/>
    <w:rsid w:val="007A34CE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71C3"/>
    <w:rsid w:val="007B7F82"/>
    <w:rsid w:val="007C0547"/>
    <w:rsid w:val="007C1F3A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57E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596"/>
    <w:rsid w:val="00807068"/>
    <w:rsid w:val="00807701"/>
    <w:rsid w:val="008106B6"/>
    <w:rsid w:val="00810848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105F"/>
    <w:rsid w:val="00822CC9"/>
    <w:rsid w:val="00822DE5"/>
    <w:rsid w:val="008235D4"/>
    <w:rsid w:val="0082518B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7B2"/>
    <w:rsid w:val="008A1471"/>
    <w:rsid w:val="008A1E2D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6C7"/>
    <w:rsid w:val="008D691A"/>
    <w:rsid w:val="008D79CD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3593"/>
    <w:rsid w:val="009047F1"/>
    <w:rsid w:val="00904B06"/>
    <w:rsid w:val="00905320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E23"/>
    <w:rsid w:val="009670BB"/>
    <w:rsid w:val="00967529"/>
    <w:rsid w:val="00967DF6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5A8"/>
    <w:rsid w:val="009A7BB1"/>
    <w:rsid w:val="009B0292"/>
    <w:rsid w:val="009B0469"/>
    <w:rsid w:val="009B0CDE"/>
    <w:rsid w:val="009B0EF5"/>
    <w:rsid w:val="009B24B3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4B14"/>
    <w:rsid w:val="00A15048"/>
    <w:rsid w:val="00A15C6D"/>
    <w:rsid w:val="00A15CFC"/>
    <w:rsid w:val="00A167F6"/>
    <w:rsid w:val="00A16996"/>
    <w:rsid w:val="00A21C58"/>
    <w:rsid w:val="00A227C3"/>
    <w:rsid w:val="00A22A43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4A0E"/>
    <w:rsid w:val="00A34A8E"/>
    <w:rsid w:val="00A35091"/>
    <w:rsid w:val="00A35D75"/>
    <w:rsid w:val="00A36649"/>
    <w:rsid w:val="00A40CF1"/>
    <w:rsid w:val="00A41834"/>
    <w:rsid w:val="00A43DF8"/>
    <w:rsid w:val="00A443F6"/>
    <w:rsid w:val="00A44A44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FBF"/>
    <w:rsid w:val="00A570D0"/>
    <w:rsid w:val="00A5760F"/>
    <w:rsid w:val="00A605E2"/>
    <w:rsid w:val="00A612AD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70D"/>
    <w:rsid w:val="00AD2D9A"/>
    <w:rsid w:val="00AD2E1E"/>
    <w:rsid w:val="00AD34F8"/>
    <w:rsid w:val="00AD5C84"/>
    <w:rsid w:val="00AD5DDB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D67"/>
    <w:rsid w:val="00B31CB2"/>
    <w:rsid w:val="00B33BAD"/>
    <w:rsid w:val="00B33EF0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41DD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C17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542A"/>
    <w:rsid w:val="00E25569"/>
    <w:rsid w:val="00E27289"/>
    <w:rsid w:val="00E27D8D"/>
    <w:rsid w:val="00E27DFE"/>
    <w:rsid w:val="00E31BE6"/>
    <w:rsid w:val="00E3215E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F53"/>
    <w:rsid w:val="00E40208"/>
    <w:rsid w:val="00E4043C"/>
    <w:rsid w:val="00E4219B"/>
    <w:rsid w:val="00E44219"/>
    <w:rsid w:val="00E443B4"/>
    <w:rsid w:val="00E443CC"/>
    <w:rsid w:val="00E45510"/>
    <w:rsid w:val="00E46ADC"/>
    <w:rsid w:val="00E4783C"/>
    <w:rsid w:val="00E51590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4B9"/>
    <w:rsid w:val="00E719A3"/>
    <w:rsid w:val="00E72256"/>
    <w:rsid w:val="00E723D2"/>
    <w:rsid w:val="00E72F99"/>
    <w:rsid w:val="00E732CD"/>
    <w:rsid w:val="00E739D2"/>
    <w:rsid w:val="00E73C34"/>
    <w:rsid w:val="00E75521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16DF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436B"/>
    <w:rsid w:val="00FB4492"/>
    <w:rsid w:val="00FB4714"/>
    <w:rsid w:val="00FB548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AEC"/>
    <w:rsid w:val="00FE2B05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0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1">
    <w:name w:val="Body Text Indent 2"/>
    <w:basedOn w:val="a"/>
    <w:link w:val="22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9727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9C85-536D-4E3E-9B32-284BEA8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2018-02-19T13:56:00Z</cp:lastPrinted>
  <dcterms:created xsi:type="dcterms:W3CDTF">2018-02-20T11:11:00Z</dcterms:created>
  <dcterms:modified xsi:type="dcterms:W3CDTF">2018-02-20T11:11:00Z</dcterms:modified>
</cp:coreProperties>
</file>