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B02A06" w:rsidTr="000C61EC">
        <w:tc>
          <w:tcPr>
            <w:tcW w:w="5637" w:type="dxa"/>
          </w:tcPr>
          <w:p w:rsidR="002331CC" w:rsidRPr="002331CC" w:rsidRDefault="00547C90" w:rsidP="002331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АДМИНИСТРАЦИЯ</w:t>
            </w:r>
          </w:p>
          <w:p w:rsidR="002F24FB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331CC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331CC">
              <w:rPr>
                <w:b/>
                <w:bCs/>
                <w:sz w:val="26"/>
                <w:szCs w:val="26"/>
              </w:rPr>
              <w:t>ОБРАЗОВАНИЯ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 xml:space="preserve">СОЛЬ-ИЛЕЦКИЙ 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ГОРОДСКОЙ ОКРУГ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ОРЕНБУРГСКОЙ ОБЛАСТИ</w:t>
            </w:r>
          </w:p>
          <w:p w:rsidR="002331CC" w:rsidRPr="002331CC" w:rsidRDefault="002331CC" w:rsidP="002331CC">
            <w:pPr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ПОСТАНОВЛЕНИЕ</w:t>
            </w:r>
          </w:p>
          <w:p w:rsidR="00462900" w:rsidRPr="00CD3EEB" w:rsidRDefault="00CD3EEB" w:rsidP="002331CC">
            <w:pPr>
              <w:jc w:val="center"/>
              <w:rPr>
                <w:b/>
                <w:sz w:val="28"/>
                <w:szCs w:val="28"/>
              </w:rPr>
            </w:pPr>
            <w:r w:rsidRPr="00CD3EEB">
              <w:rPr>
                <w:sz w:val="28"/>
                <w:szCs w:val="28"/>
              </w:rPr>
              <w:t>25.02</w:t>
            </w:r>
            <w:r w:rsidR="002331CC" w:rsidRPr="00CD3EEB">
              <w:rPr>
                <w:sz w:val="28"/>
                <w:szCs w:val="28"/>
              </w:rPr>
              <w:t xml:space="preserve"> 201</w:t>
            </w:r>
            <w:r w:rsidR="00E44454" w:rsidRPr="00CD3EEB">
              <w:rPr>
                <w:sz w:val="28"/>
                <w:szCs w:val="28"/>
              </w:rPr>
              <w:t>9</w:t>
            </w:r>
            <w:r w:rsidR="002331CC" w:rsidRPr="00CD3EEB">
              <w:rPr>
                <w:sz w:val="28"/>
                <w:szCs w:val="28"/>
              </w:rPr>
              <w:t xml:space="preserve"> № </w:t>
            </w:r>
            <w:r w:rsidRPr="00CD3EEB">
              <w:rPr>
                <w:sz w:val="28"/>
                <w:szCs w:val="28"/>
              </w:rPr>
              <w:t>430-п</w:t>
            </w:r>
            <w:r w:rsidR="00462900" w:rsidRPr="00CD3EEB">
              <w:rPr>
                <w:b/>
                <w:sz w:val="28"/>
                <w:szCs w:val="28"/>
              </w:rPr>
              <w:t xml:space="preserve"> </w:t>
            </w:r>
          </w:p>
          <w:p w:rsidR="00462900" w:rsidRDefault="00344946" w:rsidP="002F24F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B02A06" w:rsidTr="000C61EC">
        <w:tc>
          <w:tcPr>
            <w:tcW w:w="5637" w:type="dxa"/>
          </w:tcPr>
          <w:p w:rsidR="00B02A06" w:rsidRDefault="00D86596" w:rsidP="006F106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10.02.2016 № 260-п «</w:t>
            </w:r>
            <w:r w:rsidR="00B02A06">
              <w:rPr>
                <w:sz w:val="28"/>
                <w:szCs w:val="28"/>
              </w:rPr>
              <w:t>Об утв</w:t>
            </w:r>
            <w:r w:rsidR="00E93AEE">
              <w:rPr>
                <w:sz w:val="28"/>
                <w:szCs w:val="28"/>
              </w:rPr>
              <w:t xml:space="preserve">ерждении Положения о проведении </w:t>
            </w:r>
            <w:r w:rsidR="00B02A06">
              <w:rPr>
                <w:sz w:val="28"/>
                <w:szCs w:val="28"/>
              </w:rPr>
              <w:t xml:space="preserve">торгов на право заключения договора на установку и эксплуатацию рекламных конструкций на территории муниципального образования Соль-Илецкий </w:t>
            </w:r>
            <w:r w:rsidR="000C3DA0">
              <w:rPr>
                <w:sz w:val="28"/>
                <w:szCs w:val="28"/>
              </w:rPr>
              <w:t>городской округ,</w:t>
            </w:r>
            <w:r w:rsidR="00B02A06">
              <w:rPr>
                <w:sz w:val="28"/>
                <w:szCs w:val="28"/>
              </w:rPr>
              <w:t xml:space="preserve"> создании конкурсной</w:t>
            </w:r>
            <w:r w:rsidR="0076618C">
              <w:rPr>
                <w:sz w:val="28"/>
                <w:szCs w:val="28"/>
              </w:rPr>
              <w:t xml:space="preserve"> (аукционной)</w:t>
            </w:r>
            <w:r w:rsidR="00B02A06">
              <w:rPr>
                <w:sz w:val="28"/>
                <w:szCs w:val="28"/>
              </w:rPr>
              <w:t xml:space="preserve"> комиссии и утверждении технических требований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02A06" w:rsidRPr="00BD2D1F" w:rsidRDefault="00B02A06" w:rsidP="00B02A06">
      <w:pPr>
        <w:rPr>
          <w:sz w:val="28"/>
          <w:szCs w:val="28"/>
        </w:rPr>
      </w:pPr>
    </w:p>
    <w:p w:rsidR="00B02A06" w:rsidRDefault="003D079E" w:rsidP="00B02A06">
      <w:pPr>
        <w:spacing w:line="276" w:lineRule="auto"/>
        <w:ind w:firstLine="709"/>
        <w:jc w:val="both"/>
        <w:rPr>
          <w:sz w:val="28"/>
          <w:szCs w:val="28"/>
        </w:rPr>
      </w:pPr>
      <w:r w:rsidRPr="003D079E">
        <w:rPr>
          <w:sz w:val="28"/>
          <w:szCs w:val="28"/>
        </w:rPr>
        <w:t xml:space="preserve">В соответствии с Федеральным </w:t>
      </w:r>
      <w:hyperlink r:id="rId9" w:history="1">
        <w:r w:rsidRPr="003D079E">
          <w:rPr>
            <w:sz w:val="28"/>
            <w:szCs w:val="28"/>
          </w:rPr>
          <w:t>законом</w:t>
        </w:r>
      </w:hyperlink>
      <w:r w:rsidRPr="003D079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D079E">
        <w:rPr>
          <w:sz w:val="28"/>
          <w:szCs w:val="28"/>
        </w:rPr>
        <w:t xml:space="preserve"> 131-ФЗ </w:t>
      </w:r>
      <w:r w:rsidR="00EC6A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3D07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7241">
        <w:t xml:space="preserve">, </w:t>
      </w:r>
      <w:r w:rsidR="00B02A06" w:rsidRPr="00BD2D1F">
        <w:rPr>
          <w:sz w:val="28"/>
          <w:szCs w:val="28"/>
        </w:rPr>
        <w:t xml:space="preserve">с </w:t>
      </w:r>
      <w:r w:rsidR="00B02A06">
        <w:rPr>
          <w:sz w:val="28"/>
          <w:szCs w:val="28"/>
        </w:rPr>
        <w:t xml:space="preserve"> Федеральн</w:t>
      </w:r>
      <w:r w:rsidR="005129BE">
        <w:rPr>
          <w:sz w:val="28"/>
          <w:szCs w:val="28"/>
        </w:rPr>
        <w:t>ым законом</w:t>
      </w:r>
      <w:r w:rsidR="00B02A06">
        <w:rPr>
          <w:sz w:val="28"/>
          <w:szCs w:val="28"/>
        </w:rPr>
        <w:t xml:space="preserve"> от 13.03.2006</w:t>
      </w:r>
      <w:r w:rsidR="00B771C8">
        <w:rPr>
          <w:sz w:val="28"/>
          <w:szCs w:val="28"/>
        </w:rPr>
        <w:t xml:space="preserve"> </w:t>
      </w:r>
      <w:r w:rsidR="00B02A06">
        <w:rPr>
          <w:sz w:val="28"/>
          <w:szCs w:val="28"/>
        </w:rPr>
        <w:t xml:space="preserve">№ 38-ФЗ «О рекламе», </w:t>
      </w:r>
      <w:r w:rsidR="000C7F37">
        <w:rPr>
          <w:sz w:val="28"/>
          <w:szCs w:val="28"/>
        </w:rPr>
        <w:t xml:space="preserve"> </w:t>
      </w:r>
      <w:r w:rsidR="00B02A06">
        <w:rPr>
          <w:sz w:val="28"/>
          <w:szCs w:val="28"/>
        </w:rPr>
        <w:t xml:space="preserve">решением Совета депутатов муниципального образования Соль-Илецкий </w:t>
      </w:r>
      <w:r w:rsidR="000C3DA0">
        <w:rPr>
          <w:sz w:val="28"/>
          <w:szCs w:val="28"/>
        </w:rPr>
        <w:t xml:space="preserve">городской округ </w:t>
      </w:r>
      <w:r w:rsidR="00B02A06">
        <w:rPr>
          <w:sz w:val="28"/>
          <w:szCs w:val="28"/>
        </w:rPr>
        <w:t xml:space="preserve"> от </w:t>
      </w:r>
      <w:r w:rsidR="00B771C8">
        <w:rPr>
          <w:sz w:val="28"/>
          <w:szCs w:val="28"/>
        </w:rPr>
        <w:t>29</w:t>
      </w:r>
      <w:r w:rsidR="00B02A06">
        <w:rPr>
          <w:sz w:val="28"/>
          <w:szCs w:val="28"/>
        </w:rPr>
        <w:t>.</w:t>
      </w:r>
      <w:r w:rsidR="00B771C8">
        <w:rPr>
          <w:sz w:val="28"/>
          <w:szCs w:val="28"/>
        </w:rPr>
        <w:t>10</w:t>
      </w:r>
      <w:r w:rsidR="00B02A06">
        <w:rPr>
          <w:sz w:val="28"/>
          <w:szCs w:val="28"/>
        </w:rPr>
        <w:t>.201</w:t>
      </w:r>
      <w:r w:rsidR="00B771C8">
        <w:rPr>
          <w:sz w:val="28"/>
          <w:szCs w:val="28"/>
        </w:rPr>
        <w:t xml:space="preserve">5 </w:t>
      </w:r>
      <w:r w:rsidR="00B02A06">
        <w:rPr>
          <w:sz w:val="28"/>
          <w:szCs w:val="28"/>
        </w:rPr>
        <w:t xml:space="preserve">№ </w:t>
      </w:r>
      <w:r w:rsidR="00B771C8">
        <w:rPr>
          <w:sz w:val="28"/>
          <w:szCs w:val="28"/>
        </w:rPr>
        <w:t>25</w:t>
      </w:r>
      <w:r w:rsidR="00B02A06" w:rsidRPr="00CB4590">
        <w:rPr>
          <w:sz w:val="28"/>
          <w:szCs w:val="28"/>
        </w:rPr>
        <w:t xml:space="preserve"> </w:t>
      </w:r>
      <w:r w:rsidR="00C65D9E">
        <w:rPr>
          <w:sz w:val="28"/>
          <w:szCs w:val="28"/>
        </w:rPr>
        <w:t>«О</w:t>
      </w:r>
      <w:r w:rsidR="00B02A06" w:rsidRPr="00CB4590">
        <w:rPr>
          <w:sz w:val="28"/>
          <w:szCs w:val="28"/>
        </w:rPr>
        <w:t xml:space="preserve">б утверждении «Положения о порядке выдачи разрешений на установку </w:t>
      </w:r>
      <w:r w:rsidR="00B15955">
        <w:rPr>
          <w:sz w:val="28"/>
          <w:szCs w:val="28"/>
        </w:rPr>
        <w:t xml:space="preserve">и эксплуатацию </w:t>
      </w:r>
      <w:r w:rsidR="00B02A06" w:rsidRPr="00CB4590">
        <w:rPr>
          <w:sz w:val="28"/>
          <w:szCs w:val="28"/>
        </w:rPr>
        <w:t xml:space="preserve">рекламных конструкций на территории </w:t>
      </w:r>
      <w:r w:rsidR="00B15955">
        <w:rPr>
          <w:sz w:val="28"/>
          <w:szCs w:val="28"/>
        </w:rPr>
        <w:t xml:space="preserve">муниципального образования </w:t>
      </w:r>
      <w:r w:rsidR="00B02A06" w:rsidRPr="00CB4590">
        <w:rPr>
          <w:sz w:val="28"/>
          <w:szCs w:val="28"/>
        </w:rPr>
        <w:t>Соль-Илецк</w:t>
      </w:r>
      <w:r w:rsidR="00B15955">
        <w:rPr>
          <w:sz w:val="28"/>
          <w:szCs w:val="28"/>
        </w:rPr>
        <w:t>ий</w:t>
      </w:r>
      <w:r w:rsidR="00B02A06" w:rsidRPr="00CB4590">
        <w:rPr>
          <w:sz w:val="28"/>
          <w:szCs w:val="28"/>
        </w:rPr>
        <w:t xml:space="preserve"> </w:t>
      </w:r>
      <w:r w:rsidR="000C3DA0">
        <w:rPr>
          <w:sz w:val="28"/>
          <w:szCs w:val="28"/>
        </w:rPr>
        <w:t>городско</w:t>
      </w:r>
      <w:r w:rsidR="00B15955">
        <w:rPr>
          <w:sz w:val="28"/>
          <w:szCs w:val="28"/>
        </w:rPr>
        <w:t>й</w:t>
      </w:r>
      <w:r w:rsidR="000C3DA0">
        <w:rPr>
          <w:sz w:val="28"/>
          <w:szCs w:val="28"/>
        </w:rPr>
        <w:t xml:space="preserve"> округ» </w:t>
      </w:r>
      <w:r w:rsidR="00B02A06" w:rsidRPr="00CB4590">
        <w:rPr>
          <w:sz w:val="28"/>
          <w:szCs w:val="28"/>
        </w:rPr>
        <w:t xml:space="preserve"> и «Положения о комиссии по наружной рекламе»</w:t>
      </w:r>
      <w:r w:rsidR="0076618C">
        <w:rPr>
          <w:sz w:val="28"/>
          <w:szCs w:val="28"/>
        </w:rPr>
        <w:t>,</w:t>
      </w:r>
      <w:r w:rsidR="00B02A06" w:rsidRPr="00CB4590">
        <w:rPr>
          <w:sz w:val="28"/>
          <w:szCs w:val="28"/>
        </w:rPr>
        <w:t xml:space="preserve">  постановляю: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подпункт 11 п. 5.1 Приложения 1 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 изложив в новой редакий: 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11) подготовительные работы по организации торгов ведет отдел архитектуры, градостроительства и земельных отношени администрации Соль-Илецкого городского округа.»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п. 9.1 Приложения 1 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 изложив в новой редакий: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9.1. </w:t>
      </w:r>
      <w:r w:rsidRPr="009C5EA0">
        <w:rPr>
          <w:sz w:val="28"/>
          <w:szCs w:val="28"/>
        </w:rPr>
        <w:t>Торги ведет в присутствии комиссии аукционист, назначенный председателем комиссии из состава комиссии</w:t>
      </w:r>
      <w:r>
        <w:rPr>
          <w:sz w:val="28"/>
          <w:szCs w:val="28"/>
        </w:rPr>
        <w:t xml:space="preserve"> – представителя отдела архитектуры, градостроительства и земельных отношений.»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п. 1.3 Приложения 5 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 изложив в новой редакий: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Ведение реестра и его актуализация осуществляется отделом архитектуры, градостроительства и земельных отношений администрации Соль-Илецкого городского округа (далее – Отдел).»</w:t>
      </w:r>
    </w:p>
    <w:p w:rsidR="00B02A06" w:rsidRPr="00BD2D1F" w:rsidRDefault="0018409D" w:rsidP="00B02A06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B02A06" w:rsidRPr="00BD2D1F">
        <w:rPr>
          <w:noProof/>
          <w:sz w:val="28"/>
          <w:szCs w:val="28"/>
        </w:rPr>
        <w:t>.</w:t>
      </w:r>
      <w:r w:rsidR="00B02A06" w:rsidRPr="00BD2D1F">
        <w:rPr>
          <w:sz w:val="28"/>
          <w:szCs w:val="28"/>
        </w:rPr>
        <w:t xml:space="preserve"> </w:t>
      </w:r>
      <w:r w:rsidR="00AC5A8C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>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</w:t>
      </w:r>
      <w:r w:rsidR="00AC5A8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AC5A8C">
        <w:rPr>
          <w:sz w:val="28"/>
          <w:szCs w:val="28"/>
        </w:rPr>
        <w:t xml:space="preserve"> в новой редакции согласно приложению 1</w:t>
      </w:r>
      <w:r>
        <w:rPr>
          <w:sz w:val="28"/>
          <w:szCs w:val="28"/>
        </w:rPr>
        <w:t>.</w:t>
      </w:r>
    </w:p>
    <w:p w:rsidR="00B02A06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0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C5A8C">
        <w:rPr>
          <w:sz w:val="28"/>
          <w:szCs w:val="28"/>
        </w:rPr>
        <w:t>рилож</w:t>
      </w:r>
      <w:r>
        <w:rPr>
          <w:sz w:val="28"/>
          <w:szCs w:val="28"/>
        </w:rPr>
        <w:t>ение</w:t>
      </w:r>
      <w:r w:rsidR="00AC5A8C">
        <w:rPr>
          <w:sz w:val="28"/>
          <w:szCs w:val="28"/>
        </w:rPr>
        <w:t xml:space="preserve"> 10</w:t>
      </w:r>
      <w:r w:rsidRPr="0018409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</w:t>
      </w:r>
      <w:r w:rsidR="00B02A0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в новой редакции</w:t>
      </w:r>
      <w:r w:rsidR="00B02A06">
        <w:rPr>
          <w:sz w:val="28"/>
          <w:szCs w:val="28"/>
        </w:rPr>
        <w:t xml:space="preserve"> согласно приложению </w:t>
      </w:r>
      <w:r w:rsidR="00AC5A8C">
        <w:rPr>
          <w:sz w:val="28"/>
          <w:szCs w:val="28"/>
        </w:rPr>
        <w:t>2</w:t>
      </w:r>
      <w:r w:rsidR="00B02A06">
        <w:rPr>
          <w:sz w:val="28"/>
          <w:szCs w:val="28"/>
        </w:rPr>
        <w:t>.</w:t>
      </w:r>
    </w:p>
    <w:p w:rsidR="00B02A06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2A06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AA40C3">
        <w:rPr>
          <w:sz w:val="28"/>
          <w:szCs w:val="28"/>
        </w:rPr>
        <w:t xml:space="preserve">администрации </w:t>
      </w:r>
      <w:r w:rsidR="00B02A06">
        <w:rPr>
          <w:sz w:val="28"/>
          <w:szCs w:val="28"/>
        </w:rPr>
        <w:t>муниципального образования</w:t>
      </w:r>
      <w:r w:rsidR="004F0494">
        <w:rPr>
          <w:sz w:val="28"/>
          <w:szCs w:val="28"/>
        </w:rPr>
        <w:t xml:space="preserve">  </w:t>
      </w:r>
      <w:r w:rsidR="00B02A06">
        <w:rPr>
          <w:sz w:val="28"/>
          <w:szCs w:val="28"/>
        </w:rPr>
        <w:t xml:space="preserve">Соль-Илецкий </w:t>
      </w:r>
      <w:r w:rsidR="004F0494">
        <w:rPr>
          <w:sz w:val="28"/>
          <w:szCs w:val="28"/>
        </w:rPr>
        <w:t xml:space="preserve">городской округ </w:t>
      </w:r>
      <w:r w:rsidR="00B02A06">
        <w:rPr>
          <w:sz w:val="28"/>
          <w:szCs w:val="28"/>
        </w:rPr>
        <w:t>в сети интернет.</w:t>
      </w:r>
    </w:p>
    <w:p w:rsidR="00B02A06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A06">
        <w:rPr>
          <w:sz w:val="28"/>
          <w:szCs w:val="28"/>
        </w:rPr>
        <w:t>. Контроль за исполнением настоящего постановления</w:t>
      </w:r>
      <w:r w:rsidR="0048430A">
        <w:rPr>
          <w:sz w:val="28"/>
          <w:szCs w:val="28"/>
        </w:rPr>
        <w:t xml:space="preserve"> возложить на </w:t>
      </w:r>
      <w:r w:rsidR="00805BF3">
        <w:rPr>
          <w:sz w:val="28"/>
          <w:szCs w:val="28"/>
        </w:rPr>
        <w:t>первого заместителя главы администрации – заместителя главы администрации городского округа по строительству, транспорту, благоустройству и ЖКХ</w:t>
      </w:r>
      <w:r w:rsidR="00C819B4">
        <w:rPr>
          <w:sz w:val="28"/>
          <w:szCs w:val="28"/>
        </w:rPr>
        <w:t xml:space="preserve"> – Вдовкина Вячеслава Петровича.</w:t>
      </w:r>
    </w:p>
    <w:p w:rsidR="00B02A06" w:rsidRPr="00BD2D1F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A06">
        <w:rPr>
          <w:sz w:val="28"/>
          <w:szCs w:val="28"/>
        </w:rPr>
        <w:t xml:space="preserve">. Постановление вступает в силу </w:t>
      </w:r>
      <w:r w:rsidR="00C819B4">
        <w:rPr>
          <w:sz w:val="28"/>
          <w:szCs w:val="28"/>
        </w:rPr>
        <w:t xml:space="preserve">после его официального </w:t>
      </w:r>
      <w:r w:rsidR="00B02A06">
        <w:rPr>
          <w:sz w:val="28"/>
          <w:szCs w:val="28"/>
        </w:rPr>
        <w:t xml:space="preserve"> </w:t>
      </w:r>
      <w:r w:rsidR="009630C0">
        <w:rPr>
          <w:sz w:val="28"/>
          <w:szCs w:val="28"/>
        </w:rPr>
        <w:t>опубликования</w:t>
      </w:r>
      <w:r w:rsidR="00DF0953">
        <w:rPr>
          <w:sz w:val="28"/>
          <w:szCs w:val="28"/>
        </w:rPr>
        <w:t xml:space="preserve"> (обнародования)</w:t>
      </w:r>
      <w:r w:rsidR="00B02A06">
        <w:rPr>
          <w:sz w:val="28"/>
          <w:szCs w:val="28"/>
        </w:rPr>
        <w:t>.</w:t>
      </w:r>
    </w:p>
    <w:p w:rsidR="00B02A06" w:rsidRPr="00BD2D1F" w:rsidRDefault="00B02A06" w:rsidP="00B02A0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9630C0" w:rsidRDefault="009630C0" w:rsidP="00B02A06">
      <w:pPr>
        <w:pStyle w:val="1"/>
        <w:spacing w:line="240" w:lineRule="auto"/>
        <w:jc w:val="both"/>
        <w:rPr>
          <w:sz w:val="28"/>
          <w:szCs w:val="28"/>
        </w:rPr>
      </w:pPr>
    </w:p>
    <w:p w:rsidR="005A2F4F" w:rsidRDefault="0048430A" w:rsidP="00B02A06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A06" w:rsidRPr="00BD2D1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F4F">
        <w:rPr>
          <w:sz w:val="28"/>
          <w:szCs w:val="28"/>
        </w:rPr>
        <w:t>муниципального образования</w:t>
      </w:r>
    </w:p>
    <w:p w:rsidR="00B02A06" w:rsidRDefault="005A2F4F" w:rsidP="00B02A06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="00B02A06" w:rsidRPr="00BD2D1F">
        <w:rPr>
          <w:sz w:val="28"/>
          <w:szCs w:val="28"/>
        </w:rPr>
        <w:t xml:space="preserve">                         </w:t>
      </w:r>
      <w:r w:rsidR="00B02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02A06">
        <w:rPr>
          <w:sz w:val="28"/>
          <w:szCs w:val="28"/>
        </w:rPr>
        <w:t xml:space="preserve"> </w:t>
      </w:r>
      <w:r w:rsidR="002331CC">
        <w:rPr>
          <w:sz w:val="28"/>
          <w:szCs w:val="28"/>
        </w:rPr>
        <w:t>А.А. Кузьмин</w:t>
      </w:r>
    </w:p>
    <w:p w:rsidR="00B02A06" w:rsidRPr="00BD2D1F" w:rsidRDefault="00B02A06" w:rsidP="00B02A06">
      <w:pPr>
        <w:pStyle w:val="1"/>
        <w:spacing w:line="240" w:lineRule="auto"/>
        <w:jc w:val="both"/>
        <w:rPr>
          <w:sz w:val="28"/>
          <w:szCs w:val="28"/>
        </w:rPr>
      </w:pPr>
    </w:p>
    <w:p w:rsidR="001E72B0" w:rsidRPr="00864A3D" w:rsidRDefault="001E72B0" w:rsidP="007046B6">
      <w:pPr>
        <w:tabs>
          <w:tab w:val="left" w:pos="7016"/>
        </w:tabs>
        <w:jc w:val="both"/>
        <w:rPr>
          <w:sz w:val="28"/>
        </w:rPr>
      </w:pPr>
    </w:p>
    <w:p w:rsidR="001E72B0" w:rsidRPr="00864A3D" w:rsidRDefault="001E72B0" w:rsidP="007046B6">
      <w:pPr>
        <w:tabs>
          <w:tab w:val="left" w:pos="7016"/>
        </w:tabs>
        <w:jc w:val="both"/>
        <w:rPr>
          <w:sz w:val="28"/>
        </w:rPr>
      </w:pPr>
    </w:p>
    <w:p w:rsidR="000A48FA" w:rsidRPr="00864A3D" w:rsidRDefault="001E72B0" w:rsidP="007046B6">
      <w:pPr>
        <w:tabs>
          <w:tab w:val="left" w:pos="7016"/>
        </w:tabs>
        <w:jc w:val="both"/>
        <w:rPr>
          <w:sz w:val="28"/>
        </w:rPr>
      </w:pPr>
      <w:r w:rsidRPr="00864A3D">
        <w:rPr>
          <w:sz w:val="28"/>
        </w:rPr>
        <w:t>Верно</w:t>
      </w:r>
      <w:r w:rsidR="000A48FA" w:rsidRPr="00864A3D">
        <w:rPr>
          <w:sz w:val="28"/>
        </w:rPr>
        <w:t xml:space="preserve"> </w:t>
      </w:r>
    </w:p>
    <w:p w:rsidR="000A48FA" w:rsidRPr="00864A3D" w:rsidRDefault="002331CC" w:rsidP="007046B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</w:t>
      </w:r>
      <w:r w:rsidR="000A48FA" w:rsidRPr="00864A3D">
        <w:rPr>
          <w:sz w:val="28"/>
        </w:rPr>
        <w:t xml:space="preserve"> специалист</w:t>
      </w:r>
      <w:r w:rsidR="000A48FA" w:rsidRPr="00864A3D">
        <w:rPr>
          <w:sz w:val="28"/>
        </w:rPr>
        <w:tab/>
      </w:r>
    </w:p>
    <w:p w:rsidR="000A48FA" w:rsidRPr="00864A3D" w:rsidRDefault="002331CC" w:rsidP="007046B6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0A48FA" w:rsidRPr="00864A3D">
        <w:rPr>
          <w:sz w:val="28"/>
        </w:rPr>
        <w:t xml:space="preserve">                                                          </w:t>
      </w:r>
      <w:r w:rsidR="002F24FB">
        <w:rPr>
          <w:sz w:val="28"/>
        </w:rPr>
        <w:t xml:space="preserve">   </w:t>
      </w:r>
      <w:r>
        <w:rPr>
          <w:sz w:val="28"/>
        </w:rPr>
        <w:t>Е.В. Телушкина</w:t>
      </w:r>
    </w:p>
    <w:p w:rsidR="008B62DB" w:rsidRPr="007046B6" w:rsidRDefault="008B62DB" w:rsidP="007046B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2A06">
        <w:rPr>
          <w:sz w:val="20"/>
          <w:szCs w:val="20"/>
        </w:rPr>
        <w:t> </w:t>
      </w: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Pr="00067357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A48FA" w:rsidRPr="002F24FB" w:rsidRDefault="008B62DB" w:rsidP="002F24FB">
      <w:pPr>
        <w:ind w:firstLine="567"/>
        <w:jc w:val="both"/>
        <w:rPr>
          <w:iCs/>
          <w:sz w:val="20"/>
          <w:szCs w:val="20"/>
        </w:rPr>
      </w:pPr>
      <w:r w:rsidRPr="00067357">
        <w:rPr>
          <w:iCs/>
          <w:sz w:val="20"/>
          <w:szCs w:val="20"/>
        </w:rPr>
        <w:t xml:space="preserve">Разослано: </w:t>
      </w:r>
      <w:r w:rsidR="002331CC">
        <w:rPr>
          <w:iCs/>
          <w:sz w:val="20"/>
          <w:szCs w:val="20"/>
        </w:rPr>
        <w:t xml:space="preserve">в </w:t>
      </w:r>
      <w:r w:rsidRPr="00067357">
        <w:rPr>
          <w:iCs/>
          <w:sz w:val="20"/>
          <w:szCs w:val="20"/>
        </w:rPr>
        <w:t>Прокуратуру</w:t>
      </w:r>
      <w:r w:rsidR="00566D8B">
        <w:rPr>
          <w:iCs/>
          <w:sz w:val="20"/>
          <w:szCs w:val="20"/>
        </w:rPr>
        <w:t xml:space="preserve"> Соль-Илецкого района</w:t>
      </w:r>
      <w:r w:rsidRPr="00067357">
        <w:rPr>
          <w:iCs/>
          <w:sz w:val="20"/>
          <w:szCs w:val="20"/>
        </w:rPr>
        <w:t>,</w:t>
      </w:r>
      <w:r w:rsidR="002331CC">
        <w:rPr>
          <w:iCs/>
          <w:sz w:val="20"/>
          <w:szCs w:val="20"/>
        </w:rPr>
        <w:t xml:space="preserve"> в дело,</w:t>
      </w:r>
      <w:r w:rsidR="00566D8B">
        <w:rPr>
          <w:iCs/>
          <w:sz w:val="20"/>
          <w:szCs w:val="20"/>
        </w:rPr>
        <w:t xml:space="preserve"> </w:t>
      </w:r>
      <w:r w:rsidR="00566D8B" w:rsidRPr="00566D8B">
        <w:rPr>
          <w:sz w:val="20"/>
          <w:szCs w:val="20"/>
        </w:rPr>
        <w:t>юридическому отделу</w:t>
      </w:r>
      <w:r w:rsidR="00566D8B">
        <w:rPr>
          <w:sz w:val="20"/>
          <w:szCs w:val="20"/>
        </w:rPr>
        <w:t>,</w:t>
      </w:r>
      <w:r w:rsidR="00566D8B" w:rsidRPr="00067357">
        <w:rPr>
          <w:iCs/>
          <w:sz w:val="20"/>
          <w:szCs w:val="20"/>
        </w:rPr>
        <w:t xml:space="preserve"> </w:t>
      </w:r>
      <w:r w:rsidR="002331CC">
        <w:rPr>
          <w:iCs/>
          <w:sz w:val="20"/>
          <w:szCs w:val="20"/>
        </w:rPr>
        <w:t>отдел архитектуры, градостроительства и земельных отношений</w:t>
      </w:r>
      <w:r w:rsidRPr="00067357">
        <w:rPr>
          <w:iCs/>
          <w:sz w:val="20"/>
          <w:szCs w:val="20"/>
        </w:rPr>
        <w:t>, отдел</w:t>
      </w:r>
      <w:r w:rsidR="00566D8B">
        <w:rPr>
          <w:iCs/>
          <w:sz w:val="20"/>
          <w:szCs w:val="20"/>
        </w:rPr>
        <w:t>у</w:t>
      </w:r>
      <w:r w:rsidRPr="00067357">
        <w:rPr>
          <w:iCs/>
          <w:sz w:val="20"/>
          <w:szCs w:val="20"/>
        </w:rPr>
        <w:t xml:space="preserve"> по строительству, транспорту</w:t>
      </w:r>
      <w:r w:rsidR="003D079E">
        <w:rPr>
          <w:iCs/>
          <w:sz w:val="20"/>
          <w:szCs w:val="20"/>
        </w:rPr>
        <w:t xml:space="preserve">, </w:t>
      </w:r>
      <w:r w:rsidRPr="00067357">
        <w:rPr>
          <w:iCs/>
          <w:sz w:val="20"/>
          <w:szCs w:val="20"/>
        </w:rPr>
        <w:t>ЖКХ</w:t>
      </w:r>
      <w:r w:rsidR="003D079E">
        <w:rPr>
          <w:iCs/>
          <w:sz w:val="20"/>
          <w:szCs w:val="20"/>
        </w:rPr>
        <w:t>, дорожному хозяйству, газификации</w:t>
      </w:r>
      <w:r w:rsidR="002331CC">
        <w:rPr>
          <w:iCs/>
          <w:sz w:val="20"/>
          <w:szCs w:val="20"/>
        </w:rPr>
        <w:t xml:space="preserve"> и связи, отдел по управлению муниципальным имуществом, комитет экономического анализа и прогнозирования.</w:t>
      </w:r>
    </w:p>
    <w:p w:rsidR="002E3936" w:rsidRDefault="00EC6AAB" w:rsidP="002F24FB">
      <w:pPr>
        <w:tabs>
          <w:tab w:val="left" w:pos="5814"/>
          <w:tab w:val="left" w:pos="1020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0A48FA">
        <w:rPr>
          <w:bCs/>
          <w:sz w:val="28"/>
          <w:szCs w:val="28"/>
        </w:rPr>
        <w:t xml:space="preserve">                                                                          </w:t>
      </w:r>
      <w:r w:rsidR="00AC5A8C">
        <w:rPr>
          <w:sz w:val="28"/>
          <w:szCs w:val="28"/>
        </w:rPr>
        <w:t>Приложение 1</w:t>
      </w:r>
    </w:p>
    <w:p w:rsidR="002E3936" w:rsidRDefault="002E3936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687E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E3936" w:rsidRDefault="002E3936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</w:t>
      </w:r>
      <w:r>
        <w:rPr>
          <w:sz w:val="28"/>
          <w:szCs w:val="28"/>
        </w:rPr>
        <w:t>Соль-Илецк</w:t>
      </w:r>
      <w:r w:rsidR="00B05BF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05BF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05BF4">
        <w:rPr>
          <w:sz w:val="28"/>
          <w:szCs w:val="28"/>
        </w:rPr>
        <w:t>а</w:t>
      </w:r>
    </w:p>
    <w:p w:rsidR="00344946" w:rsidRDefault="002E3936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   </w:t>
      </w:r>
      <w:r w:rsidR="00344946">
        <w:rPr>
          <w:sz w:val="28"/>
          <w:szCs w:val="28"/>
        </w:rPr>
        <w:t xml:space="preserve">от  </w:t>
      </w:r>
      <w:r w:rsidR="00CD3EEB">
        <w:rPr>
          <w:sz w:val="28"/>
          <w:szCs w:val="28"/>
        </w:rPr>
        <w:t>25.02.2019</w:t>
      </w:r>
      <w:r w:rsidR="00AC5A8C">
        <w:rPr>
          <w:sz w:val="28"/>
          <w:szCs w:val="28"/>
        </w:rPr>
        <w:t xml:space="preserve">  № </w:t>
      </w:r>
      <w:r w:rsidR="00CD3EEB">
        <w:rPr>
          <w:sz w:val="28"/>
          <w:szCs w:val="28"/>
        </w:rPr>
        <w:t>430-п</w:t>
      </w:r>
    </w:p>
    <w:p w:rsidR="002E3936" w:rsidRDefault="002E3936" w:rsidP="002E3936">
      <w:pPr>
        <w:spacing w:before="120"/>
        <w:rPr>
          <w:sz w:val="28"/>
          <w:szCs w:val="28"/>
        </w:rPr>
      </w:pPr>
    </w:p>
    <w:p w:rsidR="002E3936" w:rsidRDefault="002E3936" w:rsidP="00A14A87">
      <w:pPr>
        <w:spacing w:line="360" w:lineRule="auto"/>
        <w:jc w:val="center"/>
      </w:pPr>
    </w:p>
    <w:p w:rsidR="00FA1FB7" w:rsidRPr="00101209" w:rsidRDefault="00FA1FB7" w:rsidP="00A14A87">
      <w:pPr>
        <w:spacing w:line="360" w:lineRule="auto"/>
        <w:jc w:val="center"/>
      </w:pPr>
      <w:r w:rsidRPr="00101209">
        <w:t> </w:t>
      </w:r>
      <w:r w:rsidRPr="00101209">
        <w:rPr>
          <w:rStyle w:val="a4"/>
          <w:b w:val="0"/>
        </w:rPr>
        <w:t>СОСТАВ</w:t>
      </w:r>
    </w:p>
    <w:p w:rsidR="00FA1FB7" w:rsidRPr="00101209" w:rsidRDefault="00FA1FB7" w:rsidP="00FA1F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конкурсной </w:t>
      </w:r>
      <w:r w:rsidR="0083491A" w:rsidRPr="00101209">
        <w:rPr>
          <w:rStyle w:val="a4"/>
          <w:b w:val="0"/>
          <w:sz w:val="28"/>
          <w:szCs w:val="28"/>
        </w:rPr>
        <w:t xml:space="preserve">(аукционной) </w:t>
      </w:r>
      <w:r w:rsidRPr="00101209">
        <w:rPr>
          <w:rStyle w:val="a4"/>
          <w:b w:val="0"/>
          <w:sz w:val="28"/>
          <w:szCs w:val="28"/>
        </w:rPr>
        <w:t>комиссии по проведению торгов на право</w:t>
      </w:r>
      <w:r w:rsidR="00067357" w:rsidRPr="00101209">
        <w:rPr>
          <w:rStyle w:val="a4"/>
          <w:b w:val="0"/>
          <w:sz w:val="28"/>
          <w:szCs w:val="28"/>
        </w:rPr>
        <w:t xml:space="preserve"> заключения договора</w:t>
      </w:r>
      <w:r w:rsidRPr="00101209">
        <w:rPr>
          <w:rStyle w:val="a4"/>
          <w:b w:val="0"/>
          <w:sz w:val="28"/>
          <w:szCs w:val="28"/>
        </w:rPr>
        <w:t xml:space="preserve"> </w:t>
      </w:r>
      <w:r w:rsidR="00067357" w:rsidRPr="00101209">
        <w:rPr>
          <w:rStyle w:val="a4"/>
          <w:b w:val="0"/>
          <w:sz w:val="28"/>
          <w:szCs w:val="28"/>
        </w:rPr>
        <w:t>на установку и эксплуатацию</w:t>
      </w:r>
      <w:r w:rsidRPr="00101209">
        <w:rPr>
          <w:rStyle w:val="a4"/>
          <w:b w:val="0"/>
          <w:sz w:val="28"/>
          <w:szCs w:val="28"/>
        </w:rPr>
        <w:t xml:space="preserve"> рекламных конструкций на территории муниципального образования </w:t>
      </w:r>
      <w:r w:rsidR="00FD2C8F" w:rsidRPr="00101209">
        <w:rPr>
          <w:rStyle w:val="a4"/>
          <w:b w:val="0"/>
          <w:sz w:val="28"/>
          <w:szCs w:val="28"/>
        </w:rPr>
        <w:t xml:space="preserve">Соль-Илецкий </w:t>
      </w:r>
      <w:r w:rsidR="00A14A87" w:rsidRPr="00101209">
        <w:rPr>
          <w:rStyle w:val="a4"/>
          <w:b w:val="0"/>
          <w:sz w:val="28"/>
          <w:szCs w:val="28"/>
        </w:rPr>
        <w:t>городской округ</w:t>
      </w:r>
    </w:p>
    <w:p w:rsidR="00FA1FB7" w:rsidRPr="00067357" w:rsidRDefault="00FA1FB7" w:rsidP="00FA1F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7357">
        <w:rPr>
          <w:rStyle w:val="a4"/>
          <w:sz w:val="28"/>
          <w:szCs w:val="28"/>
        </w:rPr>
        <w:t> </w:t>
      </w:r>
    </w:p>
    <w:p w:rsidR="00FA1FB7" w:rsidRPr="00101209" w:rsidRDefault="00A14A87" w:rsidP="00C14F16">
      <w:pPr>
        <w:spacing w:line="276" w:lineRule="auto"/>
        <w:jc w:val="both"/>
        <w:rPr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- </w:t>
      </w:r>
      <w:r w:rsidR="00FA1FB7" w:rsidRPr="00101209">
        <w:rPr>
          <w:rStyle w:val="a4"/>
          <w:b w:val="0"/>
          <w:sz w:val="28"/>
          <w:szCs w:val="28"/>
        </w:rPr>
        <w:t>Председатель</w:t>
      </w:r>
      <w:r w:rsidRPr="00101209">
        <w:rPr>
          <w:rStyle w:val="a4"/>
          <w:b w:val="0"/>
          <w:sz w:val="28"/>
          <w:szCs w:val="28"/>
        </w:rPr>
        <w:t xml:space="preserve"> комиссии </w:t>
      </w:r>
      <w:r w:rsidR="00391F81">
        <w:rPr>
          <w:rStyle w:val="a4"/>
          <w:b w:val="0"/>
          <w:sz w:val="28"/>
          <w:szCs w:val="28"/>
        </w:rPr>
        <w:t>–</w:t>
      </w:r>
      <w:r w:rsidRPr="00101209">
        <w:rPr>
          <w:rStyle w:val="a4"/>
          <w:b w:val="0"/>
          <w:sz w:val="28"/>
          <w:szCs w:val="28"/>
        </w:rPr>
        <w:t xml:space="preserve"> </w:t>
      </w:r>
      <w:r w:rsidR="00391F81">
        <w:rPr>
          <w:sz w:val="28"/>
          <w:szCs w:val="28"/>
        </w:rPr>
        <w:t>первый заместитель главы администрации городского округа – заместителя главы администрации городского округа по строительству, транспорту, благоустройству и ЖКХ – Вдовкин Вячеслав Петрович</w:t>
      </w:r>
      <w:r w:rsidR="00C14F16" w:rsidRPr="00101209">
        <w:rPr>
          <w:sz w:val="28"/>
          <w:szCs w:val="28"/>
        </w:rPr>
        <w:t>;</w:t>
      </w:r>
    </w:p>
    <w:p w:rsidR="00A14A87" w:rsidRPr="00101209" w:rsidRDefault="00A14A8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- </w:t>
      </w:r>
      <w:r w:rsidR="007B5422" w:rsidRPr="00101209">
        <w:rPr>
          <w:sz w:val="28"/>
          <w:szCs w:val="28"/>
        </w:rPr>
        <w:t>Заместитель председателя</w:t>
      </w:r>
      <w:r w:rsidRPr="00101209">
        <w:rPr>
          <w:sz w:val="28"/>
          <w:szCs w:val="28"/>
        </w:rPr>
        <w:t xml:space="preserve"> комиссии </w:t>
      </w:r>
      <w:r w:rsidR="00391F81">
        <w:rPr>
          <w:sz w:val="28"/>
          <w:szCs w:val="28"/>
        </w:rPr>
        <w:t>–</w:t>
      </w:r>
      <w:r w:rsidRPr="00101209">
        <w:rPr>
          <w:sz w:val="28"/>
          <w:szCs w:val="28"/>
        </w:rPr>
        <w:t xml:space="preserve"> </w:t>
      </w:r>
      <w:r w:rsidR="00391F81">
        <w:rPr>
          <w:sz w:val="28"/>
          <w:szCs w:val="28"/>
        </w:rPr>
        <w:t>начальник отдела архитектуры, градостроительства и земельных отношений – Попов Иван Игоревич</w:t>
      </w:r>
      <w:r w:rsidR="0075641B" w:rsidRPr="00101209">
        <w:rPr>
          <w:sz w:val="28"/>
          <w:szCs w:val="28"/>
        </w:rPr>
        <w:t>;</w:t>
      </w:r>
    </w:p>
    <w:p w:rsidR="00FA1FB7" w:rsidRPr="00101209" w:rsidRDefault="007B5422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 </w:t>
      </w:r>
      <w:r w:rsidR="00A14A87" w:rsidRPr="00101209">
        <w:rPr>
          <w:sz w:val="28"/>
          <w:szCs w:val="28"/>
        </w:rPr>
        <w:t>-</w:t>
      </w:r>
      <w:r w:rsidR="00FA1FB7" w:rsidRPr="00101209">
        <w:rPr>
          <w:rStyle w:val="a4"/>
          <w:b w:val="0"/>
          <w:sz w:val="28"/>
          <w:szCs w:val="28"/>
        </w:rPr>
        <w:t>Секретарь</w:t>
      </w:r>
      <w:r w:rsidR="00A14A87" w:rsidRPr="00101209">
        <w:rPr>
          <w:rStyle w:val="a4"/>
          <w:b w:val="0"/>
          <w:sz w:val="28"/>
          <w:szCs w:val="28"/>
        </w:rPr>
        <w:t xml:space="preserve"> комиссии - </w:t>
      </w:r>
      <w:r w:rsidR="00391F81">
        <w:rPr>
          <w:rStyle w:val="a4"/>
          <w:b w:val="0"/>
          <w:sz w:val="28"/>
          <w:szCs w:val="28"/>
        </w:rPr>
        <w:t>ведущий</w:t>
      </w:r>
      <w:r w:rsidR="00A14A87" w:rsidRPr="00101209">
        <w:rPr>
          <w:rStyle w:val="a4"/>
          <w:b w:val="0"/>
          <w:sz w:val="28"/>
          <w:szCs w:val="28"/>
        </w:rPr>
        <w:t xml:space="preserve"> специалист </w:t>
      </w:r>
      <w:r w:rsidR="00883E4C">
        <w:rPr>
          <w:rStyle w:val="a4"/>
          <w:b w:val="0"/>
          <w:sz w:val="28"/>
          <w:szCs w:val="28"/>
        </w:rPr>
        <w:t>отдела архитектуры, градостроительству и земельных отношений</w:t>
      </w:r>
      <w:r w:rsidR="00E54CF1" w:rsidRPr="00101209">
        <w:rPr>
          <w:rStyle w:val="a4"/>
          <w:b w:val="0"/>
          <w:sz w:val="28"/>
          <w:szCs w:val="28"/>
        </w:rPr>
        <w:t xml:space="preserve"> – </w:t>
      </w:r>
      <w:r w:rsidR="00391F81">
        <w:rPr>
          <w:rStyle w:val="a4"/>
          <w:b w:val="0"/>
          <w:sz w:val="28"/>
          <w:szCs w:val="28"/>
        </w:rPr>
        <w:t xml:space="preserve"> Абземельев Тимур Ринатович</w:t>
      </w:r>
      <w:r w:rsidR="00E54CF1" w:rsidRPr="00101209">
        <w:rPr>
          <w:rStyle w:val="a4"/>
          <w:b w:val="0"/>
          <w:sz w:val="28"/>
          <w:szCs w:val="28"/>
        </w:rPr>
        <w:t>;</w:t>
      </w:r>
    </w:p>
    <w:p w:rsidR="00FA1FB7" w:rsidRPr="00101209" w:rsidRDefault="00FA1FB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>Члены комиссии:</w:t>
      </w:r>
    </w:p>
    <w:p w:rsidR="00E54CF1" w:rsidRPr="00101209" w:rsidRDefault="00E54CF1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- </w:t>
      </w:r>
      <w:r w:rsidR="00C14F16" w:rsidRPr="00101209">
        <w:rPr>
          <w:rStyle w:val="a4"/>
          <w:b w:val="0"/>
          <w:sz w:val="28"/>
          <w:szCs w:val="28"/>
        </w:rPr>
        <w:t>Д</w:t>
      </w:r>
      <w:r w:rsidRPr="00101209">
        <w:rPr>
          <w:rStyle w:val="a4"/>
          <w:b w:val="0"/>
          <w:sz w:val="28"/>
          <w:szCs w:val="28"/>
        </w:rPr>
        <w:t>епутат Совета депутатов муниципального образования Соль-Илецкий городской округ - Беляков Игорь Иванович</w:t>
      </w:r>
      <w:r w:rsidR="0075641B" w:rsidRPr="00101209">
        <w:rPr>
          <w:rStyle w:val="a4"/>
          <w:b w:val="0"/>
          <w:sz w:val="28"/>
          <w:szCs w:val="28"/>
        </w:rPr>
        <w:t xml:space="preserve"> (по согласованию)</w:t>
      </w:r>
      <w:r w:rsidRPr="00101209">
        <w:rPr>
          <w:rStyle w:val="a4"/>
          <w:b w:val="0"/>
          <w:sz w:val="28"/>
          <w:szCs w:val="28"/>
        </w:rPr>
        <w:t>;</w:t>
      </w:r>
    </w:p>
    <w:p w:rsidR="00E54CF1" w:rsidRPr="00101209" w:rsidRDefault="00E54CF1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- </w:t>
      </w:r>
      <w:r w:rsidR="00C14F16" w:rsidRPr="00101209">
        <w:rPr>
          <w:rStyle w:val="a4"/>
          <w:b w:val="0"/>
          <w:sz w:val="28"/>
          <w:szCs w:val="28"/>
        </w:rPr>
        <w:t xml:space="preserve">Начальник отдела </w:t>
      </w:r>
      <w:r w:rsidR="00391F81" w:rsidRPr="00391F81">
        <w:rPr>
          <w:bCs/>
          <w:sz w:val="28"/>
          <w:szCs w:val="28"/>
        </w:rPr>
        <w:t>по строительству, транспорту, ЖКХ, дорожному хозяйству, газификации и связи</w:t>
      </w:r>
      <w:r w:rsidR="00391F81">
        <w:rPr>
          <w:rStyle w:val="a4"/>
          <w:b w:val="0"/>
          <w:sz w:val="28"/>
          <w:szCs w:val="28"/>
        </w:rPr>
        <w:t xml:space="preserve"> – Байгелова Дина Аскаровна</w:t>
      </w:r>
      <w:r w:rsidRPr="00101209">
        <w:rPr>
          <w:rStyle w:val="a4"/>
          <w:b w:val="0"/>
          <w:sz w:val="28"/>
          <w:szCs w:val="28"/>
        </w:rPr>
        <w:t>;</w:t>
      </w:r>
    </w:p>
    <w:p w:rsidR="00FA1FB7" w:rsidRPr="00101209" w:rsidRDefault="00E54CF1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>-</w:t>
      </w:r>
      <w:r w:rsidR="0075641B" w:rsidRPr="00101209">
        <w:rPr>
          <w:sz w:val="28"/>
          <w:szCs w:val="28"/>
        </w:rPr>
        <w:t xml:space="preserve"> Председатель комитета экономического анализа и прогнозирования – </w:t>
      </w:r>
      <w:r w:rsidR="00C401E5" w:rsidRPr="00101209">
        <w:rPr>
          <w:sz w:val="28"/>
          <w:szCs w:val="28"/>
        </w:rPr>
        <w:t xml:space="preserve">                        </w:t>
      </w:r>
      <w:r w:rsidR="0075641B" w:rsidRPr="00101209">
        <w:rPr>
          <w:sz w:val="28"/>
          <w:szCs w:val="28"/>
        </w:rPr>
        <w:t>Тулаев Сергей Александрович</w:t>
      </w:r>
      <w:r w:rsidR="009368B5" w:rsidRPr="00101209">
        <w:rPr>
          <w:sz w:val="28"/>
          <w:szCs w:val="28"/>
        </w:rPr>
        <w:t>;</w:t>
      </w:r>
    </w:p>
    <w:p w:rsidR="002E24A7" w:rsidRPr="00101209" w:rsidRDefault="002E24A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- </w:t>
      </w:r>
      <w:r w:rsidR="00E11649" w:rsidRPr="00101209">
        <w:rPr>
          <w:sz w:val="28"/>
          <w:szCs w:val="28"/>
        </w:rPr>
        <w:t>Н</w:t>
      </w:r>
      <w:r w:rsidRPr="00101209">
        <w:rPr>
          <w:sz w:val="28"/>
          <w:szCs w:val="28"/>
        </w:rPr>
        <w:t xml:space="preserve">ачальник отдела по </w:t>
      </w:r>
      <w:r w:rsidR="00391F81">
        <w:rPr>
          <w:sz w:val="28"/>
          <w:szCs w:val="28"/>
        </w:rPr>
        <w:t>управлению муниципальным имуществом</w:t>
      </w:r>
      <w:r w:rsidRPr="00101209">
        <w:rPr>
          <w:sz w:val="28"/>
          <w:szCs w:val="28"/>
        </w:rPr>
        <w:t xml:space="preserve"> -  </w:t>
      </w:r>
      <w:r w:rsidR="00391F81">
        <w:rPr>
          <w:sz w:val="28"/>
          <w:szCs w:val="28"/>
        </w:rPr>
        <w:t>Шайхутдинов Ильдар Фанельевич</w:t>
      </w:r>
      <w:r w:rsidRPr="00101209">
        <w:rPr>
          <w:sz w:val="28"/>
          <w:szCs w:val="28"/>
        </w:rPr>
        <w:t>;</w:t>
      </w:r>
    </w:p>
    <w:p w:rsidR="00FA1FB7" w:rsidRPr="00101209" w:rsidRDefault="002E24A7" w:rsidP="005E25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- </w:t>
      </w:r>
      <w:r w:rsidR="00E11649" w:rsidRPr="00101209">
        <w:rPr>
          <w:sz w:val="28"/>
          <w:szCs w:val="28"/>
        </w:rPr>
        <w:t>В</w:t>
      </w:r>
      <w:r w:rsidR="00C14F16" w:rsidRPr="00101209">
        <w:rPr>
          <w:sz w:val="28"/>
          <w:szCs w:val="28"/>
        </w:rPr>
        <w:t>едущий специалист юридического отдела –</w:t>
      </w:r>
      <w:r w:rsidR="005E25F0" w:rsidRPr="00101209">
        <w:rPr>
          <w:sz w:val="28"/>
          <w:szCs w:val="28"/>
        </w:rPr>
        <w:t xml:space="preserve"> </w:t>
      </w:r>
      <w:r w:rsidR="00391F81">
        <w:rPr>
          <w:sz w:val="28"/>
          <w:szCs w:val="28"/>
        </w:rPr>
        <w:t>Ягофарова Альбина Радиковна</w:t>
      </w:r>
      <w:r w:rsidR="00C14F16" w:rsidRPr="00101209">
        <w:rPr>
          <w:sz w:val="28"/>
          <w:szCs w:val="28"/>
        </w:rPr>
        <w:t>.</w:t>
      </w:r>
      <w:r w:rsidR="00FA1FB7" w:rsidRPr="00101209">
        <w:rPr>
          <w:sz w:val="28"/>
          <w:szCs w:val="28"/>
        </w:rPr>
        <w:t> </w:t>
      </w:r>
    </w:p>
    <w:p w:rsidR="00FA1FB7" w:rsidRPr="00067357" w:rsidRDefault="00FA1FB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7357">
        <w:rPr>
          <w:sz w:val="28"/>
          <w:szCs w:val="28"/>
        </w:rPr>
        <w:t> </w:t>
      </w:r>
    </w:p>
    <w:p w:rsidR="008E6A3F" w:rsidRPr="00067357" w:rsidRDefault="008E6A3F" w:rsidP="008E6A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21C6" w:rsidRDefault="00067357" w:rsidP="0006735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:rsidR="00E11649" w:rsidRDefault="00E11649" w:rsidP="00067357">
      <w:pPr>
        <w:spacing w:line="360" w:lineRule="auto"/>
        <w:jc w:val="center"/>
        <w:rPr>
          <w:bCs/>
          <w:sz w:val="28"/>
          <w:szCs w:val="28"/>
        </w:rPr>
      </w:pPr>
    </w:p>
    <w:p w:rsidR="00101209" w:rsidRDefault="00101209" w:rsidP="00067357">
      <w:pPr>
        <w:spacing w:line="360" w:lineRule="auto"/>
        <w:jc w:val="center"/>
        <w:rPr>
          <w:bCs/>
          <w:sz w:val="28"/>
          <w:szCs w:val="28"/>
        </w:rPr>
      </w:pPr>
    </w:p>
    <w:p w:rsidR="00B04CF7" w:rsidRDefault="00B04CF7" w:rsidP="00B04CF7">
      <w:pPr>
        <w:spacing w:before="120"/>
        <w:rPr>
          <w:sz w:val="28"/>
          <w:szCs w:val="28"/>
        </w:rPr>
      </w:pPr>
    </w:p>
    <w:p w:rsidR="00B04CF7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  </w:t>
      </w:r>
      <w:r w:rsidR="00AC5A8C">
        <w:rPr>
          <w:sz w:val="28"/>
          <w:szCs w:val="28"/>
        </w:rPr>
        <w:t>Приложение 2</w:t>
      </w:r>
    </w:p>
    <w:p w:rsidR="00B04CF7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постановлению </w:t>
      </w:r>
      <w:r w:rsidR="00B05B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04CF7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</w:t>
      </w:r>
      <w:r>
        <w:rPr>
          <w:sz w:val="28"/>
          <w:szCs w:val="28"/>
        </w:rPr>
        <w:t>Соль-Илецк</w:t>
      </w:r>
      <w:r w:rsidR="00B05BF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05BF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05BF4">
        <w:rPr>
          <w:sz w:val="28"/>
          <w:szCs w:val="28"/>
        </w:rPr>
        <w:t>а</w:t>
      </w:r>
    </w:p>
    <w:p w:rsidR="00344946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17238">
        <w:rPr>
          <w:sz w:val="28"/>
          <w:szCs w:val="28"/>
        </w:rPr>
        <w:t xml:space="preserve">       </w:t>
      </w:r>
      <w:r w:rsidR="00344946">
        <w:rPr>
          <w:sz w:val="28"/>
          <w:szCs w:val="28"/>
        </w:rPr>
        <w:t xml:space="preserve">от  </w:t>
      </w:r>
      <w:r w:rsidR="00CD3EEB">
        <w:rPr>
          <w:sz w:val="28"/>
          <w:szCs w:val="28"/>
        </w:rPr>
        <w:t>25.02.2019  № 430-п</w:t>
      </w:r>
    </w:p>
    <w:p w:rsidR="00B04CF7" w:rsidRDefault="00B04CF7" w:rsidP="00B04CF7">
      <w:pPr>
        <w:spacing w:before="120"/>
        <w:rPr>
          <w:sz w:val="28"/>
          <w:szCs w:val="28"/>
        </w:rPr>
      </w:pPr>
    </w:p>
    <w:p w:rsidR="004D411A" w:rsidRDefault="004D411A" w:rsidP="006E3B54">
      <w:pPr>
        <w:tabs>
          <w:tab w:val="left" w:pos="2554"/>
        </w:tabs>
        <w:jc w:val="center"/>
        <w:rPr>
          <w:b/>
          <w:sz w:val="28"/>
          <w:szCs w:val="28"/>
        </w:rPr>
      </w:pPr>
    </w:p>
    <w:p w:rsidR="006E3B54" w:rsidRPr="00C364B1" w:rsidRDefault="006E3B54" w:rsidP="006E3B54">
      <w:pPr>
        <w:tabs>
          <w:tab w:val="left" w:pos="2554"/>
        </w:tabs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Типовая форма договора</w:t>
      </w:r>
    </w:p>
    <w:p w:rsidR="006E3B54" w:rsidRPr="00C364B1" w:rsidRDefault="006E3B54" w:rsidP="006E3B54">
      <w:pPr>
        <w:tabs>
          <w:tab w:val="left" w:pos="2554"/>
        </w:tabs>
        <w:jc w:val="center"/>
        <w:rPr>
          <w:sz w:val="28"/>
          <w:szCs w:val="28"/>
        </w:rPr>
      </w:pPr>
      <w:r w:rsidRPr="00C364B1">
        <w:rPr>
          <w:sz w:val="28"/>
          <w:szCs w:val="28"/>
        </w:rPr>
        <w:t xml:space="preserve"> на установку и эксплуатацию рекламной конструкции на территории муниципального образования Соль-Илецкий </w:t>
      </w:r>
      <w:r w:rsidR="007A430D" w:rsidRPr="00C364B1">
        <w:rPr>
          <w:sz w:val="28"/>
          <w:szCs w:val="28"/>
        </w:rPr>
        <w:t>городской округ</w:t>
      </w:r>
    </w:p>
    <w:p w:rsidR="006E3B54" w:rsidRDefault="006E3B54" w:rsidP="006E3B54">
      <w:pPr>
        <w:tabs>
          <w:tab w:val="left" w:pos="2554"/>
        </w:tabs>
        <w:jc w:val="center"/>
        <w:rPr>
          <w:sz w:val="28"/>
          <w:szCs w:val="28"/>
        </w:rPr>
      </w:pPr>
    </w:p>
    <w:p w:rsidR="006E3B54" w:rsidRDefault="006E3B54" w:rsidP="006E3B54">
      <w:pPr>
        <w:tabs>
          <w:tab w:val="left" w:pos="2554"/>
        </w:tabs>
        <w:rPr>
          <w:sz w:val="28"/>
          <w:szCs w:val="28"/>
        </w:rPr>
      </w:pPr>
      <w:r>
        <w:rPr>
          <w:sz w:val="28"/>
          <w:szCs w:val="28"/>
        </w:rPr>
        <w:t xml:space="preserve">г.Соль-Илецк                                                                   </w:t>
      </w:r>
      <w:r w:rsidR="00267429">
        <w:rPr>
          <w:sz w:val="28"/>
          <w:szCs w:val="28"/>
        </w:rPr>
        <w:t>« ____» _________ 20__</w:t>
      </w:r>
    </w:p>
    <w:p w:rsidR="006E3B54" w:rsidRDefault="006E3B54" w:rsidP="006E3B54">
      <w:pPr>
        <w:tabs>
          <w:tab w:val="left" w:pos="2554"/>
        </w:tabs>
        <w:rPr>
          <w:sz w:val="28"/>
          <w:szCs w:val="28"/>
        </w:rPr>
      </w:pPr>
    </w:p>
    <w:p w:rsidR="00AE0BD2" w:rsidRDefault="006E3B54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DA0E3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3B2C47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3B2C47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 xml:space="preserve"> </w:t>
      </w:r>
      <w:r w:rsidR="00DA0E30">
        <w:rPr>
          <w:sz w:val="28"/>
          <w:szCs w:val="28"/>
        </w:rPr>
        <w:t xml:space="preserve"> в</w:t>
      </w:r>
      <w:r w:rsidR="00AE0BD2">
        <w:rPr>
          <w:sz w:val="28"/>
          <w:szCs w:val="28"/>
        </w:rPr>
        <w:t xml:space="preserve"> </w:t>
      </w:r>
      <w:r w:rsidR="00DA0E30">
        <w:rPr>
          <w:sz w:val="28"/>
          <w:szCs w:val="28"/>
        </w:rPr>
        <w:t xml:space="preserve">лице </w:t>
      </w:r>
      <w:r w:rsidR="00AE0BD2">
        <w:rPr>
          <w:sz w:val="28"/>
          <w:szCs w:val="28"/>
        </w:rPr>
        <w:t>_____________________</w:t>
      </w:r>
      <w:r w:rsidR="00267429">
        <w:rPr>
          <w:sz w:val="28"/>
          <w:szCs w:val="28"/>
        </w:rPr>
        <w:t>_______________________</w:t>
      </w:r>
      <w:r w:rsidR="00AE0BD2">
        <w:rPr>
          <w:sz w:val="28"/>
          <w:szCs w:val="28"/>
        </w:rPr>
        <w:t>______________</w:t>
      </w:r>
    </w:p>
    <w:p w:rsidR="00DA0E30" w:rsidRDefault="00AE0BD2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DA0E3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____________________________________</w:t>
      </w:r>
      <w:r w:rsidR="00DA0E30">
        <w:rPr>
          <w:sz w:val="28"/>
          <w:szCs w:val="28"/>
        </w:rPr>
        <w:t xml:space="preserve">, именуемая в дальнейшем «Администрация», с одной стороны, и </w:t>
      </w:r>
      <w:r w:rsidR="006710E4">
        <w:rPr>
          <w:sz w:val="28"/>
          <w:szCs w:val="28"/>
        </w:rPr>
        <w:t>_______________</w:t>
      </w:r>
      <w:r w:rsidR="00DA0E30">
        <w:rPr>
          <w:sz w:val="28"/>
          <w:szCs w:val="28"/>
        </w:rPr>
        <w:t>_________________ в лице __________________</w:t>
      </w:r>
      <w:r w:rsidR="006710E4">
        <w:rPr>
          <w:sz w:val="28"/>
          <w:szCs w:val="28"/>
        </w:rPr>
        <w:t>_______</w:t>
      </w:r>
      <w:r w:rsidR="00267429">
        <w:rPr>
          <w:sz w:val="28"/>
          <w:szCs w:val="28"/>
        </w:rPr>
        <w:t>__________</w:t>
      </w:r>
      <w:r w:rsidR="00DA0E30">
        <w:rPr>
          <w:sz w:val="28"/>
          <w:szCs w:val="28"/>
        </w:rPr>
        <w:t>______, действующего на основании __________</w:t>
      </w:r>
      <w:r w:rsidR="006710E4">
        <w:rPr>
          <w:sz w:val="28"/>
          <w:szCs w:val="28"/>
        </w:rPr>
        <w:t>_________</w:t>
      </w:r>
      <w:r w:rsidR="00DA0E30">
        <w:rPr>
          <w:sz w:val="28"/>
          <w:szCs w:val="28"/>
        </w:rPr>
        <w:t>, с другой стороны,  по результатам торгов (аукциона или конкурса) на право установки и эксплуатации рекламных конструкций  (протокол от ___________________ № _________________), именуемые в дальнейшем «Рекламораспространитель», совместно именуемые «Стороны», заключили настоящий Договор о нижеследующем:</w:t>
      </w:r>
    </w:p>
    <w:p w:rsidR="000C2F41" w:rsidRDefault="000C2F41" w:rsidP="008E0D88">
      <w:pPr>
        <w:tabs>
          <w:tab w:val="left" w:pos="2554"/>
        </w:tabs>
        <w:jc w:val="both"/>
        <w:rPr>
          <w:sz w:val="28"/>
          <w:szCs w:val="28"/>
        </w:rPr>
      </w:pPr>
    </w:p>
    <w:p w:rsidR="00DA0E30" w:rsidRDefault="00B57104" w:rsidP="000C2F41">
      <w:pPr>
        <w:tabs>
          <w:tab w:val="left" w:pos="2554"/>
        </w:tabs>
        <w:ind w:left="720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1.Предмет Д</w:t>
      </w:r>
      <w:r w:rsidR="00DA0E30" w:rsidRPr="00C364B1">
        <w:rPr>
          <w:sz w:val="28"/>
          <w:szCs w:val="28"/>
        </w:rPr>
        <w:t>оговора</w:t>
      </w:r>
    </w:p>
    <w:p w:rsidR="000C2F41" w:rsidRPr="00C364B1" w:rsidRDefault="000C2F41" w:rsidP="000C2F41">
      <w:pPr>
        <w:tabs>
          <w:tab w:val="left" w:pos="2554"/>
        </w:tabs>
        <w:ind w:left="720"/>
        <w:jc w:val="center"/>
        <w:rPr>
          <w:sz w:val="28"/>
          <w:szCs w:val="28"/>
        </w:rPr>
      </w:pPr>
    </w:p>
    <w:p w:rsidR="00DA0E30" w:rsidRDefault="00DA0E30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за плату предоставляет Рекламораспространителю право на установку</w:t>
      </w:r>
      <w:r w:rsidR="002C4ADF">
        <w:rPr>
          <w:sz w:val="28"/>
          <w:szCs w:val="28"/>
        </w:rPr>
        <w:t xml:space="preserve"> и эксплуатацию  рекламной конструкции на земельном участке (здании, муниципальном имуществе):</w:t>
      </w:r>
    </w:p>
    <w:p w:rsidR="002C4ADF" w:rsidRDefault="002C4ADF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площадью: _______________________________________________________ кв.м;</w:t>
      </w:r>
    </w:p>
    <w:p w:rsidR="002C4ADF" w:rsidRDefault="002C4ADF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 конструкции: ___________________________________________</w:t>
      </w:r>
      <w:r w:rsidR="000923A5">
        <w:rPr>
          <w:sz w:val="28"/>
          <w:szCs w:val="28"/>
        </w:rPr>
        <w:t>_____</w:t>
      </w:r>
      <w:r>
        <w:rPr>
          <w:sz w:val="28"/>
          <w:szCs w:val="28"/>
        </w:rPr>
        <w:t>______,</w:t>
      </w:r>
    </w:p>
    <w:p w:rsidR="002C4ADF" w:rsidRDefault="002C4ADF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B57104">
        <w:rPr>
          <w:sz w:val="28"/>
          <w:szCs w:val="28"/>
        </w:rPr>
        <w:t>информационного поля конструкции:_____________________</w:t>
      </w:r>
      <w:r w:rsidR="000923A5">
        <w:rPr>
          <w:sz w:val="28"/>
          <w:szCs w:val="28"/>
        </w:rPr>
        <w:t>_____</w:t>
      </w:r>
      <w:r w:rsidR="00B57104">
        <w:rPr>
          <w:sz w:val="28"/>
          <w:szCs w:val="28"/>
        </w:rPr>
        <w:t>____</w:t>
      </w:r>
    </w:p>
    <w:p w:rsidR="00B57104" w:rsidRDefault="00B57104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установки рекламной конструкции: ______________________</w:t>
      </w:r>
      <w:r w:rsidR="000923A5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B57104" w:rsidRDefault="00B57104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имущества ___________________________________</w:t>
      </w:r>
      <w:r w:rsidR="000923A5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0C2F41" w:rsidRDefault="000C2F41" w:rsidP="008E0D88">
      <w:pPr>
        <w:tabs>
          <w:tab w:val="left" w:pos="2554"/>
        </w:tabs>
        <w:jc w:val="both"/>
        <w:rPr>
          <w:sz w:val="28"/>
          <w:szCs w:val="28"/>
        </w:rPr>
      </w:pPr>
    </w:p>
    <w:p w:rsidR="00B57104" w:rsidRDefault="00322062" w:rsidP="000C2F41">
      <w:pPr>
        <w:tabs>
          <w:tab w:val="left" w:pos="2554"/>
        </w:tabs>
        <w:ind w:left="960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lastRenderedPageBreak/>
        <w:t>2.</w:t>
      </w:r>
      <w:r w:rsidR="00B57104" w:rsidRPr="00C364B1">
        <w:rPr>
          <w:sz w:val="28"/>
          <w:szCs w:val="28"/>
        </w:rPr>
        <w:t>Срок действия Договора</w:t>
      </w:r>
    </w:p>
    <w:p w:rsidR="000C2F41" w:rsidRPr="00C364B1" w:rsidRDefault="000C2F41" w:rsidP="000C2F41">
      <w:pPr>
        <w:tabs>
          <w:tab w:val="left" w:pos="2554"/>
        </w:tabs>
        <w:ind w:left="960"/>
        <w:jc w:val="center"/>
        <w:rPr>
          <w:sz w:val="28"/>
          <w:szCs w:val="28"/>
        </w:rPr>
      </w:pPr>
    </w:p>
    <w:p w:rsidR="00B57104" w:rsidRDefault="00B57104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Настоящий Договор заключен на срок с «_____» _____________ 20___ г. по «____» ___________ 20____ г.</w:t>
      </w:r>
    </w:p>
    <w:p w:rsidR="000C2F41" w:rsidRDefault="000C2F41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322062" w:rsidRDefault="00322062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64B1">
        <w:rPr>
          <w:color w:val="2D2D2D"/>
          <w:spacing w:val="2"/>
          <w:sz w:val="28"/>
          <w:szCs w:val="28"/>
        </w:rPr>
        <w:t xml:space="preserve">3. Обязательства </w:t>
      </w:r>
      <w:r w:rsidR="00EF5D9F" w:rsidRPr="00C364B1">
        <w:rPr>
          <w:color w:val="2D2D2D"/>
          <w:spacing w:val="2"/>
          <w:sz w:val="28"/>
          <w:szCs w:val="28"/>
        </w:rPr>
        <w:t xml:space="preserve">и права </w:t>
      </w:r>
      <w:r w:rsidRPr="00C364B1">
        <w:rPr>
          <w:color w:val="2D2D2D"/>
          <w:spacing w:val="2"/>
          <w:sz w:val="28"/>
          <w:szCs w:val="28"/>
        </w:rPr>
        <w:t>сторон</w:t>
      </w:r>
    </w:p>
    <w:p w:rsidR="000C2F41" w:rsidRPr="00C364B1" w:rsidRDefault="000C2F41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 w:rsidRPr="00322062">
        <w:rPr>
          <w:color w:val="2D2D2D"/>
          <w:spacing w:val="2"/>
          <w:sz w:val="28"/>
          <w:szCs w:val="28"/>
        </w:rPr>
        <w:t xml:space="preserve">        3.1. Администрация обязуется:</w:t>
      </w:r>
      <w:r w:rsidRPr="00322062">
        <w:rPr>
          <w:color w:val="2D2D2D"/>
          <w:spacing w:val="2"/>
          <w:sz w:val="28"/>
          <w:szCs w:val="28"/>
        </w:rPr>
        <w:br/>
      </w:r>
      <w:r w:rsidRPr="00322062">
        <w:rPr>
          <w:sz w:val="28"/>
          <w:szCs w:val="28"/>
        </w:rPr>
        <w:t xml:space="preserve">        3.1.1. Предоставить Рекламорапространителю</w:t>
      </w:r>
      <w:r>
        <w:rPr>
          <w:sz w:val="28"/>
          <w:szCs w:val="28"/>
        </w:rPr>
        <w:t xml:space="preserve"> указанное в пункте 1.1 настоящего Договора рекламное место для установки и эксплуатации рекламной конструкции.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имеет право: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Обеспечить явку своих уполномоченных представителей для наблюдения за монтажом и демонтажем рекламной конструкции.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Размещать на договорной основе</w:t>
      </w:r>
      <w:r w:rsidR="00EF5D9F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рекламной конструкции</w:t>
      </w:r>
      <w:r w:rsidR="00EF5D9F">
        <w:rPr>
          <w:sz w:val="28"/>
          <w:szCs w:val="28"/>
        </w:rPr>
        <w:t>,</w:t>
      </w:r>
      <w:r>
        <w:rPr>
          <w:sz w:val="28"/>
          <w:szCs w:val="28"/>
        </w:rPr>
        <w:t xml:space="preserve"> материалы социальной рекламы (информации). 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(информации) и предоставляет Рекламораспространителю материалы социальной рекламы (информации)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 случае если указанные работы длятся более одного месяца, оплата по Договору за установку и эксплуатацию рекламной (информационной) конструкции за период времени свыше одного месяца </w:t>
      </w:r>
      <w:r>
        <w:rPr>
          <w:sz w:val="28"/>
          <w:szCs w:val="28"/>
        </w:rPr>
        <w:lastRenderedPageBreak/>
        <w:t>Рекламораспространителем не производится, что оформляется дополнительным соглашением к Договору.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По мотивированному представлению государственных и муниципальных органов прекратить действие настоящего Договора по истечении его срока в случае выявления угрозы жизни и здоровью людей и (или) причинения ущерба муниципальному имуществу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Рекламораспространитель обязуется: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Разместить рекламную конструкцию и осуществлять ее эксплуатацию в полном соответствии с выданным разрешением на установку рекламной и эксплуатацию рекламной конструкции, правилами размещения наружной рекламы, требованиями настоящего Договора.</w:t>
      </w:r>
    </w:p>
    <w:p w:rsidR="000C61EC" w:rsidRDefault="000C61EC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владелец рекламной конструкции обязан за свой счет поддерживать эстетический вид рекламной конструкции, своевременно (не реже 1 раза в год) производить окраску конструкции, незамедлительно устранять разрушение целостности носителя изображения.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3</w:t>
      </w:r>
      <w:r>
        <w:rPr>
          <w:sz w:val="28"/>
          <w:szCs w:val="28"/>
        </w:rPr>
        <w:t>. В течении всего срока эксплуатации рекламного места обеспечить надлежащее техническое состояние рекламной конструкции и в случае размещения рекламной конструкции на земельном участке обеспечить уборку прилегающей территории в радиусе 5 м.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4</w:t>
      </w:r>
      <w:r>
        <w:rPr>
          <w:sz w:val="28"/>
          <w:szCs w:val="28"/>
        </w:rPr>
        <w:t>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5</w:t>
      </w:r>
      <w:r>
        <w:rPr>
          <w:sz w:val="28"/>
          <w:szCs w:val="28"/>
        </w:rPr>
        <w:t>. По требованию Администрации размещать на рекламной конструкции социальную рекламу (информацию). Заключение договора на распространение социальной рекламы (информации) является обязательным для Рекламораспространителя в пределах пяти процентов годового объема распространяемой им рекламы (в том числе общего времени рекламы, распространяемой в теле - и радиопрограммах, общей рекламной (информационной) площади печатного издания, общей рекламной (информационной) площади рекламной конструкции.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6</w:t>
      </w:r>
      <w:r>
        <w:rPr>
          <w:sz w:val="28"/>
          <w:szCs w:val="28"/>
        </w:rPr>
        <w:t>. В случаях прекращения либо досрочного расторжения настоящего Договора, а также в случаях аннулирования разрешения или признания его недействительным произвести демонтаж рекламной конструкции в течении месяца и удалить информацию, размещенную на такой рекламной конструкции, в течении трех дней.</w:t>
      </w:r>
    </w:p>
    <w:p w:rsidR="00BE4482" w:rsidRDefault="000C61EC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BE4482">
        <w:rPr>
          <w:sz w:val="28"/>
          <w:szCs w:val="28"/>
        </w:rPr>
        <w:t>. После демонтажа рекламной конструкции произвести за свой счет благоустройство рекламного места в течении 3 (трех) рабочих дней.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Рекламораспространитель имеет право: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Демонтировать рекламную конструкцию до истечения срока, указанного в пункте 2.1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0C2F4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BE4482" w:rsidRDefault="00BE4482" w:rsidP="000C2F41">
      <w:pPr>
        <w:tabs>
          <w:tab w:val="left" w:pos="2554"/>
        </w:tabs>
        <w:ind w:firstLine="567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4. Платежи и расчеты по Договору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Сумма оплаты по настоящему Договору</w:t>
      </w:r>
      <w:r w:rsidR="00267429">
        <w:rPr>
          <w:sz w:val="28"/>
          <w:szCs w:val="28"/>
        </w:rPr>
        <w:t xml:space="preserve"> составляет ______________</w:t>
      </w:r>
      <w:r>
        <w:rPr>
          <w:sz w:val="28"/>
          <w:szCs w:val="28"/>
        </w:rPr>
        <w:t>_________________________________________________</w:t>
      </w:r>
      <w:r w:rsidR="00267429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BE4482" w:rsidRDefault="00BE4482" w:rsidP="000C2F41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рублей без учета НДС согласно Расчету (приложение №1 к Договору), являющемуся неотъемлемой частью Договора.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Оплата по Договору вносится Рекламораспространителем ежемесячно до 15 числа месяца, следующего за отчетным месяцем.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Оплата по настоящему Договору изменяется при изменении базовой ставки или Методики расчета размера оплаты по договору на установку и эксплуатацию рекламных конструкций, утвержденных решением Совета депутатов муниципального образования Соль-Илецкий городской округ Оренбургской области, и влечет за собой перерасчет размера оплаты на размещение рекламной конструкции, о чем Администрация уведомляет Рекламораспространителя не позднее, чем за месяц до введения указанных изменений. Оплата по настоящему Договору может изменяется в соответствии с индексом инфляции, применяемых при составлении проекта областного бюджета на соответствующий финансовый год, но не может быть меньше расчетной согласно Методике расчета размера оплаты по договору на установку и эксплуатацию рекламных конструкций.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Размер оплаты за неполный период (месяц) исчисляются пропорционально количеству календарных дней установки рекламной конструкции в месяце к количеству дней данного месяца.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Плата за установку и эксплуатацию рекламной конструкции исчисляется с даты, указанной в пункте 2.1 настоящего Договора.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Перечисление НДС в соответствующие бюджеты и выписка счета-фактуры, осуществляется Рекламораспространителем самостоятельно.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Оплата вносится в бюджет муниципального образования Соль-Илецкий городской округ Оренбургской области по следующим реквизитам:</w:t>
      </w:r>
    </w:p>
    <w:p w:rsidR="00BE4482" w:rsidRPr="00C364B1" w:rsidRDefault="00A87592" w:rsidP="000C2F41">
      <w:pPr>
        <w:tabs>
          <w:tab w:val="left" w:pos="2554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Наименование получателя: УФК по Оренбургской области (Администрация Соль-Илецкого городского округа л/с 04533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01190), р</w:t>
      </w:r>
      <w:r w:rsidR="00BE4482" w:rsidRPr="00C364B1">
        <w:rPr>
          <w:sz w:val="28"/>
          <w:szCs w:val="28"/>
        </w:rPr>
        <w:t xml:space="preserve">/с 40101810200000010010 в Отделение Оренбург г.Оренбург,                      </w:t>
      </w:r>
      <w:r>
        <w:rPr>
          <w:sz w:val="28"/>
          <w:szCs w:val="28"/>
        </w:rPr>
        <w:t>БИК 045354001</w:t>
      </w:r>
      <w:r w:rsidR="00BE4482" w:rsidRPr="00C364B1">
        <w:rPr>
          <w:sz w:val="28"/>
          <w:szCs w:val="28"/>
        </w:rPr>
        <w:t xml:space="preserve">,  ИНН 5646033264,  </w:t>
      </w:r>
      <w:r w:rsidR="00CA4701" w:rsidRPr="00C364B1">
        <w:rPr>
          <w:sz w:val="28"/>
          <w:szCs w:val="28"/>
        </w:rPr>
        <w:t xml:space="preserve">            </w:t>
      </w:r>
      <w:r w:rsidR="00BE4482" w:rsidRPr="00C364B1">
        <w:rPr>
          <w:sz w:val="28"/>
          <w:szCs w:val="28"/>
        </w:rPr>
        <w:t>КПП 564601001, ОКТМО 53725000, Код дохода 70011705040040000180</w:t>
      </w:r>
      <w:r w:rsidR="00BE4482" w:rsidRPr="00C364B1">
        <w:t>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BE4482">
        <w:rPr>
          <w:color w:val="2D2D2D"/>
          <w:spacing w:val="2"/>
          <w:sz w:val="28"/>
          <w:szCs w:val="28"/>
        </w:rPr>
        <w:t>Рекламораспространитель обязан в платежном документе указывать номер договора и период, в счет которого вносится оплата</w:t>
      </w:r>
      <w:r w:rsidR="00EF5D9F">
        <w:rPr>
          <w:color w:val="2D2D2D"/>
          <w:spacing w:val="2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представлять в Администрацию </w:t>
      </w:r>
      <w:r w:rsidR="00EF5D9F">
        <w:rPr>
          <w:sz w:val="28"/>
          <w:szCs w:val="28"/>
        </w:rPr>
        <w:t>(</w:t>
      </w:r>
      <w:r w:rsidR="000C2F41">
        <w:rPr>
          <w:sz w:val="28"/>
          <w:szCs w:val="28"/>
        </w:rPr>
        <w:t xml:space="preserve">Отдел архитектуры, градостроительства и </w:t>
      </w:r>
      <w:r w:rsidR="000C2F41">
        <w:rPr>
          <w:sz w:val="28"/>
          <w:szCs w:val="28"/>
        </w:rPr>
        <w:lastRenderedPageBreak/>
        <w:t>земельных отношений</w:t>
      </w:r>
      <w:r w:rsidR="00EF5D9F">
        <w:rPr>
          <w:sz w:val="28"/>
          <w:szCs w:val="28"/>
        </w:rPr>
        <w:t xml:space="preserve">) </w:t>
      </w:r>
      <w:r>
        <w:rPr>
          <w:sz w:val="28"/>
          <w:szCs w:val="28"/>
        </w:rPr>
        <w:t>копии документов, подтверждающих перечисление денежных средств.</w:t>
      </w:r>
    </w:p>
    <w:p w:rsidR="000C2F4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EF5D9F" w:rsidRDefault="00EF5D9F" w:rsidP="000C2F41">
      <w:pPr>
        <w:tabs>
          <w:tab w:val="left" w:pos="2554"/>
        </w:tabs>
        <w:ind w:firstLine="567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5. Ответственности сторон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EF5D9F" w:rsidRDefault="00EF5D9F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EF5D9F" w:rsidRDefault="00EF5D9F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EF5D9F" w:rsidRDefault="00EF5D9F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За просрочку платы Рекламораспространитель оплачивает пени в размере 0,</w:t>
      </w:r>
      <w:r w:rsidR="000C2F41">
        <w:rPr>
          <w:sz w:val="28"/>
          <w:szCs w:val="28"/>
        </w:rPr>
        <w:t>0</w:t>
      </w:r>
      <w:r>
        <w:rPr>
          <w:sz w:val="28"/>
          <w:szCs w:val="28"/>
        </w:rPr>
        <w:t>5% от неоплаченной суммы за каждый день просрочки платежа. Оплата пеней не освобождает Рекламораспространителя  от внесения платы в соответствии с условиями настоящего Договора.</w:t>
      </w:r>
    </w:p>
    <w:p w:rsidR="000C2F4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322062" w:rsidRDefault="00CD1232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64B1">
        <w:rPr>
          <w:color w:val="2D2D2D"/>
          <w:spacing w:val="2"/>
          <w:sz w:val="28"/>
          <w:szCs w:val="28"/>
        </w:rPr>
        <w:t>6</w:t>
      </w:r>
      <w:r w:rsidR="00322062" w:rsidRPr="00C364B1">
        <w:rPr>
          <w:color w:val="2D2D2D"/>
          <w:spacing w:val="2"/>
          <w:sz w:val="28"/>
          <w:szCs w:val="28"/>
        </w:rPr>
        <w:t xml:space="preserve">. </w:t>
      </w:r>
      <w:r w:rsidRPr="00C364B1">
        <w:rPr>
          <w:color w:val="2D2D2D"/>
          <w:spacing w:val="2"/>
          <w:sz w:val="28"/>
          <w:szCs w:val="28"/>
        </w:rPr>
        <w:t>Изменение, рас</w:t>
      </w:r>
      <w:r w:rsidR="0003641B" w:rsidRPr="00C364B1">
        <w:rPr>
          <w:color w:val="2D2D2D"/>
          <w:spacing w:val="2"/>
          <w:sz w:val="28"/>
          <w:szCs w:val="28"/>
        </w:rPr>
        <w:t>торжение и</w:t>
      </w:r>
      <w:r w:rsidRPr="00C364B1">
        <w:rPr>
          <w:color w:val="2D2D2D"/>
          <w:spacing w:val="2"/>
          <w:sz w:val="28"/>
          <w:szCs w:val="28"/>
        </w:rPr>
        <w:t xml:space="preserve"> прекращение договора</w:t>
      </w:r>
    </w:p>
    <w:p w:rsidR="000C2F41" w:rsidRPr="00C364B1" w:rsidRDefault="000C2F41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30535" w:rsidRDefault="0003641B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>.1. По окончании срока действия договора</w:t>
      </w:r>
      <w:r w:rsidR="00EC6AAB">
        <w:rPr>
          <w:spacing w:val="2"/>
          <w:sz w:val="28"/>
          <w:szCs w:val="28"/>
        </w:rPr>
        <w:t xml:space="preserve">,  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обязательства сторон по договору прекращаются.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>.2. Договор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считается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расторгнутым в одностороннем порядке по истечении одного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месяца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со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дня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отправки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любой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из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сторон письменного уведомления о его расторжении,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за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исключением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случая,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>предусмотренного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в</w:t>
      </w:r>
      <w:r w:rsidR="00322062" w:rsidRPr="00E862D4">
        <w:rPr>
          <w:rStyle w:val="apple-converted-space"/>
          <w:spacing w:val="2"/>
          <w:sz w:val="28"/>
          <w:szCs w:val="28"/>
        </w:rPr>
        <w:t> </w:t>
      </w:r>
      <w:r w:rsidRPr="00E862D4">
        <w:rPr>
          <w:rStyle w:val="apple-converted-space"/>
          <w:spacing w:val="2"/>
          <w:sz w:val="28"/>
          <w:szCs w:val="28"/>
        </w:rPr>
        <w:t xml:space="preserve">  </w:t>
      </w:r>
      <w:hyperlink r:id="rId10" w:history="1"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подпункте </w:t>
        </w:r>
        <w:r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6</w:t>
        </w:r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>.4.</w:t>
        </w:r>
        <w:r w:rsidR="00A30535">
          <w:rPr>
            <w:rStyle w:val="a6"/>
            <w:color w:val="auto"/>
            <w:spacing w:val="2"/>
            <w:sz w:val="28"/>
            <w:szCs w:val="28"/>
            <w:u w:val="none"/>
          </w:rPr>
          <w:t>6</w:t>
        </w:r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настоящего договора</w:t>
        </w:r>
      </w:hyperlink>
      <w:r w:rsidR="00322062" w:rsidRPr="00E862D4">
        <w:rPr>
          <w:rFonts w:ascii="Arial" w:hAnsi="Arial" w:cs="Arial"/>
          <w:spacing w:val="2"/>
          <w:sz w:val="19"/>
          <w:szCs w:val="19"/>
        </w:rPr>
        <w:t>.</w:t>
      </w:r>
      <w:r w:rsidR="00322062" w:rsidRPr="00E862D4">
        <w:rPr>
          <w:rFonts w:ascii="Arial" w:hAnsi="Arial" w:cs="Arial"/>
          <w:spacing w:val="2"/>
          <w:sz w:val="19"/>
          <w:szCs w:val="19"/>
        </w:rPr>
        <w:br/>
      </w:r>
      <w:r w:rsidRPr="00E862D4">
        <w:rPr>
          <w:spacing w:val="2"/>
          <w:sz w:val="28"/>
          <w:szCs w:val="28"/>
        </w:rPr>
        <w:t xml:space="preserve">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 xml:space="preserve">.3. Дополнения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и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>изменения,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вносимые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>в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договор,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оформляются дополнительными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соглашениями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сторон.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 xml:space="preserve">.4. </w:t>
      </w:r>
      <w:r w:rsidR="00CD1232" w:rsidRPr="00E862D4">
        <w:rPr>
          <w:spacing w:val="2"/>
          <w:sz w:val="28"/>
          <w:szCs w:val="28"/>
        </w:rPr>
        <w:t xml:space="preserve">Администрация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вправе расторгнуть настоящий договор в одностороннем порядке по следующим основаниям: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6</w:t>
      </w:r>
      <w:r w:rsidR="00322062" w:rsidRPr="00E862D4">
        <w:rPr>
          <w:spacing w:val="2"/>
          <w:sz w:val="28"/>
          <w:szCs w:val="28"/>
        </w:rPr>
        <w:t>.4.1. Не внесение оплаты в предусмотренный договором срок, если просрочка платежа составляет более двух месяцев.</w:t>
      </w:r>
      <w:r w:rsidR="00322062" w:rsidRPr="00E862D4">
        <w:rPr>
          <w:spacing w:val="2"/>
          <w:sz w:val="28"/>
          <w:szCs w:val="28"/>
        </w:rPr>
        <w:br/>
        <w:t xml:space="preserve">Расторжение договора не освобождает </w:t>
      </w:r>
      <w:r w:rsidRPr="00E862D4">
        <w:rPr>
          <w:spacing w:val="2"/>
          <w:sz w:val="28"/>
          <w:szCs w:val="28"/>
        </w:rPr>
        <w:t>Р</w:t>
      </w:r>
      <w:r w:rsidR="00322062" w:rsidRPr="00E862D4">
        <w:rPr>
          <w:spacing w:val="2"/>
          <w:sz w:val="28"/>
          <w:szCs w:val="28"/>
        </w:rPr>
        <w:t>екламораспространителя от необходимости погашения задолженности по оплате по настоящему договору.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6</w:t>
      </w:r>
      <w:r w:rsidR="00322062" w:rsidRPr="00E862D4">
        <w:rPr>
          <w:spacing w:val="2"/>
          <w:sz w:val="28"/>
          <w:szCs w:val="28"/>
        </w:rPr>
        <w:t xml:space="preserve">.4.2. Грубое и (или) систематическое нарушение </w:t>
      </w:r>
      <w:r w:rsidR="00EC6AAB">
        <w:rPr>
          <w:spacing w:val="2"/>
          <w:sz w:val="28"/>
          <w:szCs w:val="28"/>
        </w:rPr>
        <w:t>Р</w:t>
      </w:r>
      <w:r w:rsidR="00322062" w:rsidRPr="00E862D4">
        <w:rPr>
          <w:spacing w:val="2"/>
          <w:sz w:val="28"/>
          <w:szCs w:val="28"/>
        </w:rPr>
        <w:t>екламораспространителем условий эксплуатации и технического обслуживания рекламной конструкции. При этом денежные средства, перечисленные в оплату по настоящему договору, возврату не подлежат.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   6</w:t>
      </w:r>
      <w:r w:rsidR="00322062" w:rsidRPr="00E862D4">
        <w:rPr>
          <w:spacing w:val="2"/>
          <w:sz w:val="28"/>
          <w:szCs w:val="28"/>
        </w:rPr>
        <w:t xml:space="preserve">.4.3. Невыполнение </w:t>
      </w:r>
      <w:r w:rsidRPr="00E862D4">
        <w:rPr>
          <w:spacing w:val="2"/>
          <w:sz w:val="28"/>
          <w:szCs w:val="28"/>
        </w:rPr>
        <w:t xml:space="preserve"> Р</w:t>
      </w:r>
      <w:r w:rsidR="00322062" w:rsidRPr="00E862D4">
        <w:rPr>
          <w:spacing w:val="2"/>
          <w:sz w:val="28"/>
          <w:szCs w:val="28"/>
        </w:rPr>
        <w:t>екламораспространителем обязательств, указанных в</w:t>
      </w:r>
      <w:r w:rsidR="00322062" w:rsidRPr="00E862D4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="00E862D4" w:rsidRPr="00E862D4">
          <w:rPr>
            <w:rStyle w:val="a6"/>
            <w:color w:val="auto"/>
            <w:spacing w:val="2"/>
            <w:sz w:val="28"/>
            <w:szCs w:val="28"/>
            <w:u w:val="none"/>
          </w:rPr>
          <w:t>подпункте</w:t>
        </w:r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Pr="00E862D4">
        <w:rPr>
          <w:spacing w:val="2"/>
          <w:sz w:val="28"/>
          <w:szCs w:val="28"/>
        </w:rPr>
        <w:t xml:space="preserve">3.3.1. </w:t>
      </w:r>
      <w:r w:rsidR="00322062" w:rsidRPr="00E862D4">
        <w:rPr>
          <w:rStyle w:val="apple-converted-space"/>
          <w:spacing w:val="2"/>
          <w:sz w:val="28"/>
          <w:szCs w:val="28"/>
        </w:rPr>
        <w:t> </w:t>
      </w:r>
    </w:p>
    <w:p w:rsidR="00A30535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rStyle w:val="apple-converted-space"/>
          <w:spacing w:val="2"/>
          <w:sz w:val="28"/>
          <w:szCs w:val="28"/>
        </w:rPr>
        <w:t xml:space="preserve"> 6.4.4. </w:t>
      </w:r>
      <w:r>
        <w:rPr>
          <w:sz w:val="28"/>
          <w:szCs w:val="28"/>
        </w:rPr>
        <w:t xml:space="preserve">Неоднократного невыполнения требований Администрации об устранении несоответствия размещения рекламной конструкции, </w:t>
      </w:r>
      <w:r>
        <w:rPr>
          <w:sz w:val="28"/>
          <w:szCs w:val="28"/>
        </w:rPr>
        <w:lastRenderedPageBreak/>
        <w:t>установленного уполномоченными органами, разрешению и техническим требованиям, определенным для конструкции данного типа.</w:t>
      </w:r>
    </w:p>
    <w:p w:rsidR="00E862D4" w:rsidRPr="00E862D4" w:rsidRDefault="0003641B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E862D4">
        <w:rPr>
          <w:spacing w:val="2"/>
          <w:sz w:val="28"/>
          <w:szCs w:val="28"/>
        </w:rPr>
        <w:t xml:space="preserve">          6</w:t>
      </w:r>
      <w:r w:rsidR="00A30535">
        <w:rPr>
          <w:spacing w:val="2"/>
          <w:sz w:val="28"/>
          <w:szCs w:val="28"/>
        </w:rPr>
        <w:t>.4.5</w:t>
      </w:r>
      <w:r w:rsidR="00322062" w:rsidRPr="00E862D4">
        <w:rPr>
          <w:spacing w:val="2"/>
          <w:sz w:val="28"/>
          <w:szCs w:val="28"/>
        </w:rPr>
        <w:t>. Аннулирование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 разрешения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или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>признание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 судом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 разрешения недействительным.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   6</w:t>
      </w:r>
      <w:r w:rsidR="00322062" w:rsidRPr="00E862D4">
        <w:rPr>
          <w:spacing w:val="2"/>
          <w:sz w:val="28"/>
          <w:szCs w:val="28"/>
        </w:rPr>
        <w:t>.4.</w:t>
      </w:r>
      <w:r w:rsidR="00A30535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 xml:space="preserve">. В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случае </w:t>
      </w:r>
      <w:r w:rsidR="00A30535">
        <w:rPr>
          <w:spacing w:val="2"/>
          <w:sz w:val="28"/>
          <w:szCs w:val="28"/>
        </w:rPr>
        <w:t xml:space="preserve">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изменения </w:t>
      </w:r>
      <w:r w:rsidRPr="00E862D4">
        <w:rPr>
          <w:spacing w:val="2"/>
          <w:sz w:val="28"/>
          <w:szCs w:val="28"/>
        </w:rPr>
        <w:t xml:space="preserve">   </w:t>
      </w:r>
      <w:r w:rsidR="00A30535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градостроительной </w:t>
      </w:r>
      <w:r w:rsidRPr="00E862D4">
        <w:rPr>
          <w:spacing w:val="2"/>
          <w:sz w:val="28"/>
          <w:szCs w:val="28"/>
        </w:rPr>
        <w:t xml:space="preserve"> </w:t>
      </w:r>
      <w:r w:rsidR="00A30535">
        <w:rPr>
          <w:spacing w:val="2"/>
          <w:sz w:val="28"/>
          <w:szCs w:val="28"/>
        </w:rPr>
        <w:t xml:space="preserve"> 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обстановки, </w:t>
      </w:r>
      <w:r w:rsidRPr="00E862D4">
        <w:rPr>
          <w:spacing w:val="2"/>
          <w:sz w:val="28"/>
          <w:szCs w:val="28"/>
        </w:rPr>
        <w:t xml:space="preserve"> </w:t>
      </w:r>
      <w:r w:rsidR="00A30535">
        <w:rPr>
          <w:spacing w:val="2"/>
          <w:sz w:val="28"/>
          <w:szCs w:val="28"/>
        </w:rPr>
        <w:t xml:space="preserve"> 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>схемы территориального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планирования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или генерального плана территории, на которой установлена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рекламная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конструкция,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>в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течение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10-ти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дней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со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дня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отправки письменного уведомления о его расторжении.</w:t>
      </w:r>
    </w:p>
    <w:p w:rsidR="00E862D4" w:rsidRDefault="00E862D4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6.4.</w:t>
      </w:r>
      <w:r w:rsidR="00A30535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Смены владельца рекламной конструкции.</w:t>
      </w:r>
    </w:p>
    <w:p w:rsidR="00A30535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6.4.8. Невыполнения Рекламораспространителем обязанности по размещению социальной рекламы (информации).</w:t>
      </w:r>
    </w:p>
    <w:p w:rsidR="00A30535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6.4.9. В случае прекращения настоящего Договора по инициативе Рекламораспространителя в соответствии с пунктом 6.2 и подпунктами 6.4.3-6.4.4, денежные средства, оплаченные Рекламораспространителем, возврату не подлежат.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322062" w:rsidRDefault="00E862D4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64B1">
        <w:rPr>
          <w:color w:val="2D2D2D"/>
          <w:spacing w:val="2"/>
          <w:sz w:val="28"/>
          <w:szCs w:val="28"/>
        </w:rPr>
        <w:t>7</w:t>
      </w:r>
      <w:r w:rsidR="00322062" w:rsidRPr="00C364B1">
        <w:rPr>
          <w:color w:val="2D2D2D"/>
          <w:spacing w:val="2"/>
          <w:sz w:val="28"/>
          <w:szCs w:val="28"/>
        </w:rPr>
        <w:t xml:space="preserve">. </w:t>
      </w:r>
      <w:r w:rsidRPr="00C364B1">
        <w:rPr>
          <w:color w:val="2D2D2D"/>
          <w:spacing w:val="2"/>
          <w:sz w:val="28"/>
          <w:szCs w:val="28"/>
        </w:rPr>
        <w:t>Особые условия</w:t>
      </w:r>
    </w:p>
    <w:p w:rsidR="000C2F41" w:rsidRPr="00C364B1" w:rsidRDefault="000C2F41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96A06" w:rsidRDefault="00E862D4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A30535">
        <w:rPr>
          <w:spacing w:val="2"/>
          <w:sz w:val="28"/>
          <w:szCs w:val="28"/>
        </w:rPr>
        <w:t>7</w:t>
      </w:r>
      <w:r w:rsidR="00322062" w:rsidRPr="00A30535">
        <w:rPr>
          <w:spacing w:val="2"/>
          <w:sz w:val="28"/>
          <w:szCs w:val="28"/>
        </w:rPr>
        <w:t xml:space="preserve">.1. В случае неисполнения </w:t>
      </w:r>
      <w:r w:rsidRPr="00A30535">
        <w:rPr>
          <w:spacing w:val="2"/>
          <w:sz w:val="28"/>
          <w:szCs w:val="28"/>
        </w:rPr>
        <w:t>Р</w:t>
      </w:r>
      <w:r w:rsidR="00322062" w:rsidRPr="00A30535">
        <w:rPr>
          <w:spacing w:val="2"/>
          <w:sz w:val="28"/>
          <w:szCs w:val="28"/>
        </w:rPr>
        <w:t xml:space="preserve">екламораспространителем обязательства,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указанного в</w:t>
      </w:r>
      <w:r w:rsidR="00322062" w:rsidRPr="00A30535">
        <w:rPr>
          <w:rStyle w:val="apple-converted-space"/>
          <w:spacing w:val="2"/>
          <w:sz w:val="28"/>
          <w:szCs w:val="28"/>
        </w:rPr>
        <w:t> </w:t>
      </w:r>
      <w:r w:rsidRPr="00A30535">
        <w:rPr>
          <w:rStyle w:val="apple-converted-space"/>
          <w:spacing w:val="2"/>
          <w:sz w:val="28"/>
          <w:szCs w:val="28"/>
        </w:rPr>
        <w:t>под</w:t>
      </w:r>
      <w:hyperlink r:id="rId12" w:history="1">
        <w:r w:rsidR="00322062" w:rsidRPr="00A30535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пункте </w:t>
        </w:r>
        <w:r w:rsidRPr="00A30535">
          <w:rPr>
            <w:rStyle w:val="a6"/>
            <w:color w:val="auto"/>
            <w:spacing w:val="2"/>
            <w:sz w:val="28"/>
            <w:szCs w:val="28"/>
            <w:u w:val="none"/>
          </w:rPr>
          <w:t>3.3.5.</w:t>
        </w:r>
        <w:r w:rsidR="00322062" w:rsidRPr="00A30535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настоящего </w:t>
        </w:r>
        <w:r w:rsidRPr="00A30535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322062" w:rsidRPr="00A30535">
          <w:rPr>
            <w:rStyle w:val="a6"/>
            <w:color w:val="auto"/>
            <w:spacing w:val="2"/>
            <w:sz w:val="28"/>
            <w:szCs w:val="28"/>
            <w:u w:val="none"/>
          </w:rPr>
          <w:t>договора</w:t>
        </w:r>
      </w:hyperlink>
      <w:r w:rsidR="00322062" w:rsidRPr="00A30535">
        <w:rPr>
          <w:spacing w:val="2"/>
          <w:sz w:val="28"/>
          <w:szCs w:val="28"/>
        </w:rPr>
        <w:t>,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</w:t>
      </w:r>
      <w:r w:rsidR="000C2F41">
        <w:rPr>
          <w:spacing w:val="2"/>
          <w:sz w:val="28"/>
          <w:szCs w:val="28"/>
        </w:rPr>
        <w:t>отдел архитектуры, градостроительства и земельных отношений</w:t>
      </w:r>
      <w:r w:rsidR="00322062" w:rsidRPr="00A30535">
        <w:rPr>
          <w:spacing w:val="2"/>
          <w:sz w:val="28"/>
          <w:szCs w:val="28"/>
        </w:rPr>
        <w:t xml:space="preserve">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вправе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осуществить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демонтаж рекламной конструкции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за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счет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бюджетных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средств </w:t>
      </w:r>
      <w:r w:rsidRPr="00A30535">
        <w:rPr>
          <w:spacing w:val="2"/>
          <w:sz w:val="28"/>
          <w:szCs w:val="28"/>
        </w:rPr>
        <w:t xml:space="preserve"> Соль-Илецкого  городского округа </w:t>
      </w:r>
      <w:r w:rsidR="00322062" w:rsidRPr="00A30535">
        <w:rPr>
          <w:spacing w:val="2"/>
          <w:sz w:val="28"/>
          <w:szCs w:val="28"/>
        </w:rPr>
        <w:t xml:space="preserve">в порядке, установленном нормативными правовыми актами </w:t>
      </w:r>
      <w:r w:rsidRPr="00A30535">
        <w:rPr>
          <w:spacing w:val="2"/>
          <w:sz w:val="28"/>
          <w:szCs w:val="28"/>
        </w:rPr>
        <w:t>Соль-Илецкого городского округа.</w:t>
      </w:r>
      <w:r w:rsidR="00322062" w:rsidRPr="00A30535">
        <w:rPr>
          <w:spacing w:val="2"/>
          <w:sz w:val="28"/>
          <w:szCs w:val="28"/>
        </w:rPr>
        <w:br/>
      </w:r>
      <w:r w:rsidRPr="00A30535">
        <w:rPr>
          <w:spacing w:val="2"/>
          <w:sz w:val="28"/>
          <w:szCs w:val="28"/>
        </w:rPr>
        <w:t xml:space="preserve">     </w:t>
      </w:r>
      <w:r w:rsidR="00322062" w:rsidRPr="00A30535">
        <w:rPr>
          <w:spacing w:val="2"/>
          <w:sz w:val="28"/>
          <w:szCs w:val="28"/>
        </w:rPr>
        <w:t xml:space="preserve">Рекламораспространитель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в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течение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одного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месяца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со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дня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отправки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ему </w:t>
      </w:r>
      <w:r w:rsidR="0018409D">
        <w:rPr>
          <w:spacing w:val="2"/>
          <w:sz w:val="28"/>
          <w:szCs w:val="28"/>
        </w:rPr>
        <w:t>отделом архитектуры, градостроительства и земельных отношений</w:t>
      </w:r>
      <w:r w:rsidR="00322062" w:rsidRPr="00A30535">
        <w:rPr>
          <w:spacing w:val="2"/>
          <w:sz w:val="28"/>
          <w:szCs w:val="28"/>
        </w:rPr>
        <w:t xml:space="preserve">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письменного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уведомления о демонтаже рекламной конструкции обязан возместить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расходы,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понесенные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в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связи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с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демонтажем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рекламной конструкции, включая восстановление благоустройства,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транспортировку,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хранение рекламной конструкции.</w:t>
      </w:r>
      <w:r w:rsidR="00322062" w:rsidRPr="00A30535">
        <w:rPr>
          <w:spacing w:val="2"/>
          <w:sz w:val="28"/>
          <w:szCs w:val="28"/>
        </w:rPr>
        <w:br/>
      </w:r>
      <w:r w:rsidRPr="00A30535">
        <w:rPr>
          <w:spacing w:val="2"/>
          <w:sz w:val="28"/>
          <w:szCs w:val="28"/>
        </w:rPr>
        <w:t>7</w:t>
      </w:r>
      <w:r w:rsidR="00322062" w:rsidRPr="00A30535">
        <w:rPr>
          <w:spacing w:val="2"/>
          <w:sz w:val="28"/>
          <w:szCs w:val="28"/>
        </w:rPr>
        <w:t>.2. Размер платы по договору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и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сроки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ее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внесения, условия об оплате штрафных санкций </w:t>
      </w:r>
      <w:r w:rsidRPr="00A30535">
        <w:rPr>
          <w:spacing w:val="2"/>
          <w:sz w:val="28"/>
          <w:szCs w:val="28"/>
        </w:rPr>
        <w:t xml:space="preserve">    </w:t>
      </w:r>
      <w:r w:rsidR="00322062" w:rsidRPr="00A30535">
        <w:rPr>
          <w:spacing w:val="2"/>
          <w:sz w:val="28"/>
          <w:szCs w:val="28"/>
        </w:rPr>
        <w:t xml:space="preserve">за </w:t>
      </w:r>
      <w:r w:rsidRPr="00A30535">
        <w:rPr>
          <w:spacing w:val="2"/>
          <w:sz w:val="28"/>
          <w:szCs w:val="28"/>
        </w:rPr>
        <w:t xml:space="preserve">    </w:t>
      </w:r>
      <w:r w:rsidR="00322062" w:rsidRPr="00A30535">
        <w:rPr>
          <w:spacing w:val="2"/>
          <w:sz w:val="28"/>
          <w:szCs w:val="28"/>
        </w:rPr>
        <w:t>нарушение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обязательств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по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настоящему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договору,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надлежащее исполнение обязательств,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предусмотренных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настоящим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договором, </w:t>
      </w:r>
      <w:r w:rsidRPr="00A30535">
        <w:rPr>
          <w:spacing w:val="2"/>
          <w:sz w:val="28"/>
          <w:szCs w:val="28"/>
        </w:rPr>
        <w:t xml:space="preserve">      </w:t>
      </w:r>
      <w:r w:rsidR="00322062" w:rsidRPr="00A30535">
        <w:rPr>
          <w:spacing w:val="2"/>
          <w:sz w:val="28"/>
          <w:szCs w:val="28"/>
        </w:rPr>
        <w:t>являются существенными условиями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настоящего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договора и при недостижении соглашения хотя бы по одному из этих условий, договор считается незаключенным.</w:t>
      </w:r>
      <w:r w:rsidR="00322062" w:rsidRPr="00A30535">
        <w:rPr>
          <w:spacing w:val="2"/>
          <w:sz w:val="28"/>
          <w:szCs w:val="28"/>
        </w:rPr>
        <w:br/>
      </w:r>
    </w:p>
    <w:p w:rsidR="00196A06" w:rsidRDefault="00A30535" w:rsidP="000C2F41">
      <w:pPr>
        <w:tabs>
          <w:tab w:val="left" w:pos="2554"/>
        </w:tabs>
        <w:ind w:firstLine="567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8</w:t>
      </w:r>
      <w:r w:rsidR="00196A06" w:rsidRPr="00C364B1">
        <w:rPr>
          <w:sz w:val="28"/>
          <w:szCs w:val="28"/>
        </w:rPr>
        <w:t>. Прочие условия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196A06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A06">
        <w:rPr>
          <w:sz w:val="28"/>
          <w:szCs w:val="28"/>
        </w:rPr>
        <w:t>.1. Вопросы, не урегулированные настоящим Договором, регулируются действующим законодательством.</w:t>
      </w:r>
    </w:p>
    <w:p w:rsidR="00196A06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A06">
        <w:rPr>
          <w:sz w:val="28"/>
          <w:szCs w:val="28"/>
        </w:rPr>
        <w:t xml:space="preserve">.2. Стороны настоящего Договора обязаны письменно уведомлять об изменении организационно-правовой формы, юридического адреса, </w:t>
      </w:r>
      <w:r w:rsidR="00196A06">
        <w:rPr>
          <w:sz w:val="28"/>
          <w:szCs w:val="28"/>
        </w:rPr>
        <w:lastRenderedPageBreak/>
        <w:t>банковских реквизитов</w:t>
      </w:r>
      <w:r w:rsidR="00AD0D72">
        <w:rPr>
          <w:sz w:val="28"/>
          <w:szCs w:val="28"/>
        </w:rPr>
        <w:t xml:space="preserve">  не позднее 3 (трех) рабочих дней с начала указанных изменений.</w:t>
      </w:r>
    </w:p>
    <w:p w:rsidR="00AD0D72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0D72">
        <w:rPr>
          <w:sz w:val="28"/>
          <w:szCs w:val="28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D0D72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0D72">
        <w:rPr>
          <w:sz w:val="28"/>
          <w:szCs w:val="28"/>
        </w:rPr>
        <w:t>.4. Приложение № 1 к настоящему «Договору, определяющее  размер оплаты по настоящему Договору, является неотъемлемой частью настоящего Договора.</w:t>
      </w:r>
    </w:p>
    <w:p w:rsidR="000C2F41" w:rsidRDefault="000C2F41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AD0D72" w:rsidRDefault="00A30535" w:rsidP="000C2F41">
      <w:pPr>
        <w:tabs>
          <w:tab w:val="left" w:pos="2554"/>
        </w:tabs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9</w:t>
      </w:r>
      <w:r w:rsidR="00AD0D72" w:rsidRPr="00C364B1">
        <w:rPr>
          <w:sz w:val="28"/>
          <w:szCs w:val="28"/>
        </w:rPr>
        <w:t>. Адреса, банковские реквизиты и подписи сторон.</w:t>
      </w:r>
    </w:p>
    <w:p w:rsidR="000C2F41" w:rsidRPr="00C364B1" w:rsidRDefault="000C2F41" w:rsidP="000C2F41">
      <w:pPr>
        <w:tabs>
          <w:tab w:val="left" w:pos="25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680"/>
      </w:tblGrid>
      <w:tr w:rsidR="00AD0D72" w:rsidRPr="00CA3224" w:rsidTr="00267429">
        <w:tc>
          <w:tcPr>
            <w:tcW w:w="5106" w:type="dxa"/>
          </w:tcPr>
          <w:p w:rsidR="00AD0D72" w:rsidRPr="00CA3224" w:rsidRDefault="00AB4F11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AD0D72" w:rsidRPr="00CA3224">
              <w:rPr>
                <w:sz w:val="28"/>
                <w:szCs w:val="28"/>
              </w:rPr>
              <w:t xml:space="preserve"> Соль-Илецкий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5034" w:type="dxa"/>
          </w:tcPr>
          <w:p w:rsidR="00AD0D72" w:rsidRPr="00CA3224" w:rsidRDefault="00AD0D72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</w:p>
        </w:tc>
      </w:tr>
      <w:tr w:rsidR="00AD0D72" w:rsidRPr="00CA3224" w:rsidTr="00267429">
        <w:tc>
          <w:tcPr>
            <w:tcW w:w="5106" w:type="dxa"/>
          </w:tcPr>
          <w:p w:rsidR="00AD0D72" w:rsidRPr="00CA3224" w:rsidRDefault="00AD0D72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AD0D72" w:rsidRPr="00CA3224" w:rsidRDefault="00AD0D72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0D72" w:rsidRDefault="00AD0D72" w:rsidP="00AD0D72">
      <w:pPr>
        <w:tabs>
          <w:tab w:val="left" w:pos="2554"/>
        </w:tabs>
        <w:jc w:val="center"/>
        <w:rPr>
          <w:sz w:val="28"/>
          <w:szCs w:val="28"/>
        </w:rPr>
      </w:pPr>
    </w:p>
    <w:p w:rsidR="00D768E8" w:rsidRDefault="00D768E8" w:rsidP="00674796">
      <w:pPr>
        <w:tabs>
          <w:tab w:val="left" w:pos="2554"/>
        </w:tabs>
        <w:rPr>
          <w:sz w:val="28"/>
          <w:szCs w:val="28"/>
        </w:rPr>
      </w:pPr>
    </w:p>
    <w:p w:rsidR="00AD0D72" w:rsidRDefault="00AD0D72" w:rsidP="00674796">
      <w:pPr>
        <w:tabs>
          <w:tab w:val="left" w:pos="2554"/>
        </w:tabs>
        <w:rPr>
          <w:sz w:val="28"/>
          <w:szCs w:val="28"/>
        </w:rPr>
      </w:pPr>
    </w:p>
    <w:p w:rsidR="00AD0D72" w:rsidRDefault="00AD0D72" w:rsidP="00674796">
      <w:pPr>
        <w:tabs>
          <w:tab w:val="left" w:pos="2554"/>
        </w:tabs>
        <w:rPr>
          <w:sz w:val="28"/>
          <w:szCs w:val="28"/>
        </w:rPr>
      </w:pPr>
    </w:p>
    <w:p w:rsidR="00A30535" w:rsidRDefault="00A30535" w:rsidP="00674796">
      <w:pPr>
        <w:tabs>
          <w:tab w:val="left" w:pos="2554"/>
        </w:tabs>
        <w:rPr>
          <w:sz w:val="28"/>
          <w:szCs w:val="28"/>
        </w:rPr>
      </w:pPr>
    </w:p>
    <w:sectPr w:rsidR="00A30535" w:rsidSect="002F24FB">
      <w:headerReference w:type="default" r:id="rId13"/>
      <w:footerReference w:type="default" r:id="rId14"/>
      <w:type w:val="continuous"/>
      <w:pgSz w:w="11909" w:h="16834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E5" w:rsidRDefault="005D33E5" w:rsidP="000A48FA">
      <w:r>
        <w:separator/>
      </w:r>
    </w:p>
  </w:endnote>
  <w:endnote w:type="continuationSeparator" w:id="1">
    <w:p w:rsidR="005D33E5" w:rsidRDefault="005D33E5" w:rsidP="000A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88" w:rsidRDefault="008E0D88">
    <w:pPr>
      <w:pStyle w:val="aa"/>
      <w:jc w:val="right"/>
    </w:pPr>
  </w:p>
  <w:p w:rsidR="008E0D88" w:rsidRDefault="008E0D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E5" w:rsidRDefault="005D33E5" w:rsidP="000A48FA">
      <w:r>
        <w:separator/>
      </w:r>
    </w:p>
  </w:footnote>
  <w:footnote w:type="continuationSeparator" w:id="1">
    <w:p w:rsidR="005D33E5" w:rsidRDefault="005D33E5" w:rsidP="000A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88" w:rsidRDefault="008E0D88">
    <w:pPr>
      <w:pStyle w:val="a8"/>
      <w:jc w:val="center"/>
    </w:pPr>
    <w:fldSimple w:instr=" PAGE   \* MERGEFORMAT ">
      <w:r w:rsidR="00547C90">
        <w:rPr>
          <w:noProof/>
        </w:rPr>
        <w:t>2</w:t>
      </w:r>
    </w:fldSimple>
  </w:p>
  <w:p w:rsidR="008E0D88" w:rsidRDefault="008E0D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E38"/>
    <w:multiLevelType w:val="hybridMultilevel"/>
    <w:tmpl w:val="C3D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E61"/>
    <w:multiLevelType w:val="hybridMultilevel"/>
    <w:tmpl w:val="95DC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169"/>
    <w:multiLevelType w:val="hybridMultilevel"/>
    <w:tmpl w:val="18B2A6B8"/>
    <w:lvl w:ilvl="0" w:tplc="4B882A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3189"/>
    <w:multiLevelType w:val="multilevel"/>
    <w:tmpl w:val="324A8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215B46"/>
    <w:multiLevelType w:val="hybridMultilevel"/>
    <w:tmpl w:val="F2C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54B2"/>
    <w:multiLevelType w:val="hybridMultilevel"/>
    <w:tmpl w:val="050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7"/>
    <w:rsid w:val="00022FAD"/>
    <w:rsid w:val="00030E70"/>
    <w:rsid w:val="000325D6"/>
    <w:rsid w:val="0003641B"/>
    <w:rsid w:val="00040382"/>
    <w:rsid w:val="000537A6"/>
    <w:rsid w:val="0005566C"/>
    <w:rsid w:val="00066AF8"/>
    <w:rsid w:val="00067357"/>
    <w:rsid w:val="000772C4"/>
    <w:rsid w:val="000923A5"/>
    <w:rsid w:val="000A3C2D"/>
    <w:rsid w:val="000A48FA"/>
    <w:rsid w:val="000B2601"/>
    <w:rsid w:val="000C2F41"/>
    <w:rsid w:val="000C3DA0"/>
    <w:rsid w:val="000C61EC"/>
    <w:rsid w:val="000C7F37"/>
    <w:rsid w:val="000D0346"/>
    <w:rsid w:val="000D2366"/>
    <w:rsid w:val="000E40DF"/>
    <w:rsid w:val="00101209"/>
    <w:rsid w:val="0010795B"/>
    <w:rsid w:val="00112D6D"/>
    <w:rsid w:val="0013584D"/>
    <w:rsid w:val="00147F9C"/>
    <w:rsid w:val="001568DF"/>
    <w:rsid w:val="001613B5"/>
    <w:rsid w:val="00163C68"/>
    <w:rsid w:val="00167FEF"/>
    <w:rsid w:val="001741F7"/>
    <w:rsid w:val="00175251"/>
    <w:rsid w:val="00182530"/>
    <w:rsid w:val="0018409D"/>
    <w:rsid w:val="00195445"/>
    <w:rsid w:val="00196A06"/>
    <w:rsid w:val="001B5099"/>
    <w:rsid w:val="001B7F03"/>
    <w:rsid w:val="001C042B"/>
    <w:rsid w:val="001C1CD3"/>
    <w:rsid w:val="001C7E80"/>
    <w:rsid w:val="001D5976"/>
    <w:rsid w:val="001D6FFA"/>
    <w:rsid w:val="001E455F"/>
    <w:rsid w:val="001E6035"/>
    <w:rsid w:val="001E72B0"/>
    <w:rsid w:val="001E7699"/>
    <w:rsid w:val="00207148"/>
    <w:rsid w:val="002111FD"/>
    <w:rsid w:val="00214270"/>
    <w:rsid w:val="00220C67"/>
    <w:rsid w:val="002331CC"/>
    <w:rsid w:val="0023339F"/>
    <w:rsid w:val="002415B7"/>
    <w:rsid w:val="00242967"/>
    <w:rsid w:val="002465EA"/>
    <w:rsid w:val="00267429"/>
    <w:rsid w:val="00291FD8"/>
    <w:rsid w:val="002966F9"/>
    <w:rsid w:val="002A4141"/>
    <w:rsid w:val="002A7A35"/>
    <w:rsid w:val="002B4ABF"/>
    <w:rsid w:val="002B68F0"/>
    <w:rsid w:val="002C4ADF"/>
    <w:rsid w:val="002D2400"/>
    <w:rsid w:val="002E24A7"/>
    <w:rsid w:val="002E2B4B"/>
    <w:rsid w:val="002E3936"/>
    <w:rsid w:val="002E4191"/>
    <w:rsid w:val="002F24FB"/>
    <w:rsid w:val="002F5051"/>
    <w:rsid w:val="00300D8E"/>
    <w:rsid w:val="003079F0"/>
    <w:rsid w:val="00316D29"/>
    <w:rsid w:val="00322062"/>
    <w:rsid w:val="00323874"/>
    <w:rsid w:val="00344946"/>
    <w:rsid w:val="00345164"/>
    <w:rsid w:val="0036164F"/>
    <w:rsid w:val="00361C75"/>
    <w:rsid w:val="00373029"/>
    <w:rsid w:val="00383626"/>
    <w:rsid w:val="00391F81"/>
    <w:rsid w:val="003A5247"/>
    <w:rsid w:val="003A7608"/>
    <w:rsid w:val="003B2013"/>
    <w:rsid w:val="003B2C47"/>
    <w:rsid w:val="003B7D25"/>
    <w:rsid w:val="003D079E"/>
    <w:rsid w:val="003D1DC0"/>
    <w:rsid w:val="003D6B57"/>
    <w:rsid w:val="003E0A66"/>
    <w:rsid w:val="003E618D"/>
    <w:rsid w:val="003E6B58"/>
    <w:rsid w:val="003F3E14"/>
    <w:rsid w:val="004016F9"/>
    <w:rsid w:val="00402A4A"/>
    <w:rsid w:val="004045B9"/>
    <w:rsid w:val="00415116"/>
    <w:rsid w:val="00431AA0"/>
    <w:rsid w:val="00432733"/>
    <w:rsid w:val="00440F16"/>
    <w:rsid w:val="0044407D"/>
    <w:rsid w:val="00462900"/>
    <w:rsid w:val="004744A1"/>
    <w:rsid w:val="00475056"/>
    <w:rsid w:val="0048430A"/>
    <w:rsid w:val="00490A07"/>
    <w:rsid w:val="004937D9"/>
    <w:rsid w:val="004A22C8"/>
    <w:rsid w:val="004A4823"/>
    <w:rsid w:val="004A5507"/>
    <w:rsid w:val="004A72A9"/>
    <w:rsid w:val="004B67BF"/>
    <w:rsid w:val="004D3EF8"/>
    <w:rsid w:val="004D411A"/>
    <w:rsid w:val="004D6AB6"/>
    <w:rsid w:val="004E4964"/>
    <w:rsid w:val="004E69D3"/>
    <w:rsid w:val="004F0494"/>
    <w:rsid w:val="004F1705"/>
    <w:rsid w:val="004F758C"/>
    <w:rsid w:val="00510217"/>
    <w:rsid w:val="005129BE"/>
    <w:rsid w:val="00526819"/>
    <w:rsid w:val="00526ABC"/>
    <w:rsid w:val="00537F74"/>
    <w:rsid w:val="00540C9C"/>
    <w:rsid w:val="00547C90"/>
    <w:rsid w:val="005623BE"/>
    <w:rsid w:val="00566D8B"/>
    <w:rsid w:val="00581BAC"/>
    <w:rsid w:val="00585100"/>
    <w:rsid w:val="00585A3F"/>
    <w:rsid w:val="00594572"/>
    <w:rsid w:val="005A072F"/>
    <w:rsid w:val="005A2F4F"/>
    <w:rsid w:val="005A440F"/>
    <w:rsid w:val="005B40A1"/>
    <w:rsid w:val="005C3B11"/>
    <w:rsid w:val="005C42E2"/>
    <w:rsid w:val="005D33E5"/>
    <w:rsid w:val="005D7767"/>
    <w:rsid w:val="005E25F0"/>
    <w:rsid w:val="005F386C"/>
    <w:rsid w:val="00621D35"/>
    <w:rsid w:val="00664DE9"/>
    <w:rsid w:val="006656E1"/>
    <w:rsid w:val="00666CC6"/>
    <w:rsid w:val="006710E4"/>
    <w:rsid w:val="00674796"/>
    <w:rsid w:val="00682C8B"/>
    <w:rsid w:val="00687EFB"/>
    <w:rsid w:val="006B7179"/>
    <w:rsid w:val="006C4B03"/>
    <w:rsid w:val="006E155A"/>
    <w:rsid w:val="006E25C7"/>
    <w:rsid w:val="006E3B54"/>
    <w:rsid w:val="006F1068"/>
    <w:rsid w:val="006F57B9"/>
    <w:rsid w:val="007046B6"/>
    <w:rsid w:val="00717238"/>
    <w:rsid w:val="007221F6"/>
    <w:rsid w:val="00754C2C"/>
    <w:rsid w:val="0075641B"/>
    <w:rsid w:val="00756C04"/>
    <w:rsid w:val="0076618C"/>
    <w:rsid w:val="0078140E"/>
    <w:rsid w:val="007816FE"/>
    <w:rsid w:val="00787EDA"/>
    <w:rsid w:val="007A2BC9"/>
    <w:rsid w:val="007A430D"/>
    <w:rsid w:val="007A4FEF"/>
    <w:rsid w:val="007B1B37"/>
    <w:rsid w:val="007B5422"/>
    <w:rsid w:val="007C0A85"/>
    <w:rsid w:val="00800E6B"/>
    <w:rsid w:val="00805617"/>
    <w:rsid w:val="00805BF3"/>
    <w:rsid w:val="0080769B"/>
    <w:rsid w:val="0082667D"/>
    <w:rsid w:val="0083491A"/>
    <w:rsid w:val="00840703"/>
    <w:rsid w:val="0085180D"/>
    <w:rsid w:val="00864A3D"/>
    <w:rsid w:val="008738C7"/>
    <w:rsid w:val="008838B7"/>
    <w:rsid w:val="00883E4C"/>
    <w:rsid w:val="008B62DB"/>
    <w:rsid w:val="008B7441"/>
    <w:rsid w:val="008E0D88"/>
    <w:rsid w:val="008E6A3F"/>
    <w:rsid w:val="008F15AA"/>
    <w:rsid w:val="008F45A0"/>
    <w:rsid w:val="00920BFB"/>
    <w:rsid w:val="00930C77"/>
    <w:rsid w:val="009368B5"/>
    <w:rsid w:val="00936CFB"/>
    <w:rsid w:val="009437BC"/>
    <w:rsid w:val="00945E05"/>
    <w:rsid w:val="009543F9"/>
    <w:rsid w:val="009630C0"/>
    <w:rsid w:val="00976191"/>
    <w:rsid w:val="00985354"/>
    <w:rsid w:val="00985C09"/>
    <w:rsid w:val="00991E17"/>
    <w:rsid w:val="009A508C"/>
    <w:rsid w:val="009A6876"/>
    <w:rsid w:val="009D0BC9"/>
    <w:rsid w:val="009D7456"/>
    <w:rsid w:val="009E158D"/>
    <w:rsid w:val="009E18D6"/>
    <w:rsid w:val="009F21C6"/>
    <w:rsid w:val="00A017CC"/>
    <w:rsid w:val="00A052EF"/>
    <w:rsid w:val="00A14A87"/>
    <w:rsid w:val="00A232DA"/>
    <w:rsid w:val="00A30535"/>
    <w:rsid w:val="00A572B7"/>
    <w:rsid w:val="00A725A5"/>
    <w:rsid w:val="00A75B5E"/>
    <w:rsid w:val="00A87592"/>
    <w:rsid w:val="00A903A9"/>
    <w:rsid w:val="00A90D65"/>
    <w:rsid w:val="00AA40C3"/>
    <w:rsid w:val="00AA6806"/>
    <w:rsid w:val="00AB4197"/>
    <w:rsid w:val="00AB4385"/>
    <w:rsid w:val="00AB4F11"/>
    <w:rsid w:val="00AC0BBC"/>
    <w:rsid w:val="00AC5A8C"/>
    <w:rsid w:val="00AC6307"/>
    <w:rsid w:val="00AC7B80"/>
    <w:rsid w:val="00AD0D72"/>
    <w:rsid w:val="00AD3891"/>
    <w:rsid w:val="00AD4900"/>
    <w:rsid w:val="00AD5E07"/>
    <w:rsid w:val="00AE053F"/>
    <w:rsid w:val="00AE0BD2"/>
    <w:rsid w:val="00AF47AD"/>
    <w:rsid w:val="00B02A06"/>
    <w:rsid w:val="00B04CF7"/>
    <w:rsid w:val="00B05BF4"/>
    <w:rsid w:val="00B06753"/>
    <w:rsid w:val="00B15955"/>
    <w:rsid w:val="00B178B1"/>
    <w:rsid w:val="00B227CA"/>
    <w:rsid w:val="00B363F9"/>
    <w:rsid w:val="00B43488"/>
    <w:rsid w:val="00B43C1D"/>
    <w:rsid w:val="00B45531"/>
    <w:rsid w:val="00B52EA3"/>
    <w:rsid w:val="00B57104"/>
    <w:rsid w:val="00B6054F"/>
    <w:rsid w:val="00B75F75"/>
    <w:rsid w:val="00B771C8"/>
    <w:rsid w:val="00BA2F21"/>
    <w:rsid w:val="00BB4003"/>
    <w:rsid w:val="00BC1771"/>
    <w:rsid w:val="00BC4AFD"/>
    <w:rsid w:val="00BC4C99"/>
    <w:rsid w:val="00BD2526"/>
    <w:rsid w:val="00BD3238"/>
    <w:rsid w:val="00BE4482"/>
    <w:rsid w:val="00BE4B75"/>
    <w:rsid w:val="00BF1A3B"/>
    <w:rsid w:val="00C126D7"/>
    <w:rsid w:val="00C14F16"/>
    <w:rsid w:val="00C1505D"/>
    <w:rsid w:val="00C2460C"/>
    <w:rsid w:val="00C25B69"/>
    <w:rsid w:val="00C364B1"/>
    <w:rsid w:val="00C401E5"/>
    <w:rsid w:val="00C473F4"/>
    <w:rsid w:val="00C5008B"/>
    <w:rsid w:val="00C51CF2"/>
    <w:rsid w:val="00C6143B"/>
    <w:rsid w:val="00C62E33"/>
    <w:rsid w:val="00C640B0"/>
    <w:rsid w:val="00C64251"/>
    <w:rsid w:val="00C65D9E"/>
    <w:rsid w:val="00C712A8"/>
    <w:rsid w:val="00C75EA6"/>
    <w:rsid w:val="00C77A3B"/>
    <w:rsid w:val="00C819B4"/>
    <w:rsid w:val="00CA18E9"/>
    <w:rsid w:val="00CA3224"/>
    <w:rsid w:val="00CA4701"/>
    <w:rsid w:val="00CB00BC"/>
    <w:rsid w:val="00CD1232"/>
    <w:rsid w:val="00CD3EEB"/>
    <w:rsid w:val="00CD7596"/>
    <w:rsid w:val="00CE7572"/>
    <w:rsid w:val="00CF1D2C"/>
    <w:rsid w:val="00CF59F7"/>
    <w:rsid w:val="00D144E9"/>
    <w:rsid w:val="00D15A23"/>
    <w:rsid w:val="00D1707D"/>
    <w:rsid w:val="00D43B83"/>
    <w:rsid w:val="00D54DF3"/>
    <w:rsid w:val="00D60EF7"/>
    <w:rsid w:val="00D61E14"/>
    <w:rsid w:val="00D61E56"/>
    <w:rsid w:val="00D740EB"/>
    <w:rsid w:val="00D757E7"/>
    <w:rsid w:val="00D768E8"/>
    <w:rsid w:val="00D8513C"/>
    <w:rsid w:val="00D86596"/>
    <w:rsid w:val="00D92B59"/>
    <w:rsid w:val="00D97115"/>
    <w:rsid w:val="00DA0E30"/>
    <w:rsid w:val="00DB305B"/>
    <w:rsid w:val="00DB4400"/>
    <w:rsid w:val="00DB447D"/>
    <w:rsid w:val="00DC1C83"/>
    <w:rsid w:val="00DE5CDE"/>
    <w:rsid w:val="00DE7FA9"/>
    <w:rsid w:val="00DF0953"/>
    <w:rsid w:val="00E11649"/>
    <w:rsid w:val="00E16133"/>
    <w:rsid w:val="00E24653"/>
    <w:rsid w:val="00E41389"/>
    <w:rsid w:val="00E43D77"/>
    <w:rsid w:val="00E44454"/>
    <w:rsid w:val="00E44DC3"/>
    <w:rsid w:val="00E52C03"/>
    <w:rsid w:val="00E537FA"/>
    <w:rsid w:val="00E54CF1"/>
    <w:rsid w:val="00E72753"/>
    <w:rsid w:val="00E77990"/>
    <w:rsid w:val="00E80481"/>
    <w:rsid w:val="00E85329"/>
    <w:rsid w:val="00E862D4"/>
    <w:rsid w:val="00E93AEE"/>
    <w:rsid w:val="00E95D5B"/>
    <w:rsid w:val="00EC0FB0"/>
    <w:rsid w:val="00EC3F86"/>
    <w:rsid w:val="00EC58E5"/>
    <w:rsid w:val="00EC661D"/>
    <w:rsid w:val="00EC6AAB"/>
    <w:rsid w:val="00EC7F39"/>
    <w:rsid w:val="00EE5262"/>
    <w:rsid w:val="00EE7439"/>
    <w:rsid w:val="00EF5D9F"/>
    <w:rsid w:val="00F0232D"/>
    <w:rsid w:val="00F06ADD"/>
    <w:rsid w:val="00F070CF"/>
    <w:rsid w:val="00F13935"/>
    <w:rsid w:val="00F15EB2"/>
    <w:rsid w:val="00F306AD"/>
    <w:rsid w:val="00F31A79"/>
    <w:rsid w:val="00F40F7C"/>
    <w:rsid w:val="00F455DC"/>
    <w:rsid w:val="00F46961"/>
    <w:rsid w:val="00F6514E"/>
    <w:rsid w:val="00F767A9"/>
    <w:rsid w:val="00F936B4"/>
    <w:rsid w:val="00FA1FB7"/>
    <w:rsid w:val="00FA3487"/>
    <w:rsid w:val="00FA348C"/>
    <w:rsid w:val="00FB629C"/>
    <w:rsid w:val="00FD2C8F"/>
    <w:rsid w:val="00FE48E7"/>
    <w:rsid w:val="00FF3311"/>
    <w:rsid w:val="00FF3C0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A1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A1FB7"/>
    <w:pPr>
      <w:spacing w:before="100" w:beforeAutospacing="1" w:after="100" w:afterAutospacing="1"/>
    </w:pPr>
  </w:style>
  <w:style w:type="character" w:styleId="a4">
    <w:name w:val="Strong"/>
    <w:qFormat/>
    <w:rsid w:val="00FA1FB7"/>
    <w:rPr>
      <w:b/>
      <w:bCs/>
    </w:rPr>
  </w:style>
  <w:style w:type="character" w:customStyle="1" w:styleId="apple-converted-space">
    <w:name w:val="apple-converted-space"/>
    <w:basedOn w:val="a0"/>
    <w:rsid w:val="00FA1FB7"/>
  </w:style>
  <w:style w:type="paragraph" w:customStyle="1" w:styleId="ConsPlusNormal">
    <w:name w:val="ConsPlusNormal"/>
    <w:rsid w:val="00316D2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Обычный1"/>
    <w:rsid w:val="00B02A06"/>
    <w:pPr>
      <w:widowControl w:val="0"/>
      <w:spacing w:line="300" w:lineRule="auto"/>
    </w:pPr>
    <w:rPr>
      <w:snapToGrid w:val="0"/>
      <w:sz w:val="24"/>
    </w:rPr>
  </w:style>
  <w:style w:type="table" w:styleId="a5">
    <w:name w:val="Table Grid"/>
    <w:basedOn w:val="a1"/>
    <w:rsid w:val="007C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5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32206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322062"/>
    <w:rPr>
      <w:color w:val="0000FF"/>
      <w:u w:val="single"/>
    </w:rPr>
  </w:style>
  <w:style w:type="character" w:styleId="a7">
    <w:name w:val="line number"/>
    <w:basedOn w:val="a0"/>
    <w:rsid w:val="005C3B11"/>
  </w:style>
  <w:style w:type="paragraph" w:styleId="a8">
    <w:name w:val="header"/>
    <w:basedOn w:val="a"/>
    <w:link w:val="a9"/>
    <w:uiPriority w:val="99"/>
    <w:rsid w:val="000A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48FA"/>
    <w:rPr>
      <w:sz w:val="24"/>
      <w:szCs w:val="24"/>
    </w:rPr>
  </w:style>
  <w:style w:type="paragraph" w:styleId="aa">
    <w:name w:val="footer"/>
    <w:basedOn w:val="a"/>
    <w:link w:val="ab"/>
    <w:uiPriority w:val="99"/>
    <w:rsid w:val="000A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48FA"/>
    <w:rPr>
      <w:sz w:val="24"/>
      <w:szCs w:val="24"/>
    </w:rPr>
  </w:style>
  <w:style w:type="paragraph" w:styleId="ac">
    <w:name w:val="caption"/>
    <w:basedOn w:val="a"/>
    <w:next w:val="a"/>
    <w:semiHidden/>
    <w:unhideWhenUsed/>
    <w:qFormat/>
    <w:rsid w:val="00391F81"/>
    <w:rPr>
      <w:b/>
      <w:bCs/>
      <w:sz w:val="20"/>
      <w:szCs w:val="20"/>
    </w:rPr>
  </w:style>
  <w:style w:type="paragraph" w:styleId="ad">
    <w:name w:val="Balloon Text"/>
    <w:basedOn w:val="a"/>
    <w:link w:val="ae"/>
    <w:rsid w:val="004440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4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240252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240252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240252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2519F8D2567B62212E1DF6C8934A73F28C9389CE906665815034CEBS9d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201B-F06B-4491-912F-C55A3B7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21369</CharactersWithSpaces>
  <SharedDoc>false</SharedDoc>
  <HLinks>
    <vt:vector size="24" baseType="variant">
      <vt:variant>
        <vt:i4>6488188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http://docs.cntd.ru/document/924025290</vt:lpwstr>
      </vt:variant>
      <vt:variant>
        <vt:lpwstr/>
      </vt:variant>
      <vt:variant>
        <vt:i4>6488188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http://docs.cntd.ru/document/924025290</vt:lpwstr>
      </vt:variant>
      <vt:variant>
        <vt:lpwstr/>
      </vt:variant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http://docs.cntd.ru/document/924025290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consultantplus://offline/ref=30F2519F8D2567B62212E1DF6C8934A73F28C9389CE906665815034CEBS9dBN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Eiyteneyer</dc:creator>
  <cp:keywords/>
  <cp:lastModifiedBy>-</cp:lastModifiedBy>
  <cp:revision>2</cp:revision>
  <cp:lastPrinted>2019-02-22T06:31:00Z</cp:lastPrinted>
  <dcterms:created xsi:type="dcterms:W3CDTF">2019-02-27T07:14:00Z</dcterms:created>
  <dcterms:modified xsi:type="dcterms:W3CDTF">2019-02-27T07:14:00Z</dcterms:modified>
</cp:coreProperties>
</file>