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2" w:type="dxa"/>
        <w:tblLayout w:type="fixed"/>
        <w:tblLook w:val="01E0"/>
      </w:tblPr>
      <w:tblGrid>
        <w:gridCol w:w="4503"/>
        <w:gridCol w:w="141"/>
        <w:gridCol w:w="4147"/>
        <w:gridCol w:w="141"/>
      </w:tblGrid>
      <w:tr w:rsidR="00D9125F" w:rsidTr="00D9125F">
        <w:trPr>
          <w:gridAfter w:val="1"/>
          <w:wAfter w:w="141" w:type="dxa"/>
        </w:trPr>
        <w:tc>
          <w:tcPr>
            <w:tcW w:w="4503" w:type="dxa"/>
          </w:tcPr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125F" w:rsidRPr="00D9125F" w:rsidRDefault="006E2228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E2228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7.75pt">
                  <v:imagedata r:id="rId5" o:title=""/>
                </v:shape>
              </w:pic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25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2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25F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5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25F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25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D9125F" w:rsidRDefault="000765CA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  <w:r w:rsidR="00D9125F" w:rsidRPr="00D9125F">
              <w:rPr>
                <w:rFonts w:ascii="Times New Roman" w:hAnsi="Times New Roman" w:cs="Times New Roman"/>
                <w:sz w:val="26"/>
                <w:szCs w:val="26"/>
              </w:rPr>
              <w:t xml:space="preserve">2018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2583-п</w:t>
            </w:r>
          </w:p>
          <w:p w:rsidR="00D9125F" w:rsidRPr="00D9125F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8" w:type="dxa"/>
            <w:gridSpan w:val="2"/>
          </w:tcPr>
          <w:p w:rsidR="00D9125F" w:rsidRPr="00D9125F" w:rsidRDefault="00D9125F" w:rsidP="00D9125F">
            <w:pPr>
              <w:ind w:firstLine="0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</w:p>
        </w:tc>
      </w:tr>
      <w:tr w:rsidR="00E3243A" w:rsidRPr="009825A2" w:rsidTr="00D9125F">
        <w:tc>
          <w:tcPr>
            <w:tcW w:w="4644" w:type="dxa"/>
            <w:gridSpan w:val="2"/>
          </w:tcPr>
          <w:p w:rsidR="00E3243A" w:rsidRPr="009825A2" w:rsidRDefault="00E3243A" w:rsidP="005D18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5A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Соль-Илецкого городского округа от 26.01.2016 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      </w:r>
          </w:p>
          <w:p w:rsidR="005D181B" w:rsidRPr="009825A2" w:rsidRDefault="005D181B" w:rsidP="005D181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E3243A" w:rsidRPr="009825A2" w:rsidRDefault="00E3243A" w:rsidP="00E3243A">
            <w:pPr>
              <w:pStyle w:val="FR2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9825A2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На основании</w:t>
      </w:r>
      <w:r w:rsidR="00B4679F" w:rsidRPr="009825A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9825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825A2">
          <w:rPr>
            <w:rFonts w:ascii="Times New Roman" w:hAnsi="Times New Roman" w:cs="Times New Roman"/>
            <w:sz w:val="28"/>
            <w:szCs w:val="28"/>
          </w:rPr>
          <w:t>стат</w:t>
        </w:r>
        <w:r w:rsidR="00CF5F7B" w:rsidRPr="009825A2">
          <w:rPr>
            <w:rFonts w:ascii="Times New Roman" w:hAnsi="Times New Roman" w:cs="Times New Roman"/>
            <w:sz w:val="28"/>
            <w:szCs w:val="28"/>
          </w:rPr>
          <w:t>ь</w:t>
        </w:r>
        <w:r w:rsidR="00B4679F" w:rsidRPr="009825A2">
          <w:rPr>
            <w:rFonts w:ascii="Times New Roman" w:hAnsi="Times New Roman" w:cs="Times New Roman"/>
            <w:sz w:val="28"/>
            <w:szCs w:val="28"/>
          </w:rPr>
          <w:t>и</w:t>
        </w:r>
        <w:r w:rsidRPr="009825A2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9825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 w:rsidRPr="009825A2">
        <w:rPr>
          <w:rFonts w:ascii="Times New Roman" w:hAnsi="Times New Roman" w:cs="Times New Roman"/>
          <w:sz w:val="28"/>
          <w:szCs w:val="28"/>
        </w:rPr>
        <w:t>постановляю</w:t>
      </w:r>
      <w:r w:rsidRPr="009825A2">
        <w:rPr>
          <w:rFonts w:ascii="Times New Roman" w:hAnsi="Times New Roman" w:cs="Times New Roman"/>
          <w:sz w:val="28"/>
          <w:szCs w:val="28"/>
        </w:rPr>
        <w:t>:</w:t>
      </w:r>
    </w:p>
    <w:p w:rsidR="00EA7C6B" w:rsidRPr="009825A2" w:rsidRDefault="00C91A08" w:rsidP="00B467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5A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4679F" w:rsidRPr="009825A2">
        <w:rPr>
          <w:rFonts w:ascii="Times New Roman" w:hAnsi="Times New Roman" w:cs="Times New Roman"/>
          <w:b w:val="0"/>
          <w:sz w:val="28"/>
          <w:szCs w:val="28"/>
        </w:rPr>
        <w:t>1</w:t>
      </w:r>
      <w:r w:rsidR="009B387D" w:rsidRPr="009825A2">
        <w:rPr>
          <w:rFonts w:ascii="Times New Roman" w:hAnsi="Times New Roman" w:cs="Times New Roman"/>
          <w:b w:val="0"/>
          <w:sz w:val="28"/>
          <w:szCs w:val="28"/>
        </w:rPr>
        <w:t>.</w:t>
      </w:r>
      <w:r w:rsidR="00EA7C6B" w:rsidRPr="009825A2">
        <w:rPr>
          <w:rFonts w:ascii="Times New Roman" w:hAnsi="Times New Roman" w:cs="Times New Roman"/>
          <w:b w:val="0"/>
          <w:sz w:val="28"/>
          <w:szCs w:val="28"/>
        </w:rPr>
        <w:t>Подпункт «в»</w:t>
      </w:r>
      <w:r w:rsidR="009B387D" w:rsidRPr="00982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C6B" w:rsidRPr="009825A2">
        <w:rPr>
          <w:rFonts w:ascii="Times New Roman" w:hAnsi="Times New Roman" w:cs="Times New Roman"/>
          <w:b w:val="0"/>
          <w:sz w:val="28"/>
          <w:szCs w:val="28"/>
        </w:rPr>
        <w:t>пункта 7.2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9825A2" w:rsidRPr="009825A2">
        <w:rPr>
          <w:rFonts w:ascii="Times New Roman" w:hAnsi="Times New Roman" w:cs="Times New Roman"/>
          <w:b w:val="0"/>
          <w:sz w:val="28"/>
          <w:szCs w:val="28"/>
        </w:rPr>
        <w:t>,</w:t>
      </w:r>
      <w:r w:rsidR="00EA7C6B" w:rsidRPr="009825A2">
        <w:rPr>
          <w:rFonts w:ascii="Times New Roman" w:hAnsi="Times New Roman" w:cs="Times New Roman"/>
          <w:b w:val="0"/>
          <w:sz w:val="28"/>
          <w:szCs w:val="28"/>
        </w:rPr>
        <w:t xml:space="preserve">  утвержденного постановлением  администрации Соль-Илецкого городского округа от 26.01.2016 № 56-п</w:t>
      </w:r>
      <w:r w:rsidR="005D181B" w:rsidRPr="009825A2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Соль-Илецкого городского округа от 25.03.2016 № 778-п, от 14.04.2016 №1126-п, от 14.11.2016 № 3375-п, от 07.06.2017 №1619-п)</w:t>
      </w:r>
      <w:r w:rsidR="00EA7C6B" w:rsidRPr="009825A2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 Порядок)  изложить в новой редакции:</w:t>
      </w:r>
    </w:p>
    <w:p w:rsidR="00EA7C6B" w:rsidRPr="009825A2" w:rsidRDefault="00EA7C6B" w:rsidP="00EA7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25A2">
        <w:rPr>
          <w:rFonts w:ascii="Times New Roman" w:hAnsi="Times New Roman" w:cs="Times New Roman"/>
          <w:sz w:val="28"/>
          <w:szCs w:val="28"/>
        </w:rPr>
        <w:t>в) перечень показателей (индикаторов) муниципальной программы.</w:t>
      </w:r>
    </w:p>
    <w:p w:rsidR="00EA7C6B" w:rsidRPr="009825A2" w:rsidRDefault="006E2228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1" w:history="1">
        <w:r w:rsidR="00EA7C6B" w:rsidRPr="009825A2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EA7C6B" w:rsidRPr="009825A2">
        <w:rPr>
          <w:rFonts w:ascii="Times New Roman" w:hAnsi="Times New Roman" w:cs="Times New Roman"/>
          <w:sz w:val="28"/>
          <w:szCs w:val="28"/>
        </w:rPr>
        <w:t xml:space="preserve"> содержит описание системы плановых показателей (индикаторов) муниципальной программы, которые:</w:t>
      </w:r>
    </w:p>
    <w:p w:rsidR="00EA7C6B" w:rsidRPr="009825A2" w:rsidRDefault="00EA7C6B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EA7C6B" w:rsidRPr="009825A2" w:rsidRDefault="00EA7C6B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отражают специфику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EA7C6B" w:rsidRPr="009825A2" w:rsidRDefault="00EA7C6B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 xml:space="preserve">имеют количественное и </w:t>
      </w:r>
      <w:proofErr w:type="gramStart"/>
      <w:r w:rsidRPr="009825A2"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 w:rsidRPr="009825A2">
        <w:rPr>
          <w:rFonts w:ascii="Times New Roman" w:hAnsi="Times New Roman" w:cs="Times New Roman"/>
          <w:sz w:val="28"/>
          <w:szCs w:val="28"/>
        </w:rPr>
        <w:t xml:space="preserve"> значение;</w:t>
      </w:r>
    </w:p>
    <w:p w:rsidR="00EA7C6B" w:rsidRPr="009825A2" w:rsidRDefault="00EA7C6B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EA7C6B" w:rsidRPr="009825A2" w:rsidRDefault="00EA7C6B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lastRenderedPageBreak/>
        <w:t>отражают основные параметры муниципального задания в части качества и объема предоставляемых муниципальных услуг и (или) выполняемых работ (при их наличии);</w:t>
      </w:r>
    </w:p>
    <w:p w:rsidR="00EA7C6B" w:rsidRPr="009825A2" w:rsidRDefault="00EA7C6B" w:rsidP="00EA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отража</w:t>
      </w:r>
      <w:r w:rsidR="002909E8" w:rsidRPr="009825A2">
        <w:rPr>
          <w:rFonts w:ascii="Times New Roman" w:hAnsi="Times New Roman" w:cs="Times New Roman"/>
          <w:sz w:val="28"/>
          <w:szCs w:val="28"/>
        </w:rPr>
        <w:t>ют</w:t>
      </w:r>
      <w:r w:rsidRPr="009825A2">
        <w:rPr>
          <w:rFonts w:ascii="Times New Roman" w:hAnsi="Times New Roman" w:cs="Times New Roman"/>
          <w:sz w:val="28"/>
          <w:szCs w:val="28"/>
        </w:rPr>
        <w:t xml:space="preserve"> целевые показатели Соглашений с органом исполнительной власти Оренбургской области о предоставлении </w:t>
      </w:r>
      <w:r w:rsidR="009825A2" w:rsidRPr="009825A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2909E8" w:rsidRPr="009825A2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E3243A" w:rsidRPr="009825A2">
        <w:rPr>
          <w:rFonts w:ascii="Times New Roman" w:hAnsi="Times New Roman" w:cs="Times New Roman"/>
          <w:sz w:val="28"/>
          <w:szCs w:val="28"/>
        </w:rPr>
        <w:t>бюджета</w:t>
      </w:r>
      <w:r w:rsidR="009825A2" w:rsidRPr="009825A2">
        <w:rPr>
          <w:rFonts w:ascii="Times New Roman" w:hAnsi="Times New Roman" w:cs="Times New Roman"/>
          <w:sz w:val="28"/>
          <w:szCs w:val="28"/>
        </w:rPr>
        <w:t>, в том числе в рамках приоритетных, региональных, национальных проектов</w:t>
      </w:r>
      <w:r w:rsidR="00E3243A" w:rsidRPr="009825A2">
        <w:rPr>
          <w:rFonts w:ascii="Times New Roman" w:hAnsi="Times New Roman" w:cs="Times New Roman"/>
          <w:sz w:val="28"/>
          <w:szCs w:val="28"/>
        </w:rPr>
        <w:t>.</w:t>
      </w:r>
    </w:p>
    <w:p w:rsidR="00EA7C6B" w:rsidRPr="009825A2" w:rsidRDefault="00EA7C6B" w:rsidP="00EA7C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5A2">
        <w:rPr>
          <w:rFonts w:ascii="Times New Roman" w:hAnsi="Times New Roman" w:cs="Times New Roman"/>
          <w:b w:val="0"/>
          <w:sz w:val="28"/>
          <w:szCs w:val="28"/>
        </w:rPr>
        <w:t xml:space="preserve">        Перечень показателей (индикаторов) муниципальной программы приводится в приложении к муниципальной программе по форме согласно </w:t>
      </w:r>
      <w:hyperlink w:anchor="P229" w:history="1">
        <w:r w:rsidRPr="009825A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таблице 1</w:t>
        </w:r>
      </w:hyperlink>
      <w:r w:rsidRPr="009825A2">
        <w:rPr>
          <w:rFonts w:ascii="Times New Roman" w:hAnsi="Times New Roman" w:cs="Times New Roman"/>
          <w:b w:val="0"/>
          <w:sz w:val="28"/>
          <w:szCs w:val="28"/>
        </w:rPr>
        <w:t xml:space="preserve"> приложения N 2 к настоящему Порядку</w:t>
      </w:r>
      <w:proofErr w:type="gramStart"/>
      <w:r w:rsidRPr="009825A2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9825A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A7C6B" w:rsidRPr="009825A2" w:rsidRDefault="00C91A08" w:rsidP="00EA7C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5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A7C6B" w:rsidRPr="009825A2">
        <w:rPr>
          <w:rFonts w:ascii="Times New Roman" w:hAnsi="Times New Roman" w:cs="Times New Roman"/>
          <w:b w:val="0"/>
          <w:sz w:val="28"/>
          <w:szCs w:val="28"/>
        </w:rPr>
        <w:t>2.Подпункт «</w:t>
      </w:r>
      <w:proofErr w:type="spellStart"/>
      <w:r w:rsidR="00527A77" w:rsidRPr="009825A2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EA7C6B" w:rsidRPr="009825A2">
        <w:rPr>
          <w:rFonts w:ascii="Times New Roman" w:hAnsi="Times New Roman" w:cs="Times New Roman"/>
          <w:b w:val="0"/>
          <w:sz w:val="28"/>
          <w:szCs w:val="28"/>
        </w:rPr>
        <w:t>»</w:t>
      </w:r>
      <w:r w:rsidR="00527A77" w:rsidRPr="009825A2">
        <w:rPr>
          <w:rFonts w:ascii="Times New Roman" w:hAnsi="Times New Roman" w:cs="Times New Roman"/>
          <w:b w:val="0"/>
          <w:sz w:val="28"/>
          <w:szCs w:val="28"/>
        </w:rPr>
        <w:t xml:space="preserve"> пункта 7.2 Порядка изложить в новой редакции:</w:t>
      </w:r>
    </w:p>
    <w:p w:rsidR="00527A77" w:rsidRPr="009825A2" w:rsidRDefault="00527A77" w:rsidP="0052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25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25A2">
        <w:rPr>
          <w:rFonts w:ascii="Times New Roman" w:hAnsi="Times New Roman" w:cs="Times New Roman"/>
          <w:sz w:val="28"/>
          <w:szCs w:val="28"/>
        </w:rPr>
        <w:t>) ресурсное обеспечение реализации муниципальной программы.</w:t>
      </w:r>
    </w:p>
    <w:p w:rsidR="00527A77" w:rsidRPr="009825A2" w:rsidRDefault="00527A77" w:rsidP="0052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5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w:anchor="P349" w:history="1">
        <w:r w:rsidRPr="009825A2">
          <w:rPr>
            <w:rFonts w:ascii="Times New Roman" w:hAnsi="Times New Roman" w:cs="Times New Roman"/>
            <w:color w:val="0000FF"/>
            <w:sz w:val="28"/>
            <w:szCs w:val="28"/>
          </w:rPr>
          <w:t>обеспечении</w:t>
        </w:r>
      </w:hyperlink>
      <w:r w:rsidRPr="009825A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с расшифровкой по главным распорядителям бюджетных средств, подпрограммам, ведомственным целевым программам, основным мероприятиям и мероприятиям, </w:t>
      </w:r>
      <w:r w:rsidR="009825A2" w:rsidRPr="009825A2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Pr="009825A2">
        <w:rPr>
          <w:rFonts w:ascii="Times New Roman" w:hAnsi="Times New Roman" w:cs="Times New Roman"/>
          <w:sz w:val="28"/>
          <w:szCs w:val="28"/>
        </w:rPr>
        <w:t>приоритетным, региональным, национальным</w:t>
      </w:r>
      <w:r w:rsidR="002909E8" w:rsidRPr="009825A2">
        <w:rPr>
          <w:rFonts w:ascii="Times New Roman" w:hAnsi="Times New Roman" w:cs="Times New Roman"/>
          <w:sz w:val="28"/>
          <w:szCs w:val="28"/>
        </w:rPr>
        <w:t xml:space="preserve"> проектам,</w:t>
      </w:r>
      <w:r w:rsidRPr="009825A2">
        <w:rPr>
          <w:rFonts w:ascii="Times New Roman" w:hAnsi="Times New Roman" w:cs="Times New Roman"/>
          <w:sz w:val="28"/>
          <w:szCs w:val="28"/>
        </w:rPr>
        <w:t xml:space="preserve"> а также по годам реализации муниципальной программы приводится в приложении к муниципальной программе по форме согласно таблице 3 приложения N 2 к настоящему Порядку.»;</w:t>
      </w:r>
      <w:proofErr w:type="gramEnd"/>
    </w:p>
    <w:p w:rsidR="00527A77" w:rsidRPr="009825A2" w:rsidRDefault="00C91A08" w:rsidP="00527A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A77" w:rsidRPr="009825A2">
        <w:rPr>
          <w:rFonts w:ascii="Times New Roman" w:hAnsi="Times New Roman" w:cs="Times New Roman"/>
          <w:b w:val="0"/>
          <w:sz w:val="28"/>
          <w:szCs w:val="28"/>
        </w:rPr>
        <w:t>3.Абзац 11 п</w:t>
      </w:r>
      <w:r w:rsidRPr="009825A2">
        <w:rPr>
          <w:rFonts w:ascii="Times New Roman" w:hAnsi="Times New Roman" w:cs="Times New Roman"/>
          <w:b w:val="0"/>
          <w:sz w:val="28"/>
          <w:szCs w:val="28"/>
        </w:rPr>
        <w:t>о</w:t>
      </w:r>
      <w:r w:rsidR="00527A77" w:rsidRPr="009825A2">
        <w:rPr>
          <w:rFonts w:ascii="Times New Roman" w:hAnsi="Times New Roman" w:cs="Times New Roman"/>
          <w:b w:val="0"/>
          <w:sz w:val="28"/>
          <w:szCs w:val="28"/>
        </w:rPr>
        <w:t>дпункта «г» пункта 7.2 Порядка изложить в новой редакции:</w:t>
      </w:r>
    </w:p>
    <w:p w:rsidR="00C91A08" w:rsidRPr="009825A2" w:rsidRDefault="00527A77" w:rsidP="00C91A08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b/>
          <w:sz w:val="28"/>
          <w:szCs w:val="28"/>
        </w:rPr>
        <w:t>«</w:t>
      </w:r>
      <w:hyperlink w:anchor="P288" w:history="1">
        <w:r w:rsidR="00C91A08" w:rsidRPr="009825A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91A08" w:rsidRPr="009825A2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мероприятий, региональных</w:t>
      </w:r>
      <w:r w:rsidR="002909E8" w:rsidRPr="009825A2">
        <w:rPr>
          <w:rFonts w:ascii="Times New Roman" w:hAnsi="Times New Roman" w:cs="Times New Roman"/>
          <w:sz w:val="28"/>
          <w:szCs w:val="28"/>
        </w:rPr>
        <w:t>,</w:t>
      </w:r>
      <w:r w:rsidR="00C91A08" w:rsidRPr="009825A2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 w:rsidR="002909E8" w:rsidRPr="009825A2">
        <w:rPr>
          <w:rFonts w:ascii="Times New Roman" w:hAnsi="Times New Roman" w:cs="Times New Roman"/>
          <w:sz w:val="28"/>
          <w:szCs w:val="28"/>
        </w:rPr>
        <w:t>, национальных</w:t>
      </w:r>
      <w:r w:rsidR="00C91A08" w:rsidRPr="009825A2">
        <w:rPr>
          <w:rFonts w:ascii="Times New Roman" w:hAnsi="Times New Roman" w:cs="Times New Roman"/>
          <w:sz w:val="28"/>
          <w:szCs w:val="28"/>
        </w:rPr>
        <w:t xml:space="preserve"> проектов приводится в приложении к муниципальной программы по форме согласно таблице 2 приложения N 2 к настоящему Порядку</w:t>
      </w:r>
      <w:proofErr w:type="gramStart"/>
      <w:r w:rsidR="00C91A08" w:rsidRPr="009825A2">
        <w:rPr>
          <w:rFonts w:ascii="Times New Roman" w:hAnsi="Times New Roman" w:cs="Times New Roman"/>
          <w:sz w:val="28"/>
          <w:szCs w:val="28"/>
        </w:rPr>
        <w:t>.</w:t>
      </w:r>
      <w:r w:rsidR="00B32F79" w:rsidRPr="009825A2">
        <w:rPr>
          <w:rFonts w:ascii="Times New Roman" w:hAnsi="Times New Roman" w:cs="Times New Roman"/>
          <w:sz w:val="28"/>
          <w:szCs w:val="28"/>
        </w:rPr>
        <w:t>»;</w:t>
      </w:r>
      <w:r w:rsidR="00C91A08" w:rsidRPr="00982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1A08" w:rsidRPr="009825A2" w:rsidRDefault="00B32F79" w:rsidP="00C91A08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4.Пункт 7.2 Порядка дополнить подпунктом «ж» следующего содержания:</w:t>
      </w:r>
    </w:p>
    <w:p w:rsidR="0020454F" w:rsidRPr="009825A2" w:rsidRDefault="00527A77" w:rsidP="002045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2"/>
          <w:lang w:eastAsia="en-US"/>
        </w:rPr>
      </w:pPr>
      <w:r w:rsidRPr="00982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79" w:rsidRPr="009825A2">
        <w:rPr>
          <w:rFonts w:ascii="Times New Roman" w:hAnsi="Times New Roman" w:cs="Times New Roman"/>
          <w:b/>
          <w:sz w:val="28"/>
          <w:szCs w:val="28"/>
        </w:rPr>
        <w:t>«</w:t>
      </w:r>
      <w:r w:rsidR="00C91A08" w:rsidRPr="009825A2">
        <w:rPr>
          <w:rFonts w:ascii="Times New Roman" w:hAnsi="Times New Roman" w:cs="Times New Roman"/>
          <w:sz w:val="28"/>
          <w:szCs w:val="28"/>
        </w:rPr>
        <w:t>ж)</w:t>
      </w:r>
      <w:r w:rsidR="00B32F79" w:rsidRPr="009825A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20454F"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Отнесение налоговых льгот (налоговых расходов) к </w:t>
      </w:r>
      <w:r w:rsidR="0020454F" w:rsidRPr="009825A2">
        <w:rPr>
          <w:rFonts w:ascii="Times New Roman" w:hAnsi="Times New Roman" w:cs="Times New Roman"/>
          <w:sz w:val="28"/>
          <w:szCs w:val="28"/>
        </w:rPr>
        <w:t>муниципаль</w:t>
      </w:r>
      <w:r w:rsidR="0020454F"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="0020454F" w:rsidRPr="009825A2">
        <w:rPr>
          <w:rFonts w:ascii="Times New Roman" w:hAnsi="Times New Roman" w:cs="Times New Roman"/>
          <w:sz w:val="28"/>
          <w:szCs w:val="28"/>
        </w:rPr>
        <w:t>муниципаль</w:t>
      </w:r>
      <w:r w:rsidR="0020454F"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>ных программах.</w:t>
      </w:r>
    </w:p>
    <w:p w:rsidR="00B32F79" w:rsidRPr="009825A2" w:rsidRDefault="00B32F79" w:rsidP="00B32F7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2"/>
          <w:lang w:eastAsia="en-US"/>
        </w:rPr>
      </w:pPr>
      <w:r w:rsidRPr="009825A2">
        <w:rPr>
          <w:rFonts w:ascii="Times New Roman" w:hAnsi="Times New Roman" w:cs="Times New Roman"/>
          <w:sz w:val="28"/>
          <w:szCs w:val="22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B32F79" w:rsidRPr="009825A2" w:rsidRDefault="00B32F79" w:rsidP="00B32F7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B32F79" w:rsidRPr="009825A2" w:rsidRDefault="00B32F79" w:rsidP="00B32F7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соответствие налоговых льгот (налоговых расходов) целям и задачам </w:t>
      </w:r>
      <w:r w:rsidRPr="009825A2">
        <w:rPr>
          <w:rFonts w:ascii="Times New Roman" w:hAnsi="Times New Roman" w:cs="Times New Roman"/>
          <w:sz w:val="28"/>
          <w:szCs w:val="28"/>
        </w:rPr>
        <w:t>муниципаль</w:t>
      </w: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>ных программ (подпрограмм);</w:t>
      </w:r>
    </w:p>
    <w:p w:rsidR="00B32F79" w:rsidRPr="009825A2" w:rsidRDefault="00B32F79" w:rsidP="00B32F7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>востребованность налоговых льгот (налоговых расходов);</w:t>
      </w:r>
    </w:p>
    <w:p w:rsidR="00B32F79" w:rsidRPr="009825A2" w:rsidRDefault="00B32F79" w:rsidP="00B32F7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отсутствие значимых отрицательных внешних эффектов.</w:t>
      </w:r>
    </w:p>
    <w:p w:rsidR="00B32F79" w:rsidRPr="009825A2" w:rsidRDefault="00B32F79" w:rsidP="00B32F79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9825A2">
        <w:rPr>
          <w:rFonts w:ascii="Times New Roman" w:hAnsi="Times New Roman" w:cs="Times New Roman"/>
          <w:sz w:val="28"/>
          <w:szCs w:val="28"/>
        </w:rPr>
        <w:t>муниципаль</w:t>
      </w:r>
      <w:r w:rsidRPr="009825A2">
        <w:rPr>
          <w:rFonts w:ascii="Times New Roman" w:hAnsi="Times New Roman" w:cs="Times New Roman"/>
          <w:bCs/>
          <w:sz w:val="28"/>
          <w:szCs w:val="28"/>
          <w:lang w:eastAsia="en-US"/>
        </w:rPr>
        <w:t>ной программы.</w:t>
      </w:r>
    </w:p>
    <w:p w:rsidR="00B32F79" w:rsidRPr="009825A2" w:rsidRDefault="00B32F79" w:rsidP="00B32F79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</w:t>
      </w:r>
      <w:r w:rsidRPr="009825A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таблице </w:t>
      </w:r>
      <w:r w:rsidR="0020454F" w:rsidRPr="009825A2">
        <w:rPr>
          <w:rStyle w:val="a3"/>
          <w:rFonts w:ascii="Times New Roman" w:hAnsi="Times New Roman" w:cs="Times New Roman"/>
          <w:color w:val="auto"/>
          <w:sz w:val="28"/>
          <w:szCs w:val="28"/>
        </w:rPr>
        <w:t>8</w:t>
      </w:r>
      <w:r w:rsidRPr="009825A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приложения № 2</w:t>
      </w:r>
      <w:r w:rsidRPr="009825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91A08" w:rsidRPr="009825A2" w:rsidRDefault="00C91A08" w:rsidP="00C91A08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</w:t>
      </w:r>
      <w:proofErr w:type="gramStart"/>
      <w:r w:rsidRPr="009825A2">
        <w:rPr>
          <w:rFonts w:ascii="Times New Roman" w:hAnsi="Times New Roman" w:cs="Times New Roman"/>
          <w:sz w:val="28"/>
          <w:szCs w:val="28"/>
        </w:rPr>
        <w:t>.</w:t>
      </w:r>
      <w:r w:rsidR="00B32F79" w:rsidRPr="009825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32F79" w:rsidRPr="009825A2">
        <w:rPr>
          <w:rFonts w:ascii="Times New Roman" w:hAnsi="Times New Roman" w:cs="Times New Roman"/>
          <w:sz w:val="28"/>
          <w:szCs w:val="28"/>
        </w:rPr>
        <w:t>;</w:t>
      </w:r>
    </w:p>
    <w:p w:rsidR="002909E8" w:rsidRPr="009825A2" w:rsidRDefault="0020454F" w:rsidP="00C91A08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 xml:space="preserve">5.Таблицы 2, 3 </w:t>
      </w:r>
      <w:r w:rsidR="00B819F7" w:rsidRPr="009825A2">
        <w:rPr>
          <w:rFonts w:ascii="Times New Roman" w:hAnsi="Times New Roman" w:cs="Times New Roman"/>
          <w:sz w:val="28"/>
          <w:szCs w:val="28"/>
        </w:rPr>
        <w:t xml:space="preserve">приложения 2 к </w:t>
      </w:r>
      <w:r w:rsidR="002909E8" w:rsidRPr="009825A2">
        <w:rPr>
          <w:rFonts w:ascii="Times New Roman" w:hAnsi="Times New Roman" w:cs="Times New Roman"/>
          <w:sz w:val="28"/>
          <w:szCs w:val="28"/>
        </w:rPr>
        <w:t xml:space="preserve">Порядку изложить в новой редакции, </w:t>
      </w:r>
      <w:proofErr w:type="gramStart"/>
      <w:r w:rsidR="002909E8" w:rsidRPr="009825A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909E8" w:rsidRPr="009825A2">
        <w:rPr>
          <w:rFonts w:ascii="Times New Roman" w:hAnsi="Times New Roman" w:cs="Times New Roman"/>
          <w:sz w:val="28"/>
          <w:szCs w:val="28"/>
        </w:rPr>
        <w:t xml:space="preserve"> 1к настоящему постановлению;</w:t>
      </w:r>
    </w:p>
    <w:p w:rsidR="0020454F" w:rsidRPr="009825A2" w:rsidRDefault="002909E8" w:rsidP="00C91A08">
      <w:pPr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 xml:space="preserve">6.Приложение 2 к Порядку дополнить Таблицей 8, </w:t>
      </w:r>
      <w:proofErr w:type="gramStart"/>
      <w:r w:rsidRPr="009825A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825A2">
        <w:rPr>
          <w:rFonts w:ascii="Times New Roman" w:hAnsi="Times New Roman" w:cs="Times New Roman"/>
          <w:sz w:val="28"/>
          <w:szCs w:val="28"/>
        </w:rPr>
        <w:t xml:space="preserve"> </w:t>
      </w:r>
      <w:r w:rsidR="00343497" w:rsidRPr="009825A2">
        <w:rPr>
          <w:rFonts w:ascii="Times New Roman" w:hAnsi="Times New Roman" w:cs="Times New Roman"/>
          <w:sz w:val="28"/>
          <w:szCs w:val="28"/>
        </w:rPr>
        <w:t>2</w:t>
      </w:r>
      <w:r w:rsidRPr="009825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:rsidR="00444F2B" w:rsidRPr="009825A2" w:rsidRDefault="00444F2B" w:rsidP="00444F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 xml:space="preserve">   7.</w:t>
      </w:r>
      <w:proofErr w:type="gramStart"/>
      <w:r w:rsidRPr="009825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5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98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Pr="009825A2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Pr="0098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444F2B" w:rsidRPr="00B66D48" w:rsidRDefault="00444F2B" w:rsidP="00444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5A2">
        <w:rPr>
          <w:rFonts w:ascii="Times New Roman" w:hAnsi="Times New Roman" w:cs="Times New Roman"/>
          <w:sz w:val="28"/>
          <w:szCs w:val="28"/>
        </w:rPr>
        <w:t xml:space="preserve">   8.Постановление вступает в силу после его официального опубликования (обнародования).</w:t>
      </w:r>
    </w:p>
    <w:p w:rsidR="00444F2B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444F2B" w:rsidRPr="00B66D4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4F2B" w:rsidRPr="006D2727" w:rsidRDefault="00444F2B" w:rsidP="00444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</w:t>
      </w:r>
      <w:r w:rsidR="00E324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  А.А. Кузьмин</w:t>
      </w:r>
    </w:p>
    <w:p w:rsidR="00444F2B" w:rsidRDefault="00444F2B" w:rsidP="00444F2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9825A2" w:rsidRDefault="009825A2" w:rsidP="00444F2B">
      <w:pPr>
        <w:pStyle w:val="a4"/>
        <w:jc w:val="both"/>
        <w:rPr>
          <w:sz w:val="28"/>
          <w:szCs w:val="28"/>
        </w:rPr>
      </w:pPr>
    </w:p>
    <w:p w:rsidR="00444F2B" w:rsidRDefault="00444F2B" w:rsidP="00444F2B">
      <w:pPr>
        <w:pStyle w:val="a4"/>
        <w:jc w:val="both"/>
        <w:rPr>
          <w:sz w:val="28"/>
          <w:szCs w:val="28"/>
        </w:rPr>
      </w:pPr>
    </w:p>
    <w:p w:rsidR="00527A77" w:rsidRPr="00A62ECD" w:rsidRDefault="00444F2B" w:rsidP="00A643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44F2B">
        <w:rPr>
          <w:rFonts w:ascii="Times New Roman" w:hAnsi="Times New Roman" w:cs="Times New Roman"/>
          <w:b w:val="0"/>
          <w:sz w:val="20"/>
        </w:rPr>
        <w:t>Разослано: Прокуратуру района, Организационный отдел администрации Соль-Илецкого городского округа, Финансовому управлению администрации Соль-Илецкого городского округа</w:t>
      </w:r>
      <w:r>
        <w:rPr>
          <w:rFonts w:ascii="Times New Roman" w:hAnsi="Times New Roman" w:cs="Times New Roman"/>
          <w:b w:val="0"/>
          <w:sz w:val="20"/>
        </w:rPr>
        <w:t>, Контрольно-счетной палате муниципального образования Соль-Илецкий городской округ.</w:t>
      </w:r>
    </w:p>
    <w:p w:rsidR="00444F2B" w:rsidRDefault="00444F2B" w:rsidP="00EA7C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44F2B" w:rsidSect="00D9125F">
          <w:pgSz w:w="11905" w:h="16838" w:code="9"/>
          <w:pgMar w:top="1134" w:right="851" w:bottom="1134" w:left="1701" w:header="0" w:footer="0" w:gutter="0"/>
          <w:cols w:space="720"/>
        </w:sectPr>
      </w:pPr>
    </w:p>
    <w:p w:rsidR="00B819F7" w:rsidRDefault="00B819F7" w:rsidP="00B8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601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19F7" w:rsidRDefault="00B819F7" w:rsidP="00B8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</w:t>
      </w:r>
      <w:r w:rsidRPr="00260174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админис</w:t>
      </w:r>
      <w:r w:rsidRPr="00260174">
        <w:rPr>
          <w:rFonts w:ascii="Times New Roman" w:hAnsi="Times New Roman" w:cs="Times New Roman"/>
          <w:sz w:val="28"/>
          <w:szCs w:val="28"/>
        </w:rPr>
        <w:t xml:space="preserve">трации </w:t>
      </w:r>
    </w:p>
    <w:p w:rsidR="00B819F7" w:rsidRPr="00260174" w:rsidRDefault="00B819F7" w:rsidP="00B8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Соль-Илецкого </w:t>
      </w:r>
      <w:r w:rsidRPr="0026017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819F7" w:rsidRDefault="00B819F7" w:rsidP="00076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765CA">
        <w:rPr>
          <w:rFonts w:ascii="Times New Roman" w:hAnsi="Times New Roman" w:cs="Times New Roman"/>
          <w:sz w:val="28"/>
          <w:szCs w:val="28"/>
        </w:rPr>
        <w:t>20.11.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60174">
        <w:rPr>
          <w:rFonts w:ascii="Times New Roman" w:hAnsi="Times New Roman" w:cs="Times New Roman"/>
          <w:sz w:val="28"/>
          <w:szCs w:val="28"/>
        </w:rPr>
        <w:t xml:space="preserve"> N </w:t>
      </w:r>
      <w:r w:rsidR="000765CA">
        <w:rPr>
          <w:rFonts w:ascii="Times New Roman" w:hAnsi="Times New Roman" w:cs="Times New Roman"/>
          <w:sz w:val="28"/>
          <w:szCs w:val="28"/>
        </w:rPr>
        <w:t>2583-п</w:t>
      </w:r>
    </w:p>
    <w:p w:rsidR="000765CA" w:rsidRDefault="000765CA" w:rsidP="00076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5C5" w:rsidRPr="00E82500" w:rsidRDefault="00B819F7" w:rsidP="00B81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05C5" w:rsidRPr="00E82500">
        <w:rPr>
          <w:rFonts w:ascii="Times New Roman" w:hAnsi="Times New Roman" w:cs="Times New Roman"/>
          <w:sz w:val="28"/>
          <w:szCs w:val="28"/>
        </w:rPr>
        <w:t>Таблица 2</w:t>
      </w:r>
    </w:p>
    <w:p w:rsidR="00A005C5" w:rsidRPr="00E82500" w:rsidRDefault="00A005C5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E82500" w:rsidRDefault="00A005C5" w:rsidP="00A00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8"/>
      <w:bookmarkEnd w:id="0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A005C5" w:rsidRPr="00E82500" w:rsidRDefault="00A005C5" w:rsidP="00A00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005C5" w:rsidRPr="00E82500" w:rsidRDefault="00A005C5" w:rsidP="00A00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005C5" w:rsidRPr="00E82500" w:rsidRDefault="00A005C5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A005C5" w:rsidRPr="00E82500" w:rsidTr="003E082C">
        <w:tc>
          <w:tcPr>
            <w:tcW w:w="2240" w:type="dxa"/>
            <w:vMerge w:val="restart"/>
          </w:tcPr>
          <w:p w:rsidR="00A005C5" w:rsidRPr="00E82500" w:rsidRDefault="00A005C5" w:rsidP="003E082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87" w:type="dxa"/>
            <w:vMerge w:val="restart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005C5" w:rsidRPr="00E82500" w:rsidTr="003E082C">
        <w:tc>
          <w:tcPr>
            <w:tcW w:w="2240" w:type="dxa"/>
            <w:vMerge/>
          </w:tcPr>
          <w:p w:rsidR="00A005C5" w:rsidRPr="00E82500" w:rsidRDefault="00A005C5" w:rsidP="003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05C5" w:rsidRPr="00E82500" w:rsidRDefault="00A005C5" w:rsidP="003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005C5" w:rsidRPr="00E82500" w:rsidRDefault="00A005C5" w:rsidP="003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A005C5" w:rsidRPr="00E82500" w:rsidRDefault="00A005C5" w:rsidP="003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005C5" w:rsidRPr="00E82500" w:rsidRDefault="00A005C5" w:rsidP="003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005C5" w:rsidRPr="00E82500" w:rsidRDefault="00A005C5" w:rsidP="003E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E82500" w:rsidTr="003E082C">
        <w:tc>
          <w:tcPr>
            <w:tcW w:w="15166" w:type="dxa"/>
            <w:gridSpan w:val="8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A005C5" w:rsidRPr="00E82500" w:rsidTr="003E082C">
        <w:tc>
          <w:tcPr>
            <w:tcW w:w="2240" w:type="dxa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198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E82500" w:rsidTr="003E082C">
        <w:tc>
          <w:tcPr>
            <w:tcW w:w="2240" w:type="dxa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98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E82500" w:rsidTr="003E082C">
        <w:tc>
          <w:tcPr>
            <w:tcW w:w="2240" w:type="dxa"/>
          </w:tcPr>
          <w:p w:rsidR="00A005C5" w:rsidRPr="00E82500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98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005C5" w:rsidRPr="00E82500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3E082C">
        <w:tc>
          <w:tcPr>
            <w:tcW w:w="2240" w:type="dxa"/>
          </w:tcPr>
          <w:p w:rsidR="00A005C5" w:rsidRPr="00CC41B8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A005C5" w:rsidRPr="00CC41B8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984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Соглашений с </w:t>
            </w: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 исполнительной власти Оренбургской области на предоставление субсидии</w:t>
            </w:r>
            <w:r w:rsidR="00C64648"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бюджета</w:t>
            </w:r>
          </w:p>
        </w:tc>
      </w:tr>
      <w:tr w:rsidR="00A005C5" w:rsidRPr="00CC41B8" w:rsidTr="003E082C">
        <w:tc>
          <w:tcPr>
            <w:tcW w:w="2240" w:type="dxa"/>
          </w:tcPr>
          <w:p w:rsidR="00A005C5" w:rsidRPr="00CC41B8" w:rsidRDefault="00A005C5" w:rsidP="003E0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2268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Приоритетный проект</w:t>
            </w:r>
          </w:p>
        </w:tc>
        <w:tc>
          <w:tcPr>
            <w:tcW w:w="1984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005C5" w:rsidRPr="00CC41B8" w:rsidRDefault="00A005C5" w:rsidP="003E0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Соглашений с органом исполнительной власти Оренбургской области на предоставление субсидии</w:t>
            </w:r>
            <w:r w:rsidR="00C64648"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бюджета</w:t>
            </w:r>
          </w:p>
        </w:tc>
      </w:tr>
    </w:tbl>
    <w:p w:rsidR="00A005C5" w:rsidRPr="00CC41B8" w:rsidRDefault="00A005C5" w:rsidP="00A00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05C5" w:rsidRPr="00CC41B8" w:rsidRDefault="00A005C5" w:rsidP="00A005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45"/>
      <w:bookmarkEnd w:id="2"/>
      <w:r w:rsidRPr="00CC41B8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CC41B8">
          <w:rPr>
            <w:rFonts w:ascii="Times New Roman" w:hAnsi="Times New Roman" w:cs="Times New Roman"/>
            <w:color w:val="0000FF"/>
          </w:rPr>
          <w:t>графе</w:t>
        </w:r>
      </w:hyperlink>
      <w:r w:rsidRPr="00CC41B8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CC41B8">
        <w:rPr>
          <w:rFonts w:ascii="Times New Roman" w:hAnsi="Times New Roman" w:cs="Times New Roman"/>
        </w:rPr>
        <w:t>данная</w:t>
      </w:r>
      <w:proofErr w:type="gramEnd"/>
      <w:r w:rsidRPr="00CC41B8">
        <w:rPr>
          <w:rFonts w:ascii="Times New Roman" w:hAnsi="Times New Roman" w:cs="Times New Roman"/>
        </w:rPr>
        <w:t xml:space="preserve"> ВЦП (основное мероприятие).</w:t>
      </w:r>
    </w:p>
    <w:p w:rsidR="00A005C5" w:rsidRPr="00CC41B8" w:rsidRDefault="00A005C5" w:rsidP="00A005C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005C5" w:rsidRPr="00CC41B8" w:rsidSect="003507A5">
          <w:pgSz w:w="16840" w:h="11907" w:orient="landscape"/>
          <w:pgMar w:top="1134" w:right="567" w:bottom="567" w:left="851" w:header="0" w:footer="0" w:gutter="0"/>
          <w:cols w:space="720"/>
        </w:sectPr>
      </w:pPr>
      <w:bookmarkStart w:id="3" w:name="P349"/>
      <w:bookmarkEnd w:id="3"/>
    </w:p>
    <w:p w:rsidR="00A005C5" w:rsidRPr="00CC41B8" w:rsidRDefault="00B819F7" w:rsidP="00C64648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A005C5" w:rsidRPr="00CC41B8">
        <w:rPr>
          <w:rFonts w:ascii="Times New Roman" w:hAnsi="Times New Roman" w:cs="Times New Roman"/>
          <w:sz w:val="28"/>
          <w:szCs w:val="28"/>
        </w:rPr>
        <w:t>Таблица 3</w:t>
      </w:r>
    </w:p>
    <w:p w:rsidR="00C64648" w:rsidRPr="00CC41B8" w:rsidRDefault="00C64648" w:rsidP="00C64648">
      <w:pPr>
        <w:rPr>
          <w:rFonts w:ascii="Times New Roman" w:hAnsi="Times New Roman" w:cs="Times New Roman"/>
          <w:sz w:val="28"/>
          <w:szCs w:val="28"/>
        </w:rPr>
      </w:pPr>
    </w:p>
    <w:p w:rsidR="00A005C5" w:rsidRPr="00CC41B8" w:rsidRDefault="00A005C5" w:rsidP="00A005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005C5" w:rsidRPr="00CC41B8" w:rsidRDefault="00A005C5" w:rsidP="00A005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01" w:type="dxa"/>
        <w:tblInd w:w="675" w:type="dxa"/>
        <w:tblLayout w:type="fixed"/>
        <w:tblLook w:val="04A0"/>
      </w:tblPr>
      <w:tblGrid>
        <w:gridCol w:w="675"/>
        <w:gridCol w:w="1452"/>
        <w:gridCol w:w="2976"/>
        <w:gridCol w:w="2268"/>
        <w:gridCol w:w="1559"/>
        <w:gridCol w:w="993"/>
        <w:gridCol w:w="567"/>
        <w:gridCol w:w="567"/>
        <w:gridCol w:w="567"/>
        <w:gridCol w:w="709"/>
        <w:gridCol w:w="849"/>
        <w:gridCol w:w="1419"/>
      </w:tblGrid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5C5" w:rsidRPr="00CC41B8" w:rsidRDefault="00A005C5" w:rsidP="003E082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в  20      году</w:t>
            </w: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за 20-20г.г.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68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105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Региональный/</w:t>
            </w:r>
            <w:proofErr w:type="spell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Приорететный</w:t>
            </w:r>
            <w:proofErr w:type="spell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3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CC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Мероприятие 2.1.1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Региональный/</w:t>
            </w:r>
            <w:proofErr w:type="spell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Приорететный</w:t>
            </w:r>
            <w:proofErr w:type="spell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CC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C5" w:rsidRPr="00CC41B8" w:rsidRDefault="00A005C5" w:rsidP="003E082C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C5" w:rsidRPr="00CC41B8" w:rsidRDefault="00A005C5" w:rsidP="003E08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5C5" w:rsidRPr="00CC41B8" w:rsidRDefault="00A005C5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CC41B8" w:rsidRDefault="00A005C5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CC41B8" w:rsidRDefault="00A005C5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C64648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CC41B8" w:rsidRDefault="00A005C5" w:rsidP="00A0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648" w:rsidRPr="00CC41B8" w:rsidRDefault="00B819F7" w:rsidP="00C64648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C64648" w:rsidRPr="00CC41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94E">
        <w:rPr>
          <w:rFonts w:ascii="Times New Roman" w:hAnsi="Times New Roman" w:cs="Times New Roman"/>
          <w:sz w:val="28"/>
          <w:szCs w:val="28"/>
        </w:rPr>
        <w:t>2</w:t>
      </w:r>
    </w:p>
    <w:p w:rsidR="00C64648" w:rsidRPr="00CC41B8" w:rsidRDefault="00C64648" w:rsidP="00C64648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постановлению  администрации </w:t>
      </w:r>
    </w:p>
    <w:p w:rsidR="00C64648" w:rsidRPr="00CC41B8" w:rsidRDefault="00C64648" w:rsidP="00C64648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Соль-Илецкого городского округа</w:t>
      </w:r>
    </w:p>
    <w:p w:rsidR="00C64648" w:rsidRPr="00CC41B8" w:rsidRDefault="00C64648" w:rsidP="00C64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765CA">
        <w:rPr>
          <w:rFonts w:ascii="Times New Roman" w:hAnsi="Times New Roman" w:cs="Times New Roman"/>
          <w:sz w:val="28"/>
          <w:szCs w:val="28"/>
        </w:rPr>
        <w:t>20.11.</w:t>
      </w:r>
      <w:r w:rsidRPr="00CC41B8">
        <w:rPr>
          <w:rFonts w:ascii="Times New Roman" w:hAnsi="Times New Roman" w:cs="Times New Roman"/>
          <w:sz w:val="28"/>
          <w:szCs w:val="28"/>
        </w:rPr>
        <w:t xml:space="preserve">2018 N </w:t>
      </w:r>
      <w:r w:rsidR="000765CA">
        <w:rPr>
          <w:rFonts w:ascii="Times New Roman" w:hAnsi="Times New Roman" w:cs="Times New Roman"/>
          <w:sz w:val="28"/>
          <w:szCs w:val="28"/>
        </w:rPr>
        <w:t>2583-п</w:t>
      </w:r>
    </w:p>
    <w:p w:rsidR="00B819F7" w:rsidRPr="00CC41B8" w:rsidRDefault="00B819F7" w:rsidP="00C64648">
      <w:pPr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005C5" w:rsidRPr="00CC41B8" w:rsidRDefault="00B819F7" w:rsidP="00B819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</w:t>
      </w:r>
      <w:r w:rsidR="00A005C5" w:rsidRPr="00CC41B8">
        <w:rPr>
          <w:rFonts w:ascii="Times New Roman" w:hAnsi="Times New Roman" w:cs="Times New Roman"/>
          <w:sz w:val="28"/>
          <w:szCs w:val="28"/>
        </w:rPr>
        <w:t>аблица 8</w:t>
      </w:r>
    </w:p>
    <w:p w:rsidR="00A005C5" w:rsidRPr="00CC41B8" w:rsidRDefault="00A005C5" w:rsidP="00A00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5C5" w:rsidRPr="00CC41B8" w:rsidRDefault="00A005C5" w:rsidP="00A005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005C5" w:rsidRPr="00CC41B8" w:rsidRDefault="00A005C5" w:rsidP="00A005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A005C5" w:rsidRPr="00CC41B8" w:rsidRDefault="00A005C5" w:rsidP="00A005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A005C5" w:rsidRPr="00CC41B8" w:rsidTr="00D912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A005C5" w:rsidRPr="00CC41B8" w:rsidTr="00D912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A005C5" w:rsidRPr="00CC41B8" w:rsidTr="00D912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05C5" w:rsidRPr="00CC41B8" w:rsidTr="00D9125F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CC41B8" w:rsidTr="00D912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751AA2" w:rsidTr="00D912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CC41B8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C5" w:rsidRPr="00751AA2" w:rsidTr="00D912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751AA2" w:rsidRDefault="00A005C5" w:rsidP="003E0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0D0" w:rsidRDefault="005350D0" w:rsidP="00D9125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sectPr w:rsidR="005350D0" w:rsidSect="00444F2B">
      <w:pgSz w:w="16838" w:h="11905" w:orient="landscape" w:code="9"/>
      <w:pgMar w:top="1418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3D90"/>
    <w:rsid w:val="0004356D"/>
    <w:rsid w:val="000643FB"/>
    <w:rsid w:val="00066525"/>
    <w:rsid w:val="000765CA"/>
    <w:rsid w:val="000B04E6"/>
    <w:rsid w:val="000B0C50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454F"/>
    <w:rsid w:val="002073E5"/>
    <w:rsid w:val="002131C2"/>
    <w:rsid w:val="00260449"/>
    <w:rsid w:val="0026405F"/>
    <w:rsid w:val="002909E8"/>
    <w:rsid w:val="002A7215"/>
    <w:rsid w:val="002D5DF9"/>
    <w:rsid w:val="00312A06"/>
    <w:rsid w:val="00343290"/>
    <w:rsid w:val="00343497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B73A7"/>
    <w:rsid w:val="003C5FA8"/>
    <w:rsid w:val="003C639E"/>
    <w:rsid w:val="003E16D2"/>
    <w:rsid w:val="004050FC"/>
    <w:rsid w:val="0040738F"/>
    <w:rsid w:val="00411C95"/>
    <w:rsid w:val="004241FC"/>
    <w:rsid w:val="00431231"/>
    <w:rsid w:val="00444F2B"/>
    <w:rsid w:val="004553BD"/>
    <w:rsid w:val="00457E7D"/>
    <w:rsid w:val="00475396"/>
    <w:rsid w:val="004A25DF"/>
    <w:rsid w:val="004B536F"/>
    <w:rsid w:val="004B71EC"/>
    <w:rsid w:val="004C1F41"/>
    <w:rsid w:val="004E2BB8"/>
    <w:rsid w:val="0052459E"/>
    <w:rsid w:val="00527A77"/>
    <w:rsid w:val="00534A77"/>
    <w:rsid w:val="005350D0"/>
    <w:rsid w:val="005358B6"/>
    <w:rsid w:val="00546EEC"/>
    <w:rsid w:val="00585994"/>
    <w:rsid w:val="00585F26"/>
    <w:rsid w:val="005865B3"/>
    <w:rsid w:val="005A5B2C"/>
    <w:rsid w:val="005B1BAA"/>
    <w:rsid w:val="005C0150"/>
    <w:rsid w:val="005C3876"/>
    <w:rsid w:val="005D181B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14F1"/>
    <w:rsid w:val="00673085"/>
    <w:rsid w:val="0069569C"/>
    <w:rsid w:val="006972F7"/>
    <w:rsid w:val="006A7577"/>
    <w:rsid w:val="006B5A74"/>
    <w:rsid w:val="006B7F75"/>
    <w:rsid w:val="006C096D"/>
    <w:rsid w:val="006E2228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75DE1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825A2"/>
    <w:rsid w:val="009A06C2"/>
    <w:rsid w:val="009A53EB"/>
    <w:rsid w:val="009A7516"/>
    <w:rsid w:val="009B387D"/>
    <w:rsid w:val="009C57E0"/>
    <w:rsid w:val="009D5A77"/>
    <w:rsid w:val="009F0C87"/>
    <w:rsid w:val="00A005C5"/>
    <w:rsid w:val="00A062E0"/>
    <w:rsid w:val="00A213E4"/>
    <w:rsid w:val="00A2770B"/>
    <w:rsid w:val="00A32633"/>
    <w:rsid w:val="00A34C04"/>
    <w:rsid w:val="00A62EC0"/>
    <w:rsid w:val="00A62ECD"/>
    <w:rsid w:val="00A6432C"/>
    <w:rsid w:val="00A76444"/>
    <w:rsid w:val="00A77B0E"/>
    <w:rsid w:val="00A81059"/>
    <w:rsid w:val="00AC022E"/>
    <w:rsid w:val="00AC2267"/>
    <w:rsid w:val="00AD2187"/>
    <w:rsid w:val="00AD3F84"/>
    <w:rsid w:val="00AD6BA5"/>
    <w:rsid w:val="00AE71D8"/>
    <w:rsid w:val="00AF2722"/>
    <w:rsid w:val="00AF3BC8"/>
    <w:rsid w:val="00B01596"/>
    <w:rsid w:val="00B1664C"/>
    <w:rsid w:val="00B27AD7"/>
    <w:rsid w:val="00B32F79"/>
    <w:rsid w:val="00B40E27"/>
    <w:rsid w:val="00B4679F"/>
    <w:rsid w:val="00B6638B"/>
    <w:rsid w:val="00B727DD"/>
    <w:rsid w:val="00B77645"/>
    <w:rsid w:val="00B819F7"/>
    <w:rsid w:val="00BA183D"/>
    <w:rsid w:val="00BA24F7"/>
    <w:rsid w:val="00BA5019"/>
    <w:rsid w:val="00BB2F98"/>
    <w:rsid w:val="00BC232C"/>
    <w:rsid w:val="00BC2929"/>
    <w:rsid w:val="00BD4B99"/>
    <w:rsid w:val="00BD6425"/>
    <w:rsid w:val="00BF3B49"/>
    <w:rsid w:val="00BF65FB"/>
    <w:rsid w:val="00C15488"/>
    <w:rsid w:val="00C32D33"/>
    <w:rsid w:val="00C40193"/>
    <w:rsid w:val="00C64648"/>
    <w:rsid w:val="00C65E88"/>
    <w:rsid w:val="00C66A44"/>
    <w:rsid w:val="00C73A80"/>
    <w:rsid w:val="00C82301"/>
    <w:rsid w:val="00C91A08"/>
    <w:rsid w:val="00CA5FD9"/>
    <w:rsid w:val="00CB1D99"/>
    <w:rsid w:val="00CC41B8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7588F"/>
    <w:rsid w:val="00D84590"/>
    <w:rsid w:val="00D90B24"/>
    <w:rsid w:val="00D9125F"/>
    <w:rsid w:val="00DA27B2"/>
    <w:rsid w:val="00DA3FA9"/>
    <w:rsid w:val="00DE154E"/>
    <w:rsid w:val="00DF7335"/>
    <w:rsid w:val="00DF7CBE"/>
    <w:rsid w:val="00E11E30"/>
    <w:rsid w:val="00E16147"/>
    <w:rsid w:val="00E2737D"/>
    <w:rsid w:val="00E3243A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A7C6B"/>
    <w:rsid w:val="00EC1091"/>
    <w:rsid w:val="00EC3114"/>
    <w:rsid w:val="00EC3E0E"/>
    <w:rsid w:val="00EF1A23"/>
    <w:rsid w:val="00EF2247"/>
    <w:rsid w:val="00EF7DF9"/>
    <w:rsid w:val="00F02FFF"/>
    <w:rsid w:val="00F4337B"/>
    <w:rsid w:val="00F44370"/>
    <w:rsid w:val="00F51FD7"/>
    <w:rsid w:val="00F5794E"/>
    <w:rsid w:val="00F63D07"/>
    <w:rsid w:val="00F74D73"/>
    <w:rsid w:val="00F9324C"/>
    <w:rsid w:val="00FA11E2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BF9D-4B30-4E09-9FA6-2D8CC070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2018-11-19T07:25:00Z</cp:lastPrinted>
  <dcterms:created xsi:type="dcterms:W3CDTF">2018-11-22T05:07:00Z</dcterms:created>
  <dcterms:modified xsi:type="dcterms:W3CDTF">2018-11-22T05:07:00Z</dcterms:modified>
</cp:coreProperties>
</file>